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NONPROFIT GRANT PROPOSAL 1</w:t>
      </w:r>
    </w:p>
    <w:p>
      <w:pPr>
        <w:pStyle w:val="Heading2"/>
      </w:pPr>
      <w:r>
        <w:t>EXECUTIVE SUMMARY</w:t>
      </w:r>
    </w:p>
    <w:p>
      <w:r>
        <w:t>This is sample content for the executive summary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