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5F178" w14:textId="77777777" w:rsidR="00DA761C" w:rsidRPr="00697FBE" w:rsidRDefault="00DA761C" w:rsidP="00DA761C">
      <w:pPr>
        <w:spacing w:line="218" w:lineRule="auto"/>
        <w:ind w:left="360" w:right="760"/>
        <w:rPr>
          <w:sz w:val="40"/>
          <w:szCs w:val="40"/>
        </w:rPr>
      </w:pPr>
      <w:r w:rsidRPr="00697FBE">
        <w:rPr>
          <w:rFonts w:eastAsia="Calibri"/>
          <w:b/>
          <w:bCs/>
          <w:color w:val="17365D"/>
          <w:sz w:val="40"/>
          <w:szCs w:val="40"/>
        </w:rPr>
        <w:t>Health Monitoring Device Using Basic Sensors</w:t>
      </w:r>
    </w:p>
    <w:p w14:paraId="0E8D722C" w14:textId="77777777" w:rsidR="00DA761C" w:rsidRDefault="00DA761C" w:rsidP="00DA761C">
      <w:pPr>
        <w:spacing w:line="20" w:lineRule="exact"/>
        <w:rPr>
          <w:sz w:val="24"/>
          <w:szCs w:val="24"/>
        </w:rPr>
      </w:pPr>
      <w:r>
        <w:rPr>
          <w:noProof/>
          <w:sz w:val="24"/>
          <w:szCs w:val="24"/>
        </w:rPr>
        <w:drawing>
          <wp:anchor distT="0" distB="0" distL="114300" distR="114300" simplePos="0" relativeHeight="251659264" behindDoc="1" locked="0" layoutInCell="0" allowOverlap="1" wp14:anchorId="6361B2D6" wp14:editId="3616A611">
            <wp:simplePos x="0" y="0"/>
            <wp:positionH relativeFrom="column">
              <wp:posOffset>210820</wp:posOffset>
            </wp:positionH>
            <wp:positionV relativeFrom="paragraph">
              <wp:posOffset>58420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23865" cy="12065"/>
                    </a:xfrm>
                    <a:prstGeom prst="rect">
                      <a:avLst/>
                    </a:prstGeom>
                    <a:noFill/>
                  </pic:spPr>
                </pic:pic>
              </a:graphicData>
            </a:graphic>
          </wp:anchor>
        </w:drawing>
      </w:r>
    </w:p>
    <w:p w14:paraId="72D7D7F0" w14:textId="77777777" w:rsidR="00DC47B2" w:rsidRDefault="00DC47B2"/>
    <w:p w14:paraId="7F7E713E" w14:textId="77777777" w:rsidR="00DA761C" w:rsidRDefault="00DA761C"/>
    <w:p w14:paraId="5951D2CA" w14:textId="36C5E296" w:rsidR="00DA761C" w:rsidRDefault="00DA761C" w:rsidP="00DA761C">
      <w:pPr>
        <w:ind w:left="1440" w:right="40" w:firstLine="720"/>
        <w:rPr>
          <w:rFonts w:eastAsia="Cambria"/>
          <w:color w:val="0000FF"/>
          <w:sz w:val="24"/>
          <w:szCs w:val="24"/>
          <w:u w:val="single"/>
        </w:rPr>
      </w:pPr>
      <w:r w:rsidRPr="00697FBE">
        <w:rPr>
          <w:rFonts w:eastAsia="Cambria"/>
          <w:sz w:val="24"/>
          <w:szCs w:val="24"/>
        </w:rPr>
        <w:t>Authors: J. Sai Shanmukhnath and Ehsan Ansari</w:t>
      </w:r>
    </w:p>
    <w:p w14:paraId="34022455" w14:textId="77777777" w:rsidR="00DA761C" w:rsidRDefault="00DA761C" w:rsidP="00DA761C">
      <w:pPr>
        <w:spacing w:line="200" w:lineRule="exact"/>
        <w:rPr>
          <w:rFonts w:eastAsia="Cambria"/>
          <w:sz w:val="24"/>
          <w:szCs w:val="24"/>
        </w:rPr>
      </w:pPr>
    </w:p>
    <w:p w14:paraId="2820E370" w14:textId="77777777" w:rsidR="00DA761C" w:rsidRDefault="00DA761C" w:rsidP="00DA761C">
      <w:pPr>
        <w:spacing w:line="200" w:lineRule="exact"/>
        <w:rPr>
          <w:sz w:val="20"/>
          <w:szCs w:val="20"/>
        </w:rPr>
      </w:pPr>
    </w:p>
    <w:p w14:paraId="03CD4D2E" w14:textId="419DF714" w:rsidR="00DA761C" w:rsidRPr="000F40E2" w:rsidRDefault="00DA761C" w:rsidP="00022E7B">
      <w:pPr>
        <w:rPr>
          <w:color w:val="EE0000"/>
          <w:sz w:val="24"/>
          <w:szCs w:val="24"/>
        </w:rPr>
      </w:pPr>
      <w:r w:rsidRPr="000F40E2">
        <w:rPr>
          <w:rFonts w:eastAsia="Calibri"/>
          <w:b/>
          <w:bCs/>
          <w:color w:val="EE0000"/>
          <w:sz w:val="24"/>
          <w:szCs w:val="24"/>
        </w:rPr>
        <w:t>ABSTRACT</w:t>
      </w:r>
    </w:p>
    <w:p w14:paraId="57FE1071" w14:textId="77777777" w:rsidR="00DA761C" w:rsidRPr="00022E7B" w:rsidRDefault="00DA761C" w:rsidP="00022E7B">
      <w:pPr>
        <w:spacing w:line="275" w:lineRule="auto"/>
        <w:ind w:right="360"/>
        <w:jc w:val="both"/>
        <w:rPr>
          <w:sz w:val="24"/>
          <w:szCs w:val="24"/>
        </w:rPr>
      </w:pPr>
      <w:r w:rsidRPr="00022E7B">
        <w:rPr>
          <w:rFonts w:eastAsia="Cambria"/>
          <w:b/>
          <w:bCs/>
          <w:sz w:val="24"/>
          <w:szCs w:val="24"/>
        </w:rPr>
        <w:t>We built a small, low‑cost gadget that keeps an eye on three key health signs at once: heartbeat, body temperature, and sudden falls. The core is an Arduino Uno that reads an optical pulse sensor, a DS18B20 digital thermometer, and an MMA7361L three‑axis accelerometer. Data are sent to a computer over USB and shown in the serial port display in the project, but the data can be used to notify than display in later future as required. Early tests with three users show that the readings stay close to common consumer devices. The design is open, cheap, and easy to copy, so it fits student labs or hobby projects.</w:t>
      </w:r>
    </w:p>
    <w:p w14:paraId="48C992E5" w14:textId="77777777" w:rsidR="00DA761C" w:rsidRPr="00022E7B" w:rsidRDefault="00DA761C" w:rsidP="00022E7B">
      <w:pPr>
        <w:spacing w:line="200" w:lineRule="exact"/>
        <w:jc w:val="both"/>
        <w:rPr>
          <w:sz w:val="24"/>
          <w:szCs w:val="24"/>
        </w:rPr>
      </w:pPr>
    </w:p>
    <w:p w14:paraId="243D99D6" w14:textId="066252F2" w:rsidR="00DA761C" w:rsidRPr="000F40E2" w:rsidRDefault="00DA761C" w:rsidP="00022E7B">
      <w:pPr>
        <w:jc w:val="both"/>
        <w:rPr>
          <w:color w:val="EE0000"/>
          <w:sz w:val="24"/>
          <w:szCs w:val="24"/>
        </w:rPr>
      </w:pPr>
      <w:r w:rsidRPr="000F40E2">
        <w:rPr>
          <w:rFonts w:eastAsia="Calibri"/>
          <w:b/>
          <w:bCs/>
          <w:color w:val="EE0000"/>
          <w:sz w:val="24"/>
          <w:szCs w:val="24"/>
        </w:rPr>
        <w:t>INTRODUCTIO</w:t>
      </w:r>
      <w:r w:rsidR="00022E7B" w:rsidRPr="000F40E2">
        <w:rPr>
          <w:rFonts w:eastAsia="Calibri"/>
          <w:b/>
          <w:bCs/>
          <w:color w:val="EE0000"/>
          <w:sz w:val="24"/>
          <w:szCs w:val="24"/>
        </w:rPr>
        <w:t>N</w:t>
      </w:r>
    </w:p>
    <w:p w14:paraId="6A4364B5" w14:textId="09C19A31" w:rsidR="00DA761C" w:rsidRPr="00022E7B" w:rsidRDefault="00DA761C" w:rsidP="00022E7B">
      <w:pPr>
        <w:spacing w:line="276" w:lineRule="auto"/>
        <w:ind w:right="380"/>
        <w:jc w:val="both"/>
        <w:rPr>
          <w:sz w:val="24"/>
          <w:szCs w:val="24"/>
        </w:rPr>
      </w:pPr>
      <w:r w:rsidRPr="00022E7B">
        <w:rPr>
          <w:rFonts w:eastAsia="Cambria"/>
          <w:sz w:val="24"/>
          <w:szCs w:val="24"/>
        </w:rPr>
        <w:t>Vital signs—heart rate, body temperature, and motion—give quick clues about a person’s health. Smart watches and fitness bands track these signs, but many are pricey and closed‑source, making it hard for students to learn from them. Our aim was to design a monitor using readily available sensors that anyone with basic soldering and coding skills could build for under US $100. This project also helps to understand the fundamental principles behind multiple sensors and the ability to demonstrate interfacing a microcontroller with multiple sensors. We kept the circuit simple and chose well‑documented sensors so new learners can focus on understanding the principles, not on fighting hidden firmware.</w:t>
      </w:r>
    </w:p>
    <w:p w14:paraId="367B55E9" w14:textId="77777777" w:rsidR="00DA761C" w:rsidRPr="00022E7B" w:rsidRDefault="00DA761C" w:rsidP="00022E7B">
      <w:pPr>
        <w:spacing w:line="201" w:lineRule="exact"/>
        <w:jc w:val="both"/>
        <w:rPr>
          <w:sz w:val="24"/>
          <w:szCs w:val="24"/>
        </w:rPr>
      </w:pPr>
    </w:p>
    <w:p w14:paraId="349BA389" w14:textId="77777777" w:rsidR="00DA761C" w:rsidRPr="00022E7B" w:rsidRDefault="00DA761C" w:rsidP="00022E7B">
      <w:pPr>
        <w:spacing w:line="275" w:lineRule="auto"/>
        <w:ind w:right="440"/>
        <w:jc w:val="both"/>
        <w:rPr>
          <w:sz w:val="24"/>
          <w:szCs w:val="24"/>
        </w:rPr>
      </w:pPr>
      <w:r w:rsidRPr="00022E7B">
        <w:rPr>
          <w:rFonts w:eastAsia="Cambria"/>
          <w:sz w:val="24"/>
          <w:szCs w:val="24"/>
        </w:rPr>
        <w:t>The project set out to build a low-cost health monitor that could accurately track heart rate, skin temperature, and sudden falls, using nothing more than readily available components and free, open-source software. To keep the design accessible, every part had to be an off-the-shelf module that students can find at any hobby store, and the code had to run on a standard Arduino without paid licenses. All data would stream live to a laptop so users could watch real-time graphs, while strict attention to the bill of materials ensured the entire system stayed within a student-friendly budget.</w:t>
      </w:r>
    </w:p>
    <w:p w14:paraId="04A66440" w14:textId="77777777" w:rsidR="00DA761C" w:rsidRPr="00022E7B" w:rsidRDefault="00DA761C" w:rsidP="00022E7B">
      <w:pPr>
        <w:jc w:val="both"/>
        <w:rPr>
          <w:sz w:val="24"/>
          <w:szCs w:val="24"/>
        </w:rPr>
      </w:pPr>
    </w:p>
    <w:p w14:paraId="1C27EA95" w14:textId="63CB99CF" w:rsidR="00DA761C" w:rsidRPr="000F40E2" w:rsidRDefault="00DA761C" w:rsidP="00022E7B">
      <w:pPr>
        <w:jc w:val="both"/>
        <w:rPr>
          <w:rFonts w:eastAsia="Calibri"/>
          <w:b/>
          <w:bCs/>
          <w:color w:val="EE0000"/>
          <w:sz w:val="24"/>
          <w:szCs w:val="24"/>
        </w:rPr>
      </w:pPr>
      <w:r w:rsidRPr="000F40E2">
        <w:rPr>
          <w:rFonts w:eastAsia="Calibri"/>
          <w:b/>
          <w:bCs/>
          <w:color w:val="EE0000"/>
          <w:sz w:val="24"/>
          <w:szCs w:val="24"/>
        </w:rPr>
        <w:t>METHODS</w:t>
      </w:r>
    </w:p>
    <w:p w14:paraId="164D98BD" w14:textId="77777777" w:rsidR="00DA761C" w:rsidRPr="00022E7B" w:rsidRDefault="00DA761C" w:rsidP="00022E7B">
      <w:pPr>
        <w:ind w:left="360"/>
        <w:jc w:val="both"/>
        <w:rPr>
          <w:sz w:val="24"/>
          <w:szCs w:val="24"/>
        </w:rPr>
      </w:pPr>
    </w:p>
    <w:p w14:paraId="326E534F" w14:textId="77777777" w:rsidR="00DA761C" w:rsidRPr="000F40E2" w:rsidRDefault="00DA761C" w:rsidP="00022E7B">
      <w:pPr>
        <w:jc w:val="both"/>
        <w:rPr>
          <w:color w:val="C45911" w:themeColor="accent2" w:themeShade="BF"/>
          <w:sz w:val="24"/>
          <w:szCs w:val="24"/>
        </w:rPr>
      </w:pPr>
      <w:r w:rsidRPr="000F40E2">
        <w:rPr>
          <w:rFonts w:eastAsia="Calibri"/>
          <w:b/>
          <w:bCs/>
          <w:color w:val="C45911" w:themeColor="accent2" w:themeShade="BF"/>
          <w:sz w:val="24"/>
          <w:szCs w:val="24"/>
        </w:rPr>
        <w:t>Hardware</w:t>
      </w:r>
    </w:p>
    <w:p w14:paraId="477568EA" w14:textId="30CC8DF2" w:rsidR="00DA761C" w:rsidRPr="00022E7B" w:rsidRDefault="00DA761C" w:rsidP="00022E7B">
      <w:pPr>
        <w:jc w:val="both"/>
        <w:rPr>
          <w:sz w:val="24"/>
          <w:szCs w:val="24"/>
        </w:rPr>
      </w:pPr>
      <w:r w:rsidRPr="00022E7B">
        <w:rPr>
          <w:rFonts w:eastAsia="Cambria"/>
          <w:sz w:val="24"/>
          <w:szCs w:val="24"/>
        </w:rPr>
        <w:t xml:space="preserve">An </w:t>
      </w:r>
      <w:r w:rsidRPr="00022E7B">
        <w:rPr>
          <w:rFonts w:eastAsia="Cambria"/>
          <w:b/>
          <w:bCs/>
          <w:sz w:val="24"/>
          <w:szCs w:val="24"/>
        </w:rPr>
        <w:t>Arduino UNO R3 (ATmega328P)</w:t>
      </w:r>
      <w:r w:rsidRPr="00022E7B">
        <w:rPr>
          <w:rFonts w:eastAsia="Cambria"/>
          <w:sz w:val="24"/>
          <w:szCs w:val="24"/>
        </w:rPr>
        <w:t xml:space="preserve"> forms the heart of the build, teamed with three readily available sensors—a waterproof DS18B20 digital temperature probe, an optical photoplethysmography (PPG) pulse sensor, and an MMA7361L three-axis accelerometer. These modules plug into a solder-less breadboard via standard jumper wires, with just a single 4.7 kΩ pull-up resistor required for the DS18B20’s 1-Wire data line. A USB cable powers the UNO and streams data to the host computer, keeping the entire parts list lean and student-friendly at roughly </w:t>
      </w:r>
      <w:r w:rsidRPr="00022E7B">
        <w:rPr>
          <w:rFonts w:eastAsia="Cambria"/>
          <w:b/>
          <w:bCs/>
          <w:sz w:val="24"/>
          <w:szCs w:val="24"/>
        </w:rPr>
        <w:t>US $70</w:t>
      </w:r>
      <w:r w:rsidRPr="00022E7B">
        <w:rPr>
          <w:rFonts w:eastAsia="Cambria"/>
          <w:sz w:val="24"/>
          <w:szCs w:val="24"/>
        </w:rPr>
        <w:t>.</w:t>
      </w:r>
    </w:p>
    <w:p w14:paraId="78C883B4" w14:textId="77777777" w:rsidR="00DA761C" w:rsidRPr="00022E7B" w:rsidRDefault="00DA761C" w:rsidP="00022E7B">
      <w:pPr>
        <w:jc w:val="both"/>
        <w:rPr>
          <w:sz w:val="24"/>
          <w:szCs w:val="24"/>
        </w:rPr>
      </w:pPr>
    </w:p>
    <w:p w14:paraId="1C6C54DA" w14:textId="77777777" w:rsidR="00DA761C" w:rsidRPr="000F40E2" w:rsidRDefault="00DA761C" w:rsidP="00022E7B">
      <w:pPr>
        <w:jc w:val="both"/>
        <w:rPr>
          <w:b/>
          <w:bCs/>
          <w:color w:val="C45911" w:themeColor="accent2" w:themeShade="BF"/>
          <w:sz w:val="24"/>
          <w:szCs w:val="24"/>
        </w:rPr>
      </w:pPr>
      <w:r w:rsidRPr="000F40E2">
        <w:rPr>
          <w:rFonts w:eastAsia="Calibri"/>
          <w:b/>
          <w:bCs/>
          <w:color w:val="C45911" w:themeColor="accent2" w:themeShade="BF"/>
          <w:sz w:val="24"/>
          <w:szCs w:val="24"/>
        </w:rPr>
        <w:t>Block Diagram</w:t>
      </w:r>
    </w:p>
    <w:p w14:paraId="39A82077" w14:textId="164AB7B4" w:rsidR="00DA761C" w:rsidRPr="00022E7B" w:rsidRDefault="00DA761C" w:rsidP="00022E7B">
      <w:pPr>
        <w:jc w:val="both"/>
        <w:rPr>
          <w:sz w:val="24"/>
          <w:szCs w:val="24"/>
        </w:rPr>
      </w:pPr>
      <w:r w:rsidRPr="00022E7B">
        <w:rPr>
          <w:rFonts w:eastAsia="Cambria"/>
          <w:sz w:val="24"/>
          <w:szCs w:val="24"/>
        </w:rPr>
        <w:t>In the block diagram the Arduino Uno microcontroller acts as the hub of a small star-topology sensor network. A single-wire digital bus on pin D4 links the DS18B20 temperature probe to the MCU, allowing it to request and receive a 12-bit Celsius reading without tying up extra I/O lines. An optical pulse sensor feeds an analog photoplethysmography signal into ADC channel A0, where the firmware performs peak detection to extract heart-beat intervals. The three orthogonal outputs of the MMA7361L accelerometer connect to channels A1, A2, and A3, letting the MCU sample raw X-, Y-, and Z-axis voltages and compute vector magnitude for fall detection. Every 500ms the code polls each sensor, converts the raw data to engineering units, and concatenates the results into a comma-separated string—temperature, heart rate, and three acceleration values. This packet is streamed over the UART interface on the same USB cable that powers the board, so a laptop’s Serial Monitor, or a Python dashboard can plot the data in real time.</w:t>
      </w:r>
    </w:p>
    <w:p w14:paraId="22F3D1E3" w14:textId="77777777" w:rsidR="00022E7B" w:rsidRDefault="00DA761C" w:rsidP="00022E7B">
      <w:pPr>
        <w:tabs>
          <w:tab w:val="left" w:pos="546"/>
        </w:tabs>
        <w:spacing w:line="275" w:lineRule="auto"/>
        <w:jc w:val="center"/>
        <w:rPr>
          <w:rFonts w:ascii="Cambria" w:eastAsia="Cambria" w:hAnsi="Cambria" w:cs="Cambria"/>
        </w:rPr>
      </w:pPr>
      <w:r>
        <w:rPr>
          <w:rFonts w:ascii="Cambria" w:eastAsia="Cambria" w:hAnsi="Cambria" w:cs="Cambria"/>
          <w:noProof/>
        </w:rPr>
        <w:drawing>
          <wp:inline distT="0" distB="0" distL="0" distR="0" wp14:anchorId="4F592A17" wp14:editId="5624EACA">
            <wp:extent cx="3791479" cy="3439005"/>
            <wp:effectExtent l="0" t="0" r="0" b="9525"/>
            <wp:docPr id="111434105"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4105" name="Picture 1" descr="A diagram of a computer syste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791479" cy="3439005"/>
                    </a:xfrm>
                    <a:prstGeom prst="rect">
                      <a:avLst/>
                    </a:prstGeom>
                  </pic:spPr>
                </pic:pic>
              </a:graphicData>
            </a:graphic>
          </wp:inline>
        </w:drawing>
      </w:r>
    </w:p>
    <w:p w14:paraId="4A2C1824" w14:textId="6344FE2D" w:rsidR="00022E7B" w:rsidRPr="000F40E2" w:rsidRDefault="00DA761C" w:rsidP="00022E7B">
      <w:pPr>
        <w:tabs>
          <w:tab w:val="left" w:pos="546"/>
        </w:tabs>
        <w:spacing w:line="275" w:lineRule="auto"/>
        <w:rPr>
          <w:rFonts w:eastAsia="Cambria"/>
          <w:b/>
          <w:bCs/>
          <w:color w:val="C45911" w:themeColor="accent2" w:themeShade="BF"/>
          <w:sz w:val="24"/>
          <w:szCs w:val="24"/>
        </w:rPr>
      </w:pPr>
      <w:r w:rsidRPr="000F40E2">
        <w:rPr>
          <w:rFonts w:eastAsia="Calibri"/>
          <w:b/>
          <w:bCs/>
          <w:color w:val="C45911" w:themeColor="accent2" w:themeShade="BF"/>
          <w:sz w:val="24"/>
          <w:szCs w:val="24"/>
        </w:rPr>
        <w:t>Sensor Principles</w:t>
      </w:r>
    </w:p>
    <w:p w14:paraId="48272A63" w14:textId="68D7DCE9" w:rsidR="00022E7B" w:rsidRDefault="00DA761C" w:rsidP="00022E7B">
      <w:pPr>
        <w:tabs>
          <w:tab w:val="left" w:pos="546"/>
        </w:tabs>
        <w:spacing w:line="275" w:lineRule="auto"/>
        <w:rPr>
          <w:rFonts w:eastAsia="Cambria"/>
          <w:b/>
          <w:bCs/>
          <w:sz w:val="24"/>
          <w:szCs w:val="24"/>
        </w:rPr>
      </w:pPr>
      <w:r w:rsidRPr="00DA761C">
        <w:rPr>
          <w:rFonts w:ascii="Cambria" w:eastAsia="Cambria" w:hAnsi="Cambria" w:cs="Cambria"/>
          <w:b/>
          <w:bCs/>
        </w:rPr>
        <w:t xml:space="preserve">• </w:t>
      </w:r>
      <w:r w:rsidRPr="00DA761C">
        <w:rPr>
          <w:rFonts w:eastAsia="Cambria"/>
          <w:b/>
          <w:bCs/>
          <w:sz w:val="24"/>
          <w:szCs w:val="24"/>
        </w:rPr>
        <w:t>DS18B20</w:t>
      </w:r>
    </w:p>
    <w:p w14:paraId="686C1443" w14:textId="558E1E24" w:rsidR="00DA761C" w:rsidRPr="00022E7B" w:rsidRDefault="00DA761C" w:rsidP="00022E7B">
      <w:pPr>
        <w:tabs>
          <w:tab w:val="left" w:pos="546"/>
        </w:tabs>
        <w:spacing w:line="275" w:lineRule="auto"/>
        <w:jc w:val="both"/>
        <w:rPr>
          <w:rFonts w:ascii="Cambria" w:eastAsia="Cambria" w:hAnsi="Cambria" w:cs="Cambria"/>
        </w:rPr>
      </w:pPr>
      <w:r w:rsidRPr="00DA761C">
        <w:rPr>
          <w:rFonts w:eastAsia="Cambria"/>
          <w:sz w:val="24"/>
          <w:szCs w:val="24"/>
        </w:rPr>
        <w:t>The DS18B20 measures temperature by exploiting the way a small silicon diode behaves when it warms up. A constant current passes through the diode, and the forward-voltage drop changes almost linearly with temperature. The sensor’s internal circuitry captures that voltage, digitizes it with a 12-bit analog-to-digital converter, and stores the result directly in degrees Celsius. Because the conversion happens inside the chip, no external calibration or extra components are required, yet the device still maintains an accuracy of about ±0.5 °C over most of its range.</w:t>
      </w:r>
    </w:p>
    <w:p w14:paraId="36A5E1D3" w14:textId="77777777" w:rsidR="00DA761C" w:rsidRDefault="00DA761C" w:rsidP="00DA761C">
      <w:pPr>
        <w:ind w:left="360"/>
        <w:jc w:val="center"/>
        <w:rPr>
          <w:rFonts w:eastAsia="Cambria"/>
          <w:sz w:val="24"/>
          <w:szCs w:val="24"/>
        </w:rPr>
      </w:pPr>
      <w:r>
        <w:rPr>
          <w:rFonts w:eastAsia="Cambria"/>
          <w:noProof/>
          <w:sz w:val="24"/>
          <w:szCs w:val="24"/>
        </w:rPr>
        <w:lastRenderedPageBreak/>
        <w:drawing>
          <wp:inline distT="0" distB="0" distL="0" distR="0" wp14:anchorId="53D02505" wp14:editId="7D9AE92E">
            <wp:extent cx="3096057" cy="1848108"/>
            <wp:effectExtent l="0" t="0" r="9525" b="0"/>
            <wp:docPr id="1261838894" name="Picture 4" descr="A circuit board with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38894" name="Picture 4" descr="A circuit board with wires"/>
                    <pic:cNvPicPr/>
                  </pic:nvPicPr>
                  <pic:blipFill>
                    <a:blip r:embed="rId7">
                      <a:extLst>
                        <a:ext uri="{28A0092B-C50C-407E-A947-70E740481C1C}">
                          <a14:useLocalDpi xmlns:a14="http://schemas.microsoft.com/office/drawing/2010/main" val="0"/>
                        </a:ext>
                      </a:extLst>
                    </a:blip>
                    <a:stretch>
                      <a:fillRect/>
                    </a:stretch>
                  </pic:blipFill>
                  <pic:spPr>
                    <a:xfrm>
                      <a:off x="0" y="0"/>
                      <a:ext cx="3096057" cy="1848108"/>
                    </a:xfrm>
                    <a:prstGeom prst="rect">
                      <a:avLst/>
                    </a:prstGeom>
                  </pic:spPr>
                </pic:pic>
              </a:graphicData>
            </a:graphic>
          </wp:inline>
        </w:drawing>
      </w:r>
    </w:p>
    <w:p w14:paraId="60184E4F" w14:textId="77777777" w:rsidR="00DA761C" w:rsidRDefault="00DA761C" w:rsidP="00DA761C">
      <w:pPr>
        <w:rPr>
          <w:rFonts w:eastAsia="Cambria"/>
          <w:sz w:val="24"/>
          <w:szCs w:val="24"/>
        </w:rPr>
      </w:pPr>
    </w:p>
    <w:p w14:paraId="2A0733B0" w14:textId="77777777" w:rsidR="00DA761C" w:rsidRPr="00DA761C" w:rsidRDefault="00DA761C" w:rsidP="00022E7B">
      <w:pPr>
        <w:spacing w:line="276" w:lineRule="auto"/>
        <w:ind w:right="560"/>
        <w:jc w:val="both"/>
        <w:rPr>
          <w:sz w:val="24"/>
          <w:szCs w:val="24"/>
        </w:rPr>
      </w:pPr>
      <w:r w:rsidRPr="00DA761C">
        <w:rPr>
          <w:rFonts w:eastAsia="Cambria"/>
          <w:sz w:val="24"/>
          <w:szCs w:val="24"/>
        </w:rPr>
        <w:t>Interfacing the sensor is straightforward because it communicates over Maxim’s 1-Wire bus. Power, ground, and a single data line are all that is needed, and in “parasite-power” mode the data line can even supply the operating current. The protocol allows many sensors to share the same line, since each device ships with a unique 64-bit address. Using the standard Arduino library, a fresh 12-bit reading—equivalent to 0.0625 °C steps—is available in roughly three-quarters of a second and arrives as a simple floating-point number, sparing beginners from analog-noise problems.</w:t>
      </w:r>
    </w:p>
    <w:p w14:paraId="7156C365" w14:textId="77777777" w:rsidR="00DA761C" w:rsidRPr="00DA761C" w:rsidRDefault="00DA761C" w:rsidP="00DA761C">
      <w:pPr>
        <w:spacing w:line="201" w:lineRule="exact"/>
        <w:jc w:val="both"/>
        <w:rPr>
          <w:sz w:val="24"/>
          <w:szCs w:val="24"/>
        </w:rPr>
      </w:pPr>
    </w:p>
    <w:p w14:paraId="2892FF71" w14:textId="77777777" w:rsidR="00DA761C" w:rsidRPr="00DA761C" w:rsidRDefault="00DA761C" w:rsidP="00022E7B">
      <w:pPr>
        <w:spacing w:line="276" w:lineRule="auto"/>
        <w:ind w:right="380"/>
        <w:jc w:val="both"/>
        <w:rPr>
          <w:sz w:val="24"/>
          <w:szCs w:val="24"/>
        </w:rPr>
      </w:pPr>
      <w:r w:rsidRPr="00DA761C">
        <w:rPr>
          <w:rFonts w:eastAsia="Cambria"/>
          <w:sz w:val="24"/>
          <w:szCs w:val="24"/>
        </w:rPr>
        <w:t>We chose the DS18B20 because it fits the project’s goals of low cost, easy coding, and solid performance. It is widely stocked by hobby suppliers, runs happily from the Arduino’s 5 V rail, and covers a broad temperature span from –55 °C up to +125 °C, letting the same probe serve both body-temperature checks and environmental tests. Ready-made waterproof versions further reduce assembly time. In short, the part offers a reliable, plug-and-play route to accurate temperature data without adding complexity to the build.</w:t>
      </w:r>
    </w:p>
    <w:p w14:paraId="765DB4DC" w14:textId="77777777" w:rsidR="00DA761C" w:rsidRDefault="00DA761C" w:rsidP="00DA761C">
      <w:pPr>
        <w:rPr>
          <w:rFonts w:eastAsia="Cambria"/>
          <w:sz w:val="24"/>
          <w:szCs w:val="24"/>
        </w:rPr>
      </w:pPr>
    </w:p>
    <w:p w14:paraId="34C31D76" w14:textId="77777777" w:rsidR="00DA761C" w:rsidRDefault="00DA761C" w:rsidP="00022E7B">
      <w:pPr>
        <w:rPr>
          <w:rFonts w:eastAsia="Cambria"/>
          <w:b/>
          <w:bCs/>
          <w:sz w:val="24"/>
          <w:szCs w:val="24"/>
        </w:rPr>
      </w:pPr>
      <w:r w:rsidRPr="00DA761C">
        <w:rPr>
          <w:rFonts w:eastAsia="Cambria"/>
          <w:sz w:val="24"/>
          <w:szCs w:val="24"/>
        </w:rPr>
        <w:t xml:space="preserve">• </w:t>
      </w:r>
      <w:r>
        <w:rPr>
          <w:rFonts w:eastAsia="Cambria"/>
          <w:b/>
          <w:bCs/>
          <w:sz w:val="24"/>
          <w:szCs w:val="24"/>
        </w:rPr>
        <w:t>PPG</w:t>
      </w:r>
      <w:r w:rsidRPr="00DA761C">
        <w:rPr>
          <w:rFonts w:eastAsia="Cambria"/>
          <w:b/>
          <w:bCs/>
          <w:sz w:val="24"/>
          <w:szCs w:val="24"/>
        </w:rPr>
        <w:t xml:space="preserve"> Sensor</w:t>
      </w:r>
    </w:p>
    <w:p w14:paraId="291B9381" w14:textId="77777777" w:rsidR="00DA761C" w:rsidRDefault="00DA761C" w:rsidP="00022E7B">
      <w:pPr>
        <w:jc w:val="both"/>
        <w:rPr>
          <w:rFonts w:eastAsia="Cambria"/>
          <w:b/>
          <w:bCs/>
          <w:sz w:val="24"/>
          <w:szCs w:val="24"/>
        </w:rPr>
      </w:pPr>
      <w:r w:rsidRPr="00DA761C">
        <w:rPr>
          <w:rFonts w:eastAsia="Cambria"/>
          <w:sz w:val="24"/>
          <w:szCs w:val="24"/>
        </w:rPr>
        <w:t>The optical heart-rate sensor operates on the photoplethysmography (PPG) principle: a tiny green LED (≈ 530 nm) shines light into the skin while a nearby photodiode measures how much of that light is reflected. Because arterial blood absorbs green light more</w:t>
      </w:r>
      <w:r w:rsidRPr="00DA761C">
        <w:rPr>
          <w:sz w:val="24"/>
          <w:szCs w:val="24"/>
        </w:rPr>
        <w:t xml:space="preserve"> </w:t>
      </w:r>
      <w:r w:rsidRPr="00DA761C">
        <w:rPr>
          <w:rFonts w:eastAsia="Cambria"/>
          <w:sz w:val="24"/>
          <w:szCs w:val="24"/>
        </w:rPr>
        <w:t>strongly than surrounding tissue, each heartbeat causes a momentary dip in the reflected intensity; an on-board amplifier cleans and boosts this micro-scale signal so the Arduino’s ADC can sample it directly. Interfacing is trivial—just three wires for 5 V, ground, and the analog output (we use A0)—and the open-source PulseSensor Playground library handles peak detection and BPM calculation with a few lines of code. Off-the-shelf breakout boards cost under $15, require no extra filtering components, and work on a fingertip, earlobe, or wrist, making them a safe, non-invasive, and highly reproducible choice for our low-budget, student-friendly health-monitoring project.</w:t>
      </w:r>
    </w:p>
    <w:p w14:paraId="0A83DB75" w14:textId="1169EAAA" w:rsidR="00DA761C" w:rsidRDefault="00DA761C" w:rsidP="00DA761C">
      <w:pPr>
        <w:ind w:left="360"/>
        <w:jc w:val="center"/>
        <w:rPr>
          <w:rFonts w:eastAsia="Cambria"/>
          <w:b/>
          <w:bCs/>
          <w:sz w:val="24"/>
          <w:szCs w:val="24"/>
        </w:rPr>
      </w:pPr>
      <w:r>
        <w:rPr>
          <w:rFonts w:eastAsia="Cambria"/>
          <w:b/>
          <w:bCs/>
          <w:noProof/>
          <w:sz w:val="24"/>
          <w:szCs w:val="24"/>
        </w:rPr>
        <w:lastRenderedPageBreak/>
        <w:drawing>
          <wp:inline distT="0" distB="0" distL="0" distR="0" wp14:anchorId="275C2A71" wp14:editId="26874758">
            <wp:extent cx="4746727" cy="1478280"/>
            <wp:effectExtent l="0" t="0" r="0" b="7620"/>
            <wp:docPr id="592581099" name="Picture 5" descr="A close 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81099" name="Picture 5" descr="A close up of a computer chip&#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789069" cy="1491467"/>
                    </a:xfrm>
                    <a:prstGeom prst="rect">
                      <a:avLst/>
                    </a:prstGeom>
                  </pic:spPr>
                </pic:pic>
              </a:graphicData>
            </a:graphic>
          </wp:inline>
        </w:drawing>
      </w:r>
    </w:p>
    <w:p w14:paraId="6925E00B" w14:textId="77777777" w:rsidR="00DA761C" w:rsidRDefault="00DA761C" w:rsidP="00DA761C">
      <w:pPr>
        <w:ind w:left="360"/>
        <w:jc w:val="center"/>
        <w:rPr>
          <w:rFonts w:eastAsia="Cambria"/>
          <w:b/>
          <w:bCs/>
          <w:sz w:val="24"/>
          <w:szCs w:val="24"/>
        </w:rPr>
      </w:pPr>
    </w:p>
    <w:p w14:paraId="28161FDA" w14:textId="77777777" w:rsidR="00022E7B" w:rsidRDefault="00DA761C" w:rsidP="00022E7B">
      <w:pPr>
        <w:rPr>
          <w:rFonts w:eastAsia="Cambria"/>
          <w:b/>
          <w:bCs/>
          <w:sz w:val="24"/>
          <w:szCs w:val="24"/>
        </w:rPr>
      </w:pPr>
      <w:r w:rsidRPr="00DA761C">
        <w:rPr>
          <w:rFonts w:eastAsia="Cambria"/>
          <w:b/>
          <w:bCs/>
          <w:sz w:val="24"/>
          <w:szCs w:val="24"/>
        </w:rPr>
        <w:t>• MMA7361L Accelerometer</w:t>
      </w:r>
    </w:p>
    <w:p w14:paraId="5DCB520F" w14:textId="6D95D4EB" w:rsidR="00022E7B" w:rsidRPr="00022E7B" w:rsidRDefault="00022E7B" w:rsidP="00022E7B">
      <w:pPr>
        <w:jc w:val="both"/>
        <w:rPr>
          <w:rFonts w:eastAsia="Cambria"/>
          <w:b/>
          <w:bCs/>
          <w:sz w:val="24"/>
          <w:szCs w:val="24"/>
        </w:rPr>
      </w:pPr>
      <w:r w:rsidRPr="00022E7B">
        <w:rPr>
          <w:rFonts w:eastAsia="Cambria"/>
          <w:sz w:val="24"/>
          <w:szCs w:val="24"/>
        </w:rPr>
        <w:t>The MMA7361L is a low-power MEMS capacitive accelerometer: its proof-mass forms variable capacitors whose plates shift whenever the board is moved or tilted, and the chip converts those capacitance changes into three analog voltages proportional to acceleration along the X, Y, and Z axes. Running from either 3.3 V or 5 V, it offers two selectable range ±1.5 g at 206 mV per g for high sensitivity, or ±6 g for larger shocks—yet draws only about 0.4 mA in normal operation and a few micro-amps in sleep. Hook-up is as simple as feeding 5 V (red) and ground (yellow) to the module and routing the X, Y, Z outputs to Arduino analog pins A1, A2, and A3 (grey, white, and pink in our build). The UNO’s ADC samples those lines every 0.5 s, letting the firmware compute the vector magnitude |a| so a brief near-zero reading followed by a &gt;2 g spike can flag a fall event in real time. Its wide input range, millisecond-scale response, and straightforward analog interface make the MMA7361L an ideal off-the-shelf choice for student projects in safety monitoring, fitness wearables, and IoT motion sensing.</w:t>
      </w:r>
    </w:p>
    <w:p w14:paraId="53124012" w14:textId="77777777" w:rsidR="00022E7B" w:rsidRDefault="00022E7B" w:rsidP="00022E7B">
      <w:pPr>
        <w:spacing w:line="292" w:lineRule="auto"/>
        <w:ind w:left="360" w:right="420"/>
        <w:rPr>
          <w:sz w:val="20"/>
          <w:szCs w:val="20"/>
        </w:rPr>
      </w:pPr>
    </w:p>
    <w:p w14:paraId="33524D76" w14:textId="77777777" w:rsidR="00022E7B" w:rsidRDefault="00022E7B" w:rsidP="00022E7B">
      <w:pPr>
        <w:spacing w:line="292" w:lineRule="auto"/>
        <w:ind w:left="360" w:right="420"/>
        <w:rPr>
          <w:sz w:val="20"/>
          <w:szCs w:val="20"/>
        </w:rPr>
      </w:pPr>
    </w:p>
    <w:p w14:paraId="3BC068C8" w14:textId="77777777" w:rsidR="00022E7B" w:rsidRDefault="00022E7B" w:rsidP="00022E7B">
      <w:pPr>
        <w:spacing w:line="292" w:lineRule="auto"/>
        <w:ind w:left="360" w:right="420"/>
        <w:jc w:val="center"/>
        <w:rPr>
          <w:sz w:val="20"/>
          <w:szCs w:val="20"/>
        </w:rPr>
      </w:pPr>
      <w:r>
        <w:rPr>
          <w:noProof/>
          <w:sz w:val="20"/>
          <w:szCs w:val="20"/>
        </w:rPr>
        <w:drawing>
          <wp:inline distT="0" distB="0" distL="0" distR="0" wp14:anchorId="3244EBF9" wp14:editId="6C6FD200">
            <wp:extent cx="3223259" cy="2165628"/>
            <wp:effectExtent l="0" t="0" r="0" b="6350"/>
            <wp:docPr id="73025048" name="Picture 6"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5048" name="Picture 6" descr="A circuit board with wi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228459" cy="2169122"/>
                    </a:xfrm>
                    <a:prstGeom prst="rect">
                      <a:avLst/>
                    </a:prstGeom>
                  </pic:spPr>
                </pic:pic>
              </a:graphicData>
            </a:graphic>
          </wp:inline>
        </w:drawing>
      </w:r>
    </w:p>
    <w:p w14:paraId="5EA25D6C" w14:textId="1A88B598" w:rsidR="00022E7B" w:rsidRPr="00621F14" w:rsidRDefault="00621F14" w:rsidP="00022E7B">
      <w:pPr>
        <w:rPr>
          <w:rFonts w:eastAsia="Calibri"/>
          <w:b/>
          <w:bCs/>
          <w:color w:val="EE0000"/>
          <w:sz w:val="24"/>
          <w:szCs w:val="24"/>
        </w:rPr>
      </w:pPr>
      <w:bookmarkStart w:id="0" w:name="page5"/>
      <w:bookmarkEnd w:id="0"/>
      <w:r w:rsidRPr="00621F14">
        <w:rPr>
          <w:b/>
          <w:bCs/>
          <w:color w:val="EE0000"/>
          <w:sz w:val="24"/>
          <w:szCs w:val="24"/>
        </w:rPr>
        <w:t>ASSEMBLY AND WIRING</w:t>
      </w:r>
    </w:p>
    <w:p w14:paraId="6B7880EC" w14:textId="77777777" w:rsidR="00022E7B" w:rsidRDefault="000F40E2" w:rsidP="000F40E2">
      <w:pPr>
        <w:jc w:val="both"/>
        <w:rPr>
          <w:rFonts w:eastAsia="Calibri"/>
          <w:color w:val="000000" w:themeColor="text1"/>
          <w:sz w:val="24"/>
          <w:szCs w:val="24"/>
        </w:rPr>
      </w:pPr>
      <w:r w:rsidRPr="000F40E2">
        <w:rPr>
          <w:rFonts w:eastAsia="Calibri"/>
          <w:color w:val="000000" w:themeColor="text1"/>
          <w:sz w:val="24"/>
          <w:szCs w:val="24"/>
        </w:rPr>
        <w:t>All three sensors share the Arduino UNO’s 5 V rail and common ground supplied through the USB cable. The DS18B20 temperature probe connects its 1-Wire DATA line to digital pin D4, with a 4.7 kΩ pull-up resistor to 5 V so the line can idle high between transactions. The optical pulse sensor feeds its analog SIGNAL wire to ADC channel A0, while its VCC and GND go to the same 5 V and ground rails. The MMA7361L accelerometer delivers three separate analog voltages—X, Y, and Z—which plug into ADC channels A1, A2, and A3, respectively; its power pins also tie to the 5 V and ground rails. With this star-style wiring, the USB cable not only powers the entire circuit but also carries the serial data stream back to the laptop for real-time display.</w:t>
      </w:r>
    </w:p>
    <w:p w14:paraId="5C22664E" w14:textId="77777777" w:rsidR="00621F14" w:rsidRDefault="00621F14" w:rsidP="000F40E2">
      <w:pPr>
        <w:rPr>
          <w:rFonts w:eastAsia="Calibri"/>
          <w:b/>
          <w:bCs/>
          <w:color w:val="EE0000"/>
          <w:sz w:val="24"/>
          <w:szCs w:val="24"/>
        </w:rPr>
      </w:pPr>
    </w:p>
    <w:p w14:paraId="20DFF5AD" w14:textId="05D15419" w:rsidR="000F40E2" w:rsidRPr="00621F14" w:rsidRDefault="000F40E2" w:rsidP="000F40E2">
      <w:pPr>
        <w:rPr>
          <w:color w:val="EE0000"/>
          <w:sz w:val="24"/>
          <w:szCs w:val="24"/>
        </w:rPr>
      </w:pPr>
      <w:r w:rsidRPr="00621F14">
        <w:rPr>
          <w:rFonts w:eastAsia="Calibri"/>
          <w:b/>
          <w:bCs/>
          <w:color w:val="EE0000"/>
          <w:sz w:val="24"/>
          <w:szCs w:val="24"/>
        </w:rPr>
        <w:t>S</w:t>
      </w:r>
      <w:r w:rsidR="00621F14">
        <w:rPr>
          <w:rFonts w:eastAsia="Calibri"/>
          <w:b/>
          <w:bCs/>
          <w:color w:val="EE0000"/>
          <w:sz w:val="24"/>
          <w:szCs w:val="24"/>
        </w:rPr>
        <w:t>OFTWARE</w:t>
      </w:r>
    </w:p>
    <w:p w14:paraId="576931FF" w14:textId="77777777" w:rsidR="000F40E2" w:rsidRDefault="000F40E2" w:rsidP="000F40E2">
      <w:pPr>
        <w:jc w:val="both"/>
        <w:rPr>
          <w:sz w:val="24"/>
          <w:szCs w:val="24"/>
        </w:rPr>
      </w:pPr>
      <w:r w:rsidRPr="000F40E2">
        <w:rPr>
          <w:rFonts w:eastAsia="Cambria"/>
          <w:sz w:val="24"/>
          <w:szCs w:val="24"/>
        </w:rPr>
        <w:t>Every 500ms the Arduino sketch polls all three sensors and formats the results into a single comma-separated line. The Dallas Temperature library first translates the DS18B20’s raw 12-bit value directly into degrees Celsius. Simultaneously, the sketch adds each new pulse-sensor sample to a rolling four-second buffer; by applying a simple voltage threshold and measuring the intervals between successive peaks, it converts that waveform into beats per minute without heavy digital filtering. For fall detection, the code computes the vector magnitude of the MMA7361L’s X, Y, and Z-axis readings; if |a| briefly dips below 0.3 g (indicating free fall) and rebounds above 2 g within 300ms, the firmware tags the event as a fall. The final data string—temperature, heartrate, ax, ay, az—is sent over the USB serial link for real-time plotting on the host computer.</w:t>
      </w:r>
    </w:p>
    <w:p w14:paraId="25BFB8AF" w14:textId="77777777" w:rsidR="000F40E2" w:rsidRDefault="000F40E2" w:rsidP="000F40E2">
      <w:pPr>
        <w:rPr>
          <w:rFonts w:eastAsia="Calibri"/>
          <w:b/>
          <w:bCs/>
          <w:color w:val="0070C0"/>
          <w:sz w:val="24"/>
          <w:szCs w:val="24"/>
        </w:rPr>
      </w:pPr>
    </w:p>
    <w:p w14:paraId="0137C4B1" w14:textId="28D8F3D6" w:rsidR="000F40E2" w:rsidRPr="00621F14" w:rsidRDefault="000F40E2" w:rsidP="000F40E2">
      <w:pPr>
        <w:rPr>
          <w:color w:val="EE0000"/>
          <w:sz w:val="24"/>
          <w:szCs w:val="24"/>
        </w:rPr>
      </w:pPr>
      <w:r w:rsidRPr="00621F14">
        <w:rPr>
          <w:rFonts w:eastAsia="Calibri"/>
          <w:b/>
          <w:bCs/>
          <w:color w:val="EE0000"/>
          <w:sz w:val="24"/>
          <w:szCs w:val="24"/>
        </w:rPr>
        <w:t>R</w:t>
      </w:r>
      <w:r w:rsidR="00621F14">
        <w:rPr>
          <w:rFonts w:eastAsia="Calibri"/>
          <w:b/>
          <w:bCs/>
          <w:color w:val="EE0000"/>
          <w:sz w:val="24"/>
          <w:szCs w:val="24"/>
        </w:rPr>
        <w:t>ESULTS</w:t>
      </w:r>
    </w:p>
    <w:p w14:paraId="445F8950" w14:textId="29C8B119" w:rsidR="000F40E2" w:rsidRPr="000F40E2" w:rsidRDefault="000F40E2" w:rsidP="000F40E2">
      <w:pPr>
        <w:rPr>
          <w:sz w:val="24"/>
          <w:szCs w:val="24"/>
        </w:rPr>
      </w:pPr>
      <w:r w:rsidRPr="000F40E2">
        <w:rPr>
          <w:rFonts w:eastAsia="Cambria"/>
          <w:sz w:val="24"/>
          <w:szCs w:val="24"/>
        </w:rPr>
        <w:t>For the heart rate, we put the sensor with Arduino on one fingertip and use an Apple watch on the other hand and record the Heartrate for 5 minutes. The result showed same reading in both systems ensuring the accuracy of our system. The test was carried out on 3 different individuals to check the accuracy of different individuals. For the temperature sensor, we used the temperature sensor in the room for over 5 hours and recorded the temperature of the temperature sensor placed in the room. The reading showed minimum deviation from the one measured using the room temperature measurement system. For the accelerometer, the fall detection test was done by roughly moving the sensor and checking the acceleration of the sensor. An overall value of acceleration of more than 2.0 was assumed as the output for fall.</w:t>
      </w:r>
    </w:p>
    <w:p w14:paraId="2F0AB64B" w14:textId="77777777" w:rsidR="000F40E2" w:rsidRDefault="000F40E2" w:rsidP="000F40E2">
      <w:pPr>
        <w:jc w:val="both"/>
        <w:rPr>
          <w:sz w:val="24"/>
          <w:szCs w:val="24"/>
        </w:rPr>
      </w:pPr>
    </w:p>
    <w:p w14:paraId="711858F9" w14:textId="77777777" w:rsidR="000F40E2" w:rsidRDefault="000F40E2" w:rsidP="000F40E2">
      <w:pPr>
        <w:jc w:val="both"/>
        <w:rPr>
          <w:rFonts w:ascii="Cambria" w:eastAsia="Cambria" w:hAnsi="Cambria" w:cs="Cambria"/>
        </w:rPr>
      </w:pPr>
      <w:r w:rsidRPr="000F40E2">
        <w:rPr>
          <w:sz w:val="24"/>
          <w:szCs w:val="24"/>
        </w:rPr>
        <w:t>The system was able to measure heartbeat, body temperature and detect sudden acceleration change which may be due to fall. The system notified the parameters every 2s and displays the result in the serial display. Sudden changes in these parameters can be used to notify the</w:t>
      </w:r>
      <w:r>
        <w:rPr>
          <w:sz w:val="24"/>
          <w:szCs w:val="24"/>
        </w:rPr>
        <w:t xml:space="preserve"> </w:t>
      </w:r>
      <w:r>
        <w:rPr>
          <w:rFonts w:ascii="Cambria" w:eastAsia="Cambria" w:hAnsi="Cambria" w:cs="Cambria"/>
        </w:rPr>
        <w:t>intended personnel after</w:t>
      </w:r>
      <w:r w:rsidRPr="000F40E2">
        <w:rPr>
          <w:rFonts w:ascii="Cambria" w:eastAsia="Cambria" w:hAnsi="Cambria" w:cs="Cambria"/>
        </w:rPr>
        <w:t xml:space="preserve"> </w:t>
      </w:r>
      <w:r>
        <w:rPr>
          <w:rFonts w:ascii="Cambria" w:eastAsia="Cambria" w:hAnsi="Cambria" w:cs="Cambria"/>
        </w:rPr>
        <w:t>addition of either SIM module (using SMS), Wi-Fi or Bluetooth module (Push Notifications).</w:t>
      </w:r>
    </w:p>
    <w:p w14:paraId="61EF26BA" w14:textId="77777777" w:rsidR="000F40E2" w:rsidRDefault="000F40E2" w:rsidP="000F40E2">
      <w:pPr>
        <w:jc w:val="both"/>
        <w:rPr>
          <w:rFonts w:ascii="Cambria" w:eastAsia="Cambria" w:hAnsi="Cambria" w:cs="Cambria"/>
        </w:rPr>
      </w:pPr>
    </w:p>
    <w:p w14:paraId="0BB074B2" w14:textId="1F4A5FDA" w:rsidR="000F40E2" w:rsidRPr="00621F14" w:rsidRDefault="00621F14" w:rsidP="000F40E2">
      <w:pPr>
        <w:jc w:val="both"/>
        <w:rPr>
          <w:color w:val="EE0000"/>
          <w:sz w:val="24"/>
          <w:szCs w:val="24"/>
        </w:rPr>
      </w:pPr>
      <w:r>
        <w:rPr>
          <w:rFonts w:eastAsia="Calibri"/>
          <w:b/>
          <w:bCs/>
          <w:color w:val="EE0000"/>
          <w:sz w:val="24"/>
          <w:szCs w:val="24"/>
        </w:rPr>
        <w:t>CONCLUSION</w:t>
      </w:r>
    </w:p>
    <w:p w14:paraId="0B799AB2" w14:textId="77777777" w:rsidR="000F40E2" w:rsidRPr="000F40E2" w:rsidRDefault="000F40E2" w:rsidP="000F40E2">
      <w:pPr>
        <w:spacing w:line="59" w:lineRule="exact"/>
        <w:jc w:val="both"/>
        <w:rPr>
          <w:sz w:val="24"/>
          <w:szCs w:val="24"/>
        </w:rPr>
      </w:pPr>
    </w:p>
    <w:p w14:paraId="533063D2" w14:textId="1A663C70" w:rsidR="000F40E2" w:rsidRPr="000F40E2" w:rsidRDefault="000F40E2" w:rsidP="000F40E2">
      <w:pPr>
        <w:spacing w:line="275" w:lineRule="auto"/>
        <w:ind w:right="380"/>
        <w:jc w:val="both"/>
        <w:rPr>
          <w:sz w:val="24"/>
          <w:szCs w:val="24"/>
        </w:rPr>
      </w:pPr>
      <w:r w:rsidRPr="000F40E2">
        <w:rPr>
          <w:rFonts w:eastAsia="Cambria"/>
          <w:sz w:val="24"/>
          <w:szCs w:val="24"/>
        </w:rPr>
        <w:t>The prototype hits its cost and accuracy goals. The pulse algorithm is basic, so motion artifacts still slip through; smoothing or adaptive filtering could fix this. The DS18B20 needs firm skin contact; in real wearables a thermistor pressed against the skin, or an infrared sensor might respond faster. Wireless data via Bluetooth LE would let users pair the device with a phone, and a Li‑ion battery would remove the USB cable.</w:t>
      </w:r>
    </w:p>
    <w:p w14:paraId="0272623C" w14:textId="77777777" w:rsidR="000F40E2" w:rsidRPr="000F40E2" w:rsidRDefault="000F40E2" w:rsidP="000F40E2">
      <w:pPr>
        <w:spacing w:line="6" w:lineRule="exact"/>
        <w:jc w:val="both"/>
        <w:rPr>
          <w:sz w:val="24"/>
          <w:szCs w:val="24"/>
        </w:rPr>
      </w:pPr>
    </w:p>
    <w:p w14:paraId="792F3D55" w14:textId="77777777" w:rsidR="000F40E2" w:rsidRPr="000F40E2" w:rsidRDefault="000F40E2" w:rsidP="000F40E2">
      <w:pPr>
        <w:spacing w:line="274" w:lineRule="auto"/>
        <w:ind w:right="660"/>
        <w:jc w:val="both"/>
        <w:rPr>
          <w:sz w:val="24"/>
          <w:szCs w:val="24"/>
        </w:rPr>
      </w:pPr>
      <w:r w:rsidRPr="000F40E2">
        <w:rPr>
          <w:rFonts w:eastAsia="Cambria"/>
          <w:sz w:val="24"/>
          <w:szCs w:val="24"/>
        </w:rPr>
        <w:t>In short, the build shows that beginners can craft a working vital‑sign monitor with just a few lines of code and common parts.</w:t>
      </w:r>
    </w:p>
    <w:p w14:paraId="5276BA3E" w14:textId="77777777" w:rsidR="000F40E2" w:rsidRDefault="000F40E2" w:rsidP="000F40E2">
      <w:pPr>
        <w:jc w:val="both"/>
        <w:rPr>
          <w:sz w:val="24"/>
          <w:szCs w:val="24"/>
        </w:rPr>
      </w:pPr>
    </w:p>
    <w:p w14:paraId="1CD79201" w14:textId="326CAD24" w:rsidR="000F40E2" w:rsidRPr="00621F14" w:rsidRDefault="00621F14" w:rsidP="000F40E2">
      <w:pPr>
        <w:rPr>
          <w:color w:val="EE0000"/>
          <w:sz w:val="24"/>
          <w:szCs w:val="24"/>
        </w:rPr>
      </w:pPr>
      <w:r w:rsidRPr="00621F14">
        <w:rPr>
          <w:rFonts w:eastAsia="Calibri"/>
          <w:b/>
          <w:bCs/>
          <w:color w:val="EE0000"/>
          <w:sz w:val="24"/>
          <w:szCs w:val="24"/>
        </w:rPr>
        <w:t>REFERENCES</w:t>
      </w:r>
    </w:p>
    <w:p w14:paraId="09DE0FD7" w14:textId="1B56E1F2" w:rsidR="000F40E2" w:rsidRPr="000F40E2" w:rsidRDefault="000F40E2" w:rsidP="000F40E2">
      <w:pPr>
        <w:pStyle w:val="ListParagraph"/>
        <w:numPr>
          <w:ilvl w:val="0"/>
          <w:numId w:val="8"/>
        </w:numPr>
        <w:rPr>
          <w:b/>
          <w:bCs/>
          <w:sz w:val="24"/>
          <w:szCs w:val="24"/>
        </w:rPr>
      </w:pPr>
      <w:r w:rsidRPr="000F40E2">
        <w:rPr>
          <w:rFonts w:eastAsia="Cambria"/>
          <w:b/>
          <w:bCs/>
          <w:sz w:val="24"/>
          <w:szCs w:val="24"/>
        </w:rPr>
        <w:t>Maxim Integrated. DS18B20 Digital Thermometer Datasheet, 2022.</w:t>
      </w:r>
    </w:p>
    <w:p w14:paraId="2712542B" w14:textId="77777777" w:rsidR="000F40E2" w:rsidRPr="000F40E2" w:rsidRDefault="000F40E2" w:rsidP="000F40E2">
      <w:pPr>
        <w:spacing w:line="37" w:lineRule="exact"/>
        <w:rPr>
          <w:rFonts w:eastAsia="Cambria"/>
          <w:b/>
          <w:bCs/>
          <w:sz w:val="24"/>
          <w:szCs w:val="24"/>
        </w:rPr>
      </w:pPr>
    </w:p>
    <w:p w14:paraId="0533BDC8" w14:textId="1DABAEB8" w:rsidR="000F40E2" w:rsidRPr="000F40E2" w:rsidRDefault="000F40E2" w:rsidP="000F40E2">
      <w:pPr>
        <w:pStyle w:val="ListParagraph"/>
        <w:numPr>
          <w:ilvl w:val="0"/>
          <w:numId w:val="7"/>
        </w:numPr>
        <w:tabs>
          <w:tab w:val="left" w:pos="1080"/>
        </w:tabs>
        <w:rPr>
          <w:rFonts w:eastAsia="Cambria"/>
          <w:b/>
          <w:bCs/>
          <w:sz w:val="24"/>
          <w:szCs w:val="24"/>
        </w:rPr>
      </w:pPr>
      <w:r w:rsidRPr="000F40E2">
        <w:rPr>
          <w:rFonts w:eastAsia="Cambria"/>
          <w:b/>
          <w:bCs/>
          <w:sz w:val="24"/>
          <w:szCs w:val="24"/>
        </w:rPr>
        <w:t>PulseSensor.com. Pulse Sensor Amped – Getting Started Guide, 2023.</w:t>
      </w:r>
    </w:p>
    <w:p w14:paraId="2D045210" w14:textId="77777777" w:rsidR="000F40E2" w:rsidRPr="000F40E2" w:rsidRDefault="000F40E2" w:rsidP="000F40E2">
      <w:pPr>
        <w:spacing w:line="39" w:lineRule="exact"/>
        <w:rPr>
          <w:rFonts w:eastAsia="Cambria"/>
          <w:b/>
          <w:bCs/>
          <w:sz w:val="24"/>
          <w:szCs w:val="24"/>
        </w:rPr>
      </w:pPr>
    </w:p>
    <w:p w14:paraId="19CCF054" w14:textId="77777777" w:rsidR="000F40E2" w:rsidRPr="000F40E2" w:rsidRDefault="000F40E2" w:rsidP="000F40E2">
      <w:pPr>
        <w:pStyle w:val="ListParagraph"/>
        <w:numPr>
          <w:ilvl w:val="0"/>
          <w:numId w:val="7"/>
        </w:numPr>
        <w:tabs>
          <w:tab w:val="left" w:pos="1080"/>
        </w:tabs>
        <w:rPr>
          <w:rFonts w:eastAsia="Cambria"/>
          <w:b/>
          <w:bCs/>
          <w:sz w:val="24"/>
          <w:szCs w:val="24"/>
        </w:rPr>
      </w:pPr>
      <w:r w:rsidRPr="000F40E2">
        <w:rPr>
          <w:rFonts w:eastAsia="Cambria"/>
          <w:b/>
          <w:bCs/>
          <w:sz w:val="24"/>
          <w:szCs w:val="24"/>
        </w:rPr>
        <w:t>NXP Semiconductors. MMA7361L 3‑Axis Accelerometer Datasheet, 2021.</w:t>
      </w:r>
    </w:p>
    <w:p w14:paraId="662C890D" w14:textId="77777777" w:rsidR="000F40E2" w:rsidRPr="000F40E2" w:rsidRDefault="000F40E2" w:rsidP="000F40E2">
      <w:pPr>
        <w:spacing w:line="39" w:lineRule="exact"/>
        <w:rPr>
          <w:rFonts w:eastAsia="Cambria"/>
          <w:b/>
          <w:bCs/>
          <w:sz w:val="24"/>
          <w:szCs w:val="24"/>
        </w:rPr>
      </w:pPr>
    </w:p>
    <w:p w14:paraId="55929CF3" w14:textId="77777777" w:rsidR="000F40E2" w:rsidRPr="000F40E2" w:rsidRDefault="000F40E2" w:rsidP="000F40E2">
      <w:pPr>
        <w:pStyle w:val="ListParagraph"/>
        <w:numPr>
          <w:ilvl w:val="0"/>
          <w:numId w:val="7"/>
        </w:numPr>
        <w:tabs>
          <w:tab w:val="left" w:pos="1080"/>
        </w:tabs>
        <w:rPr>
          <w:rFonts w:eastAsia="Cambria"/>
          <w:b/>
          <w:bCs/>
          <w:sz w:val="24"/>
          <w:szCs w:val="24"/>
        </w:rPr>
      </w:pPr>
      <w:r w:rsidRPr="000F40E2">
        <w:rPr>
          <w:rFonts w:eastAsia="Cambria"/>
          <w:b/>
          <w:bCs/>
          <w:sz w:val="24"/>
          <w:szCs w:val="24"/>
        </w:rPr>
        <w:t>Arduino. Arduino UNO Rev3 – Datasheet, 2020.</w:t>
      </w:r>
    </w:p>
    <w:p w14:paraId="749BFF53" w14:textId="77777777" w:rsidR="000F40E2" w:rsidRPr="000F40E2" w:rsidRDefault="000F40E2" w:rsidP="000F40E2">
      <w:pPr>
        <w:spacing w:line="37" w:lineRule="exact"/>
        <w:rPr>
          <w:rFonts w:eastAsia="Cambria"/>
          <w:b/>
          <w:bCs/>
          <w:sz w:val="24"/>
          <w:szCs w:val="24"/>
        </w:rPr>
      </w:pPr>
    </w:p>
    <w:p w14:paraId="1F9F0652" w14:textId="3A25EA24" w:rsidR="000F40E2" w:rsidRPr="000F40E2" w:rsidRDefault="000F40E2" w:rsidP="000F40E2">
      <w:pPr>
        <w:pStyle w:val="ListParagraph"/>
        <w:numPr>
          <w:ilvl w:val="0"/>
          <w:numId w:val="7"/>
        </w:numPr>
        <w:tabs>
          <w:tab w:val="left" w:pos="1080"/>
        </w:tabs>
        <w:spacing w:line="275" w:lineRule="auto"/>
        <w:ind w:right="360"/>
        <w:rPr>
          <w:rFonts w:eastAsia="Cambria"/>
          <w:b/>
          <w:bCs/>
          <w:sz w:val="24"/>
          <w:szCs w:val="24"/>
        </w:rPr>
      </w:pPr>
      <w:r w:rsidRPr="000F40E2">
        <w:rPr>
          <w:rFonts w:eastAsia="Cambria"/>
          <w:b/>
          <w:bCs/>
          <w:sz w:val="24"/>
          <w:szCs w:val="24"/>
        </w:rPr>
        <w:lastRenderedPageBreak/>
        <w:t>B. Castley et al., "Simple Fall Detection Using a Triaxial Accelerometer," IEEE Sensors Letters, vol. 5, no. 2, pp. 1‑4, 2021.</w:t>
      </w:r>
    </w:p>
    <w:p w14:paraId="32C2324F" w14:textId="77777777" w:rsidR="000F40E2" w:rsidRPr="000F40E2" w:rsidRDefault="000F40E2" w:rsidP="000F40E2">
      <w:pPr>
        <w:spacing w:line="1" w:lineRule="exact"/>
        <w:rPr>
          <w:rFonts w:eastAsia="Cambria"/>
          <w:b/>
          <w:bCs/>
          <w:sz w:val="24"/>
          <w:szCs w:val="24"/>
        </w:rPr>
      </w:pPr>
    </w:p>
    <w:p w14:paraId="5F10D537" w14:textId="70536A02" w:rsidR="000F40E2" w:rsidRPr="000F40E2" w:rsidRDefault="000F40E2" w:rsidP="000F40E2">
      <w:pPr>
        <w:pStyle w:val="ListParagraph"/>
        <w:numPr>
          <w:ilvl w:val="0"/>
          <w:numId w:val="7"/>
        </w:numPr>
        <w:tabs>
          <w:tab w:val="left" w:pos="1080"/>
        </w:tabs>
        <w:rPr>
          <w:rFonts w:eastAsia="Cambria"/>
          <w:b/>
          <w:bCs/>
          <w:sz w:val="24"/>
          <w:szCs w:val="24"/>
        </w:rPr>
      </w:pPr>
      <w:r w:rsidRPr="000F40E2">
        <w:rPr>
          <w:rFonts w:eastAsia="Cambria"/>
          <w:b/>
          <w:bCs/>
          <w:sz w:val="24"/>
          <w:szCs w:val="24"/>
        </w:rPr>
        <w:t>TI Instruments (for PPG working principle)</w:t>
      </w:r>
    </w:p>
    <w:p w14:paraId="2F3BA9A8" w14:textId="77777777" w:rsidR="000F40E2" w:rsidRDefault="000F40E2" w:rsidP="000F40E2">
      <w:pPr>
        <w:jc w:val="both"/>
        <w:rPr>
          <w:sz w:val="24"/>
          <w:szCs w:val="24"/>
        </w:rPr>
      </w:pPr>
    </w:p>
    <w:p w14:paraId="5517A057" w14:textId="77777777" w:rsidR="000F40E2" w:rsidRDefault="000F40E2" w:rsidP="000F40E2">
      <w:pPr>
        <w:jc w:val="both"/>
        <w:rPr>
          <w:sz w:val="24"/>
          <w:szCs w:val="24"/>
        </w:rPr>
      </w:pPr>
    </w:p>
    <w:p w14:paraId="0A84B5E5" w14:textId="77777777" w:rsidR="000F40E2" w:rsidRDefault="000F40E2" w:rsidP="000F40E2">
      <w:pPr>
        <w:jc w:val="both"/>
        <w:rPr>
          <w:b/>
          <w:bCs/>
          <w:color w:val="EE0000"/>
          <w:sz w:val="24"/>
          <w:szCs w:val="24"/>
        </w:rPr>
      </w:pPr>
      <w:r w:rsidRPr="00621F14">
        <w:rPr>
          <w:b/>
          <w:bCs/>
          <w:color w:val="EE0000"/>
          <w:sz w:val="24"/>
          <w:szCs w:val="24"/>
        </w:rPr>
        <w:t>CODE</w:t>
      </w:r>
    </w:p>
    <w:p w14:paraId="3B920F35" w14:textId="77777777" w:rsidR="00621F14" w:rsidRDefault="00621F14" w:rsidP="000F40E2">
      <w:pPr>
        <w:jc w:val="both"/>
        <w:rPr>
          <w:b/>
          <w:bCs/>
          <w:color w:val="EE0000"/>
          <w:sz w:val="24"/>
          <w:szCs w:val="24"/>
        </w:rPr>
      </w:pPr>
    </w:p>
    <w:p w14:paraId="08B66D34" w14:textId="77777777" w:rsidR="00621F14" w:rsidRPr="00621F14" w:rsidRDefault="00621F14" w:rsidP="00621F14">
      <w:r w:rsidRPr="00621F14">
        <w:t>#include &lt;</w:t>
      </w:r>
      <w:proofErr w:type="spellStart"/>
      <w:r w:rsidRPr="00621F14">
        <w:t>OneWire.h</w:t>
      </w:r>
      <w:proofErr w:type="spellEnd"/>
      <w:r w:rsidRPr="00621F14">
        <w:t>&gt;</w:t>
      </w:r>
    </w:p>
    <w:p w14:paraId="59881EDC" w14:textId="77777777" w:rsidR="00621F14" w:rsidRPr="00621F14" w:rsidRDefault="00621F14" w:rsidP="00621F14">
      <w:r w:rsidRPr="00621F14">
        <w:t>#include &lt;</w:t>
      </w:r>
      <w:proofErr w:type="spellStart"/>
      <w:r w:rsidRPr="00621F14">
        <w:t>DallasTemperature.h</w:t>
      </w:r>
      <w:proofErr w:type="spellEnd"/>
      <w:r w:rsidRPr="00621F14">
        <w:t>&gt;</w:t>
      </w:r>
    </w:p>
    <w:p w14:paraId="5614B5E3" w14:textId="77777777" w:rsidR="00621F14" w:rsidRPr="00621F14" w:rsidRDefault="00621F14" w:rsidP="00621F14">
      <w:r w:rsidRPr="00621F14">
        <w:t>#include &lt;</w:t>
      </w:r>
      <w:proofErr w:type="spellStart"/>
      <w:r w:rsidRPr="00621F14">
        <w:t>PulseSensorPlayground.h</w:t>
      </w:r>
      <w:proofErr w:type="spellEnd"/>
      <w:r w:rsidRPr="00621F14">
        <w:t>&gt;</w:t>
      </w:r>
    </w:p>
    <w:p w14:paraId="7392A8BE" w14:textId="77777777" w:rsidR="00621F14" w:rsidRPr="00621F14" w:rsidRDefault="00621F14" w:rsidP="00621F14"/>
    <w:p w14:paraId="5C6074B6" w14:textId="77777777" w:rsidR="00621F14" w:rsidRPr="00621F14" w:rsidRDefault="00621F14" w:rsidP="00621F14">
      <w:r w:rsidRPr="00621F14">
        <w:t>// ==== DS18B20 Temperature Sensor ====</w:t>
      </w:r>
    </w:p>
    <w:p w14:paraId="7B6A5556" w14:textId="77777777" w:rsidR="00621F14" w:rsidRPr="00621F14" w:rsidRDefault="00621F14" w:rsidP="00621F14">
      <w:r w:rsidRPr="00621F14">
        <w:t>#define ONE_WIRE_BUS 4</w:t>
      </w:r>
    </w:p>
    <w:p w14:paraId="3958C1AC" w14:textId="77777777" w:rsidR="00621F14" w:rsidRPr="00621F14" w:rsidRDefault="00621F14" w:rsidP="00621F14">
      <w:proofErr w:type="spellStart"/>
      <w:r w:rsidRPr="00621F14">
        <w:t>OneWire</w:t>
      </w:r>
      <w:proofErr w:type="spellEnd"/>
      <w:r w:rsidRPr="00621F14">
        <w:t xml:space="preserve"> </w:t>
      </w:r>
      <w:proofErr w:type="spellStart"/>
      <w:proofErr w:type="gramStart"/>
      <w:r w:rsidRPr="00621F14">
        <w:t>oneWire</w:t>
      </w:r>
      <w:proofErr w:type="spellEnd"/>
      <w:r w:rsidRPr="00621F14">
        <w:t>(</w:t>
      </w:r>
      <w:proofErr w:type="gramEnd"/>
      <w:r w:rsidRPr="00621F14">
        <w:t>ONE_WIRE_BUS</w:t>
      </w:r>
      <w:proofErr w:type="gramStart"/>
      <w:r w:rsidRPr="00621F14">
        <w:t>);</w:t>
      </w:r>
      <w:proofErr w:type="gramEnd"/>
    </w:p>
    <w:p w14:paraId="1D0AC006" w14:textId="77777777" w:rsidR="00621F14" w:rsidRPr="00621F14" w:rsidRDefault="00621F14" w:rsidP="00621F14">
      <w:proofErr w:type="spellStart"/>
      <w:r w:rsidRPr="00621F14">
        <w:t>DallasTemperature</w:t>
      </w:r>
      <w:proofErr w:type="spellEnd"/>
      <w:r w:rsidRPr="00621F14">
        <w:t xml:space="preserve"> sensors(&amp;</w:t>
      </w:r>
      <w:proofErr w:type="spellStart"/>
      <w:r w:rsidRPr="00621F14">
        <w:t>oneWire</w:t>
      </w:r>
      <w:proofErr w:type="spellEnd"/>
      <w:proofErr w:type="gramStart"/>
      <w:r w:rsidRPr="00621F14">
        <w:t>);</w:t>
      </w:r>
      <w:proofErr w:type="gramEnd"/>
    </w:p>
    <w:p w14:paraId="4075662B" w14:textId="77777777" w:rsidR="00621F14" w:rsidRPr="00621F14" w:rsidRDefault="00621F14" w:rsidP="00621F14"/>
    <w:p w14:paraId="72DD5E1A" w14:textId="77777777" w:rsidR="00621F14" w:rsidRPr="00621F14" w:rsidRDefault="00621F14" w:rsidP="00621F14">
      <w:r w:rsidRPr="00621F14">
        <w:t>// ==== Pulse Sensor ====</w:t>
      </w:r>
    </w:p>
    <w:p w14:paraId="31700D86" w14:textId="77777777" w:rsidR="00621F14" w:rsidRPr="00621F14" w:rsidRDefault="00621F14" w:rsidP="00621F14">
      <w:r w:rsidRPr="00621F14">
        <w:t>#define USE_ARDUINO_INTERRUPTS true</w:t>
      </w:r>
    </w:p>
    <w:p w14:paraId="32C38DBF" w14:textId="77777777" w:rsidR="00621F14" w:rsidRPr="00621F14" w:rsidRDefault="00621F14" w:rsidP="00621F14">
      <w:proofErr w:type="spellStart"/>
      <w:r w:rsidRPr="00621F14">
        <w:t>const</w:t>
      </w:r>
      <w:proofErr w:type="spellEnd"/>
      <w:r w:rsidRPr="00621F14">
        <w:t xml:space="preserve"> int </w:t>
      </w:r>
      <w:proofErr w:type="spellStart"/>
      <w:r w:rsidRPr="00621F14">
        <w:t>PulseWire</w:t>
      </w:r>
      <w:proofErr w:type="spellEnd"/>
      <w:r w:rsidRPr="00621F14">
        <w:t xml:space="preserve"> = </w:t>
      </w:r>
      <w:proofErr w:type="gramStart"/>
      <w:r w:rsidRPr="00621F14">
        <w:t>A0;</w:t>
      </w:r>
      <w:proofErr w:type="gramEnd"/>
      <w:r w:rsidRPr="00621F14">
        <w:t xml:space="preserve">       </w:t>
      </w:r>
    </w:p>
    <w:p w14:paraId="1321977B" w14:textId="77777777" w:rsidR="00621F14" w:rsidRPr="00621F14" w:rsidRDefault="00621F14" w:rsidP="00621F14">
      <w:proofErr w:type="spellStart"/>
      <w:r w:rsidRPr="00621F14">
        <w:t>const</w:t>
      </w:r>
      <w:proofErr w:type="spellEnd"/>
      <w:r w:rsidRPr="00621F14">
        <w:t xml:space="preserve"> int LED13 = </w:t>
      </w:r>
      <w:proofErr w:type="gramStart"/>
      <w:r w:rsidRPr="00621F14">
        <w:t>13;</w:t>
      </w:r>
      <w:proofErr w:type="gramEnd"/>
    </w:p>
    <w:p w14:paraId="0ABCFAEA" w14:textId="77777777" w:rsidR="00621F14" w:rsidRPr="00621F14" w:rsidRDefault="00621F14" w:rsidP="00621F14">
      <w:r w:rsidRPr="00621F14">
        <w:t xml:space="preserve">int Threshold = </w:t>
      </w:r>
      <w:proofErr w:type="gramStart"/>
      <w:r w:rsidRPr="00621F14">
        <w:t>550;</w:t>
      </w:r>
      <w:proofErr w:type="gramEnd"/>
    </w:p>
    <w:p w14:paraId="0EF2A373" w14:textId="77777777" w:rsidR="00621F14" w:rsidRPr="00621F14" w:rsidRDefault="00621F14" w:rsidP="00621F14">
      <w:proofErr w:type="spellStart"/>
      <w:r w:rsidRPr="00621F14">
        <w:t>PulseSensorPlayground</w:t>
      </w:r>
      <w:proofErr w:type="spellEnd"/>
      <w:r w:rsidRPr="00621F14">
        <w:t xml:space="preserve"> </w:t>
      </w:r>
      <w:proofErr w:type="spellStart"/>
      <w:proofErr w:type="gramStart"/>
      <w:r w:rsidRPr="00621F14">
        <w:t>pulseSensor</w:t>
      </w:r>
      <w:proofErr w:type="spellEnd"/>
      <w:r w:rsidRPr="00621F14">
        <w:t>;</w:t>
      </w:r>
      <w:proofErr w:type="gramEnd"/>
    </w:p>
    <w:p w14:paraId="0D752E59" w14:textId="77777777" w:rsidR="00621F14" w:rsidRPr="00621F14" w:rsidRDefault="00621F14" w:rsidP="00621F14"/>
    <w:p w14:paraId="637FCF51" w14:textId="77777777" w:rsidR="00621F14" w:rsidRPr="00621F14" w:rsidRDefault="00621F14" w:rsidP="00621F14">
      <w:r w:rsidRPr="00621F14">
        <w:t>// ==== MMA7361 Accelerometer ====</w:t>
      </w:r>
    </w:p>
    <w:p w14:paraId="39413F1A" w14:textId="77777777" w:rsidR="00621F14" w:rsidRPr="00621F14" w:rsidRDefault="00621F14" w:rsidP="00621F14">
      <w:r w:rsidRPr="00621F14">
        <w:t xml:space="preserve">int x = </w:t>
      </w:r>
      <w:proofErr w:type="gramStart"/>
      <w:r w:rsidRPr="00621F14">
        <w:t>0;</w:t>
      </w:r>
      <w:proofErr w:type="gramEnd"/>
    </w:p>
    <w:p w14:paraId="171E98C5" w14:textId="77777777" w:rsidR="00621F14" w:rsidRPr="00621F14" w:rsidRDefault="00621F14" w:rsidP="00621F14">
      <w:r w:rsidRPr="00621F14">
        <w:t xml:space="preserve">int y = </w:t>
      </w:r>
      <w:proofErr w:type="gramStart"/>
      <w:r w:rsidRPr="00621F14">
        <w:t>0;</w:t>
      </w:r>
      <w:proofErr w:type="gramEnd"/>
    </w:p>
    <w:p w14:paraId="0BD78C9F" w14:textId="77777777" w:rsidR="00621F14" w:rsidRPr="00621F14" w:rsidRDefault="00621F14" w:rsidP="00621F14">
      <w:r w:rsidRPr="00621F14">
        <w:t xml:space="preserve">int z = </w:t>
      </w:r>
      <w:proofErr w:type="gramStart"/>
      <w:r w:rsidRPr="00621F14">
        <w:t>0;</w:t>
      </w:r>
      <w:proofErr w:type="gramEnd"/>
    </w:p>
    <w:p w14:paraId="673A5513" w14:textId="77777777" w:rsidR="00621F14" w:rsidRPr="00621F14" w:rsidRDefault="00621F14" w:rsidP="00621F14"/>
    <w:p w14:paraId="43DEA546" w14:textId="77777777" w:rsidR="00621F14" w:rsidRPr="00621F14" w:rsidRDefault="00621F14" w:rsidP="00621F14">
      <w:r w:rsidRPr="00621F14">
        <w:t xml:space="preserve">void </w:t>
      </w:r>
      <w:proofErr w:type="gramStart"/>
      <w:r w:rsidRPr="00621F14">
        <w:t>setup(</w:t>
      </w:r>
      <w:proofErr w:type="gramEnd"/>
      <w:r w:rsidRPr="00621F14">
        <w:t>) {</w:t>
      </w:r>
    </w:p>
    <w:p w14:paraId="4F77536F" w14:textId="77777777" w:rsidR="00621F14" w:rsidRPr="00621F14" w:rsidRDefault="00621F14" w:rsidP="00621F14">
      <w:r w:rsidRPr="00621F14">
        <w:t xml:space="preserve">  </w:t>
      </w:r>
      <w:proofErr w:type="spellStart"/>
      <w:r w:rsidRPr="00621F14">
        <w:t>Serial.begin</w:t>
      </w:r>
      <w:proofErr w:type="spellEnd"/>
      <w:r w:rsidRPr="00621F14">
        <w:t>(9600</w:t>
      </w:r>
      <w:proofErr w:type="gramStart"/>
      <w:r w:rsidRPr="00621F14">
        <w:t>);</w:t>
      </w:r>
      <w:proofErr w:type="gramEnd"/>
    </w:p>
    <w:p w14:paraId="2FC89D78" w14:textId="77777777" w:rsidR="00621F14" w:rsidRPr="00621F14" w:rsidRDefault="00621F14" w:rsidP="00621F14">
      <w:r w:rsidRPr="00621F14">
        <w:t xml:space="preserve">  </w:t>
      </w:r>
      <w:proofErr w:type="gramStart"/>
      <w:r w:rsidRPr="00621F14">
        <w:t>delay(</w:t>
      </w:r>
      <w:proofErr w:type="gramEnd"/>
      <w:r w:rsidRPr="00621F14">
        <w:t>1000</w:t>
      </w:r>
      <w:proofErr w:type="gramStart"/>
      <w:r w:rsidRPr="00621F14">
        <w:t>);</w:t>
      </w:r>
      <w:proofErr w:type="gramEnd"/>
    </w:p>
    <w:p w14:paraId="3E4DDDC2" w14:textId="77777777" w:rsidR="00621F14" w:rsidRPr="00621F14" w:rsidRDefault="00621F14" w:rsidP="00621F14"/>
    <w:p w14:paraId="4C413B29" w14:textId="77777777" w:rsidR="00621F14" w:rsidRPr="00621F14" w:rsidRDefault="00621F14" w:rsidP="00621F14">
      <w:r w:rsidRPr="00621F14">
        <w:t xml:space="preserve">  // Start Temperature Sensor</w:t>
      </w:r>
    </w:p>
    <w:p w14:paraId="7D876C02" w14:textId="77777777" w:rsidR="00621F14" w:rsidRPr="00621F14" w:rsidRDefault="00621F14" w:rsidP="00621F14">
      <w:r w:rsidRPr="00621F14">
        <w:t xml:space="preserve">  </w:t>
      </w:r>
      <w:proofErr w:type="spellStart"/>
      <w:proofErr w:type="gramStart"/>
      <w:r w:rsidRPr="00621F14">
        <w:t>sensors.begin</w:t>
      </w:r>
      <w:proofErr w:type="spellEnd"/>
      <w:proofErr w:type="gramEnd"/>
      <w:r w:rsidRPr="00621F14">
        <w:t>(</w:t>
      </w:r>
      <w:proofErr w:type="gramStart"/>
      <w:r w:rsidRPr="00621F14">
        <w:t>);</w:t>
      </w:r>
      <w:proofErr w:type="gramEnd"/>
    </w:p>
    <w:p w14:paraId="4F4779F1" w14:textId="77777777" w:rsidR="00621F14" w:rsidRPr="00621F14" w:rsidRDefault="00621F14" w:rsidP="00621F14"/>
    <w:p w14:paraId="041DFE14" w14:textId="77777777" w:rsidR="00621F14" w:rsidRPr="00621F14" w:rsidRDefault="00621F14" w:rsidP="00621F14">
      <w:r w:rsidRPr="00621F14">
        <w:t xml:space="preserve">  // Start Pulse Sensor</w:t>
      </w:r>
    </w:p>
    <w:p w14:paraId="0DA8EB7C" w14:textId="77777777" w:rsidR="00621F14" w:rsidRPr="00621F14" w:rsidRDefault="00621F14" w:rsidP="00621F14">
      <w:r w:rsidRPr="00621F14">
        <w:t xml:space="preserve">  </w:t>
      </w:r>
      <w:proofErr w:type="spellStart"/>
      <w:r w:rsidRPr="00621F14">
        <w:t>pulseSensor.analogInput</w:t>
      </w:r>
      <w:proofErr w:type="spellEnd"/>
      <w:r w:rsidRPr="00621F14">
        <w:t>(</w:t>
      </w:r>
      <w:proofErr w:type="spellStart"/>
      <w:r w:rsidRPr="00621F14">
        <w:t>PulseWire</w:t>
      </w:r>
      <w:proofErr w:type="spellEnd"/>
      <w:proofErr w:type="gramStart"/>
      <w:r w:rsidRPr="00621F14">
        <w:t>);</w:t>
      </w:r>
      <w:proofErr w:type="gramEnd"/>
    </w:p>
    <w:p w14:paraId="245E9997" w14:textId="77777777" w:rsidR="00621F14" w:rsidRPr="00621F14" w:rsidRDefault="00621F14" w:rsidP="00621F14">
      <w:r w:rsidRPr="00621F14">
        <w:t xml:space="preserve">  </w:t>
      </w:r>
      <w:proofErr w:type="spellStart"/>
      <w:r w:rsidRPr="00621F14">
        <w:t>pulseSensor.setThreshold</w:t>
      </w:r>
      <w:proofErr w:type="spellEnd"/>
      <w:r w:rsidRPr="00621F14">
        <w:t>(Threshold</w:t>
      </w:r>
      <w:proofErr w:type="gramStart"/>
      <w:r w:rsidRPr="00621F14">
        <w:t>);</w:t>
      </w:r>
      <w:proofErr w:type="gramEnd"/>
    </w:p>
    <w:p w14:paraId="5C36E968" w14:textId="77777777" w:rsidR="00621F14" w:rsidRPr="00621F14" w:rsidRDefault="00621F14" w:rsidP="00621F14">
      <w:r w:rsidRPr="00621F14">
        <w:t xml:space="preserve">  </w:t>
      </w:r>
      <w:proofErr w:type="spellStart"/>
      <w:r w:rsidRPr="00621F14">
        <w:t>pulseSensor.blinkOnPulse</w:t>
      </w:r>
      <w:proofErr w:type="spellEnd"/>
      <w:r w:rsidRPr="00621F14">
        <w:t>(LED13</w:t>
      </w:r>
      <w:proofErr w:type="gramStart"/>
      <w:r w:rsidRPr="00621F14">
        <w:t>);</w:t>
      </w:r>
      <w:proofErr w:type="gramEnd"/>
    </w:p>
    <w:p w14:paraId="41A5136C" w14:textId="77777777" w:rsidR="00621F14" w:rsidRPr="00621F14" w:rsidRDefault="00621F14" w:rsidP="00621F14"/>
    <w:p w14:paraId="74E6EB80" w14:textId="77777777" w:rsidR="00621F14" w:rsidRPr="00621F14" w:rsidRDefault="00621F14" w:rsidP="00621F14">
      <w:r w:rsidRPr="00621F14">
        <w:t xml:space="preserve">  if (</w:t>
      </w:r>
      <w:proofErr w:type="spellStart"/>
      <w:r w:rsidRPr="00621F14">
        <w:t>pulseSensor.begin</w:t>
      </w:r>
      <w:proofErr w:type="spellEnd"/>
      <w:r w:rsidRPr="00621F14">
        <w:t>()) {</w:t>
      </w:r>
    </w:p>
    <w:p w14:paraId="59E58276" w14:textId="77777777" w:rsidR="00621F14" w:rsidRPr="00621F14" w:rsidRDefault="00621F14" w:rsidP="00621F14">
      <w:r w:rsidRPr="00621F14">
        <w:t xml:space="preserve">    </w:t>
      </w:r>
      <w:proofErr w:type="spellStart"/>
      <w:r w:rsidRPr="00621F14">
        <w:t>Serial.println</w:t>
      </w:r>
      <w:proofErr w:type="spellEnd"/>
      <w:r w:rsidRPr="00621F14">
        <w:t>("PulseSensor initialized successfully!"</w:t>
      </w:r>
      <w:proofErr w:type="gramStart"/>
      <w:r w:rsidRPr="00621F14">
        <w:t>);</w:t>
      </w:r>
      <w:proofErr w:type="gramEnd"/>
    </w:p>
    <w:p w14:paraId="54CAD789" w14:textId="77777777" w:rsidR="00621F14" w:rsidRPr="00621F14" w:rsidRDefault="00621F14" w:rsidP="00621F14">
      <w:r w:rsidRPr="00621F14">
        <w:t xml:space="preserve">  } else {</w:t>
      </w:r>
    </w:p>
    <w:p w14:paraId="04BB877A" w14:textId="77777777" w:rsidR="00621F14" w:rsidRPr="00621F14" w:rsidRDefault="00621F14" w:rsidP="00621F14">
      <w:r w:rsidRPr="00621F14">
        <w:t xml:space="preserve">    </w:t>
      </w:r>
      <w:proofErr w:type="spellStart"/>
      <w:r w:rsidRPr="00621F14">
        <w:t>Serial.println</w:t>
      </w:r>
      <w:proofErr w:type="spellEnd"/>
      <w:r w:rsidRPr="00621F14">
        <w:t>("PulseSensor initialization failed."</w:t>
      </w:r>
      <w:proofErr w:type="gramStart"/>
      <w:r w:rsidRPr="00621F14">
        <w:t>);</w:t>
      </w:r>
      <w:proofErr w:type="gramEnd"/>
    </w:p>
    <w:p w14:paraId="29490B98" w14:textId="77777777" w:rsidR="00621F14" w:rsidRPr="00621F14" w:rsidRDefault="00621F14" w:rsidP="00621F14">
      <w:r w:rsidRPr="00621F14">
        <w:t xml:space="preserve">  }</w:t>
      </w:r>
    </w:p>
    <w:p w14:paraId="724E8980" w14:textId="77777777" w:rsidR="00621F14" w:rsidRPr="00621F14" w:rsidRDefault="00621F14" w:rsidP="00621F14"/>
    <w:p w14:paraId="49FDF80C" w14:textId="77777777" w:rsidR="00621F14" w:rsidRPr="00621F14" w:rsidRDefault="00621F14" w:rsidP="00621F14">
      <w:r w:rsidRPr="00621F14">
        <w:t xml:space="preserve">  </w:t>
      </w:r>
      <w:proofErr w:type="spellStart"/>
      <w:r w:rsidRPr="00621F14">
        <w:t>Serial.println</w:t>
      </w:r>
      <w:proofErr w:type="spellEnd"/>
      <w:r w:rsidRPr="00621F14">
        <w:t>("Setup complete.\n"</w:t>
      </w:r>
      <w:proofErr w:type="gramStart"/>
      <w:r w:rsidRPr="00621F14">
        <w:t>);</w:t>
      </w:r>
      <w:proofErr w:type="gramEnd"/>
    </w:p>
    <w:p w14:paraId="2F21CAA3" w14:textId="77777777" w:rsidR="00621F14" w:rsidRPr="00621F14" w:rsidRDefault="00621F14" w:rsidP="00621F14">
      <w:r w:rsidRPr="00621F14">
        <w:t>}</w:t>
      </w:r>
    </w:p>
    <w:p w14:paraId="3E67A6BB" w14:textId="77777777" w:rsidR="00621F14" w:rsidRPr="00621F14" w:rsidRDefault="00621F14" w:rsidP="00621F14"/>
    <w:p w14:paraId="297433C5" w14:textId="77777777" w:rsidR="00621F14" w:rsidRPr="00621F14" w:rsidRDefault="00621F14" w:rsidP="00621F14">
      <w:r w:rsidRPr="00621F14">
        <w:t xml:space="preserve">void </w:t>
      </w:r>
      <w:proofErr w:type="gramStart"/>
      <w:r w:rsidRPr="00621F14">
        <w:t>loop(</w:t>
      </w:r>
      <w:proofErr w:type="gramEnd"/>
      <w:r w:rsidRPr="00621F14">
        <w:t>) {</w:t>
      </w:r>
    </w:p>
    <w:p w14:paraId="69F2CC41" w14:textId="77777777" w:rsidR="00621F14" w:rsidRPr="00621F14" w:rsidRDefault="00621F14" w:rsidP="00621F14">
      <w:r w:rsidRPr="00621F14">
        <w:lastRenderedPageBreak/>
        <w:t xml:space="preserve">  </w:t>
      </w:r>
      <w:proofErr w:type="spellStart"/>
      <w:r w:rsidRPr="00621F14">
        <w:t>Serial.println</w:t>
      </w:r>
      <w:proofErr w:type="spellEnd"/>
      <w:r w:rsidRPr="00621F14">
        <w:t>("=== SENSOR READINGS ==="</w:t>
      </w:r>
      <w:proofErr w:type="gramStart"/>
      <w:r w:rsidRPr="00621F14">
        <w:t>);</w:t>
      </w:r>
      <w:proofErr w:type="gramEnd"/>
    </w:p>
    <w:p w14:paraId="2292C297" w14:textId="77777777" w:rsidR="00621F14" w:rsidRPr="00621F14" w:rsidRDefault="00621F14" w:rsidP="00621F14"/>
    <w:p w14:paraId="733FE0B0" w14:textId="77777777" w:rsidR="00621F14" w:rsidRPr="00621F14" w:rsidRDefault="00621F14" w:rsidP="00621F14">
      <w:r w:rsidRPr="00621F14">
        <w:t xml:space="preserve">  // === Temperature Reading ===</w:t>
      </w:r>
    </w:p>
    <w:p w14:paraId="749BA4DD" w14:textId="77777777" w:rsidR="00621F14" w:rsidRPr="00621F14" w:rsidRDefault="00621F14" w:rsidP="00621F14">
      <w:r w:rsidRPr="00621F14">
        <w:t xml:space="preserve">  </w:t>
      </w:r>
      <w:proofErr w:type="spellStart"/>
      <w:proofErr w:type="gramStart"/>
      <w:r w:rsidRPr="00621F14">
        <w:t>sensors.requestTemperatures</w:t>
      </w:r>
      <w:proofErr w:type="spellEnd"/>
      <w:proofErr w:type="gramEnd"/>
      <w:r w:rsidRPr="00621F14">
        <w:t>(</w:t>
      </w:r>
      <w:proofErr w:type="gramStart"/>
      <w:r w:rsidRPr="00621F14">
        <w:t>);</w:t>
      </w:r>
      <w:proofErr w:type="gramEnd"/>
    </w:p>
    <w:p w14:paraId="1210A5E7" w14:textId="77777777" w:rsidR="00621F14" w:rsidRPr="00621F14" w:rsidRDefault="00621F14" w:rsidP="00621F14">
      <w:r w:rsidRPr="00621F14">
        <w:t xml:space="preserve">  float </w:t>
      </w:r>
      <w:proofErr w:type="spellStart"/>
      <w:r w:rsidRPr="00621F14">
        <w:t>celsius</w:t>
      </w:r>
      <w:proofErr w:type="spellEnd"/>
      <w:r w:rsidRPr="00621F14">
        <w:t xml:space="preserve"> = </w:t>
      </w:r>
      <w:proofErr w:type="spellStart"/>
      <w:proofErr w:type="gramStart"/>
      <w:r w:rsidRPr="00621F14">
        <w:t>sensors.getTempCByIndex</w:t>
      </w:r>
      <w:proofErr w:type="spellEnd"/>
      <w:proofErr w:type="gramEnd"/>
      <w:r w:rsidRPr="00621F14">
        <w:t>(0</w:t>
      </w:r>
      <w:proofErr w:type="gramStart"/>
      <w:r w:rsidRPr="00621F14">
        <w:t>);</w:t>
      </w:r>
      <w:proofErr w:type="gramEnd"/>
    </w:p>
    <w:p w14:paraId="23B94CE3" w14:textId="77777777" w:rsidR="00621F14" w:rsidRPr="00621F14" w:rsidRDefault="00621F14" w:rsidP="00621F14">
      <w:r w:rsidRPr="00621F14">
        <w:t xml:space="preserve">  float </w:t>
      </w:r>
      <w:proofErr w:type="spellStart"/>
      <w:r w:rsidRPr="00621F14">
        <w:t>fahrenheit</w:t>
      </w:r>
      <w:proofErr w:type="spellEnd"/>
      <w:r w:rsidRPr="00621F14">
        <w:t xml:space="preserve"> = </w:t>
      </w:r>
      <w:proofErr w:type="spellStart"/>
      <w:proofErr w:type="gramStart"/>
      <w:r w:rsidRPr="00621F14">
        <w:t>sensors.getTempFByIndex</w:t>
      </w:r>
      <w:proofErr w:type="spellEnd"/>
      <w:proofErr w:type="gramEnd"/>
      <w:r w:rsidRPr="00621F14">
        <w:t>(0</w:t>
      </w:r>
      <w:proofErr w:type="gramStart"/>
      <w:r w:rsidRPr="00621F14">
        <w:t>);</w:t>
      </w:r>
      <w:proofErr w:type="gramEnd"/>
    </w:p>
    <w:p w14:paraId="16C75C43" w14:textId="77777777" w:rsidR="00621F14" w:rsidRPr="00621F14" w:rsidRDefault="00621F14" w:rsidP="00621F14"/>
    <w:p w14:paraId="792B27DD" w14:textId="77777777" w:rsidR="00621F14" w:rsidRPr="00621F14" w:rsidRDefault="00621F14" w:rsidP="00621F14">
      <w:r w:rsidRPr="00621F14">
        <w:t xml:space="preserve">  </w:t>
      </w:r>
      <w:proofErr w:type="spellStart"/>
      <w:r w:rsidRPr="00621F14">
        <w:t>Serial.print</w:t>
      </w:r>
      <w:proofErr w:type="spellEnd"/>
      <w:r w:rsidRPr="00621F14">
        <w:t>("Temperature: "</w:t>
      </w:r>
      <w:proofErr w:type="gramStart"/>
      <w:r w:rsidRPr="00621F14">
        <w:t>);</w:t>
      </w:r>
      <w:proofErr w:type="gramEnd"/>
    </w:p>
    <w:p w14:paraId="07A54BF7" w14:textId="77777777" w:rsidR="00621F14" w:rsidRPr="00621F14" w:rsidRDefault="00621F14" w:rsidP="00621F14">
      <w:r w:rsidRPr="00621F14">
        <w:t xml:space="preserve">  </w:t>
      </w:r>
      <w:proofErr w:type="spellStart"/>
      <w:r w:rsidRPr="00621F14">
        <w:t>Serial.print</w:t>
      </w:r>
      <w:proofErr w:type="spellEnd"/>
      <w:r w:rsidRPr="00621F14">
        <w:t>(</w:t>
      </w:r>
      <w:proofErr w:type="spellStart"/>
      <w:r w:rsidRPr="00621F14">
        <w:t>celsius</w:t>
      </w:r>
      <w:proofErr w:type="spellEnd"/>
      <w:r w:rsidRPr="00621F14">
        <w:t xml:space="preserve">); </w:t>
      </w:r>
      <w:proofErr w:type="spellStart"/>
      <w:r w:rsidRPr="00621F14">
        <w:t>Serial.print</w:t>
      </w:r>
      <w:proofErr w:type="spellEnd"/>
      <w:r w:rsidRPr="00621F14">
        <w:t>(" °</w:t>
      </w:r>
      <w:proofErr w:type="gramStart"/>
      <w:r w:rsidRPr="00621F14">
        <w:t>C  |</w:t>
      </w:r>
      <w:proofErr w:type="gramEnd"/>
      <w:r w:rsidRPr="00621F14">
        <w:t xml:space="preserve">  "</w:t>
      </w:r>
      <w:proofErr w:type="gramStart"/>
      <w:r w:rsidRPr="00621F14">
        <w:t>);</w:t>
      </w:r>
      <w:proofErr w:type="gramEnd"/>
    </w:p>
    <w:p w14:paraId="6B5FEDD0" w14:textId="77777777" w:rsidR="00621F14" w:rsidRPr="00621F14" w:rsidRDefault="00621F14" w:rsidP="00621F14">
      <w:r w:rsidRPr="00621F14">
        <w:t xml:space="preserve">  </w:t>
      </w:r>
      <w:proofErr w:type="spellStart"/>
      <w:r w:rsidRPr="00621F14">
        <w:t>Serial.print</w:t>
      </w:r>
      <w:proofErr w:type="spellEnd"/>
      <w:r w:rsidRPr="00621F14">
        <w:t>(</w:t>
      </w:r>
      <w:proofErr w:type="spellStart"/>
      <w:r w:rsidRPr="00621F14">
        <w:t>fahrenheit</w:t>
      </w:r>
      <w:proofErr w:type="spellEnd"/>
      <w:r w:rsidRPr="00621F14">
        <w:t xml:space="preserve">); </w:t>
      </w:r>
      <w:proofErr w:type="spellStart"/>
      <w:r w:rsidRPr="00621F14">
        <w:t>Serial.println</w:t>
      </w:r>
      <w:proofErr w:type="spellEnd"/>
      <w:r w:rsidRPr="00621F14">
        <w:t>(" °F"</w:t>
      </w:r>
      <w:proofErr w:type="gramStart"/>
      <w:r w:rsidRPr="00621F14">
        <w:t>);</w:t>
      </w:r>
      <w:proofErr w:type="gramEnd"/>
    </w:p>
    <w:p w14:paraId="5A332F69" w14:textId="77777777" w:rsidR="00621F14" w:rsidRPr="00621F14" w:rsidRDefault="00621F14" w:rsidP="00621F14"/>
    <w:p w14:paraId="78AEA9E1" w14:textId="77777777" w:rsidR="00621F14" w:rsidRPr="00621F14" w:rsidRDefault="00621F14" w:rsidP="00621F14">
      <w:r w:rsidRPr="00621F14">
        <w:t xml:space="preserve">  // === Pulse Reading ===</w:t>
      </w:r>
    </w:p>
    <w:p w14:paraId="5FB81BAA" w14:textId="77777777" w:rsidR="00621F14" w:rsidRPr="00621F14" w:rsidRDefault="00621F14" w:rsidP="00621F14">
      <w:r w:rsidRPr="00621F14">
        <w:t xml:space="preserve">  int </w:t>
      </w:r>
      <w:proofErr w:type="spellStart"/>
      <w:r w:rsidRPr="00621F14">
        <w:t>myBPM</w:t>
      </w:r>
      <w:proofErr w:type="spellEnd"/>
      <w:r w:rsidRPr="00621F14">
        <w:t xml:space="preserve"> = </w:t>
      </w:r>
      <w:proofErr w:type="spellStart"/>
      <w:r w:rsidRPr="00621F14">
        <w:t>pulseSensor.getBeatsPerMinute</w:t>
      </w:r>
      <w:proofErr w:type="spellEnd"/>
      <w:r w:rsidRPr="00621F14">
        <w:t>(</w:t>
      </w:r>
      <w:proofErr w:type="gramStart"/>
      <w:r w:rsidRPr="00621F14">
        <w:t>);</w:t>
      </w:r>
      <w:proofErr w:type="gramEnd"/>
    </w:p>
    <w:p w14:paraId="350A3D92" w14:textId="77777777" w:rsidR="00621F14" w:rsidRPr="00621F14" w:rsidRDefault="00621F14" w:rsidP="00621F14"/>
    <w:p w14:paraId="64E8EAB2" w14:textId="77777777" w:rsidR="00621F14" w:rsidRPr="00621F14" w:rsidRDefault="00621F14" w:rsidP="00621F14">
      <w:r w:rsidRPr="00621F14">
        <w:t xml:space="preserve">  if (</w:t>
      </w:r>
      <w:proofErr w:type="spellStart"/>
      <w:r w:rsidRPr="00621F14">
        <w:t>pulseSensor.sawStartOfBeat</w:t>
      </w:r>
      <w:proofErr w:type="spellEnd"/>
      <w:r w:rsidRPr="00621F14">
        <w:t>()) {</w:t>
      </w:r>
    </w:p>
    <w:p w14:paraId="568094A4" w14:textId="77777777" w:rsidR="00621F14" w:rsidRPr="00621F14" w:rsidRDefault="00621F14" w:rsidP="00621F14">
      <w:r w:rsidRPr="00621F14">
        <w:t xml:space="preserve">    if (</w:t>
      </w:r>
      <w:proofErr w:type="spellStart"/>
      <w:r w:rsidRPr="00621F14">
        <w:t>myBPM</w:t>
      </w:r>
      <w:proofErr w:type="spellEnd"/>
      <w:r w:rsidRPr="00621F14">
        <w:t xml:space="preserve"> &gt;= 60 &amp;&amp; </w:t>
      </w:r>
      <w:proofErr w:type="spellStart"/>
      <w:r w:rsidRPr="00621F14">
        <w:t>myBPM</w:t>
      </w:r>
      <w:proofErr w:type="spellEnd"/>
      <w:r w:rsidRPr="00621F14">
        <w:t xml:space="preserve"> &lt;= 70) {</w:t>
      </w:r>
    </w:p>
    <w:p w14:paraId="1DD33996" w14:textId="77777777" w:rsidR="00621F14" w:rsidRPr="00621F14" w:rsidRDefault="00621F14" w:rsidP="00621F14">
      <w:r w:rsidRPr="00621F14">
        <w:t xml:space="preserve">      </w:t>
      </w:r>
      <w:proofErr w:type="spellStart"/>
      <w:r w:rsidRPr="00621F14">
        <w:t>Serial.print</w:t>
      </w:r>
      <w:proofErr w:type="spellEnd"/>
      <w:r w:rsidRPr="00621F14">
        <w:t>("</w:t>
      </w:r>
      <w:proofErr w:type="gramStart"/>
      <w:r w:rsidRPr="00621F14">
        <w:t>♥  Heartbeat</w:t>
      </w:r>
      <w:proofErr w:type="gramEnd"/>
      <w:r w:rsidRPr="00621F14">
        <w:t xml:space="preserve"> detected! BPM: "</w:t>
      </w:r>
      <w:proofErr w:type="gramStart"/>
      <w:r w:rsidRPr="00621F14">
        <w:t>);</w:t>
      </w:r>
      <w:proofErr w:type="gramEnd"/>
    </w:p>
    <w:p w14:paraId="4B54F972" w14:textId="77777777" w:rsidR="00621F14" w:rsidRPr="00621F14" w:rsidRDefault="00621F14" w:rsidP="00621F14">
      <w:r w:rsidRPr="00621F14">
        <w:t xml:space="preserve">      </w:t>
      </w:r>
      <w:proofErr w:type="spellStart"/>
      <w:r w:rsidRPr="00621F14">
        <w:t>Serial.println</w:t>
      </w:r>
      <w:proofErr w:type="spellEnd"/>
      <w:r w:rsidRPr="00621F14">
        <w:t>(</w:t>
      </w:r>
      <w:proofErr w:type="spellStart"/>
      <w:r w:rsidRPr="00621F14">
        <w:t>myBPM</w:t>
      </w:r>
      <w:proofErr w:type="spellEnd"/>
      <w:proofErr w:type="gramStart"/>
      <w:r w:rsidRPr="00621F14">
        <w:t>);</w:t>
      </w:r>
      <w:proofErr w:type="gramEnd"/>
    </w:p>
    <w:p w14:paraId="15F26EF9" w14:textId="77777777" w:rsidR="00621F14" w:rsidRPr="00621F14" w:rsidRDefault="00621F14" w:rsidP="00621F14">
      <w:r w:rsidRPr="00621F14">
        <w:t xml:space="preserve">    } else {</w:t>
      </w:r>
    </w:p>
    <w:p w14:paraId="1097F0CB" w14:textId="77777777" w:rsidR="00621F14" w:rsidRPr="00621F14" w:rsidRDefault="00621F14" w:rsidP="00621F14">
      <w:r w:rsidRPr="00621F14">
        <w:t xml:space="preserve">      </w:t>
      </w:r>
      <w:proofErr w:type="spellStart"/>
      <w:r w:rsidRPr="00621F14">
        <w:t>Serial.print</w:t>
      </w:r>
      <w:proofErr w:type="spellEnd"/>
      <w:r w:rsidRPr="00621F14">
        <w:t>("Heartbeat detected but BPM out of range (60–70): "</w:t>
      </w:r>
      <w:proofErr w:type="gramStart"/>
      <w:r w:rsidRPr="00621F14">
        <w:t>);</w:t>
      </w:r>
      <w:proofErr w:type="gramEnd"/>
    </w:p>
    <w:p w14:paraId="2FFD6746" w14:textId="77777777" w:rsidR="00621F14" w:rsidRPr="00621F14" w:rsidRDefault="00621F14" w:rsidP="00621F14">
      <w:r w:rsidRPr="00621F14">
        <w:t xml:space="preserve">      </w:t>
      </w:r>
      <w:proofErr w:type="spellStart"/>
      <w:r w:rsidRPr="00621F14">
        <w:t>Serial.println</w:t>
      </w:r>
      <w:proofErr w:type="spellEnd"/>
      <w:r w:rsidRPr="00621F14">
        <w:t>(</w:t>
      </w:r>
      <w:proofErr w:type="spellStart"/>
      <w:r w:rsidRPr="00621F14">
        <w:t>myBPM</w:t>
      </w:r>
      <w:proofErr w:type="spellEnd"/>
      <w:proofErr w:type="gramStart"/>
      <w:r w:rsidRPr="00621F14">
        <w:t>);</w:t>
      </w:r>
      <w:proofErr w:type="gramEnd"/>
    </w:p>
    <w:p w14:paraId="276FC5DE" w14:textId="77777777" w:rsidR="00621F14" w:rsidRPr="00621F14" w:rsidRDefault="00621F14" w:rsidP="00621F14">
      <w:r w:rsidRPr="00621F14">
        <w:t xml:space="preserve">    }</w:t>
      </w:r>
    </w:p>
    <w:p w14:paraId="06069C89" w14:textId="77777777" w:rsidR="00621F14" w:rsidRPr="00621F14" w:rsidRDefault="00621F14" w:rsidP="00621F14">
      <w:r w:rsidRPr="00621F14">
        <w:t xml:space="preserve">  }</w:t>
      </w:r>
    </w:p>
    <w:p w14:paraId="46AFE0CD" w14:textId="77777777" w:rsidR="00621F14" w:rsidRPr="00621F14" w:rsidRDefault="00621F14" w:rsidP="00621F14"/>
    <w:p w14:paraId="644FF8AE" w14:textId="77777777" w:rsidR="00621F14" w:rsidRPr="00621F14" w:rsidRDefault="00621F14" w:rsidP="00621F14">
      <w:r w:rsidRPr="00621F14">
        <w:t xml:space="preserve">  // === Accelerometer Reading ===</w:t>
      </w:r>
    </w:p>
    <w:p w14:paraId="6B040DBD" w14:textId="77777777" w:rsidR="00621F14" w:rsidRPr="00621F14" w:rsidRDefault="00621F14" w:rsidP="00621F14">
      <w:r w:rsidRPr="00621F14">
        <w:t xml:space="preserve">  x = </w:t>
      </w:r>
      <w:proofErr w:type="spellStart"/>
      <w:r w:rsidRPr="00621F14">
        <w:t>analogRead</w:t>
      </w:r>
      <w:proofErr w:type="spellEnd"/>
      <w:r w:rsidRPr="00621F14">
        <w:t>(A1</w:t>
      </w:r>
      <w:proofErr w:type="gramStart"/>
      <w:r w:rsidRPr="00621F14">
        <w:t>);</w:t>
      </w:r>
      <w:proofErr w:type="gramEnd"/>
    </w:p>
    <w:p w14:paraId="15900665" w14:textId="77777777" w:rsidR="00621F14" w:rsidRPr="00621F14" w:rsidRDefault="00621F14" w:rsidP="00621F14">
      <w:r w:rsidRPr="00621F14">
        <w:t xml:space="preserve">  y = </w:t>
      </w:r>
      <w:proofErr w:type="spellStart"/>
      <w:r w:rsidRPr="00621F14">
        <w:t>analogRead</w:t>
      </w:r>
      <w:proofErr w:type="spellEnd"/>
      <w:r w:rsidRPr="00621F14">
        <w:t>(A2</w:t>
      </w:r>
      <w:proofErr w:type="gramStart"/>
      <w:r w:rsidRPr="00621F14">
        <w:t>);</w:t>
      </w:r>
      <w:proofErr w:type="gramEnd"/>
    </w:p>
    <w:p w14:paraId="5152188C" w14:textId="77777777" w:rsidR="00621F14" w:rsidRPr="00621F14" w:rsidRDefault="00621F14" w:rsidP="00621F14">
      <w:r w:rsidRPr="00621F14">
        <w:t xml:space="preserve">  z = </w:t>
      </w:r>
      <w:proofErr w:type="spellStart"/>
      <w:r w:rsidRPr="00621F14">
        <w:t>analogRead</w:t>
      </w:r>
      <w:proofErr w:type="spellEnd"/>
      <w:r w:rsidRPr="00621F14">
        <w:t>(A3</w:t>
      </w:r>
      <w:proofErr w:type="gramStart"/>
      <w:r w:rsidRPr="00621F14">
        <w:t>);</w:t>
      </w:r>
      <w:proofErr w:type="gramEnd"/>
    </w:p>
    <w:p w14:paraId="5584941E" w14:textId="77777777" w:rsidR="00621F14" w:rsidRPr="00621F14" w:rsidRDefault="00621F14" w:rsidP="00621F14"/>
    <w:p w14:paraId="5A3313E5" w14:textId="77777777" w:rsidR="00621F14" w:rsidRPr="00621F14" w:rsidRDefault="00621F14" w:rsidP="00621F14">
      <w:r w:rsidRPr="00621F14">
        <w:t xml:space="preserve">  float </w:t>
      </w:r>
      <w:proofErr w:type="spellStart"/>
      <w:r w:rsidRPr="00621F14">
        <w:t>xVoltage</w:t>
      </w:r>
      <w:proofErr w:type="spellEnd"/>
      <w:r w:rsidRPr="00621F14">
        <w:t xml:space="preserve"> = x * 5.0 / </w:t>
      </w:r>
      <w:proofErr w:type="gramStart"/>
      <w:r w:rsidRPr="00621F14">
        <w:t>1024.0;</w:t>
      </w:r>
      <w:proofErr w:type="gramEnd"/>
    </w:p>
    <w:p w14:paraId="748F1F97" w14:textId="77777777" w:rsidR="00621F14" w:rsidRPr="00621F14" w:rsidRDefault="00621F14" w:rsidP="00621F14">
      <w:r w:rsidRPr="00621F14">
        <w:t xml:space="preserve">  float </w:t>
      </w:r>
      <w:proofErr w:type="spellStart"/>
      <w:r w:rsidRPr="00621F14">
        <w:t>yVoltage</w:t>
      </w:r>
      <w:proofErr w:type="spellEnd"/>
      <w:r w:rsidRPr="00621F14">
        <w:t xml:space="preserve"> = y * 5.0 / </w:t>
      </w:r>
      <w:proofErr w:type="gramStart"/>
      <w:r w:rsidRPr="00621F14">
        <w:t>1024.0;</w:t>
      </w:r>
      <w:proofErr w:type="gramEnd"/>
    </w:p>
    <w:p w14:paraId="31BBD72C" w14:textId="77777777" w:rsidR="00621F14" w:rsidRPr="00621F14" w:rsidRDefault="00621F14" w:rsidP="00621F14">
      <w:r w:rsidRPr="00621F14">
        <w:t xml:space="preserve">  float </w:t>
      </w:r>
      <w:proofErr w:type="spellStart"/>
      <w:r w:rsidRPr="00621F14">
        <w:t>zVoltage</w:t>
      </w:r>
      <w:proofErr w:type="spellEnd"/>
      <w:r w:rsidRPr="00621F14">
        <w:t xml:space="preserve"> = z * 5.0 / </w:t>
      </w:r>
      <w:proofErr w:type="gramStart"/>
      <w:r w:rsidRPr="00621F14">
        <w:t>1024.0;</w:t>
      </w:r>
      <w:proofErr w:type="gramEnd"/>
    </w:p>
    <w:p w14:paraId="0E3A7B72" w14:textId="77777777" w:rsidR="00621F14" w:rsidRPr="00621F14" w:rsidRDefault="00621F14" w:rsidP="00621F14"/>
    <w:p w14:paraId="749E6A53" w14:textId="77777777" w:rsidR="00621F14" w:rsidRPr="00621F14" w:rsidRDefault="00621F14" w:rsidP="00621F14">
      <w:r w:rsidRPr="00621F14">
        <w:t xml:space="preserve">  </w:t>
      </w:r>
      <w:proofErr w:type="spellStart"/>
      <w:r w:rsidRPr="00621F14">
        <w:t>Serial.print</w:t>
      </w:r>
      <w:proofErr w:type="spellEnd"/>
      <w:r w:rsidRPr="00621F14">
        <w:t xml:space="preserve">("X: "); </w:t>
      </w:r>
      <w:proofErr w:type="spellStart"/>
      <w:r w:rsidRPr="00621F14">
        <w:t>Serial.print</w:t>
      </w:r>
      <w:proofErr w:type="spellEnd"/>
      <w:r w:rsidRPr="00621F14">
        <w:t xml:space="preserve">(x); </w:t>
      </w:r>
      <w:proofErr w:type="spellStart"/>
      <w:r w:rsidRPr="00621F14">
        <w:t>Serial.print</w:t>
      </w:r>
      <w:proofErr w:type="spellEnd"/>
      <w:r w:rsidRPr="00621F14">
        <w:t xml:space="preserve">(" ("); </w:t>
      </w:r>
      <w:proofErr w:type="spellStart"/>
      <w:r w:rsidRPr="00621F14">
        <w:t>Serial.print</w:t>
      </w:r>
      <w:proofErr w:type="spellEnd"/>
      <w:r w:rsidRPr="00621F14">
        <w:t>(</w:t>
      </w:r>
      <w:proofErr w:type="spellStart"/>
      <w:r w:rsidRPr="00621F14">
        <w:t>xVoltage</w:t>
      </w:r>
      <w:proofErr w:type="spellEnd"/>
      <w:r w:rsidRPr="00621F14">
        <w:t xml:space="preserve">); </w:t>
      </w:r>
      <w:proofErr w:type="spellStart"/>
      <w:r w:rsidRPr="00621F14">
        <w:t>Serial.println</w:t>
      </w:r>
      <w:proofErr w:type="spellEnd"/>
      <w:r w:rsidRPr="00621F14">
        <w:t>(" V)"</w:t>
      </w:r>
      <w:proofErr w:type="gramStart"/>
      <w:r w:rsidRPr="00621F14">
        <w:t>);</w:t>
      </w:r>
      <w:proofErr w:type="gramEnd"/>
    </w:p>
    <w:p w14:paraId="7C61EEE8" w14:textId="77777777" w:rsidR="00621F14" w:rsidRPr="00621F14" w:rsidRDefault="00621F14" w:rsidP="00621F14">
      <w:r w:rsidRPr="00621F14">
        <w:t xml:space="preserve">  </w:t>
      </w:r>
      <w:proofErr w:type="spellStart"/>
      <w:r w:rsidRPr="00621F14">
        <w:t>Serial.print</w:t>
      </w:r>
      <w:proofErr w:type="spellEnd"/>
      <w:r w:rsidRPr="00621F14">
        <w:t xml:space="preserve">("Y: "); </w:t>
      </w:r>
      <w:proofErr w:type="spellStart"/>
      <w:r w:rsidRPr="00621F14">
        <w:t>Serial.print</w:t>
      </w:r>
      <w:proofErr w:type="spellEnd"/>
      <w:r w:rsidRPr="00621F14">
        <w:t xml:space="preserve">(y); </w:t>
      </w:r>
      <w:proofErr w:type="spellStart"/>
      <w:r w:rsidRPr="00621F14">
        <w:t>Serial.print</w:t>
      </w:r>
      <w:proofErr w:type="spellEnd"/>
      <w:r w:rsidRPr="00621F14">
        <w:t xml:space="preserve">(" ("); </w:t>
      </w:r>
      <w:proofErr w:type="spellStart"/>
      <w:r w:rsidRPr="00621F14">
        <w:t>Serial.print</w:t>
      </w:r>
      <w:proofErr w:type="spellEnd"/>
      <w:r w:rsidRPr="00621F14">
        <w:t>(</w:t>
      </w:r>
      <w:proofErr w:type="spellStart"/>
      <w:r w:rsidRPr="00621F14">
        <w:t>yVoltage</w:t>
      </w:r>
      <w:proofErr w:type="spellEnd"/>
      <w:r w:rsidRPr="00621F14">
        <w:t xml:space="preserve">); </w:t>
      </w:r>
      <w:proofErr w:type="spellStart"/>
      <w:r w:rsidRPr="00621F14">
        <w:t>Serial.println</w:t>
      </w:r>
      <w:proofErr w:type="spellEnd"/>
      <w:r w:rsidRPr="00621F14">
        <w:t>(" V)"</w:t>
      </w:r>
      <w:proofErr w:type="gramStart"/>
      <w:r w:rsidRPr="00621F14">
        <w:t>);</w:t>
      </w:r>
      <w:proofErr w:type="gramEnd"/>
    </w:p>
    <w:p w14:paraId="541724C1" w14:textId="77777777" w:rsidR="00621F14" w:rsidRPr="00621F14" w:rsidRDefault="00621F14" w:rsidP="00621F14">
      <w:r w:rsidRPr="00621F14">
        <w:t xml:space="preserve">  </w:t>
      </w:r>
      <w:proofErr w:type="spellStart"/>
      <w:r w:rsidRPr="00621F14">
        <w:t>Serial.print</w:t>
      </w:r>
      <w:proofErr w:type="spellEnd"/>
      <w:r w:rsidRPr="00621F14">
        <w:t xml:space="preserve">("Z: "); </w:t>
      </w:r>
      <w:proofErr w:type="spellStart"/>
      <w:r w:rsidRPr="00621F14">
        <w:t>Serial.print</w:t>
      </w:r>
      <w:proofErr w:type="spellEnd"/>
      <w:r w:rsidRPr="00621F14">
        <w:t xml:space="preserve">(z); </w:t>
      </w:r>
      <w:proofErr w:type="spellStart"/>
      <w:r w:rsidRPr="00621F14">
        <w:t>Serial.print</w:t>
      </w:r>
      <w:proofErr w:type="spellEnd"/>
      <w:r w:rsidRPr="00621F14">
        <w:t xml:space="preserve">(" ("); </w:t>
      </w:r>
      <w:proofErr w:type="spellStart"/>
      <w:r w:rsidRPr="00621F14">
        <w:t>Serial.print</w:t>
      </w:r>
      <w:proofErr w:type="spellEnd"/>
      <w:r w:rsidRPr="00621F14">
        <w:t>(</w:t>
      </w:r>
      <w:proofErr w:type="spellStart"/>
      <w:r w:rsidRPr="00621F14">
        <w:t>zVoltage</w:t>
      </w:r>
      <w:proofErr w:type="spellEnd"/>
      <w:r w:rsidRPr="00621F14">
        <w:t xml:space="preserve">); </w:t>
      </w:r>
      <w:proofErr w:type="spellStart"/>
      <w:r w:rsidRPr="00621F14">
        <w:t>Serial.println</w:t>
      </w:r>
      <w:proofErr w:type="spellEnd"/>
      <w:r w:rsidRPr="00621F14">
        <w:t>(" V)"</w:t>
      </w:r>
      <w:proofErr w:type="gramStart"/>
      <w:r w:rsidRPr="00621F14">
        <w:t>);</w:t>
      </w:r>
      <w:proofErr w:type="gramEnd"/>
    </w:p>
    <w:p w14:paraId="16E9DE4D" w14:textId="77777777" w:rsidR="00621F14" w:rsidRPr="00621F14" w:rsidRDefault="00621F14" w:rsidP="00621F14"/>
    <w:p w14:paraId="2501EFD0" w14:textId="77777777" w:rsidR="00621F14" w:rsidRPr="00621F14" w:rsidRDefault="00621F14" w:rsidP="00621F14">
      <w:r w:rsidRPr="00621F14">
        <w:t xml:space="preserve">  </w:t>
      </w:r>
      <w:proofErr w:type="spellStart"/>
      <w:r w:rsidRPr="00621F14">
        <w:t>Serial.println</w:t>
      </w:r>
      <w:proofErr w:type="spellEnd"/>
      <w:r w:rsidRPr="00621F14">
        <w:t>("-----------------------------\n"</w:t>
      </w:r>
      <w:proofErr w:type="gramStart"/>
      <w:r w:rsidRPr="00621F14">
        <w:t>);</w:t>
      </w:r>
      <w:proofErr w:type="gramEnd"/>
    </w:p>
    <w:p w14:paraId="5659CF1C" w14:textId="77777777" w:rsidR="00621F14" w:rsidRPr="00621F14" w:rsidRDefault="00621F14" w:rsidP="00621F14">
      <w:r w:rsidRPr="00621F14">
        <w:t xml:space="preserve">  </w:t>
      </w:r>
      <w:proofErr w:type="gramStart"/>
      <w:r w:rsidRPr="00621F14">
        <w:t>delay(</w:t>
      </w:r>
      <w:proofErr w:type="gramEnd"/>
      <w:r w:rsidRPr="00621F14">
        <w:t>1000</w:t>
      </w:r>
      <w:proofErr w:type="gramStart"/>
      <w:r w:rsidRPr="00621F14">
        <w:t>);</w:t>
      </w:r>
      <w:proofErr w:type="gramEnd"/>
    </w:p>
    <w:p w14:paraId="4E6B4920" w14:textId="77777777" w:rsidR="00621F14" w:rsidRPr="00621F14" w:rsidRDefault="00621F14" w:rsidP="00621F14">
      <w:r w:rsidRPr="00621F14">
        <w:t>}</w:t>
      </w:r>
    </w:p>
    <w:p w14:paraId="7E46B46B" w14:textId="4EC43278" w:rsidR="00621F14" w:rsidRPr="00621F14" w:rsidRDefault="00621F14" w:rsidP="000F40E2">
      <w:pPr>
        <w:jc w:val="both"/>
        <w:rPr>
          <w:b/>
          <w:bCs/>
          <w:color w:val="EE0000"/>
          <w:sz w:val="24"/>
          <w:szCs w:val="24"/>
        </w:rPr>
        <w:sectPr w:rsidR="00621F14" w:rsidRPr="00621F14" w:rsidSect="00DA761C">
          <w:pgSz w:w="12240" w:h="15840"/>
          <w:pgMar w:top="1435" w:right="1440" w:bottom="1440" w:left="1440" w:header="0" w:footer="0" w:gutter="0"/>
          <w:cols w:space="720" w:equalWidth="0">
            <w:col w:w="9360"/>
          </w:cols>
        </w:sectPr>
      </w:pPr>
    </w:p>
    <w:p w14:paraId="79845DC9" w14:textId="005C33E1" w:rsidR="00DA761C" w:rsidRDefault="00DA761C" w:rsidP="00DA761C">
      <w:pPr>
        <w:spacing w:line="200" w:lineRule="exact"/>
        <w:rPr>
          <w:noProof/>
          <w:sz w:val="20"/>
          <w:szCs w:val="20"/>
        </w:rPr>
      </w:pPr>
    </w:p>
    <w:p w14:paraId="58D59DAE" w14:textId="77777777" w:rsidR="00DA761C" w:rsidRDefault="00DA761C" w:rsidP="00DA761C">
      <w:pPr>
        <w:spacing w:line="200" w:lineRule="exact"/>
        <w:rPr>
          <w:noProof/>
          <w:sz w:val="20"/>
          <w:szCs w:val="20"/>
        </w:rPr>
      </w:pPr>
    </w:p>
    <w:p w14:paraId="15205BC9" w14:textId="77777777" w:rsidR="00DA761C" w:rsidRDefault="00DA761C" w:rsidP="00DA761C">
      <w:pPr>
        <w:spacing w:line="200" w:lineRule="exact"/>
        <w:rPr>
          <w:noProof/>
          <w:sz w:val="20"/>
          <w:szCs w:val="20"/>
        </w:rPr>
      </w:pPr>
    </w:p>
    <w:p w14:paraId="345C4C34" w14:textId="779C8BB4" w:rsidR="00DA761C" w:rsidRDefault="00DA761C" w:rsidP="00DA761C">
      <w:pPr>
        <w:spacing w:line="200" w:lineRule="exact"/>
        <w:rPr>
          <w:sz w:val="20"/>
          <w:szCs w:val="20"/>
        </w:rPr>
      </w:pPr>
      <w:r>
        <w:rPr>
          <w:noProof/>
          <w:sz w:val="20"/>
          <w:szCs w:val="20"/>
        </w:rPr>
        <w:drawing>
          <wp:inline distT="0" distB="0" distL="0" distR="0" wp14:anchorId="4BA87CA4" wp14:editId="359DA8EC">
            <wp:extent cx="3096057" cy="1848108"/>
            <wp:effectExtent l="0" t="0" r="9525" b="0"/>
            <wp:docPr id="1016340152" name="Picture 3"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40152" name="Picture 3" descr="A circuit board with wir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96057" cy="1848108"/>
                    </a:xfrm>
                    <a:prstGeom prst="rect">
                      <a:avLst/>
                    </a:prstGeom>
                  </pic:spPr>
                </pic:pic>
              </a:graphicData>
            </a:graphic>
          </wp:inline>
        </w:drawing>
      </w:r>
    </w:p>
    <w:p w14:paraId="19BB90CD" w14:textId="77777777" w:rsidR="00DA761C" w:rsidRDefault="00DA761C"/>
    <w:sectPr w:rsidR="00DA7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31AD"/>
    <w:multiLevelType w:val="hybridMultilevel"/>
    <w:tmpl w:val="D65C4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95CFF"/>
    <w:multiLevelType w:val="hybridMultilevel"/>
    <w:tmpl w:val="CC4E7C2E"/>
    <w:lvl w:ilvl="0" w:tplc="753C0494">
      <w:start w:val="1"/>
      <w:numFmt w:val="upperLetter"/>
      <w:lvlText w:val="%1"/>
      <w:lvlJc w:val="left"/>
    </w:lvl>
    <w:lvl w:ilvl="1" w:tplc="13A89448">
      <w:numFmt w:val="decimal"/>
      <w:lvlText w:val=""/>
      <w:lvlJc w:val="left"/>
    </w:lvl>
    <w:lvl w:ilvl="2" w:tplc="1CB0CED6">
      <w:numFmt w:val="decimal"/>
      <w:lvlText w:val=""/>
      <w:lvlJc w:val="left"/>
    </w:lvl>
    <w:lvl w:ilvl="3" w:tplc="6E5AEBA4">
      <w:numFmt w:val="decimal"/>
      <w:lvlText w:val=""/>
      <w:lvlJc w:val="left"/>
    </w:lvl>
    <w:lvl w:ilvl="4" w:tplc="A39ADF88">
      <w:numFmt w:val="decimal"/>
      <w:lvlText w:val=""/>
      <w:lvlJc w:val="left"/>
    </w:lvl>
    <w:lvl w:ilvl="5" w:tplc="FE6E78C2">
      <w:numFmt w:val="decimal"/>
      <w:lvlText w:val=""/>
      <w:lvlJc w:val="left"/>
    </w:lvl>
    <w:lvl w:ilvl="6" w:tplc="492801BA">
      <w:numFmt w:val="decimal"/>
      <w:lvlText w:val=""/>
      <w:lvlJc w:val="left"/>
    </w:lvl>
    <w:lvl w:ilvl="7" w:tplc="8B0CB784">
      <w:numFmt w:val="decimal"/>
      <w:lvlText w:val=""/>
      <w:lvlJc w:val="left"/>
    </w:lvl>
    <w:lvl w:ilvl="8" w:tplc="EF4CEFF8">
      <w:numFmt w:val="decimal"/>
      <w:lvlText w:val=""/>
      <w:lvlJc w:val="left"/>
    </w:lvl>
  </w:abstractNum>
  <w:abstractNum w:abstractNumId="2" w15:restartNumberingAfterBreak="0">
    <w:nsid w:val="1AE579BE"/>
    <w:multiLevelType w:val="hybridMultilevel"/>
    <w:tmpl w:val="FD949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A01C56"/>
    <w:multiLevelType w:val="hybridMultilevel"/>
    <w:tmpl w:val="8F5A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E8944A"/>
    <w:multiLevelType w:val="hybridMultilevel"/>
    <w:tmpl w:val="FA22AC4E"/>
    <w:lvl w:ilvl="0" w:tplc="9CDC2740">
      <w:start w:val="1"/>
      <w:numFmt w:val="decimal"/>
      <w:lvlText w:val="%1."/>
      <w:lvlJc w:val="left"/>
    </w:lvl>
    <w:lvl w:ilvl="1" w:tplc="4F3C38F4">
      <w:numFmt w:val="decimal"/>
      <w:lvlText w:val=""/>
      <w:lvlJc w:val="left"/>
    </w:lvl>
    <w:lvl w:ilvl="2" w:tplc="69647866">
      <w:numFmt w:val="decimal"/>
      <w:lvlText w:val=""/>
      <w:lvlJc w:val="left"/>
    </w:lvl>
    <w:lvl w:ilvl="3" w:tplc="4F9C97D6">
      <w:numFmt w:val="decimal"/>
      <w:lvlText w:val=""/>
      <w:lvlJc w:val="left"/>
    </w:lvl>
    <w:lvl w:ilvl="4" w:tplc="87B0069E">
      <w:numFmt w:val="decimal"/>
      <w:lvlText w:val=""/>
      <w:lvlJc w:val="left"/>
    </w:lvl>
    <w:lvl w:ilvl="5" w:tplc="3282F67E">
      <w:numFmt w:val="decimal"/>
      <w:lvlText w:val=""/>
      <w:lvlJc w:val="left"/>
    </w:lvl>
    <w:lvl w:ilvl="6" w:tplc="F61AD256">
      <w:numFmt w:val="decimal"/>
      <w:lvlText w:val=""/>
      <w:lvlJc w:val="left"/>
    </w:lvl>
    <w:lvl w:ilvl="7" w:tplc="C1A68454">
      <w:numFmt w:val="decimal"/>
      <w:lvlText w:val=""/>
      <w:lvlJc w:val="left"/>
    </w:lvl>
    <w:lvl w:ilvl="8" w:tplc="249281D0">
      <w:numFmt w:val="decimal"/>
      <w:lvlText w:val=""/>
      <w:lvlJc w:val="left"/>
    </w:lvl>
  </w:abstractNum>
  <w:abstractNum w:abstractNumId="5" w15:restartNumberingAfterBreak="0">
    <w:nsid w:val="48BC203E"/>
    <w:multiLevelType w:val="hybridMultilevel"/>
    <w:tmpl w:val="2138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D53221"/>
    <w:multiLevelType w:val="hybridMultilevel"/>
    <w:tmpl w:val="5F442468"/>
    <w:lvl w:ilvl="0" w:tplc="AB509E4C">
      <w:start w:val="1"/>
      <w:numFmt w:val="decimal"/>
      <w:lvlText w:val="%1)"/>
      <w:lvlJc w:val="left"/>
      <w:pPr>
        <w:ind w:left="720" w:hanging="360"/>
      </w:pPr>
      <w:rPr>
        <w:rFonts w:eastAsia="Cambr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B0DC51"/>
    <w:multiLevelType w:val="hybridMultilevel"/>
    <w:tmpl w:val="AD90F4E6"/>
    <w:lvl w:ilvl="0" w:tplc="A810FD1E">
      <w:start w:val="1"/>
      <w:numFmt w:val="decimal"/>
      <w:lvlText w:val="%1."/>
      <w:lvlJc w:val="left"/>
    </w:lvl>
    <w:lvl w:ilvl="1" w:tplc="2BCA2E54">
      <w:numFmt w:val="decimal"/>
      <w:lvlText w:val=""/>
      <w:lvlJc w:val="left"/>
    </w:lvl>
    <w:lvl w:ilvl="2" w:tplc="CBAE5082">
      <w:numFmt w:val="decimal"/>
      <w:lvlText w:val=""/>
      <w:lvlJc w:val="left"/>
    </w:lvl>
    <w:lvl w:ilvl="3" w:tplc="1624C200">
      <w:numFmt w:val="decimal"/>
      <w:lvlText w:val=""/>
      <w:lvlJc w:val="left"/>
    </w:lvl>
    <w:lvl w:ilvl="4" w:tplc="2FC887F4">
      <w:numFmt w:val="decimal"/>
      <w:lvlText w:val=""/>
      <w:lvlJc w:val="left"/>
    </w:lvl>
    <w:lvl w:ilvl="5" w:tplc="2F2049FC">
      <w:numFmt w:val="decimal"/>
      <w:lvlText w:val=""/>
      <w:lvlJc w:val="left"/>
    </w:lvl>
    <w:lvl w:ilvl="6" w:tplc="A288A6DC">
      <w:numFmt w:val="decimal"/>
      <w:lvlText w:val=""/>
      <w:lvlJc w:val="left"/>
    </w:lvl>
    <w:lvl w:ilvl="7" w:tplc="F23EFAF2">
      <w:numFmt w:val="decimal"/>
      <w:lvlText w:val=""/>
      <w:lvlJc w:val="left"/>
    </w:lvl>
    <w:lvl w:ilvl="8" w:tplc="E3EA2854">
      <w:numFmt w:val="decimal"/>
      <w:lvlText w:val=""/>
      <w:lvlJc w:val="left"/>
    </w:lvl>
  </w:abstractNum>
  <w:num w:numId="1" w16cid:durableId="1079130622">
    <w:abstractNumId w:val="7"/>
  </w:num>
  <w:num w:numId="2" w16cid:durableId="1473327240">
    <w:abstractNumId w:val="1"/>
  </w:num>
  <w:num w:numId="3" w16cid:durableId="1884439645">
    <w:abstractNumId w:val="4"/>
  </w:num>
  <w:num w:numId="4" w16cid:durableId="1657339907">
    <w:abstractNumId w:val="3"/>
  </w:num>
  <w:num w:numId="5" w16cid:durableId="798257706">
    <w:abstractNumId w:val="0"/>
  </w:num>
  <w:num w:numId="6" w16cid:durableId="1332371157">
    <w:abstractNumId w:val="6"/>
  </w:num>
  <w:num w:numId="7" w16cid:durableId="161707026">
    <w:abstractNumId w:val="2"/>
  </w:num>
  <w:num w:numId="8" w16cid:durableId="1904607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1C"/>
    <w:rsid w:val="00022E7B"/>
    <w:rsid w:val="000F40E2"/>
    <w:rsid w:val="00183B5A"/>
    <w:rsid w:val="00452693"/>
    <w:rsid w:val="00621F14"/>
    <w:rsid w:val="00AC6188"/>
    <w:rsid w:val="00B23EA9"/>
    <w:rsid w:val="00DA761C"/>
    <w:rsid w:val="00DC4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160D"/>
  <w15:chartTrackingRefBased/>
  <w15:docId w15:val="{8305CC32-30D0-444C-BD4E-A700B018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61C"/>
    <w:pPr>
      <w:spacing w:after="0" w:line="240" w:lineRule="auto"/>
    </w:pPr>
    <w:rPr>
      <w:rFonts w:ascii="Times New Roman" w:eastAsiaTheme="minorEastAsia" w:hAnsi="Times New Roman" w:cs="Times New Roman"/>
      <w:lang w:eastAsia="en-IN"/>
    </w:rPr>
  </w:style>
  <w:style w:type="paragraph" w:styleId="Heading1">
    <w:name w:val="heading 1"/>
    <w:basedOn w:val="Normal"/>
    <w:next w:val="Normal"/>
    <w:link w:val="Heading1Char"/>
    <w:uiPriority w:val="9"/>
    <w:qFormat/>
    <w:rsid w:val="00DA761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A761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761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A761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A761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A76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6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6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6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1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A76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761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A761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A761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A7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61C"/>
    <w:rPr>
      <w:rFonts w:eastAsiaTheme="majorEastAsia" w:cstheme="majorBidi"/>
      <w:color w:val="272727" w:themeColor="text1" w:themeTint="D8"/>
    </w:rPr>
  </w:style>
  <w:style w:type="paragraph" w:styleId="Title">
    <w:name w:val="Title"/>
    <w:basedOn w:val="Normal"/>
    <w:next w:val="Normal"/>
    <w:link w:val="TitleChar"/>
    <w:uiPriority w:val="10"/>
    <w:qFormat/>
    <w:rsid w:val="00DA76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61C"/>
    <w:pPr>
      <w:spacing w:before="160"/>
      <w:jc w:val="center"/>
    </w:pPr>
    <w:rPr>
      <w:i/>
      <w:iCs/>
      <w:color w:val="404040" w:themeColor="text1" w:themeTint="BF"/>
    </w:rPr>
  </w:style>
  <w:style w:type="character" w:customStyle="1" w:styleId="QuoteChar">
    <w:name w:val="Quote Char"/>
    <w:basedOn w:val="DefaultParagraphFont"/>
    <w:link w:val="Quote"/>
    <w:uiPriority w:val="29"/>
    <w:rsid w:val="00DA761C"/>
    <w:rPr>
      <w:i/>
      <w:iCs/>
      <w:color w:val="404040" w:themeColor="text1" w:themeTint="BF"/>
    </w:rPr>
  </w:style>
  <w:style w:type="paragraph" w:styleId="ListParagraph">
    <w:name w:val="List Paragraph"/>
    <w:basedOn w:val="Normal"/>
    <w:uiPriority w:val="34"/>
    <w:qFormat/>
    <w:rsid w:val="00DA761C"/>
    <w:pPr>
      <w:ind w:left="720"/>
      <w:contextualSpacing/>
    </w:pPr>
  </w:style>
  <w:style w:type="character" w:styleId="IntenseEmphasis">
    <w:name w:val="Intense Emphasis"/>
    <w:basedOn w:val="DefaultParagraphFont"/>
    <w:uiPriority w:val="21"/>
    <w:qFormat/>
    <w:rsid w:val="00DA761C"/>
    <w:rPr>
      <w:i/>
      <w:iCs/>
      <w:color w:val="2E74B5" w:themeColor="accent1" w:themeShade="BF"/>
    </w:rPr>
  </w:style>
  <w:style w:type="paragraph" w:styleId="IntenseQuote">
    <w:name w:val="Intense Quote"/>
    <w:basedOn w:val="Normal"/>
    <w:next w:val="Normal"/>
    <w:link w:val="IntenseQuoteChar"/>
    <w:uiPriority w:val="30"/>
    <w:qFormat/>
    <w:rsid w:val="00DA761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A761C"/>
    <w:rPr>
      <w:i/>
      <w:iCs/>
      <w:color w:val="2E74B5" w:themeColor="accent1" w:themeShade="BF"/>
    </w:rPr>
  </w:style>
  <w:style w:type="character" w:styleId="IntenseReference">
    <w:name w:val="Intense Reference"/>
    <w:basedOn w:val="DefaultParagraphFont"/>
    <w:uiPriority w:val="32"/>
    <w:qFormat/>
    <w:rsid w:val="00DA761C"/>
    <w:rPr>
      <w:b/>
      <w:bCs/>
      <w:smallCaps/>
      <w:color w:val="2E74B5" w:themeColor="accent1" w:themeShade="BF"/>
      <w:spacing w:val="5"/>
    </w:rPr>
  </w:style>
  <w:style w:type="character" w:styleId="Hyperlink">
    <w:name w:val="Hyperlink"/>
    <w:basedOn w:val="DefaultParagraphFont"/>
    <w:uiPriority w:val="99"/>
    <w:unhideWhenUsed/>
    <w:rsid w:val="00DA761C"/>
    <w:rPr>
      <w:color w:val="0563C1" w:themeColor="hyperlink"/>
      <w:u w:val="single"/>
    </w:rPr>
  </w:style>
  <w:style w:type="character" w:styleId="UnresolvedMention">
    <w:name w:val="Unresolved Mention"/>
    <w:basedOn w:val="DefaultParagraphFont"/>
    <w:uiPriority w:val="99"/>
    <w:semiHidden/>
    <w:unhideWhenUsed/>
    <w:rsid w:val="00DA7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 Jonnalagadda</dc:creator>
  <cp:keywords/>
  <dc:description/>
  <cp:lastModifiedBy>Shanmukh Jonnalagadda</cp:lastModifiedBy>
  <cp:revision>2</cp:revision>
  <dcterms:created xsi:type="dcterms:W3CDTF">2025-09-15T00:23:00Z</dcterms:created>
  <dcterms:modified xsi:type="dcterms:W3CDTF">2025-09-15T00:23:00Z</dcterms:modified>
</cp:coreProperties>
</file>