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Pranav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https://data.cityofchicago.org/Transportation/CTA-Ridership-Annual-Boarding-Totals/w8km-9pzd/about_data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https://data.cityofchicago.org/Transportation/CTA-Ridership-L-Station-Entries-Daily-Totals/5neh-572f/about_data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Nikhil - </w:t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https://data.cityofchicago.org/Transportation/Traffic-Crashes-Crashes/85ca-t3if/about_data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a.cityofchicago.org/Transportation/CTA-Ridership-Annual-Boarding-Totals/w8km-9pzd/about_data" TargetMode="External"/><Relationship Id="rId7" Type="http://schemas.openxmlformats.org/officeDocument/2006/relationships/hyperlink" Target="https://data.cityofchicago.org/Transportation/CTA-Ridership-L-Station-Entries-Daily-Totals/5neh-572f/about_data" TargetMode="External"/><Relationship Id="rId8" Type="http://schemas.openxmlformats.org/officeDocument/2006/relationships/hyperlink" Target="https://data.cityofchicago.org/Transportation/Traffic-Crashes-Crashes/85ca-t3if/about_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