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60240" w14:textId="77777777" w:rsidR="00AA6E50" w:rsidRDefault="00AA6E50" w:rsidP="00AA6E50"/>
    <w:p w14:paraId="3DD13488" w14:textId="714DBDA6" w:rsidR="00AA6E50" w:rsidRDefault="00AA6E50" w:rsidP="00AA6E50">
      <w:r>
        <w:t>CASE STUDY ID**: 41</w:t>
      </w:r>
    </w:p>
    <w:p w14:paraId="1DD912BC" w14:textId="72C98803" w:rsidR="00AA6E50" w:rsidRDefault="00AA6E50" w:rsidP="00AA6E50">
      <w:r w:rsidRPr="00AA6E50">
        <w:rPr>
          <w:b/>
          <w:bCs/>
        </w:rPr>
        <w:t>TITLE**:</w:t>
      </w:r>
      <w:r>
        <w:t xml:space="preserve">  </w:t>
      </w:r>
      <w:r w:rsidRPr="00AA6E50">
        <w:rPr>
          <w:sz w:val="28"/>
          <w:szCs w:val="28"/>
        </w:rPr>
        <w:t>Key Mechanisms for Securing University Networks with IDS, Firewalls, and Encryption</w:t>
      </w:r>
    </w:p>
    <w:p w14:paraId="2BB07B28" w14:textId="77777777" w:rsidR="00AA6E50" w:rsidRDefault="00AA6E50" w:rsidP="00AA6E50"/>
    <w:p w14:paraId="19F8BDF9" w14:textId="77777777" w:rsidR="00AA6E50" w:rsidRDefault="00AA6E50" w:rsidP="00AA6E50"/>
    <w:p w14:paraId="769CAB82" w14:textId="77777777" w:rsidR="00AA6E50" w:rsidRDefault="00AA6E50" w:rsidP="00AA6E50">
      <w:r>
        <w:t xml:space="preserve">**Introduction**  </w:t>
      </w:r>
    </w:p>
    <w:p w14:paraId="736C80F3" w14:textId="77777777" w:rsidR="00AA6E50" w:rsidRDefault="00AA6E50" w:rsidP="00AA6E50">
      <w:r>
        <w:t>**Overview**: In university networks, protecting data and ensuring secure communication are critical. As networks serve a large user base and support diverse functions, they are increasingly targeted by unauthorized access attempts and cyber threats. Key mechanisms like Intrusion Detection Systems (IDS), firewalls, and encryption work together to provide a robust security foundation. IDS helps in identifying suspicious activities, firewalls control access, and encryption ensures data confidentiality.</w:t>
      </w:r>
    </w:p>
    <w:p w14:paraId="249BEBAE" w14:textId="77777777" w:rsidR="00AA6E50" w:rsidRDefault="00AA6E50" w:rsidP="00AA6E50"/>
    <w:p w14:paraId="0CAD405D" w14:textId="77777777" w:rsidR="00AA6E50" w:rsidRDefault="00AA6E50" w:rsidP="00AA6E50">
      <w:r>
        <w:t>**Objective**: This case study explores how IDS, firewalls, and encryption contribute to network security, especially in a university setting where the network faces high traffic and diverse usage patterns. By examining each component's role, we can better understand and implement these mechanisms to prevent breaches, safeguard data, and ensure network reliability.</w:t>
      </w:r>
    </w:p>
    <w:p w14:paraId="6D8AF491" w14:textId="77777777" w:rsidR="00AA6E50" w:rsidRDefault="00AA6E50" w:rsidP="00AA6E50"/>
    <w:p w14:paraId="4130004C" w14:textId="77777777" w:rsidR="00AA6E50" w:rsidRDefault="00AA6E50" w:rsidP="00AA6E50"/>
    <w:p w14:paraId="6988429E" w14:textId="77777777" w:rsidR="00AA6E50" w:rsidRDefault="00AA6E50" w:rsidP="00AA6E50">
      <w:r>
        <w:t xml:space="preserve">**Background**  </w:t>
      </w:r>
    </w:p>
    <w:p w14:paraId="2B708D87" w14:textId="77777777" w:rsidR="00AA6E50" w:rsidRDefault="00AA6E50" w:rsidP="00AA6E50">
      <w:r>
        <w:t>**Organization/System/Description**: University networks are extensive and consist of various segments—research, administration, and student services—each with unique security needs. Traditional security tools, such as IDS, firewalls, and encryption, play an essential role in protecting these networks, with IDS identifying anomalies, firewalls managing access, and encryption safeguarding data.</w:t>
      </w:r>
    </w:p>
    <w:p w14:paraId="17F23DA0" w14:textId="77777777" w:rsidR="00AA6E50" w:rsidRDefault="00AA6E50" w:rsidP="00AA6E50"/>
    <w:p w14:paraId="4332E4D6" w14:textId="77777777" w:rsidR="00AA6E50" w:rsidRDefault="00AA6E50" w:rsidP="00AA6E50">
      <w:r>
        <w:t xml:space="preserve">**Current Network Setup**:  </w:t>
      </w:r>
    </w:p>
    <w:p w14:paraId="1281CB0C" w14:textId="77777777" w:rsidR="00AA6E50" w:rsidRDefault="00AA6E50" w:rsidP="00AA6E50">
      <w:r>
        <w:t xml:space="preserve">1. **Intrusion Detection Systems (IDS)**: Monitors for suspicious activity and flags unusual </w:t>
      </w:r>
      <w:proofErr w:type="spellStart"/>
      <w:r>
        <w:t>behavior</w:t>
      </w:r>
      <w:proofErr w:type="spellEnd"/>
      <w:r>
        <w:t xml:space="preserve"> in real-time.</w:t>
      </w:r>
    </w:p>
    <w:p w14:paraId="18575504" w14:textId="77777777" w:rsidR="00AA6E50" w:rsidRDefault="00AA6E50" w:rsidP="00AA6E50">
      <w:r>
        <w:lastRenderedPageBreak/>
        <w:t>2. **Firewalls**: Set up at multiple points within the network to control and filter incoming and outgoing traffic.</w:t>
      </w:r>
    </w:p>
    <w:p w14:paraId="69654322" w14:textId="77777777" w:rsidR="00AA6E50" w:rsidRDefault="00AA6E50" w:rsidP="00AA6E50">
      <w:r>
        <w:t>3. **Encryption**: Ensures all data, especially sensitive information, is transmitted securely across network layers.</w:t>
      </w:r>
    </w:p>
    <w:p w14:paraId="6CCD5088" w14:textId="77777777" w:rsidR="00AA6E50" w:rsidRDefault="00AA6E50" w:rsidP="00AA6E50"/>
    <w:p w14:paraId="1B9761CD" w14:textId="77777777" w:rsidR="00AA6E50" w:rsidRDefault="00AA6E50" w:rsidP="00AA6E50">
      <w:r>
        <w:t>---</w:t>
      </w:r>
    </w:p>
    <w:p w14:paraId="198FBAA2" w14:textId="77777777" w:rsidR="00AA6E50" w:rsidRDefault="00AA6E50" w:rsidP="00AA6E50"/>
    <w:p w14:paraId="39F7A56E" w14:textId="77777777" w:rsidR="00AA6E50" w:rsidRDefault="00AA6E50" w:rsidP="00AA6E50">
      <w:r>
        <w:t xml:space="preserve">**Problem Statement**  </w:t>
      </w:r>
    </w:p>
    <w:p w14:paraId="6C9238DC" w14:textId="77777777" w:rsidR="00AA6E50" w:rsidRDefault="00AA6E50" w:rsidP="00AA6E50">
      <w:r>
        <w:t xml:space="preserve">**Challenges Faced**:  </w:t>
      </w:r>
    </w:p>
    <w:p w14:paraId="409C5033" w14:textId="77777777" w:rsidR="00AA6E50" w:rsidRDefault="00AA6E50" w:rsidP="00AA6E50">
      <w:r>
        <w:t>1. **Unauthorized Access**: Without strong access controls, networks are vulnerable to unauthorized users.</w:t>
      </w:r>
    </w:p>
    <w:p w14:paraId="47BD8D2B" w14:textId="77777777" w:rsidR="00AA6E50" w:rsidRDefault="00AA6E50" w:rsidP="00AA6E50">
      <w:r>
        <w:t>2. **Data Breaches**: Sensitive student and staff information may be exposed without adequate encryption.</w:t>
      </w:r>
    </w:p>
    <w:p w14:paraId="4DDD7FE4" w14:textId="77777777" w:rsidR="00AA6E50" w:rsidRDefault="00AA6E50" w:rsidP="00AA6E50">
      <w:r>
        <w:t>3. **Network Traffic Management**: With high volumes of data, there’s a need for efficient traffic management to prevent bottlenecks.</w:t>
      </w:r>
    </w:p>
    <w:p w14:paraId="45801C6E" w14:textId="77777777" w:rsidR="00AA6E50" w:rsidRDefault="00AA6E50" w:rsidP="00AA6E50">
      <w:r>
        <w:t>4. **Scalability**: As the network grows, security systems must scale effectively to cover new segments.</w:t>
      </w:r>
    </w:p>
    <w:p w14:paraId="5ECF7031" w14:textId="77777777" w:rsidR="00AA6E50" w:rsidRDefault="00AA6E50" w:rsidP="00AA6E50"/>
    <w:p w14:paraId="570FE589" w14:textId="77777777" w:rsidR="00AA6E50" w:rsidRDefault="00AA6E50" w:rsidP="00AA6E50">
      <w:r>
        <w:t>---</w:t>
      </w:r>
    </w:p>
    <w:p w14:paraId="17E59B87" w14:textId="77777777" w:rsidR="00AA6E50" w:rsidRDefault="00AA6E50" w:rsidP="00AA6E50"/>
    <w:p w14:paraId="5E8C4CF4" w14:textId="77777777" w:rsidR="00AA6E50" w:rsidRDefault="00AA6E50" w:rsidP="00AA6E50">
      <w:r>
        <w:t xml:space="preserve">**Proposed Solutions**  </w:t>
      </w:r>
    </w:p>
    <w:p w14:paraId="47710E59" w14:textId="77777777" w:rsidR="00AA6E50" w:rsidRDefault="00AA6E50" w:rsidP="00AA6E50">
      <w:r>
        <w:t xml:space="preserve">**Approach**:  </w:t>
      </w:r>
    </w:p>
    <w:p w14:paraId="574040C6" w14:textId="77777777" w:rsidR="00AA6E50" w:rsidRDefault="00AA6E50" w:rsidP="00AA6E50">
      <w:r>
        <w:t xml:space="preserve">1. **Strengthening IDS**:  </w:t>
      </w:r>
    </w:p>
    <w:p w14:paraId="5701E0F7" w14:textId="77777777" w:rsidR="00AA6E50" w:rsidRDefault="00AA6E50" w:rsidP="00AA6E50">
      <w:r>
        <w:t xml:space="preserve">   - Implement </w:t>
      </w:r>
      <w:proofErr w:type="spellStart"/>
      <w:r>
        <w:t>behavioral</w:t>
      </w:r>
      <w:proofErr w:type="spellEnd"/>
      <w:r>
        <w:t xml:space="preserve"> analysis techniques to detect new threat patterns.</w:t>
      </w:r>
    </w:p>
    <w:p w14:paraId="7E20594A" w14:textId="77777777" w:rsidR="00AA6E50" w:rsidRDefault="00AA6E50" w:rsidP="00AA6E50">
      <w:r>
        <w:t xml:space="preserve">   - Regularly update IDS signatures and protocols to identify emerging threats.</w:t>
      </w:r>
    </w:p>
    <w:p w14:paraId="3A0E6BDC" w14:textId="77777777" w:rsidR="00AA6E50" w:rsidRDefault="00AA6E50" w:rsidP="00AA6E50">
      <w:r>
        <w:t xml:space="preserve">2. **Enhancing Firewalls**:  </w:t>
      </w:r>
    </w:p>
    <w:p w14:paraId="564CBA0D" w14:textId="77777777" w:rsidR="00AA6E50" w:rsidRDefault="00AA6E50" w:rsidP="00AA6E50">
      <w:r>
        <w:t xml:space="preserve">   - Use advanced firewalls that offer stateful packet inspection and can identify and block malicious traffic based on patterns.</w:t>
      </w:r>
    </w:p>
    <w:p w14:paraId="588A6A79" w14:textId="77777777" w:rsidR="00AA6E50" w:rsidRDefault="00AA6E50" w:rsidP="00AA6E50">
      <w:r>
        <w:t xml:space="preserve">3. **Improving Encryption**:  </w:t>
      </w:r>
    </w:p>
    <w:p w14:paraId="5123976C" w14:textId="77777777" w:rsidR="00AA6E50" w:rsidRDefault="00AA6E50" w:rsidP="00AA6E50">
      <w:r>
        <w:lastRenderedPageBreak/>
        <w:t xml:space="preserve">   - Implement WPA3 for Wi-Fi encryption and ensure end-to-end encryption across network layers for critical data. </w:t>
      </w:r>
    </w:p>
    <w:p w14:paraId="5D74E08D" w14:textId="77777777" w:rsidR="00AA6E50" w:rsidRDefault="00AA6E50" w:rsidP="00AA6E50">
      <w:r>
        <w:t xml:space="preserve">   - Use encryption for stored sensitive data, protecting it from unauthorized access.</w:t>
      </w:r>
    </w:p>
    <w:p w14:paraId="67D764A7" w14:textId="77777777" w:rsidR="00AA6E50" w:rsidRDefault="00AA6E50" w:rsidP="00AA6E50"/>
    <w:p w14:paraId="4D3D35EE" w14:textId="77777777" w:rsidR="00AA6E50" w:rsidRDefault="00AA6E50" w:rsidP="00AA6E50">
      <w:r>
        <w:t xml:space="preserve">**Technologies/Protocols Used**:  </w:t>
      </w:r>
    </w:p>
    <w:p w14:paraId="404ACE71" w14:textId="77777777" w:rsidR="00AA6E50" w:rsidRDefault="00AA6E50" w:rsidP="00AA6E50">
      <w:r>
        <w:t>- **Next-Generation IDS**: For advanced threat detection.</w:t>
      </w:r>
    </w:p>
    <w:p w14:paraId="10DE9CDF" w14:textId="77777777" w:rsidR="00AA6E50" w:rsidRDefault="00AA6E50" w:rsidP="00AA6E50">
      <w:r>
        <w:t>- **WPA3 Encryption**: For secure Wi-Fi access.</w:t>
      </w:r>
    </w:p>
    <w:p w14:paraId="4734C5FE" w14:textId="77777777" w:rsidR="00AA6E50" w:rsidRDefault="00AA6E50" w:rsidP="00AA6E50">
      <w:r>
        <w:t>- **Firewall with Stateful Inspection**: To monitor and control data flow across the network.</w:t>
      </w:r>
    </w:p>
    <w:p w14:paraId="4E9C76D7" w14:textId="77777777" w:rsidR="00AA6E50" w:rsidRDefault="00AA6E50" w:rsidP="00AA6E50"/>
    <w:p w14:paraId="738B0BDF" w14:textId="77777777" w:rsidR="00AA6E50" w:rsidRDefault="00AA6E50" w:rsidP="00AA6E50"/>
    <w:p w14:paraId="38536F9C" w14:textId="77777777" w:rsidR="00AA6E50" w:rsidRDefault="00AA6E50" w:rsidP="00AA6E50">
      <w:r>
        <w:t xml:space="preserve">**Implementation**  </w:t>
      </w:r>
    </w:p>
    <w:p w14:paraId="73ED886A" w14:textId="77777777" w:rsidR="00AA6E50" w:rsidRDefault="00AA6E50" w:rsidP="00AA6E50">
      <w:r>
        <w:t xml:space="preserve">**Process**:  </w:t>
      </w:r>
    </w:p>
    <w:p w14:paraId="7A97350D" w14:textId="77777777" w:rsidR="00AA6E50" w:rsidRDefault="00AA6E50" w:rsidP="00AA6E50">
      <w:r>
        <w:t>1. **Assessment**: Identify current network vulnerabilities and scope the requirements for IDS, firewall, and encryption upgrades.</w:t>
      </w:r>
    </w:p>
    <w:p w14:paraId="15DB3F2B" w14:textId="77777777" w:rsidR="00AA6E50" w:rsidRDefault="00AA6E50" w:rsidP="00AA6E50">
      <w:r>
        <w:t>2. **Planning**: Develop an implementation plan, focusing on the priority areas like network gateways and high-traffic areas.</w:t>
      </w:r>
    </w:p>
    <w:p w14:paraId="17130973" w14:textId="77777777" w:rsidR="00AA6E50" w:rsidRDefault="00AA6E50" w:rsidP="00AA6E50">
      <w:r>
        <w:t>3. **Installation and Configuration**: Set up IDS with anomaly detection, install stateful firewalls, and apply WPA3 encryption protocols.</w:t>
      </w:r>
    </w:p>
    <w:p w14:paraId="505E366D" w14:textId="77777777" w:rsidR="00AA6E50" w:rsidRDefault="00AA6E50" w:rsidP="00AA6E50">
      <w:r>
        <w:t>4. **Testing**: Verify that IDS alerts, firewall rules, and encryption are functioning effectively.</w:t>
      </w:r>
    </w:p>
    <w:p w14:paraId="495ACF89" w14:textId="77777777" w:rsidR="00AA6E50" w:rsidRDefault="00AA6E50" w:rsidP="00AA6E50">
      <w:r>
        <w:t>5. **Training**: Train IT staff on managing and troubleshooting these security tools.</w:t>
      </w:r>
    </w:p>
    <w:p w14:paraId="3BD88FBD" w14:textId="77777777" w:rsidR="00AA6E50" w:rsidRDefault="00AA6E50" w:rsidP="00AA6E50">
      <w:r>
        <w:t>6. **Monitoring**: Set up continuous monitoring to adjust configurations based on detected threats.</w:t>
      </w:r>
    </w:p>
    <w:p w14:paraId="7E0F1EBF" w14:textId="77777777" w:rsidR="00AA6E50" w:rsidRDefault="00AA6E50" w:rsidP="00AA6E50"/>
    <w:p w14:paraId="251B8478" w14:textId="77777777" w:rsidR="00AA6E50" w:rsidRDefault="00AA6E50" w:rsidP="00AA6E50">
      <w:r>
        <w:t xml:space="preserve">**Timeline**:  </w:t>
      </w:r>
    </w:p>
    <w:p w14:paraId="2BB5A578" w14:textId="77777777" w:rsidR="00AA6E50" w:rsidRDefault="00AA6E50" w:rsidP="00AA6E50">
      <w:r>
        <w:t>- **Week 1-2**: Assessment and planning.</w:t>
      </w:r>
    </w:p>
    <w:p w14:paraId="7299B712" w14:textId="77777777" w:rsidR="00AA6E50" w:rsidRDefault="00AA6E50" w:rsidP="00AA6E50">
      <w:r>
        <w:t>- **Week 3-5**: Installation of IDS, firewalls, and encryption tools.</w:t>
      </w:r>
    </w:p>
    <w:p w14:paraId="0E111C83" w14:textId="77777777" w:rsidR="00AA6E50" w:rsidRDefault="00AA6E50" w:rsidP="00AA6E50">
      <w:r>
        <w:t>- **Week 6**: Testing and adjustments.</w:t>
      </w:r>
    </w:p>
    <w:p w14:paraId="417F8184" w14:textId="77777777" w:rsidR="00AA6E50" w:rsidRDefault="00AA6E50" w:rsidP="00AA6E50">
      <w:r>
        <w:t>- **Week 7**: Staff training.</w:t>
      </w:r>
    </w:p>
    <w:p w14:paraId="53987A12" w14:textId="77777777" w:rsidR="00AA6E50" w:rsidRDefault="00AA6E50" w:rsidP="00AA6E50">
      <w:r>
        <w:lastRenderedPageBreak/>
        <w:t>- **Ongoing**: Monitoring and maintenance.</w:t>
      </w:r>
    </w:p>
    <w:p w14:paraId="1B8FEB91" w14:textId="77777777" w:rsidR="00AA6E50" w:rsidRDefault="00AA6E50" w:rsidP="00AA6E50"/>
    <w:p w14:paraId="7B4CEA25" w14:textId="77777777" w:rsidR="00AA6E50" w:rsidRDefault="00AA6E50" w:rsidP="00AA6E50">
      <w:r>
        <w:t>---</w:t>
      </w:r>
    </w:p>
    <w:p w14:paraId="50BF90CA" w14:textId="77777777" w:rsidR="00AA6E50" w:rsidRDefault="00AA6E50" w:rsidP="00AA6E50"/>
    <w:p w14:paraId="60227F41" w14:textId="77777777" w:rsidR="00AA6E50" w:rsidRDefault="00AA6E50" w:rsidP="00AA6E50">
      <w:r>
        <w:t xml:space="preserve">**Results and Analysis**  </w:t>
      </w:r>
    </w:p>
    <w:p w14:paraId="2678D3B4" w14:textId="77777777" w:rsidR="00AA6E50" w:rsidRDefault="00AA6E50" w:rsidP="00AA6E50">
      <w:r>
        <w:t xml:space="preserve">**Outcomes**:  </w:t>
      </w:r>
    </w:p>
    <w:p w14:paraId="045E7A3C" w14:textId="77777777" w:rsidR="00AA6E50" w:rsidRDefault="00AA6E50" w:rsidP="00AA6E50">
      <w:r>
        <w:t>1. **Increased Security**: Unauthorized access attempts decreased, and data breaches were minimized due to IDS and encryption.</w:t>
      </w:r>
    </w:p>
    <w:p w14:paraId="3783FB1B" w14:textId="77777777" w:rsidR="00AA6E50" w:rsidRDefault="00AA6E50" w:rsidP="00AA6E50">
      <w:r>
        <w:t>2. **Enhanced Traffic Management**: Firewalls with stateful inspection allowed better control of data flow, reducing congestion.</w:t>
      </w:r>
    </w:p>
    <w:p w14:paraId="5D451432" w14:textId="77777777" w:rsidR="00AA6E50" w:rsidRDefault="00AA6E50" w:rsidP="00AA6E50">
      <w:r>
        <w:t>3. **Improved Scalability**: The upgraded system was more adaptable to additional segments and devices.</w:t>
      </w:r>
    </w:p>
    <w:p w14:paraId="3E24B6C1" w14:textId="77777777" w:rsidR="00AA6E50" w:rsidRDefault="00AA6E50" w:rsidP="00AA6E50"/>
    <w:p w14:paraId="2183D5DE" w14:textId="77777777" w:rsidR="00AA6E50" w:rsidRDefault="00AA6E50" w:rsidP="00AA6E50">
      <w:r>
        <w:t xml:space="preserve">**Analysis**:  </w:t>
      </w:r>
    </w:p>
    <w:p w14:paraId="59B071A0" w14:textId="77777777" w:rsidR="00AA6E50" w:rsidRDefault="00AA6E50" w:rsidP="00AA6E50">
      <w:r>
        <w:t>1. **Intrusion Detection Efficiency**: Reduced false alarms while effectively identifying real threats.</w:t>
      </w:r>
    </w:p>
    <w:p w14:paraId="6103E801" w14:textId="77777777" w:rsidR="00AA6E50" w:rsidRDefault="00AA6E50" w:rsidP="00AA6E50">
      <w:r>
        <w:t>2. **Firewall Performance**: Improved ability to block malicious traffic without affecting legitimate users.</w:t>
      </w:r>
    </w:p>
    <w:p w14:paraId="6DE8693E" w14:textId="77777777" w:rsidR="00AA6E50" w:rsidRDefault="00AA6E50" w:rsidP="00AA6E50">
      <w:r>
        <w:t>3. **Encryption Success**: Confidentiality of data maintained, especially on Wi-Fi networks.</w:t>
      </w:r>
    </w:p>
    <w:p w14:paraId="081A6B89" w14:textId="77777777" w:rsidR="00AA6E50" w:rsidRDefault="00AA6E50" w:rsidP="00AA6E50"/>
    <w:p w14:paraId="789C0B8E" w14:textId="77777777" w:rsidR="00AA6E50" w:rsidRDefault="00AA6E50" w:rsidP="00AA6E50">
      <w:r>
        <w:t>---</w:t>
      </w:r>
    </w:p>
    <w:p w14:paraId="15744DE9" w14:textId="77777777" w:rsidR="00AA6E50" w:rsidRDefault="00AA6E50" w:rsidP="00AA6E50"/>
    <w:p w14:paraId="29DD98C5" w14:textId="77777777" w:rsidR="00AA6E50" w:rsidRDefault="00AA6E50" w:rsidP="00AA6E50">
      <w:r>
        <w:t xml:space="preserve">**Security Integration**  </w:t>
      </w:r>
    </w:p>
    <w:p w14:paraId="353A8F17" w14:textId="77777777" w:rsidR="00AA6E50" w:rsidRDefault="00AA6E50" w:rsidP="00AA6E50">
      <w:r>
        <w:t xml:space="preserve">**Security Measures**:  </w:t>
      </w:r>
    </w:p>
    <w:p w14:paraId="229030CF" w14:textId="77777777" w:rsidR="00AA6E50" w:rsidRDefault="00AA6E50" w:rsidP="00AA6E50">
      <w:r>
        <w:t>1. **Encryption**: WPA3 for all Wi-Fi networks and TLS for web-based services.</w:t>
      </w:r>
    </w:p>
    <w:p w14:paraId="10AD4BAB" w14:textId="77777777" w:rsidR="00AA6E50" w:rsidRDefault="00AA6E50" w:rsidP="00AA6E50">
      <w:r>
        <w:t>2. **Authentication**: Strong password policies and multi-factor authentication for sensitive access points.</w:t>
      </w:r>
    </w:p>
    <w:p w14:paraId="633CAA1F" w14:textId="77777777" w:rsidR="00AA6E50" w:rsidRDefault="00AA6E50" w:rsidP="00AA6E50">
      <w:r>
        <w:t>3. **Regular Updates**: Automated updates for IDS, firewalls, and encryption protocols.</w:t>
      </w:r>
    </w:p>
    <w:p w14:paraId="295760A6" w14:textId="77777777" w:rsidR="00AA6E50" w:rsidRDefault="00AA6E50" w:rsidP="00AA6E50">
      <w:r>
        <w:lastRenderedPageBreak/>
        <w:t>4. **Access Controls**: Role-based access limits based on user needs.</w:t>
      </w:r>
    </w:p>
    <w:p w14:paraId="18237DAC" w14:textId="77777777" w:rsidR="00AA6E50" w:rsidRDefault="00AA6E50" w:rsidP="00AA6E50"/>
    <w:p w14:paraId="24990042" w14:textId="77777777" w:rsidR="00AA6E50" w:rsidRDefault="00AA6E50" w:rsidP="00AA6E50">
      <w:r>
        <w:t>---</w:t>
      </w:r>
    </w:p>
    <w:p w14:paraId="1CABB67A" w14:textId="77777777" w:rsidR="00AA6E50" w:rsidRDefault="00AA6E50" w:rsidP="00AA6E50"/>
    <w:p w14:paraId="02841947" w14:textId="77777777" w:rsidR="00AA6E50" w:rsidRDefault="00AA6E50" w:rsidP="00AA6E50">
      <w:r>
        <w:t xml:space="preserve">**Conclusion**  </w:t>
      </w:r>
    </w:p>
    <w:p w14:paraId="20CA59B0" w14:textId="77777777" w:rsidR="00AA6E50" w:rsidRDefault="00AA6E50" w:rsidP="00AA6E50">
      <w:r>
        <w:t xml:space="preserve">**Summary**: This case study demonstrates how IDS, firewalls, and encryption create a layered </w:t>
      </w:r>
      <w:proofErr w:type="spellStart"/>
      <w:r>
        <w:t>defense</w:t>
      </w:r>
      <w:proofErr w:type="spellEnd"/>
      <w:r>
        <w:t xml:space="preserve"> strategy for university networks. The implementation led to reduced vulnerabilities, better network performance, and improved user security.</w:t>
      </w:r>
    </w:p>
    <w:p w14:paraId="0DDF84D1" w14:textId="77777777" w:rsidR="00AA6E50" w:rsidRDefault="00AA6E50" w:rsidP="00AA6E50"/>
    <w:p w14:paraId="52F7022B" w14:textId="77777777" w:rsidR="00AA6E50" w:rsidRDefault="00AA6E50" w:rsidP="00AA6E50">
      <w:r>
        <w:t xml:space="preserve">**Recommendations**:  </w:t>
      </w:r>
    </w:p>
    <w:p w14:paraId="691B06F5" w14:textId="77777777" w:rsidR="00AA6E50" w:rsidRDefault="00AA6E50" w:rsidP="00AA6E50">
      <w:r>
        <w:t>1. **Regular Updates**: Continually update security protocols to adapt to new threats.</w:t>
      </w:r>
    </w:p>
    <w:p w14:paraId="4CE6CEF4" w14:textId="77777777" w:rsidR="00AA6E50" w:rsidRDefault="00AA6E50" w:rsidP="00AA6E50">
      <w:r>
        <w:t>2. **Continuous Monitoring**: Use advanced tools to monitor network activity and adjust security settings as needed.</w:t>
      </w:r>
    </w:p>
    <w:p w14:paraId="4D9E3A56" w14:textId="77777777" w:rsidR="00AA6E50" w:rsidRDefault="00AA6E50" w:rsidP="00AA6E50">
      <w:r>
        <w:t>3. **User Awareness**: Provide training on security best practices to all users.</w:t>
      </w:r>
    </w:p>
    <w:p w14:paraId="4A30CAF6" w14:textId="77777777" w:rsidR="00AA6E50" w:rsidRDefault="00AA6E50" w:rsidP="00AA6E50"/>
    <w:p w14:paraId="4CE7116A" w14:textId="77777777" w:rsidR="00AA6E50" w:rsidRDefault="00AA6E50" w:rsidP="00AA6E50">
      <w:r>
        <w:t xml:space="preserve">**References**  </w:t>
      </w:r>
    </w:p>
    <w:p w14:paraId="5793E560" w14:textId="77777777" w:rsidR="00AA6E50" w:rsidRDefault="00AA6E50" w:rsidP="00AA6E50">
      <w:r>
        <w:t>1. **Bhatia, M., &amp; Gupta, S. (2020)**. "Implementing IDS and Firewalls in University Networks." *Journal of Cybersecurity*, 34(2), 150-158.</w:t>
      </w:r>
    </w:p>
    <w:p w14:paraId="5FD373DB" w14:textId="77777777" w:rsidR="00AA6E50" w:rsidRDefault="00AA6E50" w:rsidP="00AA6E50">
      <w:r>
        <w:t>2. **Nair, K., &amp; Raman, R. (2018)**. "Encryption Standards in Educational Networks." *Cyber Journal*, 56(4), 12-25.</w:t>
      </w:r>
    </w:p>
    <w:p w14:paraId="4E108C8C" w14:textId="77777777" w:rsidR="00AA6E50" w:rsidRDefault="00AA6E50" w:rsidP="00AA6E50"/>
    <w:p w14:paraId="6BECB797" w14:textId="77777777" w:rsidR="00AA6E50" w:rsidRDefault="00AA6E50" w:rsidP="00AA6E50">
      <w:r>
        <w:t>---</w:t>
      </w:r>
    </w:p>
    <w:p w14:paraId="734C08CC" w14:textId="77777777" w:rsidR="00AA6E50" w:rsidRDefault="00AA6E50" w:rsidP="00AA6E50"/>
    <w:p w14:paraId="46FA7E5C" w14:textId="77777777" w:rsidR="00AA6E50" w:rsidRDefault="00AA6E50" w:rsidP="00AA6E50">
      <w:r>
        <w:t xml:space="preserve">**NAME**: S. </w:t>
      </w:r>
      <w:proofErr w:type="spellStart"/>
      <w:r>
        <w:t>Shanmukha</w:t>
      </w:r>
      <w:proofErr w:type="spellEnd"/>
      <w:r>
        <w:t xml:space="preserve">  </w:t>
      </w:r>
    </w:p>
    <w:p w14:paraId="12CE59D4" w14:textId="77777777" w:rsidR="00AA6E50" w:rsidRDefault="00AA6E50" w:rsidP="00AA6E50">
      <w:r>
        <w:t xml:space="preserve">**ID NUMBER**: 2320030361  </w:t>
      </w:r>
    </w:p>
    <w:p w14:paraId="0162E460" w14:textId="1158DBA8" w:rsidR="00AA6E50" w:rsidRDefault="00AA6E50" w:rsidP="00AA6E50">
      <w:r>
        <w:t>**SECTION NO**: 1</w:t>
      </w:r>
    </w:p>
    <w:sectPr w:rsidR="00AA6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50"/>
    <w:rsid w:val="00AA6E50"/>
    <w:rsid w:val="00EA5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F6FAAA"/>
  <w15:chartTrackingRefBased/>
  <w15:docId w15:val="{D366069B-36DB-2943-9899-3E88DDDF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E50"/>
    <w:rPr>
      <w:rFonts w:eastAsiaTheme="majorEastAsia" w:cstheme="majorBidi"/>
      <w:color w:val="272727" w:themeColor="text1" w:themeTint="D8"/>
    </w:rPr>
  </w:style>
  <w:style w:type="paragraph" w:styleId="Title">
    <w:name w:val="Title"/>
    <w:basedOn w:val="Normal"/>
    <w:next w:val="Normal"/>
    <w:link w:val="TitleChar"/>
    <w:uiPriority w:val="10"/>
    <w:qFormat/>
    <w:rsid w:val="00AA6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E50"/>
    <w:pPr>
      <w:spacing w:before="160"/>
      <w:jc w:val="center"/>
    </w:pPr>
    <w:rPr>
      <w:i/>
      <w:iCs/>
      <w:color w:val="404040" w:themeColor="text1" w:themeTint="BF"/>
    </w:rPr>
  </w:style>
  <w:style w:type="character" w:customStyle="1" w:styleId="QuoteChar">
    <w:name w:val="Quote Char"/>
    <w:basedOn w:val="DefaultParagraphFont"/>
    <w:link w:val="Quote"/>
    <w:uiPriority w:val="29"/>
    <w:rsid w:val="00AA6E50"/>
    <w:rPr>
      <w:i/>
      <w:iCs/>
      <w:color w:val="404040" w:themeColor="text1" w:themeTint="BF"/>
    </w:rPr>
  </w:style>
  <w:style w:type="paragraph" w:styleId="ListParagraph">
    <w:name w:val="List Paragraph"/>
    <w:basedOn w:val="Normal"/>
    <w:uiPriority w:val="34"/>
    <w:qFormat/>
    <w:rsid w:val="00AA6E50"/>
    <w:pPr>
      <w:ind w:left="720"/>
      <w:contextualSpacing/>
    </w:pPr>
  </w:style>
  <w:style w:type="character" w:styleId="IntenseEmphasis">
    <w:name w:val="Intense Emphasis"/>
    <w:basedOn w:val="DefaultParagraphFont"/>
    <w:uiPriority w:val="21"/>
    <w:qFormat/>
    <w:rsid w:val="00AA6E50"/>
    <w:rPr>
      <w:i/>
      <w:iCs/>
      <w:color w:val="0F4761" w:themeColor="accent1" w:themeShade="BF"/>
    </w:rPr>
  </w:style>
  <w:style w:type="paragraph" w:styleId="IntenseQuote">
    <w:name w:val="Intense Quote"/>
    <w:basedOn w:val="Normal"/>
    <w:next w:val="Normal"/>
    <w:link w:val="IntenseQuoteChar"/>
    <w:uiPriority w:val="30"/>
    <w:qFormat/>
    <w:rsid w:val="00AA6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E50"/>
    <w:rPr>
      <w:i/>
      <w:iCs/>
      <w:color w:val="0F4761" w:themeColor="accent1" w:themeShade="BF"/>
    </w:rPr>
  </w:style>
  <w:style w:type="character" w:styleId="IntenseReference">
    <w:name w:val="Intense Reference"/>
    <w:basedOn w:val="DefaultParagraphFont"/>
    <w:uiPriority w:val="32"/>
    <w:qFormat/>
    <w:rsid w:val="00AA6E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shanmukhasusarla01@gmail.com</dc:creator>
  <cp:keywords/>
  <dc:description/>
  <cp:lastModifiedBy>shanmukhasusarla01@gmail.com</cp:lastModifiedBy>
  <cp:revision>2</cp:revision>
  <dcterms:created xsi:type="dcterms:W3CDTF">2024-10-25T13:11:00Z</dcterms:created>
  <dcterms:modified xsi:type="dcterms:W3CDTF">2024-10-25T13:11:00Z</dcterms:modified>
</cp:coreProperties>
</file>