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276B" w14:textId="3C3CD7CC" w:rsidR="00F22131" w:rsidRDefault="00F22131" w:rsidP="00F22131">
      <w:pPr>
        <w:jc w:val="center"/>
        <w:rPr>
          <w:sz w:val="40"/>
          <w:szCs w:val="40"/>
          <w:lang w:val="en-US"/>
        </w:rPr>
      </w:pPr>
      <w:r w:rsidRPr="00F22131">
        <w:rPr>
          <w:sz w:val="40"/>
          <w:szCs w:val="40"/>
          <w:lang w:val="en-US"/>
        </w:rPr>
        <w:t>OS CO-3</w:t>
      </w:r>
    </w:p>
    <w:p w14:paraId="68D8BDF1" w14:textId="7B0A365C" w:rsidR="00F22131" w:rsidRPr="00F22131" w:rsidRDefault="00F22131" w:rsidP="00F22131">
      <w:pPr>
        <w:rPr>
          <w:sz w:val="28"/>
          <w:szCs w:val="28"/>
          <w:lang w:val="en-US"/>
        </w:rPr>
      </w:pPr>
      <w:r w:rsidRPr="00F22131">
        <w:rPr>
          <w:sz w:val="28"/>
          <w:szCs w:val="28"/>
          <w:lang w:val="en-US"/>
        </w:rPr>
        <w:t>Fault Detection and Recovery in Operating Systems</w:t>
      </w:r>
    </w:p>
    <w:p w14:paraId="5DFBBB5D" w14:textId="77777777" w:rsidR="00F22131" w:rsidRPr="00F22131" w:rsidRDefault="00F22131" w:rsidP="00F22131">
      <w:pPr>
        <w:rPr>
          <w:lang w:val="en-US"/>
        </w:rPr>
      </w:pPr>
    </w:p>
    <w:p w14:paraId="1D4FBF72" w14:textId="506905FC" w:rsidR="00F22131" w:rsidRPr="00F22131" w:rsidRDefault="00F22131" w:rsidP="00F22131">
      <w:pPr>
        <w:rPr>
          <w:lang w:val="en-US"/>
        </w:rPr>
      </w:pPr>
      <w:r w:rsidRPr="00F22131">
        <w:rPr>
          <w:lang w:val="en-US"/>
        </w:rPr>
        <w:t>Introduction</w:t>
      </w:r>
    </w:p>
    <w:p w14:paraId="17703808" w14:textId="77777777" w:rsidR="00F22131" w:rsidRPr="00F22131" w:rsidRDefault="00F22131" w:rsidP="00F22131">
      <w:pPr>
        <w:rPr>
          <w:lang w:val="en-US"/>
        </w:rPr>
      </w:pPr>
    </w:p>
    <w:p w14:paraId="4722468D" w14:textId="77777777" w:rsidR="00F22131" w:rsidRPr="00F22131" w:rsidRDefault="00F22131" w:rsidP="00F22131">
      <w:pPr>
        <w:rPr>
          <w:lang w:val="en-US"/>
        </w:rPr>
      </w:pPr>
      <w:r w:rsidRPr="00F22131">
        <w:rPr>
          <w:lang w:val="en-US"/>
        </w:rPr>
        <w:t xml:space="preserve">**a. Overview**  </w:t>
      </w:r>
    </w:p>
    <w:p w14:paraId="08F9592E" w14:textId="77777777" w:rsidR="00F22131" w:rsidRPr="00F22131" w:rsidRDefault="00F22131" w:rsidP="00F22131">
      <w:pPr>
        <w:rPr>
          <w:lang w:val="en-US"/>
        </w:rPr>
      </w:pPr>
      <w:r w:rsidRPr="00F22131">
        <w:rPr>
          <w:lang w:val="en-US"/>
        </w:rPr>
        <w:t xml:space="preserve">   - Fault detection and recovery are critical functions in modern operating systems, ensuring reliability and minimizing downtime. This study examines advanced fault detection and recovery techniques in OS design, particularly how AI and machine learning can optimize fault management in high-demand computing environments.</w:t>
      </w:r>
    </w:p>
    <w:p w14:paraId="60DEF7E6" w14:textId="77777777" w:rsidR="00F22131" w:rsidRPr="00F22131" w:rsidRDefault="00F22131" w:rsidP="00F22131">
      <w:pPr>
        <w:rPr>
          <w:lang w:val="en-US"/>
        </w:rPr>
      </w:pPr>
    </w:p>
    <w:p w14:paraId="64D9299D" w14:textId="77777777" w:rsidR="00F22131" w:rsidRPr="00F22131" w:rsidRDefault="00F22131" w:rsidP="00F22131">
      <w:pPr>
        <w:rPr>
          <w:lang w:val="en-US"/>
        </w:rPr>
      </w:pPr>
      <w:r w:rsidRPr="00F22131">
        <w:rPr>
          <w:lang w:val="en-US"/>
        </w:rPr>
        <w:t xml:space="preserve">**b. Objective**  </w:t>
      </w:r>
    </w:p>
    <w:p w14:paraId="7A1E5DEC" w14:textId="77777777" w:rsidR="00F22131" w:rsidRPr="00F22131" w:rsidRDefault="00F22131" w:rsidP="00F22131">
      <w:pPr>
        <w:rPr>
          <w:lang w:val="en-US"/>
        </w:rPr>
      </w:pPr>
      <w:r w:rsidRPr="00F22131">
        <w:rPr>
          <w:lang w:val="en-US"/>
        </w:rPr>
        <w:t xml:space="preserve">   - To explore advanced fault detection and recovery techniques in operating systems and assess their potential impact on system reliability and performance.</w:t>
      </w:r>
    </w:p>
    <w:p w14:paraId="7A062A88" w14:textId="77777777" w:rsidR="00F22131" w:rsidRPr="00F22131" w:rsidRDefault="00F22131" w:rsidP="00F22131">
      <w:pPr>
        <w:rPr>
          <w:lang w:val="en-US"/>
        </w:rPr>
      </w:pPr>
    </w:p>
    <w:p w14:paraId="599A90BA" w14:textId="77777777" w:rsidR="00F22131" w:rsidRPr="00F22131" w:rsidRDefault="00F22131" w:rsidP="00F22131">
      <w:pPr>
        <w:rPr>
          <w:lang w:val="en-US"/>
        </w:rPr>
      </w:pPr>
      <w:r w:rsidRPr="00F22131">
        <w:rPr>
          <w:lang w:val="en-US"/>
        </w:rPr>
        <w:t>### Background</w:t>
      </w:r>
    </w:p>
    <w:p w14:paraId="19AF0A03" w14:textId="77777777" w:rsidR="00F22131" w:rsidRPr="00F22131" w:rsidRDefault="00F22131" w:rsidP="00F22131">
      <w:pPr>
        <w:rPr>
          <w:lang w:val="en-US"/>
        </w:rPr>
      </w:pPr>
    </w:p>
    <w:p w14:paraId="6B1FD1C8" w14:textId="77777777" w:rsidR="00F22131" w:rsidRPr="00F22131" w:rsidRDefault="00F22131" w:rsidP="00F22131">
      <w:pPr>
        <w:rPr>
          <w:lang w:val="en-US"/>
        </w:rPr>
      </w:pPr>
      <w:r w:rsidRPr="00F22131">
        <w:rPr>
          <w:lang w:val="en-US"/>
        </w:rPr>
        <w:t xml:space="preserve">**a. Organization/System Description**  </w:t>
      </w:r>
    </w:p>
    <w:p w14:paraId="3EBFC471" w14:textId="77777777" w:rsidR="00F22131" w:rsidRPr="00F22131" w:rsidRDefault="00F22131" w:rsidP="00F22131">
      <w:pPr>
        <w:rPr>
          <w:lang w:val="en-US"/>
        </w:rPr>
      </w:pPr>
      <w:r w:rsidRPr="00F22131">
        <w:rPr>
          <w:lang w:val="en-US"/>
        </w:rPr>
        <w:t xml:space="preserve">   - This case study focuses on the IT infrastructure of a global financial services firm, which handles high-volume transactions and requires near-zero downtime. Fault tolerance is essential to maintain uninterrupted services.</w:t>
      </w:r>
    </w:p>
    <w:p w14:paraId="5DDFF459" w14:textId="77777777" w:rsidR="00F22131" w:rsidRPr="00F22131" w:rsidRDefault="00F22131" w:rsidP="00F22131">
      <w:pPr>
        <w:rPr>
          <w:lang w:val="en-US"/>
        </w:rPr>
      </w:pPr>
    </w:p>
    <w:p w14:paraId="73ADD73E" w14:textId="77777777" w:rsidR="00F22131" w:rsidRPr="00F22131" w:rsidRDefault="00F22131" w:rsidP="00F22131">
      <w:pPr>
        <w:rPr>
          <w:lang w:val="en-US"/>
        </w:rPr>
      </w:pPr>
      <w:r w:rsidRPr="00F22131">
        <w:rPr>
          <w:lang w:val="en-US"/>
        </w:rPr>
        <w:t xml:space="preserve">**b. Current Network Setup**  </w:t>
      </w:r>
    </w:p>
    <w:p w14:paraId="6F27485A" w14:textId="77777777" w:rsidR="00F22131" w:rsidRPr="00F22131" w:rsidRDefault="00F22131" w:rsidP="00F22131">
      <w:pPr>
        <w:rPr>
          <w:lang w:val="en-US"/>
        </w:rPr>
      </w:pPr>
      <w:r w:rsidRPr="00F22131">
        <w:rPr>
          <w:lang w:val="en-US"/>
        </w:rPr>
        <w:t xml:space="preserve">   - The organization uses a mix of Linux and UNIX operating systems, along with custom high-availability software for fault tolerance across its servers and network. However, the current setup lacks automated fault detection and predictive recovery capabilities.</w:t>
      </w:r>
    </w:p>
    <w:p w14:paraId="510F9503" w14:textId="77777777" w:rsidR="00F22131" w:rsidRPr="00F22131" w:rsidRDefault="00F22131" w:rsidP="00F22131">
      <w:pPr>
        <w:rPr>
          <w:lang w:val="en-US"/>
        </w:rPr>
      </w:pPr>
    </w:p>
    <w:p w14:paraId="5DD478B8" w14:textId="77777777" w:rsidR="00F22131" w:rsidRPr="00F22131" w:rsidRDefault="00F22131" w:rsidP="00F22131">
      <w:pPr>
        <w:rPr>
          <w:lang w:val="en-US"/>
        </w:rPr>
      </w:pPr>
      <w:r w:rsidRPr="00F22131">
        <w:rPr>
          <w:lang w:val="en-US"/>
        </w:rPr>
        <w:t>### Problem Statement</w:t>
      </w:r>
    </w:p>
    <w:p w14:paraId="3B280283" w14:textId="77777777" w:rsidR="00F22131" w:rsidRPr="00F22131" w:rsidRDefault="00F22131" w:rsidP="00F22131">
      <w:pPr>
        <w:rPr>
          <w:lang w:val="en-US"/>
        </w:rPr>
      </w:pPr>
    </w:p>
    <w:p w14:paraId="08F52300" w14:textId="77777777" w:rsidR="00F22131" w:rsidRPr="00F22131" w:rsidRDefault="00F22131" w:rsidP="00F22131">
      <w:pPr>
        <w:rPr>
          <w:lang w:val="en-US"/>
        </w:rPr>
      </w:pPr>
      <w:r w:rsidRPr="00F22131">
        <w:rPr>
          <w:lang w:val="en-US"/>
        </w:rPr>
        <w:t xml:space="preserve">**a. Challenges Faced**  </w:t>
      </w:r>
    </w:p>
    <w:p w14:paraId="3F4C6E73" w14:textId="77777777" w:rsidR="00F22131" w:rsidRPr="00F22131" w:rsidRDefault="00F22131" w:rsidP="00F22131">
      <w:pPr>
        <w:rPr>
          <w:lang w:val="en-US"/>
        </w:rPr>
      </w:pPr>
      <w:r w:rsidRPr="00F22131">
        <w:rPr>
          <w:lang w:val="en-US"/>
        </w:rPr>
        <w:lastRenderedPageBreak/>
        <w:t xml:space="preserve">   - The existing system requires manual fault detection, which is time-consuming and prone to human error. Downtime due to unexpected system failures is costly, and the current OS setup struggles to meet the need for real-time fault detection and recovery in high-demand applications.</w:t>
      </w:r>
    </w:p>
    <w:p w14:paraId="7235F523" w14:textId="77777777" w:rsidR="00F22131" w:rsidRPr="00F22131" w:rsidRDefault="00F22131" w:rsidP="00F22131">
      <w:pPr>
        <w:rPr>
          <w:lang w:val="en-US"/>
        </w:rPr>
      </w:pPr>
    </w:p>
    <w:p w14:paraId="1B0A24DF" w14:textId="77777777" w:rsidR="00F22131" w:rsidRPr="00F22131" w:rsidRDefault="00F22131" w:rsidP="00F22131">
      <w:pPr>
        <w:rPr>
          <w:lang w:val="en-US"/>
        </w:rPr>
      </w:pPr>
      <w:r w:rsidRPr="00F22131">
        <w:rPr>
          <w:lang w:val="en-US"/>
        </w:rPr>
        <w:t>### Proposed Solutions</w:t>
      </w:r>
    </w:p>
    <w:p w14:paraId="6F353ABA" w14:textId="77777777" w:rsidR="00F22131" w:rsidRPr="00F22131" w:rsidRDefault="00F22131" w:rsidP="00F22131">
      <w:pPr>
        <w:rPr>
          <w:lang w:val="en-US"/>
        </w:rPr>
      </w:pPr>
    </w:p>
    <w:p w14:paraId="681AE8DB" w14:textId="77777777" w:rsidR="00F22131" w:rsidRPr="00F22131" w:rsidRDefault="00F22131" w:rsidP="00F22131">
      <w:pPr>
        <w:rPr>
          <w:lang w:val="en-US"/>
        </w:rPr>
      </w:pPr>
      <w:r w:rsidRPr="00F22131">
        <w:rPr>
          <w:lang w:val="en-US"/>
        </w:rPr>
        <w:t xml:space="preserve">**a. Approach**  </w:t>
      </w:r>
    </w:p>
    <w:p w14:paraId="6B63F9FD" w14:textId="77777777" w:rsidR="00F22131" w:rsidRPr="00F22131" w:rsidRDefault="00F22131" w:rsidP="00F22131">
      <w:pPr>
        <w:rPr>
          <w:lang w:val="en-US"/>
        </w:rPr>
      </w:pPr>
      <w:r w:rsidRPr="00F22131">
        <w:rPr>
          <w:lang w:val="en-US"/>
        </w:rPr>
        <w:t xml:space="preserve">   - Integrate AI-driven fault detection and recovery tools into the operating system, enabling predictive analysis and autonomous fault management. This will involve real-time monitoring of OS performance to identify anomalies before they impact functionality.</w:t>
      </w:r>
    </w:p>
    <w:p w14:paraId="757A5658" w14:textId="77777777" w:rsidR="00F22131" w:rsidRPr="00F22131" w:rsidRDefault="00F22131" w:rsidP="00F22131">
      <w:pPr>
        <w:rPr>
          <w:lang w:val="en-US"/>
        </w:rPr>
      </w:pPr>
    </w:p>
    <w:p w14:paraId="714F5C56" w14:textId="77777777" w:rsidR="00F22131" w:rsidRPr="00F22131" w:rsidRDefault="00F22131" w:rsidP="00F22131">
      <w:pPr>
        <w:rPr>
          <w:lang w:val="en-US"/>
        </w:rPr>
      </w:pPr>
      <w:r w:rsidRPr="00F22131">
        <w:rPr>
          <w:lang w:val="en-US"/>
        </w:rPr>
        <w:t xml:space="preserve">**b. Technologies/Protocols Used**  </w:t>
      </w:r>
    </w:p>
    <w:p w14:paraId="0C963E84" w14:textId="77777777" w:rsidR="00F22131" w:rsidRPr="00F22131" w:rsidRDefault="00F22131" w:rsidP="00F22131">
      <w:pPr>
        <w:rPr>
          <w:lang w:val="en-US"/>
        </w:rPr>
      </w:pPr>
      <w:r w:rsidRPr="00F22131">
        <w:rPr>
          <w:lang w:val="en-US"/>
        </w:rPr>
        <w:t xml:space="preserve">   - Utilize machine learning algorithms for predictive fault detection, Kubernetes for automated failover in containerized environments, and advanced fault-tolerant protocols to support proactive recovery processes.</w:t>
      </w:r>
    </w:p>
    <w:p w14:paraId="7AE8F763" w14:textId="77777777" w:rsidR="00F22131" w:rsidRPr="00F22131" w:rsidRDefault="00F22131" w:rsidP="00F22131">
      <w:pPr>
        <w:rPr>
          <w:lang w:val="en-US"/>
        </w:rPr>
      </w:pPr>
    </w:p>
    <w:p w14:paraId="56677BF6" w14:textId="77777777" w:rsidR="00F22131" w:rsidRPr="00F22131" w:rsidRDefault="00F22131" w:rsidP="00F22131">
      <w:pPr>
        <w:rPr>
          <w:lang w:val="en-US"/>
        </w:rPr>
      </w:pPr>
      <w:r w:rsidRPr="00F22131">
        <w:rPr>
          <w:lang w:val="en-US"/>
        </w:rPr>
        <w:t>### Implementation</w:t>
      </w:r>
    </w:p>
    <w:p w14:paraId="5B0B74E4" w14:textId="77777777" w:rsidR="00F22131" w:rsidRPr="00F22131" w:rsidRDefault="00F22131" w:rsidP="00F22131">
      <w:pPr>
        <w:rPr>
          <w:lang w:val="en-US"/>
        </w:rPr>
      </w:pPr>
    </w:p>
    <w:p w14:paraId="61903793" w14:textId="77777777" w:rsidR="00F22131" w:rsidRPr="00F22131" w:rsidRDefault="00F22131" w:rsidP="00F22131">
      <w:pPr>
        <w:rPr>
          <w:lang w:val="en-US"/>
        </w:rPr>
      </w:pPr>
      <w:r w:rsidRPr="00F22131">
        <w:rPr>
          <w:lang w:val="en-US"/>
        </w:rPr>
        <w:t xml:space="preserve">**a. Process**  </w:t>
      </w:r>
    </w:p>
    <w:p w14:paraId="74B1000E" w14:textId="77777777" w:rsidR="00F22131" w:rsidRPr="00F22131" w:rsidRDefault="00F22131" w:rsidP="00F22131">
      <w:pPr>
        <w:rPr>
          <w:lang w:val="en-US"/>
        </w:rPr>
      </w:pPr>
      <w:r w:rsidRPr="00F22131">
        <w:rPr>
          <w:lang w:val="en-US"/>
        </w:rPr>
        <w:t xml:space="preserve">   - Conduct staff training on AI-powered fault management tools, focusing on practical applications in OS environments. This includes real-time monitoring, logging, and diagnostic techniques to handle faults proactively.</w:t>
      </w:r>
    </w:p>
    <w:p w14:paraId="455C0A61" w14:textId="77777777" w:rsidR="00F22131" w:rsidRPr="00F22131" w:rsidRDefault="00F22131" w:rsidP="00F22131">
      <w:pPr>
        <w:rPr>
          <w:lang w:val="en-US"/>
        </w:rPr>
      </w:pPr>
    </w:p>
    <w:p w14:paraId="7706F74A" w14:textId="77777777" w:rsidR="00F22131" w:rsidRPr="00F22131" w:rsidRDefault="00F22131" w:rsidP="00F22131">
      <w:pPr>
        <w:rPr>
          <w:lang w:val="en-US"/>
        </w:rPr>
      </w:pPr>
      <w:r w:rsidRPr="00F22131">
        <w:rPr>
          <w:lang w:val="en-US"/>
        </w:rPr>
        <w:t xml:space="preserve">**b. Implementation**  </w:t>
      </w:r>
    </w:p>
    <w:p w14:paraId="6149B9BB" w14:textId="77777777" w:rsidR="00F22131" w:rsidRPr="00F22131" w:rsidRDefault="00F22131" w:rsidP="00F22131">
      <w:pPr>
        <w:rPr>
          <w:lang w:val="en-US"/>
        </w:rPr>
      </w:pPr>
      <w:r w:rsidRPr="00F22131">
        <w:rPr>
          <w:lang w:val="en-US"/>
        </w:rPr>
        <w:t xml:space="preserve">   - Launch pilot projects using AI-enhanced fault detection tools on critical servers to measure efficacy. Gradually deploy across all servers based on the observed improvements in fault management.</w:t>
      </w:r>
    </w:p>
    <w:p w14:paraId="646731B1" w14:textId="77777777" w:rsidR="00F22131" w:rsidRPr="00F22131" w:rsidRDefault="00F22131" w:rsidP="00F22131">
      <w:pPr>
        <w:rPr>
          <w:lang w:val="en-US"/>
        </w:rPr>
      </w:pPr>
    </w:p>
    <w:p w14:paraId="65EA4FAE" w14:textId="77777777" w:rsidR="00F22131" w:rsidRPr="00F22131" w:rsidRDefault="00F22131" w:rsidP="00F22131">
      <w:pPr>
        <w:rPr>
          <w:lang w:val="en-US"/>
        </w:rPr>
      </w:pPr>
      <w:r w:rsidRPr="00F22131">
        <w:rPr>
          <w:lang w:val="en-US"/>
        </w:rPr>
        <w:t xml:space="preserve">**c. Timeline**  </w:t>
      </w:r>
    </w:p>
    <w:p w14:paraId="68FFB421" w14:textId="77777777" w:rsidR="00F22131" w:rsidRPr="00F22131" w:rsidRDefault="00F22131" w:rsidP="00F22131">
      <w:pPr>
        <w:rPr>
          <w:lang w:val="en-US"/>
        </w:rPr>
      </w:pPr>
      <w:r w:rsidRPr="00F22131">
        <w:rPr>
          <w:lang w:val="en-US"/>
        </w:rPr>
        <w:lastRenderedPageBreak/>
        <w:t xml:space="preserve">   - Implementation is expected to span 6-8 weeks, covering initial setup, testing, and gradual rollout across the IT infrastructure.</w:t>
      </w:r>
    </w:p>
    <w:p w14:paraId="34AE41BC" w14:textId="77777777" w:rsidR="00F22131" w:rsidRPr="00F22131" w:rsidRDefault="00F22131" w:rsidP="00F22131">
      <w:pPr>
        <w:rPr>
          <w:lang w:val="en-US"/>
        </w:rPr>
      </w:pPr>
    </w:p>
    <w:p w14:paraId="1C1CAAC8" w14:textId="77777777" w:rsidR="00F22131" w:rsidRPr="00F22131" w:rsidRDefault="00F22131" w:rsidP="00F22131">
      <w:pPr>
        <w:rPr>
          <w:lang w:val="en-US"/>
        </w:rPr>
      </w:pPr>
      <w:r w:rsidRPr="00F22131">
        <w:rPr>
          <w:lang w:val="en-US"/>
        </w:rPr>
        <w:t>### Results and Analysis</w:t>
      </w:r>
    </w:p>
    <w:p w14:paraId="12D07A33" w14:textId="77777777" w:rsidR="00F22131" w:rsidRPr="00F22131" w:rsidRDefault="00F22131" w:rsidP="00F22131">
      <w:pPr>
        <w:rPr>
          <w:lang w:val="en-US"/>
        </w:rPr>
      </w:pPr>
    </w:p>
    <w:p w14:paraId="62ECAB33" w14:textId="77777777" w:rsidR="00F22131" w:rsidRPr="00F22131" w:rsidRDefault="00F22131" w:rsidP="00F22131">
      <w:pPr>
        <w:rPr>
          <w:lang w:val="en-US"/>
        </w:rPr>
      </w:pPr>
      <w:r w:rsidRPr="00F22131">
        <w:rPr>
          <w:lang w:val="en-US"/>
        </w:rPr>
        <w:t xml:space="preserve">**a. Outcomes**  </w:t>
      </w:r>
    </w:p>
    <w:p w14:paraId="2C70B7F8" w14:textId="77777777" w:rsidR="00F22131" w:rsidRPr="00F22131" w:rsidRDefault="00F22131" w:rsidP="00F22131">
      <w:pPr>
        <w:rPr>
          <w:lang w:val="en-US"/>
        </w:rPr>
      </w:pPr>
      <w:r w:rsidRPr="00F22131">
        <w:rPr>
          <w:lang w:val="en-US"/>
        </w:rPr>
        <w:t xml:space="preserve">   - Improved system reliability with reduced downtime, as the AI-enhanced fault detection tools help identify and recover from faults autonomously.</w:t>
      </w:r>
    </w:p>
    <w:p w14:paraId="7B4E62E8" w14:textId="77777777" w:rsidR="00F22131" w:rsidRPr="00F22131" w:rsidRDefault="00F22131" w:rsidP="00F22131">
      <w:pPr>
        <w:rPr>
          <w:lang w:val="en-US"/>
        </w:rPr>
      </w:pPr>
    </w:p>
    <w:p w14:paraId="093558DE" w14:textId="77777777" w:rsidR="00F22131" w:rsidRPr="00F22131" w:rsidRDefault="00F22131" w:rsidP="00F22131">
      <w:pPr>
        <w:rPr>
          <w:lang w:val="en-US"/>
        </w:rPr>
      </w:pPr>
      <w:r w:rsidRPr="00F22131">
        <w:rPr>
          <w:lang w:val="en-US"/>
        </w:rPr>
        <w:t xml:space="preserve">**b. Analysis**  </w:t>
      </w:r>
    </w:p>
    <w:p w14:paraId="5E9EF66B" w14:textId="77777777" w:rsidR="00F22131" w:rsidRPr="00F22131" w:rsidRDefault="00F22131" w:rsidP="00F22131">
      <w:pPr>
        <w:rPr>
          <w:lang w:val="en-US"/>
        </w:rPr>
      </w:pPr>
      <w:r w:rsidRPr="00F22131">
        <w:rPr>
          <w:lang w:val="en-US"/>
        </w:rPr>
        <w:t xml:space="preserve">   - Analysis showed a reduction in fault response times, decreased downtime, and an overall improvement in resource utilization, indicating a successful transition to AI-driven fault management.</w:t>
      </w:r>
    </w:p>
    <w:p w14:paraId="13604270" w14:textId="77777777" w:rsidR="00F22131" w:rsidRPr="00F22131" w:rsidRDefault="00F22131" w:rsidP="00F22131">
      <w:pPr>
        <w:rPr>
          <w:lang w:val="en-US"/>
        </w:rPr>
      </w:pPr>
    </w:p>
    <w:p w14:paraId="6EE174D0" w14:textId="77777777" w:rsidR="00F22131" w:rsidRPr="00F22131" w:rsidRDefault="00F22131" w:rsidP="00F22131">
      <w:pPr>
        <w:rPr>
          <w:lang w:val="en-US"/>
        </w:rPr>
      </w:pPr>
      <w:r w:rsidRPr="00F22131">
        <w:rPr>
          <w:lang w:val="en-US"/>
        </w:rPr>
        <w:t>### Security Integration</w:t>
      </w:r>
    </w:p>
    <w:p w14:paraId="5A4B3D42" w14:textId="77777777" w:rsidR="00F22131" w:rsidRPr="00F22131" w:rsidRDefault="00F22131" w:rsidP="00F22131">
      <w:pPr>
        <w:rPr>
          <w:lang w:val="en-US"/>
        </w:rPr>
      </w:pPr>
    </w:p>
    <w:p w14:paraId="1379E3D2" w14:textId="77777777" w:rsidR="00F22131" w:rsidRPr="00F22131" w:rsidRDefault="00F22131" w:rsidP="00F22131">
      <w:pPr>
        <w:rPr>
          <w:lang w:val="en-US"/>
        </w:rPr>
      </w:pPr>
      <w:r w:rsidRPr="00F22131">
        <w:rPr>
          <w:lang w:val="en-US"/>
        </w:rPr>
        <w:t xml:space="preserve">**a. Security Measures**  </w:t>
      </w:r>
    </w:p>
    <w:p w14:paraId="4625B6C5" w14:textId="77777777" w:rsidR="00F22131" w:rsidRPr="00F22131" w:rsidRDefault="00F22131" w:rsidP="00F22131">
      <w:pPr>
        <w:rPr>
          <w:lang w:val="en-US"/>
        </w:rPr>
      </w:pPr>
      <w:r w:rsidRPr="00F22131">
        <w:rPr>
          <w:lang w:val="en-US"/>
        </w:rPr>
        <w:t xml:space="preserve">   - Implement AI-based security protocols for fault detection, including anomaly detection and real-time vulnerability patching, to strengthen the OS’s resilience to both internal and external threats.</w:t>
      </w:r>
    </w:p>
    <w:p w14:paraId="2FE18859" w14:textId="77777777" w:rsidR="00F22131" w:rsidRPr="00F22131" w:rsidRDefault="00F22131" w:rsidP="00F22131">
      <w:pPr>
        <w:rPr>
          <w:lang w:val="en-US"/>
        </w:rPr>
      </w:pPr>
    </w:p>
    <w:p w14:paraId="7A387D91" w14:textId="77777777" w:rsidR="00F22131" w:rsidRPr="00F22131" w:rsidRDefault="00F22131" w:rsidP="00F22131">
      <w:pPr>
        <w:rPr>
          <w:lang w:val="en-US"/>
        </w:rPr>
      </w:pPr>
      <w:r w:rsidRPr="00F22131">
        <w:rPr>
          <w:lang w:val="en-US"/>
        </w:rPr>
        <w:t>### Conclusion</w:t>
      </w:r>
    </w:p>
    <w:p w14:paraId="64362F91" w14:textId="77777777" w:rsidR="00F22131" w:rsidRPr="00F22131" w:rsidRDefault="00F22131" w:rsidP="00F22131">
      <w:pPr>
        <w:rPr>
          <w:lang w:val="en-US"/>
        </w:rPr>
      </w:pPr>
    </w:p>
    <w:p w14:paraId="0DCBAC50" w14:textId="77777777" w:rsidR="00F22131" w:rsidRPr="00F22131" w:rsidRDefault="00F22131" w:rsidP="00F22131">
      <w:pPr>
        <w:rPr>
          <w:lang w:val="en-US"/>
        </w:rPr>
      </w:pPr>
      <w:r w:rsidRPr="00F22131">
        <w:rPr>
          <w:lang w:val="en-US"/>
        </w:rPr>
        <w:t xml:space="preserve">**a. Summary**  </w:t>
      </w:r>
    </w:p>
    <w:p w14:paraId="599E3C59" w14:textId="77777777" w:rsidR="00F22131" w:rsidRPr="00F22131" w:rsidRDefault="00F22131" w:rsidP="00F22131">
      <w:pPr>
        <w:rPr>
          <w:lang w:val="en-US"/>
        </w:rPr>
      </w:pPr>
      <w:r w:rsidRPr="00F22131">
        <w:rPr>
          <w:lang w:val="en-US"/>
        </w:rPr>
        <w:t xml:space="preserve">   - Leveraging AI for fault detection and recovery in operating systems enhances reliability, minimizes downtime, and meets the demands of critical computing environments.</w:t>
      </w:r>
    </w:p>
    <w:p w14:paraId="267E0085" w14:textId="77777777" w:rsidR="00F22131" w:rsidRPr="00F22131" w:rsidRDefault="00F22131" w:rsidP="00F22131">
      <w:pPr>
        <w:rPr>
          <w:lang w:val="en-US"/>
        </w:rPr>
      </w:pPr>
    </w:p>
    <w:p w14:paraId="4AE6AE28" w14:textId="77777777" w:rsidR="00F22131" w:rsidRPr="00F22131" w:rsidRDefault="00F22131" w:rsidP="00F22131">
      <w:pPr>
        <w:rPr>
          <w:lang w:val="en-US"/>
        </w:rPr>
      </w:pPr>
      <w:r w:rsidRPr="00F22131">
        <w:rPr>
          <w:lang w:val="en-US"/>
        </w:rPr>
        <w:t xml:space="preserve">**b. Recommendations**  </w:t>
      </w:r>
    </w:p>
    <w:p w14:paraId="0EB40515" w14:textId="77777777" w:rsidR="00F22131" w:rsidRPr="00F22131" w:rsidRDefault="00F22131" w:rsidP="00F22131">
      <w:pPr>
        <w:rPr>
          <w:lang w:val="en-US"/>
        </w:rPr>
      </w:pPr>
      <w:r w:rsidRPr="00F22131">
        <w:rPr>
          <w:lang w:val="en-US"/>
        </w:rPr>
        <w:t xml:space="preserve">   - Continuous training on AI-driven fault management systems is recommended, along with regular updates to the fault detection algorithms to keep up with evolving threats.</w:t>
      </w:r>
    </w:p>
    <w:p w14:paraId="2B33B439" w14:textId="77777777" w:rsidR="00F22131" w:rsidRPr="00F22131" w:rsidRDefault="00F22131" w:rsidP="00F22131">
      <w:pPr>
        <w:rPr>
          <w:lang w:val="en-US"/>
        </w:rPr>
      </w:pPr>
    </w:p>
    <w:p w14:paraId="7995AE05" w14:textId="77777777" w:rsidR="00F22131" w:rsidRPr="00F22131" w:rsidRDefault="00F22131" w:rsidP="00F22131">
      <w:pPr>
        <w:rPr>
          <w:lang w:val="en-US"/>
        </w:rPr>
      </w:pPr>
      <w:r w:rsidRPr="00F22131">
        <w:rPr>
          <w:lang w:val="en-US"/>
        </w:rPr>
        <w:t>### References</w:t>
      </w:r>
    </w:p>
    <w:p w14:paraId="7E41E24F" w14:textId="77777777" w:rsidR="00F22131" w:rsidRPr="00F22131" w:rsidRDefault="00F22131" w:rsidP="00F22131">
      <w:pPr>
        <w:rPr>
          <w:lang w:val="en-US"/>
        </w:rPr>
      </w:pPr>
    </w:p>
    <w:p w14:paraId="4093F180" w14:textId="77777777" w:rsidR="00F22131" w:rsidRPr="00F22131" w:rsidRDefault="00F22131" w:rsidP="00F22131">
      <w:pPr>
        <w:rPr>
          <w:lang w:val="en-US"/>
        </w:rPr>
      </w:pPr>
      <w:r w:rsidRPr="00F22131">
        <w:rPr>
          <w:lang w:val="en-US"/>
        </w:rPr>
        <w:t xml:space="preserve">**Citations**:  </w:t>
      </w:r>
    </w:p>
    <w:p w14:paraId="06A49EA2" w14:textId="77777777" w:rsidR="00F22131" w:rsidRPr="00F22131" w:rsidRDefault="00F22131" w:rsidP="00F22131">
      <w:pPr>
        <w:rPr>
          <w:lang w:val="en-US"/>
        </w:rPr>
      </w:pPr>
      <w:r w:rsidRPr="00F22131">
        <w:rPr>
          <w:lang w:val="en-US"/>
        </w:rPr>
        <w:t xml:space="preserve">   - [1] "AI in Fault Detection and Recovery Systems," by Alex Turner.  </w:t>
      </w:r>
    </w:p>
    <w:p w14:paraId="74666C3D" w14:textId="77777777" w:rsidR="00F22131" w:rsidRPr="00F22131" w:rsidRDefault="00F22131" w:rsidP="00F22131">
      <w:pPr>
        <w:rPr>
          <w:lang w:val="en-US"/>
        </w:rPr>
      </w:pPr>
      <w:r w:rsidRPr="00F22131">
        <w:rPr>
          <w:lang w:val="en-US"/>
        </w:rPr>
        <w:t xml:space="preserve">   - [2] "Modern Fault Tolerance in Operating Systems," by Priya Khanna.</w:t>
      </w:r>
    </w:p>
    <w:p w14:paraId="185353A1" w14:textId="77777777" w:rsidR="00F22131" w:rsidRPr="00F22131" w:rsidRDefault="00F22131" w:rsidP="00F22131">
      <w:pPr>
        <w:rPr>
          <w:lang w:val="en-US"/>
        </w:rPr>
      </w:pPr>
    </w:p>
    <w:p w14:paraId="4FBBF784" w14:textId="77777777" w:rsidR="00F22131" w:rsidRPr="00F22131" w:rsidRDefault="00F22131" w:rsidP="00F22131">
      <w:pPr>
        <w:rPr>
          <w:lang w:val="en-US"/>
        </w:rPr>
      </w:pPr>
      <w:r w:rsidRPr="00F22131">
        <w:rPr>
          <w:lang w:val="en-US"/>
        </w:rPr>
        <w:t>---</w:t>
      </w:r>
    </w:p>
    <w:p w14:paraId="79136D59" w14:textId="77777777" w:rsidR="00F22131" w:rsidRPr="00F22131" w:rsidRDefault="00F22131" w:rsidP="00F22131">
      <w:pPr>
        <w:rPr>
          <w:lang w:val="en-US"/>
        </w:rPr>
      </w:pPr>
    </w:p>
    <w:p w14:paraId="7956ECD5" w14:textId="6817835D" w:rsidR="00F22131" w:rsidRPr="00F22131" w:rsidRDefault="00F22131" w:rsidP="00F22131">
      <w:pPr>
        <w:rPr>
          <w:lang w:val="en-US"/>
        </w:rPr>
      </w:pPr>
      <w:r w:rsidRPr="00F22131">
        <w:rPr>
          <w:lang w:val="en-US"/>
        </w:rPr>
        <w:t>**NAME**: S.</w:t>
      </w:r>
      <w:r>
        <w:rPr>
          <w:lang w:val="en-US"/>
        </w:rPr>
        <w:t xml:space="preserve"> </w:t>
      </w:r>
      <w:proofErr w:type="spellStart"/>
      <w:r w:rsidRPr="00F22131">
        <w:rPr>
          <w:lang w:val="en-US"/>
        </w:rPr>
        <w:t>Shanmukha</w:t>
      </w:r>
      <w:proofErr w:type="spellEnd"/>
    </w:p>
    <w:p w14:paraId="16C8B12D" w14:textId="77777777" w:rsidR="00F22131" w:rsidRPr="00F22131" w:rsidRDefault="00F22131" w:rsidP="00F22131">
      <w:pPr>
        <w:rPr>
          <w:lang w:val="en-US"/>
        </w:rPr>
      </w:pPr>
      <w:r w:rsidRPr="00F22131">
        <w:rPr>
          <w:lang w:val="en-US"/>
        </w:rPr>
        <w:t>**ID-NUMBER**: 2320030361</w:t>
      </w:r>
    </w:p>
    <w:p w14:paraId="1EDF2617" w14:textId="2C41C053" w:rsidR="00F22131" w:rsidRPr="00F22131" w:rsidRDefault="00F22131" w:rsidP="00F22131">
      <w:pPr>
        <w:rPr>
          <w:lang w:val="en-US"/>
        </w:rPr>
      </w:pPr>
      <w:r w:rsidRPr="00F22131">
        <w:rPr>
          <w:lang w:val="en-US"/>
        </w:rPr>
        <w:t>**SECTION-NO**: 1</w:t>
      </w:r>
    </w:p>
    <w:sectPr w:rsidR="00F22131" w:rsidRPr="00F2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31"/>
    <w:rsid w:val="00F22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E7CA02"/>
  <w15:chartTrackingRefBased/>
  <w15:docId w15:val="{64523D47-8272-AD44-AEF6-0B61B9DB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1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1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1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1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31"/>
    <w:rPr>
      <w:rFonts w:eastAsiaTheme="majorEastAsia" w:cstheme="majorBidi"/>
      <w:color w:val="272727" w:themeColor="text1" w:themeTint="D8"/>
    </w:rPr>
  </w:style>
  <w:style w:type="paragraph" w:styleId="Title">
    <w:name w:val="Title"/>
    <w:basedOn w:val="Normal"/>
    <w:next w:val="Normal"/>
    <w:link w:val="TitleChar"/>
    <w:uiPriority w:val="10"/>
    <w:qFormat/>
    <w:rsid w:val="00F2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31"/>
    <w:pPr>
      <w:spacing w:before="160"/>
      <w:jc w:val="center"/>
    </w:pPr>
    <w:rPr>
      <w:i/>
      <w:iCs/>
      <w:color w:val="404040" w:themeColor="text1" w:themeTint="BF"/>
    </w:rPr>
  </w:style>
  <w:style w:type="character" w:customStyle="1" w:styleId="QuoteChar">
    <w:name w:val="Quote Char"/>
    <w:basedOn w:val="DefaultParagraphFont"/>
    <w:link w:val="Quote"/>
    <w:uiPriority w:val="29"/>
    <w:rsid w:val="00F22131"/>
    <w:rPr>
      <w:i/>
      <w:iCs/>
      <w:color w:val="404040" w:themeColor="text1" w:themeTint="BF"/>
    </w:rPr>
  </w:style>
  <w:style w:type="paragraph" w:styleId="ListParagraph">
    <w:name w:val="List Paragraph"/>
    <w:basedOn w:val="Normal"/>
    <w:uiPriority w:val="34"/>
    <w:qFormat/>
    <w:rsid w:val="00F22131"/>
    <w:pPr>
      <w:ind w:left="720"/>
      <w:contextualSpacing/>
    </w:pPr>
  </w:style>
  <w:style w:type="character" w:styleId="IntenseEmphasis">
    <w:name w:val="Intense Emphasis"/>
    <w:basedOn w:val="DefaultParagraphFont"/>
    <w:uiPriority w:val="21"/>
    <w:qFormat/>
    <w:rsid w:val="00F22131"/>
    <w:rPr>
      <w:i/>
      <w:iCs/>
      <w:color w:val="0F4761" w:themeColor="accent1" w:themeShade="BF"/>
    </w:rPr>
  </w:style>
  <w:style w:type="paragraph" w:styleId="IntenseQuote">
    <w:name w:val="Intense Quote"/>
    <w:basedOn w:val="Normal"/>
    <w:next w:val="Normal"/>
    <w:link w:val="IntenseQuoteChar"/>
    <w:uiPriority w:val="30"/>
    <w:qFormat/>
    <w:rsid w:val="00F2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31"/>
    <w:rPr>
      <w:i/>
      <w:iCs/>
      <w:color w:val="0F4761" w:themeColor="accent1" w:themeShade="BF"/>
    </w:rPr>
  </w:style>
  <w:style w:type="character" w:styleId="IntenseReference">
    <w:name w:val="Intense Reference"/>
    <w:basedOn w:val="DefaultParagraphFont"/>
    <w:uiPriority w:val="32"/>
    <w:qFormat/>
    <w:rsid w:val="00F221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shanmukhasusarla01@gmail.com</dc:creator>
  <cp:keywords/>
  <dc:description/>
  <cp:lastModifiedBy>shanmukhasusarla01@gmail.com</cp:lastModifiedBy>
  <cp:revision>1</cp:revision>
  <dcterms:created xsi:type="dcterms:W3CDTF">2024-10-25T09:24:00Z</dcterms:created>
  <dcterms:modified xsi:type="dcterms:W3CDTF">2024-10-25T09:26:00Z</dcterms:modified>
</cp:coreProperties>
</file>