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8867F" w14:textId="77777777" w:rsidR="0008798D" w:rsidRDefault="00323DB6">
      <w:pPr>
        <w:spacing w:before="83" w:line="242" w:lineRule="auto"/>
        <w:ind w:left="4476" w:hanging="4244"/>
        <w:rPr>
          <w:sz w:val="48"/>
        </w:rPr>
      </w:pPr>
      <w:r>
        <w:rPr>
          <w:sz w:val="48"/>
        </w:rPr>
        <w:t>American Sign Language Detection using Machine learning</w:t>
      </w:r>
    </w:p>
    <w:p w14:paraId="040C8664" w14:textId="77777777" w:rsidR="0008798D" w:rsidRDefault="0008798D">
      <w:pPr>
        <w:pStyle w:val="BodyText"/>
      </w:pPr>
    </w:p>
    <w:p w14:paraId="6F8C4C0B" w14:textId="77777777" w:rsidR="0008798D" w:rsidRDefault="0008798D">
      <w:pPr>
        <w:pStyle w:val="BodyText"/>
      </w:pPr>
    </w:p>
    <w:p w14:paraId="744E3828" w14:textId="77777777" w:rsidR="0008798D" w:rsidRDefault="0008798D">
      <w:pPr>
        <w:pStyle w:val="BodyText"/>
        <w:spacing w:before="5"/>
        <w:rPr>
          <w:sz w:val="22"/>
        </w:rPr>
      </w:pPr>
    </w:p>
    <w:p w14:paraId="77CD419A" w14:textId="77777777" w:rsidR="0008798D" w:rsidRDefault="0008798D">
      <w:pPr>
        <w:sectPr w:rsidR="0008798D">
          <w:headerReference w:type="default" r:id="rId7"/>
          <w:type w:val="continuous"/>
          <w:pgSz w:w="12240" w:h="15840"/>
          <w:pgMar w:top="1000" w:right="860" w:bottom="280" w:left="860" w:header="464" w:footer="720" w:gutter="0"/>
          <w:pgNumType w:start="1"/>
          <w:cols w:space="720"/>
        </w:sectPr>
      </w:pPr>
    </w:p>
    <w:p w14:paraId="185AA084" w14:textId="3090F07A" w:rsidR="0008798D" w:rsidRDefault="00323DB6">
      <w:pPr>
        <w:spacing w:before="123" w:line="230" w:lineRule="auto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 xml:space="preserve">—The project is about recognizing/detecting ASL </w:t>
      </w:r>
      <w:r>
        <w:rPr>
          <w:b/>
          <w:spacing w:val="-5"/>
          <w:sz w:val="18"/>
        </w:rPr>
        <w:t xml:space="preserve">us- </w:t>
      </w:r>
      <w:r>
        <w:rPr>
          <w:b/>
          <w:sz w:val="18"/>
        </w:rPr>
        <w:t xml:space="preserve">ing machine learning algorithms. I would like to help half a million ASL users, mainly children with </w:t>
      </w:r>
      <w:r w:rsidR="00B36FC1">
        <w:rPr>
          <w:b/>
          <w:sz w:val="18"/>
        </w:rPr>
        <w:t>communicating with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non ASL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users.</w:t>
      </w:r>
    </w:p>
    <w:p w14:paraId="67CCAD42" w14:textId="77777777" w:rsidR="0008798D" w:rsidRDefault="0008798D">
      <w:pPr>
        <w:pStyle w:val="BodyText"/>
        <w:spacing w:before="10"/>
        <w:rPr>
          <w:b/>
          <w:sz w:val="27"/>
        </w:rPr>
      </w:pPr>
    </w:p>
    <w:p w14:paraId="321FBDDB" w14:textId="77777777" w:rsidR="0008798D" w:rsidRDefault="00323DB6">
      <w:pPr>
        <w:pStyle w:val="ListParagraph"/>
        <w:numPr>
          <w:ilvl w:val="0"/>
          <w:numId w:val="2"/>
        </w:numPr>
        <w:tabs>
          <w:tab w:val="left" w:pos="2089"/>
        </w:tabs>
        <w:jc w:val="left"/>
        <w:rPr>
          <w:sz w:val="16"/>
        </w:rPr>
      </w:pPr>
      <w:r>
        <w:rPr>
          <w:spacing w:val="7"/>
          <w:sz w:val="20"/>
        </w:rPr>
        <w:t>I</w:t>
      </w:r>
      <w:r>
        <w:rPr>
          <w:spacing w:val="7"/>
          <w:sz w:val="16"/>
        </w:rPr>
        <w:t>NTRODUCTION</w:t>
      </w:r>
    </w:p>
    <w:p w14:paraId="06C33E39" w14:textId="77777777" w:rsidR="0008798D" w:rsidRDefault="00323DB6">
      <w:pPr>
        <w:pStyle w:val="BodyText"/>
        <w:spacing w:before="67" w:line="249" w:lineRule="auto"/>
        <w:ind w:left="119" w:right="38" w:firstLine="199"/>
        <w:jc w:val="both"/>
      </w:pPr>
      <w:r>
        <w:t xml:space="preserve">The objective of the project is to detect a gesture made     by hands and provide an accurate translation of the gesture. Recognize American sign language using machine </w:t>
      </w:r>
      <w:r>
        <w:rPr>
          <w:spacing w:val="-3"/>
        </w:rPr>
        <w:t xml:space="preserve">learning </w:t>
      </w:r>
      <w:r>
        <w:t xml:space="preserve">models like CNN, GAN and other appropriate models to </w:t>
      </w:r>
      <w:r>
        <w:rPr>
          <w:spacing w:val="-4"/>
        </w:rPr>
        <w:t xml:space="preserve">help </w:t>
      </w:r>
      <w:r>
        <w:t>deaf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mute</w:t>
      </w:r>
      <w:r>
        <w:rPr>
          <w:spacing w:val="18"/>
        </w:rPr>
        <w:t xml:space="preserve"> </w:t>
      </w:r>
      <w:r>
        <w:t>commun</w:t>
      </w:r>
      <w:r>
        <w:t>icate</w:t>
      </w:r>
      <w:r>
        <w:rPr>
          <w:spacing w:val="18"/>
        </w:rPr>
        <w:t xml:space="preserve"> </w:t>
      </w:r>
      <w:r>
        <w:t>without</w:t>
      </w:r>
      <w:r>
        <w:rPr>
          <w:spacing w:val="18"/>
        </w:rPr>
        <w:t xml:space="preserve"> </w:t>
      </w:r>
      <w:r>
        <w:t>much</w:t>
      </w:r>
      <w:r>
        <w:rPr>
          <w:spacing w:val="18"/>
        </w:rPr>
        <w:t xml:space="preserve"> </w:t>
      </w:r>
      <w:r>
        <w:t>hardship.</w:t>
      </w:r>
    </w:p>
    <w:p w14:paraId="0B36C503" w14:textId="77777777" w:rsidR="0008798D" w:rsidRDefault="00323DB6">
      <w:pPr>
        <w:pStyle w:val="ListParagraph"/>
        <w:numPr>
          <w:ilvl w:val="0"/>
          <w:numId w:val="2"/>
        </w:numPr>
        <w:tabs>
          <w:tab w:val="left" w:pos="2176"/>
        </w:tabs>
        <w:spacing w:before="193"/>
        <w:ind w:left="2175" w:hanging="312"/>
        <w:jc w:val="left"/>
        <w:rPr>
          <w:sz w:val="16"/>
        </w:rPr>
      </w:pPr>
      <w:r>
        <w:rPr>
          <w:spacing w:val="-3"/>
          <w:sz w:val="20"/>
        </w:rPr>
        <w:t>D</w:t>
      </w:r>
      <w:r>
        <w:rPr>
          <w:spacing w:val="-3"/>
          <w:sz w:val="16"/>
        </w:rPr>
        <w:t>ATA</w:t>
      </w:r>
      <w:r>
        <w:rPr>
          <w:spacing w:val="18"/>
          <w:sz w:val="16"/>
        </w:rPr>
        <w:t xml:space="preserve"> </w:t>
      </w:r>
      <w:r>
        <w:rPr>
          <w:spacing w:val="7"/>
          <w:sz w:val="20"/>
        </w:rPr>
        <w:t>S</w:t>
      </w:r>
      <w:r>
        <w:rPr>
          <w:spacing w:val="7"/>
          <w:sz w:val="16"/>
        </w:rPr>
        <w:t>OURCE</w:t>
      </w:r>
    </w:p>
    <w:p w14:paraId="4F30AF53" w14:textId="037BF7AD" w:rsidR="0008798D" w:rsidRDefault="00323DB6">
      <w:pPr>
        <w:pStyle w:val="BodyText"/>
        <w:spacing w:before="67" w:line="249" w:lineRule="auto"/>
        <w:ind w:left="119" w:right="38" w:firstLine="199"/>
        <w:jc w:val="both"/>
      </w:pPr>
      <w:r>
        <w:t xml:space="preserve">My dataset is from MNIST database (Modified National Institute of Standards and Technology database. The MNIST database (Modified National Institute of Standards and Tech- </w:t>
      </w:r>
      <w:r w:rsidR="00D64F84">
        <w:t>neology</w:t>
      </w:r>
      <w:r>
        <w:t xml:space="preserve"> database) is a broad handwritten digit database, which is widely used to trai</w:t>
      </w:r>
      <w:r>
        <w:t>n different image processing systems. In the field of machine learning the database is also commonly used for training and research.</w:t>
      </w:r>
    </w:p>
    <w:p w14:paraId="19C2D593" w14:textId="77777777" w:rsidR="0008798D" w:rsidRDefault="00323DB6">
      <w:pPr>
        <w:pStyle w:val="ListParagraph"/>
        <w:numPr>
          <w:ilvl w:val="0"/>
          <w:numId w:val="2"/>
        </w:numPr>
        <w:tabs>
          <w:tab w:val="left" w:pos="1956"/>
        </w:tabs>
        <w:spacing w:before="193"/>
        <w:ind w:left="1955" w:hanging="389"/>
        <w:jc w:val="left"/>
        <w:rPr>
          <w:b/>
          <w:sz w:val="16"/>
        </w:rPr>
      </w:pPr>
      <w:r>
        <w:rPr>
          <w:b/>
          <w:spacing w:val="7"/>
          <w:sz w:val="20"/>
        </w:rPr>
        <w:t>S</w:t>
      </w:r>
      <w:r>
        <w:rPr>
          <w:b/>
          <w:spacing w:val="7"/>
          <w:sz w:val="16"/>
        </w:rPr>
        <w:t>IMILAR</w:t>
      </w:r>
      <w:r>
        <w:rPr>
          <w:b/>
          <w:spacing w:val="19"/>
          <w:sz w:val="16"/>
        </w:rPr>
        <w:t xml:space="preserve"> </w:t>
      </w:r>
      <w:r>
        <w:rPr>
          <w:b/>
          <w:spacing w:val="7"/>
          <w:sz w:val="16"/>
        </w:rPr>
        <w:t>PROJECTS</w:t>
      </w:r>
    </w:p>
    <w:p w14:paraId="62883ABF" w14:textId="77777777" w:rsidR="0008798D" w:rsidRDefault="00323DB6">
      <w:pPr>
        <w:pStyle w:val="BodyText"/>
        <w:spacing w:before="67" w:line="249" w:lineRule="auto"/>
        <w:ind w:left="119" w:right="38" w:firstLine="199"/>
        <w:jc w:val="both"/>
      </w:pPr>
      <w:r>
        <w:t xml:space="preserve">I have researched on projects related to ASL detection and found two projects which are utmost similar to </w:t>
      </w:r>
      <w:r>
        <w:t>my capstone project</w:t>
      </w:r>
    </w:p>
    <w:p w14:paraId="1F42A321" w14:textId="77777777" w:rsidR="0008798D" w:rsidRDefault="00323DB6">
      <w:pPr>
        <w:pStyle w:val="BodyText"/>
        <w:spacing w:line="249" w:lineRule="auto"/>
        <w:ind w:left="119" w:right="38" w:firstLine="199"/>
        <w:jc w:val="both"/>
      </w:pPr>
      <w:r>
        <w:t>The name of the first project is American Sign language recognition using leap motion sensor.</w:t>
      </w:r>
    </w:p>
    <w:p w14:paraId="5A78F87C" w14:textId="15E31B60" w:rsidR="0008798D" w:rsidRDefault="00323DB6">
      <w:pPr>
        <w:pStyle w:val="BodyText"/>
        <w:spacing w:line="249" w:lineRule="auto"/>
        <w:ind w:left="119" w:right="38" w:firstLine="199"/>
        <w:jc w:val="both"/>
      </w:pPr>
      <w:r>
        <w:t xml:space="preserve">In this project the team used a hardware device called leap motion sensor. The sensor is used to detect hand movements and hand gestures. The </w:t>
      </w:r>
      <w:r>
        <w:t xml:space="preserve">team used the device’s api to </w:t>
      </w:r>
      <w:r w:rsidR="00D64F84">
        <w:t>detect gestures</w:t>
      </w:r>
      <w:r>
        <w:t xml:space="preserve"> and store the data. They </w:t>
      </w:r>
      <w:r w:rsidR="00D64F84">
        <w:t>then</w:t>
      </w:r>
      <w:r>
        <w:t xml:space="preserve"> used K nearest neighbor and SVM to detect alphabets</w:t>
      </w:r>
    </w:p>
    <w:p w14:paraId="6DE1A288" w14:textId="4B3DCA54" w:rsidR="0008798D" w:rsidRDefault="00323DB6">
      <w:pPr>
        <w:pStyle w:val="BodyText"/>
        <w:spacing w:line="249" w:lineRule="auto"/>
        <w:ind w:left="119" w:right="38" w:firstLine="199"/>
        <w:jc w:val="both"/>
      </w:pPr>
      <w:r>
        <w:t xml:space="preserve">The classification rate of this model is 72.78% for </w:t>
      </w:r>
      <w:r w:rsidR="00D64F84">
        <w:rPr>
          <w:spacing w:val="-5"/>
        </w:rPr>
        <w:t>KNN and</w:t>
      </w:r>
      <w:r>
        <w:t xml:space="preserve"> 79.83% for</w:t>
      </w:r>
      <w:r>
        <w:rPr>
          <w:spacing w:val="6"/>
        </w:rPr>
        <w:t xml:space="preserve"> </w:t>
      </w:r>
      <w:r>
        <w:t>SVM.</w:t>
      </w:r>
    </w:p>
    <w:p w14:paraId="0425346B" w14:textId="77777777" w:rsidR="0008798D" w:rsidRDefault="00323DB6">
      <w:pPr>
        <w:pStyle w:val="BodyText"/>
        <w:spacing w:line="249" w:lineRule="auto"/>
        <w:ind w:left="119" w:right="38" w:firstLine="199"/>
        <w:jc w:val="both"/>
      </w:pPr>
      <w:r>
        <w:t>The second project is ASL recognition and conversi</w:t>
      </w:r>
      <w:r>
        <w:t xml:space="preserve">on </w:t>
      </w:r>
      <w:r>
        <w:rPr>
          <w:spacing w:val="-8"/>
        </w:rPr>
        <w:t xml:space="preserve">to </w:t>
      </w:r>
      <w:r>
        <w:t xml:space="preserve">speech is a good project which detects ASL and converts </w:t>
      </w:r>
      <w:r>
        <w:rPr>
          <w:spacing w:val="-6"/>
        </w:rPr>
        <w:t xml:space="preserve">it </w:t>
      </w:r>
      <w:r>
        <w:t xml:space="preserve">into speech. They used convolution neural network algorithm to build their model. The team used 4-layer CNN model </w:t>
      </w:r>
      <w:r>
        <w:rPr>
          <w:spacing w:val="-5"/>
        </w:rPr>
        <w:t xml:space="preserve">and </w:t>
      </w:r>
      <w:r>
        <w:t>used background subtraction technique to recognize gestures. For predicti</w:t>
      </w:r>
      <w:r>
        <w:t xml:space="preserve">ng alphabets, they used Keras predict. For speech, they used python speech libraries. The classification rate </w:t>
      </w:r>
      <w:r>
        <w:rPr>
          <w:spacing w:val="-9"/>
        </w:rPr>
        <w:t xml:space="preserve">of </w:t>
      </w:r>
      <w:r>
        <w:t>this model is around</w:t>
      </w:r>
      <w:r>
        <w:rPr>
          <w:spacing w:val="25"/>
        </w:rPr>
        <w:t xml:space="preserve"> </w:t>
      </w:r>
      <w:r>
        <w:t>80%.</w:t>
      </w:r>
    </w:p>
    <w:p w14:paraId="2258ADD6" w14:textId="77777777" w:rsidR="0008798D" w:rsidRDefault="00323DB6">
      <w:pPr>
        <w:pStyle w:val="BodyText"/>
        <w:spacing w:line="225" w:lineRule="exact"/>
        <w:ind w:left="318"/>
      </w:pPr>
      <w:r>
        <w:t>So how is my project different from theirs?</w:t>
      </w:r>
    </w:p>
    <w:p w14:paraId="3F11B0BA" w14:textId="765B9494" w:rsidR="0008798D" w:rsidRDefault="00323DB6">
      <w:pPr>
        <w:pStyle w:val="BodyText"/>
        <w:spacing w:line="249" w:lineRule="auto"/>
        <w:ind w:left="119" w:right="38" w:firstLine="199"/>
        <w:jc w:val="both"/>
      </w:pPr>
      <w:r>
        <w:t xml:space="preserve">Most of the ASL detection models need some kind </w:t>
      </w:r>
      <w:r>
        <w:rPr>
          <w:spacing w:val="-7"/>
        </w:rPr>
        <w:t xml:space="preserve">of </w:t>
      </w:r>
      <w:r>
        <w:t>hardware for detecting</w:t>
      </w:r>
      <w:r>
        <w:t xml:space="preserve"> these gestures and the accuracy </w:t>
      </w:r>
      <w:r>
        <w:rPr>
          <w:spacing w:val="-4"/>
        </w:rPr>
        <w:t xml:space="preserve">rate   </w:t>
      </w:r>
      <w:r>
        <w:rPr>
          <w:spacing w:val="42"/>
        </w:rPr>
        <w:t xml:space="preserve"> </w:t>
      </w:r>
      <w:r>
        <w:t xml:space="preserve">is at best 80%. </w:t>
      </w:r>
      <w:r w:rsidR="00D64F84">
        <w:t>These detections</w:t>
      </w:r>
      <w:r>
        <w:t xml:space="preserve"> take lot of time even </w:t>
      </w:r>
      <w:r>
        <w:rPr>
          <w:spacing w:val="-3"/>
        </w:rPr>
        <w:t xml:space="preserve">after </w:t>
      </w:r>
      <w:r>
        <w:t xml:space="preserve">training a lot. My project would be hardware </w:t>
      </w:r>
      <w:r>
        <w:rPr>
          <w:spacing w:val="-2"/>
        </w:rPr>
        <w:t>independent,</w:t>
      </w:r>
      <w:r>
        <w:rPr>
          <w:spacing w:val="46"/>
        </w:rPr>
        <w:t xml:space="preserve"> </w:t>
      </w:r>
      <w:r>
        <w:t xml:space="preserve">and I am hoping my model would fetch me an accuracy </w:t>
      </w:r>
      <w:r>
        <w:rPr>
          <w:spacing w:val="-6"/>
        </w:rPr>
        <w:t xml:space="preserve">of </w:t>
      </w:r>
      <w:r>
        <w:t>90% or above. I would be using 6 Layer CNN</w:t>
      </w:r>
      <w:r>
        <w:t xml:space="preserve"> and group </w:t>
      </w:r>
      <w:r>
        <w:rPr>
          <w:spacing w:val="-7"/>
        </w:rPr>
        <w:t xml:space="preserve">it </w:t>
      </w:r>
      <w:r>
        <w:t>with</w:t>
      </w:r>
      <w:r>
        <w:rPr>
          <w:spacing w:val="18"/>
        </w:rPr>
        <w:t xml:space="preserve"> </w:t>
      </w:r>
      <w:r>
        <w:t>GAN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train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models.</w:t>
      </w:r>
    </w:p>
    <w:p w14:paraId="24B59C13" w14:textId="77777777" w:rsidR="0008798D" w:rsidRDefault="00323DB6">
      <w:pPr>
        <w:pStyle w:val="ListParagraph"/>
        <w:numPr>
          <w:ilvl w:val="0"/>
          <w:numId w:val="2"/>
        </w:numPr>
        <w:tabs>
          <w:tab w:val="left" w:pos="2267"/>
        </w:tabs>
        <w:spacing w:before="97"/>
        <w:ind w:left="2266" w:hanging="363"/>
        <w:jc w:val="left"/>
        <w:rPr>
          <w:sz w:val="16"/>
        </w:rPr>
      </w:pPr>
      <w:r>
        <w:rPr>
          <w:spacing w:val="9"/>
          <w:w w:val="99"/>
          <w:sz w:val="20"/>
        </w:rPr>
        <w:br w:type="column"/>
      </w:r>
      <w:r>
        <w:rPr>
          <w:spacing w:val="6"/>
          <w:sz w:val="20"/>
        </w:rPr>
        <w:t>I</w:t>
      </w:r>
      <w:r>
        <w:rPr>
          <w:spacing w:val="6"/>
          <w:sz w:val="16"/>
        </w:rPr>
        <w:t>MAGE</w:t>
      </w:r>
      <w:r>
        <w:rPr>
          <w:spacing w:val="18"/>
          <w:sz w:val="16"/>
        </w:rPr>
        <w:t xml:space="preserve"> </w:t>
      </w:r>
      <w:r>
        <w:rPr>
          <w:spacing w:val="-3"/>
          <w:sz w:val="20"/>
        </w:rPr>
        <w:t>D</w:t>
      </w:r>
      <w:r>
        <w:rPr>
          <w:spacing w:val="-3"/>
          <w:sz w:val="16"/>
        </w:rPr>
        <w:t>ATA</w:t>
      </w:r>
    </w:p>
    <w:p w14:paraId="663149D6" w14:textId="77777777" w:rsidR="0008798D" w:rsidRDefault="00323DB6">
      <w:pPr>
        <w:pStyle w:val="BodyText"/>
        <w:spacing w:before="68" w:line="249" w:lineRule="auto"/>
        <w:ind w:left="119" w:right="117" w:firstLine="199"/>
        <w:jc w:val="both"/>
      </w:pPr>
      <w:r>
        <w:t>Pixels are the image’s bare building blocks. A 1,000 *</w:t>
      </w:r>
      <w:r>
        <w:rPr>
          <w:spacing w:val="-24"/>
        </w:rPr>
        <w:t xml:space="preserve"> </w:t>
      </w:r>
      <w:r>
        <w:t xml:space="preserve">1,200 resolution means the image is 1,000 pixels wide and </w:t>
      </w:r>
      <w:r>
        <w:rPr>
          <w:spacing w:val="-3"/>
        </w:rPr>
        <w:t xml:space="preserve">1,200 </w:t>
      </w:r>
      <w:r>
        <w:t>pixels tall. The matrix is composed of 1,000 columns</w:t>
      </w:r>
      <w:r>
        <w:rPr>
          <w:spacing w:val="25"/>
        </w:rPr>
        <w:t xml:space="preserve"> </w:t>
      </w:r>
      <w:r>
        <w:rPr>
          <w:spacing w:val="-5"/>
        </w:rPr>
        <w:t xml:space="preserve">and </w:t>
      </w:r>
      <w:r>
        <w:t xml:space="preserve">1,200 rows. Most pixels are colored or grayscale. Every </w:t>
      </w:r>
      <w:r>
        <w:rPr>
          <w:spacing w:val="-4"/>
        </w:rPr>
        <w:t xml:space="preserve">pixel </w:t>
      </w:r>
      <w:r>
        <w:t xml:space="preserve">in a greyscale image is scalar between 0 and 255, with </w:t>
      </w:r>
      <w:r>
        <w:rPr>
          <w:spacing w:val="-5"/>
        </w:rPr>
        <w:t xml:space="preserve">the </w:t>
      </w:r>
      <w:r>
        <w:t xml:space="preserve">darkest being zero. In RGB color space the color pixels </w:t>
      </w:r>
      <w:r>
        <w:rPr>
          <w:spacing w:val="-5"/>
        </w:rPr>
        <w:t xml:space="preserve">are </w:t>
      </w:r>
      <w:r>
        <w:t xml:space="preserve">represented: red, </w:t>
      </w:r>
      <w:r>
        <w:t xml:space="preserve">green, and blue. The pixels are no longer scalars, but rather lists of three values: (R, G, B), all within </w:t>
      </w:r>
      <w:r>
        <w:rPr>
          <w:spacing w:val="-6"/>
        </w:rPr>
        <w:t xml:space="preserve">the </w:t>
      </w:r>
      <w:r>
        <w:t>[0, 255] range. Of the 256 shades 0 shows no representation and 255 shows complete</w:t>
      </w:r>
      <w:r>
        <w:rPr>
          <w:spacing w:val="23"/>
        </w:rPr>
        <w:t xml:space="preserve"> </w:t>
      </w:r>
      <w:r>
        <w:t>representation.</w:t>
      </w:r>
    </w:p>
    <w:p w14:paraId="0BEA74C8" w14:textId="77777777" w:rsidR="0008798D" w:rsidRDefault="00323DB6">
      <w:pPr>
        <w:pStyle w:val="ListParagraph"/>
        <w:numPr>
          <w:ilvl w:val="0"/>
          <w:numId w:val="2"/>
        </w:numPr>
        <w:tabs>
          <w:tab w:val="left" w:pos="2101"/>
        </w:tabs>
        <w:spacing w:before="208"/>
        <w:ind w:left="2100" w:hanging="287"/>
        <w:jc w:val="left"/>
        <w:rPr>
          <w:sz w:val="16"/>
        </w:rPr>
      </w:pPr>
      <w:r>
        <w:rPr>
          <w:spacing w:val="3"/>
          <w:sz w:val="20"/>
        </w:rPr>
        <w:t>EDA</w:t>
      </w:r>
      <w:r>
        <w:rPr>
          <w:spacing w:val="8"/>
          <w:sz w:val="20"/>
        </w:rPr>
        <w:t xml:space="preserve"> </w:t>
      </w:r>
      <w:r>
        <w:rPr>
          <w:spacing w:val="5"/>
          <w:sz w:val="20"/>
        </w:rPr>
        <w:t>A</w:t>
      </w:r>
      <w:r>
        <w:rPr>
          <w:spacing w:val="5"/>
          <w:sz w:val="16"/>
        </w:rPr>
        <w:t>NALYSIS</w:t>
      </w:r>
    </w:p>
    <w:p w14:paraId="3C8ECE8F" w14:textId="6FA1C879" w:rsidR="0008798D" w:rsidRDefault="00323DB6">
      <w:pPr>
        <w:pStyle w:val="BodyText"/>
        <w:spacing w:before="68" w:line="249" w:lineRule="auto"/>
        <w:ind w:left="119" w:right="117" w:firstLine="199"/>
        <w:jc w:val="both"/>
      </w:pPr>
      <w:r>
        <w:t>My dataset is from MNIST database (Modified National Institute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Standards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database.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3"/>
        </w:rPr>
        <w:t xml:space="preserve">com- </w:t>
      </w:r>
      <w:r w:rsidR="00D64F84">
        <w:t>manly</w:t>
      </w:r>
      <w:r>
        <w:t xml:space="preserve"> used database for image training purpose. </w:t>
      </w:r>
      <w:r w:rsidR="00D64F84">
        <w:rPr>
          <w:spacing w:val="-4"/>
        </w:rPr>
        <w:t>Thankfully, I</w:t>
      </w:r>
      <w:r>
        <w:t xml:space="preserve"> had no missing data or null values. The data is </w:t>
      </w:r>
      <w:r w:rsidR="00D64F84">
        <w:rPr>
          <w:spacing w:val="-3"/>
        </w:rPr>
        <w:t>distributed evenly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hence</w:t>
      </w:r>
      <w:r>
        <w:rPr>
          <w:spacing w:val="18"/>
        </w:rPr>
        <w:t xml:space="preserve"> </w:t>
      </w:r>
      <w:r>
        <w:t>has</w:t>
      </w:r>
      <w:r>
        <w:rPr>
          <w:spacing w:val="18"/>
        </w:rPr>
        <w:t xml:space="preserve"> </w:t>
      </w:r>
      <w:r>
        <w:t>no</w:t>
      </w:r>
      <w:r>
        <w:rPr>
          <w:spacing w:val="18"/>
        </w:rPr>
        <w:t xml:space="preserve"> </w:t>
      </w:r>
      <w:r>
        <w:t>bias.</w:t>
      </w:r>
      <w:r>
        <w:rPr>
          <w:spacing w:val="18"/>
        </w:rPr>
        <w:t xml:space="preserve"> </w:t>
      </w:r>
      <w:r>
        <w:t>I</w:t>
      </w:r>
      <w:r>
        <w:rPr>
          <w:spacing w:val="18"/>
        </w:rPr>
        <w:t xml:space="preserve"> </w:t>
      </w:r>
      <w:r>
        <w:t>have</w:t>
      </w:r>
      <w:r>
        <w:rPr>
          <w:spacing w:val="18"/>
        </w:rPr>
        <w:t xml:space="preserve"> </w:t>
      </w:r>
      <w:r>
        <w:t>around</w:t>
      </w:r>
    </w:p>
    <w:p w14:paraId="4D971CBD" w14:textId="77777777" w:rsidR="0008798D" w:rsidRDefault="00323DB6">
      <w:pPr>
        <w:pStyle w:val="BodyText"/>
        <w:spacing w:line="249" w:lineRule="auto"/>
        <w:ind w:left="119" w:right="117" w:firstLine="199"/>
        <w:jc w:val="both"/>
      </w:pPr>
      <w:r>
        <w:t>27455 rows with 785 columns with 28x28 pixel values. I further need to use label binarizer to change my target variable from nominal.</w:t>
      </w:r>
    </w:p>
    <w:p w14:paraId="393661DE" w14:textId="77777777" w:rsidR="0008798D" w:rsidRDefault="0008798D">
      <w:pPr>
        <w:pStyle w:val="BodyText"/>
        <w:spacing w:before="8"/>
        <w:rPr>
          <w:sz w:val="21"/>
        </w:rPr>
      </w:pPr>
    </w:p>
    <w:p w14:paraId="76554801" w14:textId="77777777" w:rsidR="0008798D" w:rsidRDefault="00323DB6">
      <w:pPr>
        <w:ind w:left="119"/>
        <w:rPr>
          <w:i/>
          <w:sz w:val="20"/>
        </w:rPr>
      </w:pPr>
      <w:r>
        <w:rPr>
          <w:i/>
          <w:sz w:val="20"/>
        </w:rPr>
        <w:t>A. More Analysis</w:t>
      </w:r>
    </w:p>
    <w:p w14:paraId="40B83DB5" w14:textId="178F8617" w:rsidR="0008798D" w:rsidRDefault="00323DB6">
      <w:pPr>
        <w:pStyle w:val="BodyText"/>
        <w:spacing w:before="68" w:line="249" w:lineRule="auto"/>
        <w:ind w:left="119" w:right="117" w:firstLine="199"/>
        <w:jc w:val="both"/>
      </w:pPr>
      <w:r>
        <w:t>Did more analysis on the data to understand how the data is distributed. Used the reference of the famou</w:t>
      </w:r>
      <w:r>
        <w:t>s model for image detection and object detection: “</w:t>
      </w:r>
      <w:r w:rsidR="00D64F84">
        <w:t>handwritten</w:t>
      </w:r>
      <w:r>
        <w:t xml:space="preserve"> digit identifier”. Some of the images of sign language were very similar to others and some were not recognizable.</w:t>
      </w:r>
    </w:p>
    <w:p w14:paraId="77241F98" w14:textId="77777777" w:rsidR="0008798D" w:rsidRDefault="00323DB6">
      <w:pPr>
        <w:pStyle w:val="ListParagraph"/>
        <w:numPr>
          <w:ilvl w:val="0"/>
          <w:numId w:val="2"/>
        </w:numPr>
        <w:tabs>
          <w:tab w:val="left" w:pos="2140"/>
        </w:tabs>
        <w:spacing w:before="208"/>
        <w:ind w:left="2139" w:hanging="389"/>
        <w:jc w:val="left"/>
        <w:rPr>
          <w:sz w:val="16"/>
        </w:rPr>
      </w:pPr>
      <w:r>
        <w:rPr>
          <w:spacing w:val="7"/>
          <w:sz w:val="20"/>
        </w:rPr>
        <w:t>M</w:t>
      </w:r>
      <w:r>
        <w:rPr>
          <w:spacing w:val="7"/>
          <w:sz w:val="16"/>
        </w:rPr>
        <w:t>ODEL</w:t>
      </w:r>
      <w:r>
        <w:rPr>
          <w:spacing w:val="18"/>
          <w:sz w:val="16"/>
        </w:rPr>
        <w:t xml:space="preserve"> </w:t>
      </w:r>
      <w:r>
        <w:rPr>
          <w:spacing w:val="6"/>
          <w:sz w:val="16"/>
        </w:rPr>
        <w:t>FITTING</w:t>
      </w:r>
    </w:p>
    <w:p w14:paraId="3FDCF810" w14:textId="22DFB03F" w:rsidR="0008798D" w:rsidRDefault="00323DB6">
      <w:pPr>
        <w:pStyle w:val="BodyText"/>
        <w:spacing w:before="69" w:line="249" w:lineRule="auto"/>
        <w:ind w:left="119" w:right="117" w:firstLine="199"/>
        <w:jc w:val="both"/>
      </w:pPr>
      <w:r>
        <w:t xml:space="preserve">For the model fitting, I have used label binarizer to </w:t>
      </w:r>
      <w:r>
        <w:rPr>
          <w:spacing w:val="-3"/>
        </w:rPr>
        <w:t xml:space="preserve">encode </w:t>
      </w:r>
      <w:r>
        <w:t>th</w:t>
      </w:r>
      <w:r>
        <w:t xml:space="preserve">e categorical values of label parameter. I had to normalize the data values. My data values ranged from 0 to 255 so </w:t>
      </w:r>
      <w:r w:rsidR="00D64F84">
        <w:t>I have</w:t>
      </w:r>
      <w:r>
        <w:rPr>
          <w:spacing w:val="18"/>
        </w:rPr>
        <w:t xml:space="preserve"> </w:t>
      </w:r>
      <w:r>
        <w:t>divided</w:t>
      </w:r>
      <w:r>
        <w:rPr>
          <w:spacing w:val="18"/>
        </w:rPr>
        <w:t xml:space="preserve"> </w:t>
      </w:r>
      <w:r>
        <w:t>my</w:t>
      </w:r>
      <w:r>
        <w:rPr>
          <w:spacing w:val="18"/>
        </w:rPr>
        <w:t xml:space="preserve"> </w:t>
      </w:r>
      <w:r>
        <w:t>image</w:t>
      </w:r>
      <w:r>
        <w:rPr>
          <w:spacing w:val="18"/>
        </w:rPr>
        <w:t xml:space="preserve"> </w:t>
      </w:r>
      <w:r>
        <w:t>values</w:t>
      </w:r>
      <w:r>
        <w:rPr>
          <w:spacing w:val="19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255</w:t>
      </w:r>
    </w:p>
    <w:p w14:paraId="1B2562BE" w14:textId="77777777" w:rsidR="0008798D" w:rsidRDefault="00323DB6">
      <w:pPr>
        <w:pStyle w:val="BodyText"/>
        <w:spacing w:line="249" w:lineRule="auto"/>
        <w:ind w:left="119" w:right="117" w:firstLine="199"/>
        <w:jc w:val="both"/>
      </w:pPr>
      <w:r>
        <w:t xml:space="preserve">I did some preprocessing of data by using keras prepro- cessing library. The preprocessing helped me </w:t>
      </w:r>
      <w:r>
        <w:t>achieve more accuracy and hence was a great input to the model.</w:t>
      </w:r>
    </w:p>
    <w:p w14:paraId="0449E034" w14:textId="77777777" w:rsidR="0008798D" w:rsidRDefault="00323DB6">
      <w:pPr>
        <w:pStyle w:val="ListParagraph"/>
        <w:numPr>
          <w:ilvl w:val="0"/>
          <w:numId w:val="2"/>
        </w:numPr>
        <w:tabs>
          <w:tab w:val="left" w:pos="1473"/>
        </w:tabs>
        <w:spacing w:before="204"/>
        <w:ind w:left="1472" w:hanging="466"/>
        <w:jc w:val="left"/>
        <w:rPr>
          <w:sz w:val="16"/>
        </w:rPr>
      </w:pPr>
      <w:r>
        <w:rPr>
          <w:spacing w:val="7"/>
          <w:sz w:val="20"/>
        </w:rPr>
        <w:t>K</w:t>
      </w:r>
      <w:r>
        <w:rPr>
          <w:spacing w:val="7"/>
          <w:sz w:val="16"/>
        </w:rPr>
        <w:t xml:space="preserve">ERAS </w:t>
      </w:r>
      <w:r>
        <w:rPr>
          <w:spacing w:val="6"/>
          <w:sz w:val="16"/>
        </w:rPr>
        <w:t xml:space="preserve">IMAGE </w:t>
      </w:r>
      <w:r>
        <w:rPr>
          <w:spacing w:val="-3"/>
          <w:sz w:val="16"/>
        </w:rPr>
        <w:t>DATA</w:t>
      </w:r>
      <w:r>
        <w:rPr>
          <w:spacing w:val="7"/>
          <w:sz w:val="16"/>
        </w:rPr>
        <w:t xml:space="preserve"> </w:t>
      </w:r>
      <w:r>
        <w:rPr>
          <w:spacing w:val="5"/>
          <w:sz w:val="16"/>
        </w:rPr>
        <w:t>GENERATOR</w:t>
      </w:r>
    </w:p>
    <w:p w14:paraId="212AE1D1" w14:textId="77777777" w:rsidR="0008798D" w:rsidRDefault="00323DB6">
      <w:pPr>
        <w:pStyle w:val="BodyText"/>
        <w:spacing w:before="68" w:line="249" w:lineRule="auto"/>
        <w:ind w:left="119" w:right="117" w:firstLine="199"/>
        <w:jc w:val="both"/>
      </w:pPr>
      <w:r>
        <w:t>Keras preprocessing image data generator is used to con- figure image data based on the dimension wise, sample wise, rotation of the image, height and width of the i</w:t>
      </w:r>
      <w:r>
        <w:t>mage. This helped me achieve greater accuracy.</w:t>
      </w:r>
    </w:p>
    <w:p w14:paraId="0525C7E0" w14:textId="77777777" w:rsidR="0008798D" w:rsidRDefault="00323DB6">
      <w:pPr>
        <w:pStyle w:val="ListParagraph"/>
        <w:numPr>
          <w:ilvl w:val="0"/>
          <w:numId w:val="2"/>
        </w:numPr>
        <w:tabs>
          <w:tab w:val="left" w:pos="2417"/>
        </w:tabs>
        <w:spacing w:before="208"/>
        <w:ind w:left="2416" w:hanging="543"/>
        <w:jc w:val="left"/>
        <w:rPr>
          <w:sz w:val="16"/>
        </w:rPr>
      </w:pPr>
      <w:r>
        <w:rPr>
          <w:spacing w:val="6"/>
          <w:sz w:val="20"/>
        </w:rPr>
        <w:t>A</w:t>
      </w:r>
      <w:r>
        <w:rPr>
          <w:spacing w:val="6"/>
          <w:sz w:val="16"/>
        </w:rPr>
        <w:t>CCURACY</w:t>
      </w:r>
    </w:p>
    <w:p w14:paraId="157191A7" w14:textId="77777777" w:rsidR="0008798D" w:rsidRDefault="00323DB6">
      <w:pPr>
        <w:pStyle w:val="BodyText"/>
        <w:spacing w:before="69" w:line="249" w:lineRule="auto"/>
        <w:ind w:left="119" w:right="117" w:firstLine="199"/>
        <w:jc w:val="both"/>
      </w:pPr>
      <w:r>
        <w:t xml:space="preserve">I was able to achieve an overall accuracy of 96% with </w:t>
      </w:r>
      <w:r>
        <w:rPr>
          <w:spacing w:val="-13"/>
        </w:rPr>
        <w:t xml:space="preserve">a </w:t>
      </w:r>
      <w:r>
        <w:t xml:space="preserve">little bit of noise. I had random fluctuations of accuracy </w:t>
      </w:r>
      <w:r>
        <w:rPr>
          <w:spacing w:val="-8"/>
        </w:rPr>
        <w:t xml:space="preserve">at </w:t>
      </w:r>
      <w:r>
        <w:t>epochs 26-32. After 40 epochs the test data showed a constant accuracy of</w:t>
      </w:r>
      <w:r>
        <w:rPr>
          <w:spacing w:val="-13"/>
        </w:rPr>
        <w:t xml:space="preserve"> </w:t>
      </w:r>
      <w:r>
        <w:t>1.0</w:t>
      </w:r>
    </w:p>
    <w:p w14:paraId="40ED6CC3" w14:textId="77777777" w:rsidR="0008798D" w:rsidRDefault="0008798D">
      <w:pPr>
        <w:spacing w:line="249" w:lineRule="auto"/>
        <w:jc w:val="both"/>
        <w:sectPr w:rsidR="0008798D">
          <w:type w:val="continuous"/>
          <w:pgSz w:w="12240" w:h="15840"/>
          <w:pgMar w:top="100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6F725E69" w14:textId="77777777" w:rsidR="0008798D" w:rsidRDefault="0008798D">
      <w:pPr>
        <w:pStyle w:val="BodyText"/>
        <w:spacing w:before="5"/>
        <w:rPr>
          <w:sz w:val="15"/>
        </w:rPr>
      </w:pPr>
    </w:p>
    <w:p w14:paraId="119CDFBA" w14:textId="77777777" w:rsidR="0008798D" w:rsidRDefault="00323DB6">
      <w:pPr>
        <w:pStyle w:val="BodyText"/>
        <w:ind w:left="1223"/>
      </w:pPr>
      <w:r>
        <w:rPr>
          <w:noProof/>
        </w:rPr>
        <w:drawing>
          <wp:inline distT="0" distB="0" distL="0" distR="0" wp14:anchorId="2790D29C" wp14:editId="79EC7D64">
            <wp:extent cx="5117782" cy="371617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782" cy="371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A688" w14:textId="77777777" w:rsidR="0008798D" w:rsidRDefault="0008798D">
      <w:pPr>
        <w:pStyle w:val="BodyText"/>
        <w:spacing w:before="4"/>
        <w:rPr>
          <w:sz w:val="10"/>
        </w:rPr>
      </w:pPr>
    </w:p>
    <w:p w14:paraId="06E47F95" w14:textId="77777777" w:rsidR="0008798D" w:rsidRDefault="00323DB6">
      <w:pPr>
        <w:spacing w:before="99"/>
        <w:ind w:left="119"/>
        <w:rPr>
          <w:sz w:val="16"/>
        </w:rPr>
      </w:pPr>
      <w:r>
        <w:rPr>
          <w:sz w:val="16"/>
        </w:rPr>
        <w:t>Fig. 1. Distribution of Images of Sign ’D’</w:t>
      </w:r>
    </w:p>
    <w:p w14:paraId="06FF383F" w14:textId="77777777" w:rsidR="0008798D" w:rsidRDefault="0008798D">
      <w:pPr>
        <w:pStyle w:val="BodyText"/>
      </w:pPr>
    </w:p>
    <w:p w14:paraId="081D7672" w14:textId="77777777" w:rsidR="0008798D" w:rsidRDefault="0008798D">
      <w:pPr>
        <w:pStyle w:val="BodyText"/>
      </w:pPr>
    </w:p>
    <w:p w14:paraId="6D55B7AC" w14:textId="77777777" w:rsidR="0008798D" w:rsidRDefault="00323DB6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93538D" wp14:editId="2EF90331">
            <wp:simplePos x="0" y="0"/>
            <wp:positionH relativeFrom="page">
              <wp:posOffset>763312</wp:posOffset>
            </wp:positionH>
            <wp:positionV relativeFrom="paragraph">
              <wp:posOffset>103734</wp:posOffset>
            </wp:positionV>
            <wp:extent cx="6167628" cy="387648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7628" cy="3876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742D89" w14:textId="77777777" w:rsidR="0008798D" w:rsidRDefault="0008798D">
      <w:pPr>
        <w:pStyle w:val="BodyText"/>
      </w:pPr>
    </w:p>
    <w:p w14:paraId="6003918C" w14:textId="77777777" w:rsidR="0008798D" w:rsidRDefault="0008798D">
      <w:pPr>
        <w:pStyle w:val="BodyText"/>
        <w:spacing w:before="2"/>
        <w:rPr>
          <w:sz w:val="22"/>
        </w:rPr>
      </w:pPr>
    </w:p>
    <w:p w14:paraId="03F38B38" w14:textId="77777777" w:rsidR="0008798D" w:rsidRDefault="00323DB6">
      <w:pPr>
        <w:ind w:left="119"/>
        <w:rPr>
          <w:sz w:val="16"/>
        </w:rPr>
      </w:pPr>
      <w:r>
        <w:rPr>
          <w:sz w:val="16"/>
        </w:rPr>
        <w:t>Fig. 2. Keras ImageDataGenerator and Data Augmentation</w:t>
      </w:r>
    </w:p>
    <w:p w14:paraId="31309147" w14:textId="77777777" w:rsidR="0008798D" w:rsidRDefault="0008798D">
      <w:pPr>
        <w:rPr>
          <w:sz w:val="16"/>
        </w:rPr>
        <w:sectPr w:rsidR="0008798D">
          <w:pgSz w:w="12240" w:h="15840"/>
          <w:pgMar w:top="1000" w:right="860" w:bottom="280" w:left="860" w:header="464" w:footer="0" w:gutter="0"/>
          <w:cols w:space="720"/>
        </w:sectPr>
      </w:pPr>
    </w:p>
    <w:p w14:paraId="2F421188" w14:textId="77777777" w:rsidR="0008798D" w:rsidRDefault="0008798D">
      <w:pPr>
        <w:pStyle w:val="BodyText"/>
      </w:pPr>
    </w:p>
    <w:p w14:paraId="14A765DA" w14:textId="77777777" w:rsidR="0008798D" w:rsidRDefault="0008798D">
      <w:pPr>
        <w:pStyle w:val="BodyText"/>
      </w:pPr>
    </w:p>
    <w:p w14:paraId="74FB0EB2" w14:textId="77777777" w:rsidR="0008798D" w:rsidRDefault="0008798D">
      <w:pPr>
        <w:pStyle w:val="BodyText"/>
      </w:pPr>
    </w:p>
    <w:p w14:paraId="5E6FACD6" w14:textId="77777777" w:rsidR="0008798D" w:rsidRDefault="0008798D">
      <w:pPr>
        <w:pStyle w:val="BodyText"/>
        <w:spacing w:before="4"/>
        <w:rPr>
          <w:sz w:val="14"/>
        </w:rPr>
      </w:pPr>
    </w:p>
    <w:p w14:paraId="7D46766A" w14:textId="77777777" w:rsidR="0008798D" w:rsidRDefault="00323DB6">
      <w:pPr>
        <w:pStyle w:val="BodyText"/>
        <w:ind w:left="119"/>
      </w:pPr>
      <w:r>
        <w:rPr>
          <w:noProof/>
        </w:rPr>
        <w:drawing>
          <wp:inline distT="0" distB="0" distL="0" distR="0" wp14:anchorId="21FC46C5" wp14:editId="6633BBFC">
            <wp:extent cx="6520053" cy="363378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0053" cy="363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B733" w14:textId="77777777" w:rsidR="0008798D" w:rsidRDefault="0008798D">
      <w:pPr>
        <w:pStyle w:val="BodyText"/>
        <w:spacing w:before="10"/>
        <w:rPr>
          <w:sz w:val="18"/>
        </w:rPr>
      </w:pPr>
    </w:p>
    <w:p w14:paraId="2835C837" w14:textId="77777777" w:rsidR="0008798D" w:rsidRDefault="00323DB6">
      <w:pPr>
        <w:spacing w:before="98"/>
        <w:ind w:left="119"/>
        <w:rPr>
          <w:sz w:val="16"/>
        </w:rPr>
      </w:pPr>
      <w:r>
        <w:rPr>
          <w:sz w:val="16"/>
        </w:rPr>
        <w:t>Fig. 3. Training and validation loss</w:t>
      </w:r>
    </w:p>
    <w:p w14:paraId="324EB1A9" w14:textId="77777777" w:rsidR="0008798D" w:rsidRDefault="0008798D">
      <w:pPr>
        <w:pStyle w:val="BodyText"/>
      </w:pPr>
    </w:p>
    <w:p w14:paraId="10026568" w14:textId="77777777" w:rsidR="0008798D" w:rsidRDefault="0008798D">
      <w:pPr>
        <w:pStyle w:val="BodyText"/>
      </w:pPr>
    </w:p>
    <w:p w14:paraId="46F9056C" w14:textId="77777777" w:rsidR="0008798D" w:rsidRDefault="00323DB6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9BF8E85" wp14:editId="74CB6FE9">
            <wp:simplePos x="0" y="0"/>
            <wp:positionH relativeFrom="page">
              <wp:posOffset>1397000</wp:posOffset>
            </wp:positionH>
            <wp:positionV relativeFrom="paragraph">
              <wp:posOffset>135939</wp:posOffset>
            </wp:positionV>
            <wp:extent cx="4965954" cy="352177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5954" cy="3521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51D461" w14:textId="77777777" w:rsidR="0008798D" w:rsidRDefault="0008798D">
      <w:pPr>
        <w:pStyle w:val="BodyText"/>
        <w:spacing w:before="4"/>
        <w:rPr>
          <w:sz w:val="8"/>
        </w:rPr>
      </w:pPr>
    </w:p>
    <w:p w14:paraId="104D6668" w14:textId="77777777" w:rsidR="0008798D" w:rsidRDefault="00323DB6">
      <w:pPr>
        <w:spacing w:before="98"/>
        <w:ind w:left="119"/>
        <w:rPr>
          <w:sz w:val="16"/>
        </w:rPr>
      </w:pPr>
      <w:r>
        <w:rPr>
          <w:sz w:val="16"/>
        </w:rPr>
        <w:t>Fig. 4. Accuracy chart of test and train datasets</w:t>
      </w:r>
    </w:p>
    <w:p w14:paraId="045E5D1B" w14:textId="77777777" w:rsidR="0008798D" w:rsidRDefault="0008798D">
      <w:pPr>
        <w:rPr>
          <w:sz w:val="16"/>
        </w:rPr>
        <w:sectPr w:rsidR="0008798D">
          <w:pgSz w:w="12240" w:h="15840"/>
          <w:pgMar w:top="1000" w:right="860" w:bottom="280" w:left="860" w:header="464" w:footer="0" w:gutter="0"/>
          <w:cols w:space="720"/>
        </w:sectPr>
      </w:pPr>
    </w:p>
    <w:p w14:paraId="33268690" w14:textId="77777777" w:rsidR="0008798D" w:rsidRDefault="00323DB6">
      <w:pPr>
        <w:spacing w:before="100"/>
        <w:ind w:left="119"/>
        <w:rPr>
          <w:i/>
          <w:sz w:val="20"/>
        </w:rPr>
      </w:pPr>
      <w:r>
        <w:rPr>
          <w:i/>
          <w:sz w:val="20"/>
        </w:rPr>
        <w:lastRenderedPageBreak/>
        <w:t>A. Things to do</w:t>
      </w:r>
    </w:p>
    <w:p w14:paraId="68050D2A" w14:textId="313AB31A" w:rsidR="0008798D" w:rsidRDefault="00323DB6">
      <w:pPr>
        <w:pStyle w:val="BodyText"/>
        <w:spacing w:before="72" w:line="249" w:lineRule="auto"/>
        <w:ind w:left="119" w:right="5377" w:firstLine="199"/>
        <w:jc w:val="both"/>
      </w:pPr>
      <w:r>
        <w:t xml:space="preserve">I still have to find some new model to increase the </w:t>
      </w:r>
      <w:r>
        <w:rPr>
          <w:spacing w:val="-3"/>
        </w:rPr>
        <w:t xml:space="preserve">accuracy </w:t>
      </w:r>
      <w:r>
        <w:t xml:space="preserve">and also build a real time ASL detection model. </w:t>
      </w:r>
      <w:r w:rsidR="00B36FC1">
        <w:rPr>
          <w:spacing w:val="-3"/>
        </w:rPr>
        <w:t>Try to</w:t>
      </w:r>
      <w:r>
        <w:t xml:space="preserve"> build  a model to detect letter ‘Z’ as it has motion involved. </w:t>
      </w:r>
      <w:r w:rsidR="00B36FC1">
        <w:rPr>
          <w:spacing w:val="-3"/>
        </w:rPr>
        <w:t>Also, build</w:t>
      </w:r>
      <w:bookmarkStart w:id="0" w:name="_GoBack"/>
      <w:bookmarkEnd w:id="0"/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model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detect</w:t>
      </w:r>
      <w:r>
        <w:rPr>
          <w:spacing w:val="19"/>
        </w:rPr>
        <w:t xml:space="preserve"> </w:t>
      </w:r>
      <w:r>
        <w:t>sign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videos.</w:t>
      </w:r>
    </w:p>
    <w:p w14:paraId="24D6EFB5" w14:textId="77777777" w:rsidR="0008798D" w:rsidRDefault="0008798D">
      <w:pPr>
        <w:pStyle w:val="BodyText"/>
        <w:spacing w:before="4"/>
        <w:rPr>
          <w:sz w:val="23"/>
        </w:rPr>
      </w:pPr>
    </w:p>
    <w:p w14:paraId="64B6B85C" w14:textId="77777777" w:rsidR="0008798D" w:rsidRDefault="00323DB6">
      <w:pPr>
        <w:pStyle w:val="ListParagraph"/>
        <w:numPr>
          <w:ilvl w:val="0"/>
          <w:numId w:val="2"/>
        </w:numPr>
        <w:tabs>
          <w:tab w:val="left" w:pos="2254"/>
        </w:tabs>
        <w:ind w:left="2253" w:hanging="390"/>
        <w:jc w:val="left"/>
        <w:rPr>
          <w:sz w:val="16"/>
        </w:rPr>
      </w:pPr>
      <w:r>
        <w:rPr>
          <w:spacing w:val="8"/>
          <w:sz w:val="20"/>
        </w:rPr>
        <w:t>C</w:t>
      </w:r>
      <w:r>
        <w:rPr>
          <w:spacing w:val="8"/>
          <w:sz w:val="16"/>
        </w:rPr>
        <w:t>ONCLUSION</w:t>
      </w:r>
    </w:p>
    <w:p w14:paraId="50CB97CF" w14:textId="77777777" w:rsidR="0008798D" w:rsidRDefault="00323DB6">
      <w:pPr>
        <w:pStyle w:val="BodyText"/>
        <w:spacing w:before="72" w:line="249" w:lineRule="auto"/>
        <w:ind w:left="119" w:right="5377" w:firstLine="199"/>
        <w:jc w:val="both"/>
      </w:pPr>
      <w:r>
        <w:t>I was successfull</w:t>
      </w:r>
      <w:r>
        <w:t>y able to build a model which recognizes American sign language using CNN with and accuracy of 99.97%.</w:t>
      </w:r>
    </w:p>
    <w:p w14:paraId="2D8BB9BD" w14:textId="77777777" w:rsidR="0008798D" w:rsidRDefault="0008798D">
      <w:pPr>
        <w:pStyle w:val="BodyText"/>
        <w:spacing w:before="4"/>
        <w:rPr>
          <w:sz w:val="23"/>
        </w:rPr>
      </w:pPr>
    </w:p>
    <w:p w14:paraId="646163D2" w14:textId="77777777" w:rsidR="0008798D" w:rsidRDefault="00323DB6">
      <w:pPr>
        <w:spacing w:before="1"/>
        <w:ind w:left="1760"/>
        <w:rPr>
          <w:sz w:val="16"/>
        </w:rPr>
      </w:pPr>
      <w:r>
        <w:rPr>
          <w:sz w:val="20"/>
        </w:rPr>
        <w:t>A</w:t>
      </w:r>
      <w:r>
        <w:rPr>
          <w:sz w:val="16"/>
        </w:rPr>
        <w:t>CKNOWLEDGMENT</w:t>
      </w:r>
    </w:p>
    <w:p w14:paraId="073F592B" w14:textId="77777777" w:rsidR="0008798D" w:rsidRDefault="00323DB6">
      <w:pPr>
        <w:pStyle w:val="ListParagraph"/>
        <w:numPr>
          <w:ilvl w:val="0"/>
          <w:numId w:val="1"/>
        </w:numPr>
        <w:tabs>
          <w:tab w:val="left" w:pos="605"/>
        </w:tabs>
        <w:spacing w:before="71" w:line="249" w:lineRule="auto"/>
        <w:ind w:right="5377"/>
        <w:rPr>
          <w:sz w:val="20"/>
        </w:rPr>
      </w:pPr>
      <w:r>
        <w:rPr>
          <w:sz w:val="20"/>
        </w:rPr>
        <w:t xml:space="preserve">C. Chuan, E. Regina and C. Guardino, "American </w:t>
      </w:r>
      <w:r>
        <w:rPr>
          <w:spacing w:val="-4"/>
          <w:sz w:val="20"/>
        </w:rPr>
        <w:t xml:space="preserve">Sign </w:t>
      </w:r>
      <w:r>
        <w:rPr>
          <w:sz w:val="20"/>
        </w:rPr>
        <w:t xml:space="preserve">Language Recognition Using Leap Motion </w:t>
      </w:r>
      <w:r>
        <w:rPr>
          <w:spacing w:val="-3"/>
          <w:sz w:val="20"/>
        </w:rPr>
        <w:t xml:space="preserve">Sensor," </w:t>
      </w:r>
      <w:r>
        <w:rPr>
          <w:sz w:val="20"/>
        </w:rPr>
        <w:t xml:space="preserve">2014 13th International Conference on </w:t>
      </w:r>
      <w:r>
        <w:rPr>
          <w:spacing w:val="-3"/>
          <w:sz w:val="20"/>
        </w:rPr>
        <w:t xml:space="preserve">Machine </w:t>
      </w:r>
      <w:r>
        <w:rPr>
          <w:sz w:val="20"/>
        </w:rPr>
        <w:t xml:space="preserve">Learning and Applications, Detroit, MI, 2014, </w:t>
      </w:r>
      <w:r>
        <w:rPr>
          <w:spacing w:val="-5"/>
          <w:sz w:val="20"/>
        </w:rPr>
        <w:t xml:space="preserve">pp. </w:t>
      </w:r>
      <w:r>
        <w:rPr>
          <w:sz w:val="20"/>
        </w:rPr>
        <w:t xml:space="preserve">541-544. doi: 10.1109/ICMLA.2014.110 URL: </w:t>
      </w:r>
      <w:hyperlink r:id="rId12">
        <w:r>
          <w:rPr>
            <w:sz w:val="20"/>
          </w:rPr>
          <w:t>http://ie</w:t>
        </w:r>
      </w:hyperlink>
      <w:r>
        <w:rPr>
          <w:sz w:val="20"/>
        </w:rPr>
        <w:t xml:space="preserve"> eexplore.ieee.org.proxy-bc.researchport.umd.edu/stamp/ stamp.jsp?tp=&amp;arnumber=</w:t>
      </w:r>
      <w:r>
        <w:rPr>
          <w:sz w:val="20"/>
        </w:rPr>
        <w:t>7033173&amp;isnumber=703307 4</w:t>
      </w:r>
    </w:p>
    <w:p w14:paraId="244C6CFD" w14:textId="77777777" w:rsidR="0008798D" w:rsidRDefault="00323DB6">
      <w:pPr>
        <w:pStyle w:val="ListParagraph"/>
        <w:numPr>
          <w:ilvl w:val="0"/>
          <w:numId w:val="1"/>
        </w:numPr>
        <w:tabs>
          <w:tab w:val="left" w:pos="605"/>
        </w:tabs>
        <w:spacing w:line="249" w:lineRule="auto"/>
        <w:ind w:right="5377"/>
        <w:jc w:val="both"/>
        <w:rPr>
          <w:sz w:val="20"/>
        </w:rPr>
      </w:pPr>
      <w:r>
        <w:rPr>
          <w:sz w:val="20"/>
        </w:rPr>
        <w:t xml:space="preserve">Kharpude, Simran &amp; Hardikar, </w:t>
      </w:r>
      <w:r>
        <w:rPr>
          <w:spacing w:val="-3"/>
          <w:sz w:val="20"/>
        </w:rPr>
        <w:t xml:space="preserve">Vaishnavi </w:t>
      </w:r>
      <w:r>
        <w:rPr>
          <w:sz w:val="20"/>
        </w:rPr>
        <w:t xml:space="preserve">&amp; Munot, Gautam &amp; Lonkar,  Omkar  &amp;  Agarwal,  </w:t>
      </w:r>
      <w:r>
        <w:rPr>
          <w:spacing w:val="-6"/>
          <w:sz w:val="20"/>
        </w:rPr>
        <w:t xml:space="preserve">Vanita.  </w:t>
      </w:r>
      <w:r>
        <w:rPr>
          <w:sz w:val="20"/>
        </w:rPr>
        <w:t>(2020). ASL Recognition and Conversion to Speech. 10.1007/978-3-030-37051-0_53.</w:t>
      </w:r>
    </w:p>
    <w:p w14:paraId="22FDD963" w14:textId="77777777" w:rsidR="0008798D" w:rsidRDefault="00323DB6">
      <w:pPr>
        <w:pStyle w:val="ListParagraph"/>
        <w:numPr>
          <w:ilvl w:val="0"/>
          <w:numId w:val="1"/>
        </w:numPr>
        <w:tabs>
          <w:tab w:val="left" w:pos="605"/>
        </w:tabs>
        <w:spacing w:line="249" w:lineRule="auto"/>
        <w:ind w:right="5377"/>
        <w:jc w:val="both"/>
        <w:rPr>
          <w:sz w:val="20"/>
        </w:rPr>
      </w:pPr>
      <w:r>
        <w:rPr>
          <w:sz w:val="20"/>
        </w:rPr>
        <w:t xml:space="preserve">Tzanakou, E.M., 2000. Classifiers: An </w:t>
      </w:r>
      <w:r>
        <w:rPr>
          <w:spacing w:val="-4"/>
          <w:sz w:val="20"/>
        </w:rPr>
        <w:t xml:space="preserve">Overview,from </w:t>
      </w:r>
      <w:r>
        <w:rPr>
          <w:sz w:val="20"/>
        </w:rPr>
        <w:t xml:space="preserve">Supervised and Unsupervised Pattern Recognition: </w:t>
      </w:r>
      <w:r>
        <w:rPr>
          <w:spacing w:val="-4"/>
          <w:sz w:val="20"/>
        </w:rPr>
        <w:t xml:space="preserve">Fea- </w:t>
      </w:r>
      <w:r>
        <w:rPr>
          <w:sz w:val="20"/>
        </w:rPr>
        <w:t xml:space="preserve">ture Extraction and Computational Intelligence. </w:t>
      </w:r>
      <w:r>
        <w:rPr>
          <w:spacing w:val="-6"/>
          <w:sz w:val="20"/>
        </w:rPr>
        <w:t xml:space="preserve">CRC </w:t>
      </w:r>
      <w:r>
        <w:rPr>
          <w:sz w:val="20"/>
        </w:rPr>
        <w:t>Press LLC.,ISBN: 0</w:t>
      </w:r>
      <w:r>
        <w:rPr>
          <w:sz w:val="20"/>
        </w:rPr>
        <w:t>-8493-2278-2, pp:</w:t>
      </w:r>
      <w:r>
        <w:rPr>
          <w:spacing w:val="23"/>
          <w:sz w:val="20"/>
        </w:rPr>
        <w:t xml:space="preserve"> </w:t>
      </w:r>
      <w:r>
        <w:rPr>
          <w:sz w:val="20"/>
        </w:rPr>
        <w:t>371.</w:t>
      </w:r>
    </w:p>
    <w:p w14:paraId="7F897CA2" w14:textId="77777777" w:rsidR="0008798D" w:rsidRDefault="00323DB6">
      <w:pPr>
        <w:pStyle w:val="ListParagraph"/>
        <w:numPr>
          <w:ilvl w:val="0"/>
          <w:numId w:val="1"/>
        </w:numPr>
        <w:tabs>
          <w:tab w:val="left" w:pos="605"/>
        </w:tabs>
        <w:spacing w:line="249" w:lineRule="auto"/>
        <w:ind w:right="5377"/>
        <w:jc w:val="both"/>
        <w:rPr>
          <w:sz w:val="20"/>
        </w:rPr>
      </w:pPr>
      <w:r>
        <w:rPr>
          <w:sz w:val="20"/>
        </w:rPr>
        <w:t>Sebastian Raschka. 2015. Python Machine Learning. Packt Publishing. ISBN:</w:t>
      </w:r>
      <w:r>
        <w:rPr>
          <w:spacing w:val="4"/>
          <w:sz w:val="20"/>
        </w:rPr>
        <w:t xml:space="preserve"> </w:t>
      </w:r>
      <w:r>
        <w:rPr>
          <w:sz w:val="20"/>
        </w:rPr>
        <w:t>978-1-78355-513-0</w:t>
      </w:r>
    </w:p>
    <w:p w14:paraId="587F529A" w14:textId="77777777" w:rsidR="0008798D" w:rsidRDefault="00323DB6">
      <w:pPr>
        <w:pStyle w:val="ListParagraph"/>
        <w:numPr>
          <w:ilvl w:val="0"/>
          <w:numId w:val="1"/>
        </w:numPr>
        <w:tabs>
          <w:tab w:val="left" w:pos="605"/>
        </w:tabs>
        <w:spacing w:line="249" w:lineRule="auto"/>
        <w:ind w:right="5377"/>
        <w:jc w:val="both"/>
        <w:rPr>
          <w:sz w:val="20"/>
        </w:rPr>
      </w:pPr>
      <w:r>
        <w:rPr>
          <w:sz w:val="20"/>
        </w:rPr>
        <w:t>Dataset: https://github.com/blackbird71SR/Neural-Netw ork-Projects/tree/master/Sign%20Language%20and%20 Static-Gesture%20Recognition/dataset</w:t>
      </w:r>
    </w:p>
    <w:sectPr w:rsidR="0008798D">
      <w:pgSz w:w="12240" w:h="15840"/>
      <w:pgMar w:top="1000" w:right="860" w:bottom="280" w:left="860" w:header="46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AE166" w14:textId="77777777" w:rsidR="00323DB6" w:rsidRDefault="00323DB6">
      <w:r>
        <w:separator/>
      </w:r>
    </w:p>
  </w:endnote>
  <w:endnote w:type="continuationSeparator" w:id="0">
    <w:p w14:paraId="5C6FDC4B" w14:textId="77777777" w:rsidR="00323DB6" w:rsidRDefault="00323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8E4D5" w14:textId="77777777" w:rsidR="00323DB6" w:rsidRDefault="00323DB6">
      <w:r>
        <w:separator/>
      </w:r>
    </w:p>
  </w:footnote>
  <w:footnote w:type="continuationSeparator" w:id="0">
    <w:p w14:paraId="5CC3061A" w14:textId="77777777" w:rsidR="00323DB6" w:rsidRDefault="00323D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707E2" w14:textId="77777777" w:rsidR="0008798D" w:rsidRDefault="00323DB6">
    <w:pPr>
      <w:pStyle w:val="BodyText"/>
      <w:spacing w:line="14" w:lineRule="auto"/>
    </w:pPr>
    <w:r>
      <w:pict w14:anchorId="77E0494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7.55pt;margin-top:23.8pt;width:7.5pt;height:10.45pt;z-index:-251658752;mso-position-horizontal-relative:page;mso-position-vertical-relative:page" filled="f" stroked="f">
          <v:textbox inset="0,0,0,0">
            <w:txbxContent>
              <w:p w14:paraId="7267D154" w14:textId="77777777" w:rsidR="0008798D" w:rsidRDefault="00323DB6">
                <w:pPr>
                  <w:spacing w:before="18"/>
                  <w:ind w:left="40"/>
                  <w:rPr>
                    <w:sz w:val="14"/>
                  </w:rPr>
                </w:pPr>
                <w:r>
                  <w:fldChar w:fldCharType="begin"/>
                </w:r>
                <w:r>
                  <w:rPr>
                    <w:w w:val="99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B345D"/>
    <w:multiLevelType w:val="hybridMultilevel"/>
    <w:tmpl w:val="0B62041E"/>
    <w:lvl w:ilvl="0" w:tplc="4E047654">
      <w:start w:val="1"/>
      <w:numFmt w:val="upperRoman"/>
      <w:lvlText w:val="%1."/>
      <w:lvlJc w:val="left"/>
      <w:pPr>
        <w:ind w:left="2088" w:hanging="2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en-US"/>
      </w:rPr>
    </w:lvl>
    <w:lvl w:ilvl="1" w:tplc="0338F606">
      <w:numFmt w:val="bullet"/>
      <w:lvlText w:val="•"/>
      <w:lvlJc w:val="left"/>
      <w:pPr>
        <w:ind w:left="2390" w:hanging="236"/>
      </w:pPr>
      <w:rPr>
        <w:rFonts w:hint="default"/>
        <w:lang w:val="en-US" w:eastAsia="en-US" w:bidi="en-US"/>
      </w:rPr>
    </w:lvl>
    <w:lvl w:ilvl="2" w:tplc="CB62FB1E">
      <w:numFmt w:val="bullet"/>
      <w:lvlText w:val="•"/>
      <w:lvlJc w:val="left"/>
      <w:pPr>
        <w:ind w:left="2700" w:hanging="236"/>
      </w:pPr>
      <w:rPr>
        <w:rFonts w:hint="default"/>
        <w:lang w:val="en-US" w:eastAsia="en-US" w:bidi="en-US"/>
      </w:rPr>
    </w:lvl>
    <w:lvl w:ilvl="3" w:tplc="4FEEB622">
      <w:numFmt w:val="bullet"/>
      <w:lvlText w:val="•"/>
      <w:lvlJc w:val="left"/>
      <w:pPr>
        <w:ind w:left="3010" w:hanging="236"/>
      </w:pPr>
      <w:rPr>
        <w:rFonts w:hint="default"/>
        <w:lang w:val="en-US" w:eastAsia="en-US" w:bidi="en-US"/>
      </w:rPr>
    </w:lvl>
    <w:lvl w:ilvl="4" w:tplc="D2E4336A">
      <w:numFmt w:val="bullet"/>
      <w:lvlText w:val="•"/>
      <w:lvlJc w:val="left"/>
      <w:pPr>
        <w:ind w:left="3320" w:hanging="236"/>
      </w:pPr>
      <w:rPr>
        <w:rFonts w:hint="default"/>
        <w:lang w:val="en-US" w:eastAsia="en-US" w:bidi="en-US"/>
      </w:rPr>
    </w:lvl>
    <w:lvl w:ilvl="5" w:tplc="E5F22902"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en-US"/>
      </w:rPr>
    </w:lvl>
    <w:lvl w:ilvl="6" w:tplc="B5E6CD0A">
      <w:numFmt w:val="bullet"/>
      <w:lvlText w:val="•"/>
      <w:lvlJc w:val="left"/>
      <w:pPr>
        <w:ind w:left="3940" w:hanging="236"/>
      </w:pPr>
      <w:rPr>
        <w:rFonts w:hint="default"/>
        <w:lang w:val="en-US" w:eastAsia="en-US" w:bidi="en-US"/>
      </w:rPr>
    </w:lvl>
    <w:lvl w:ilvl="7" w:tplc="AAE45848">
      <w:numFmt w:val="bullet"/>
      <w:lvlText w:val="•"/>
      <w:lvlJc w:val="left"/>
      <w:pPr>
        <w:ind w:left="4250" w:hanging="236"/>
      </w:pPr>
      <w:rPr>
        <w:rFonts w:hint="default"/>
        <w:lang w:val="en-US" w:eastAsia="en-US" w:bidi="en-US"/>
      </w:rPr>
    </w:lvl>
    <w:lvl w:ilvl="8" w:tplc="29BEE4DE">
      <w:numFmt w:val="bullet"/>
      <w:lvlText w:val="•"/>
      <w:lvlJc w:val="left"/>
      <w:pPr>
        <w:ind w:left="4560" w:hanging="236"/>
      </w:pPr>
      <w:rPr>
        <w:rFonts w:hint="default"/>
        <w:lang w:val="en-US" w:eastAsia="en-US" w:bidi="en-US"/>
      </w:rPr>
    </w:lvl>
  </w:abstractNum>
  <w:abstractNum w:abstractNumId="1" w15:restartNumberingAfterBreak="0">
    <w:nsid w:val="63770ECA"/>
    <w:multiLevelType w:val="hybridMultilevel"/>
    <w:tmpl w:val="1D1E6904"/>
    <w:lvl w:ilvl="0" w:tplc="56380560">
      <w:start w:val="1"/>
      <w:numFmt w:val="decimal"/>
      <w:lvlText w:val="%1)"/>
      <w:lvlJc w:val="left"/>
      <w:pPr>
        <w:ind w:left="604" w:hanging="286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1" w:tplc="6E8E9EB4">
      <w:numFmt w:val="bullet"/>
      <w:lvlText w:val="•"/>
      <w:lvlJc w:val="left"/>
      <w:pPr>
        <w:ind w:left="1592" w:hanging="286"/>
      </w:pPr>
      <w:rPr>
        <w:rFonts w:hint="default"/>
        <w:lang w:val="en-US" w:eastAsia="en-US" w:bidi="en-US"/>
      </w:rPr>
    </w:lvl>
    <w:lvl w:ilvl="2" w:tplc="E8DE3596">
      <w:numFmt w:val="bullet"/>
      <w:lvlText w:val="•"/>
      <w:lvlJc w:val="left"/>
      <w:pPr>
        <w:ind w:left="2584" w:hanging="286"/>
      </w:pPr>
      <w:rPr>
        <w:rFonts w:hint="default"/>
        <w:lang w:val="en-US" w:eastAsia="en-US" w:bidi="en-US"/>
      </w:rPr>
    </w:lvl>
    <w:lvl w:ilvl="3" w:tplc="14B23D3E">
      <w:numFmt w:val="bullet"/>
      <w:lvlText w:val="•"/>
      <w:lvlJc w:val="left"/>
      <w:pPr>
        <w:ind w:left="3576" w:hanging="286"/>
      </w:pPr>
      <w:rPr>
        <w:rFonts w:hint="default"/>
        <w:lang w:val="en-US" w:eastAsia="en-US" w:bidi="en-US"/>
      </w:rPr>
    </w:lvl>
    <w:lvl w:ilvl="4" w:tplc="0678830A">
      <w:numFmt w:val="bullet"/>
      <w:lvlText w:val="•"/>
      <w:lvlJc w:val="left"/>
      <w:pPr>
        <w:ind w:left="4568" w:hanging="286"/>
      </w:pPr>
      <w:rPr>
        <w:rFonts w:hint="default"/>
        <w:lang w:val="en-US" w:eastAsia="en-US" w:bidi="en-US"/>
      </w:rPr>
    </w:lvl>
    <w:lvl w:ilvl="5" w:tplc="8D2091EA">
      <w:numFmt w:val="bullet"/>
      <w:lvlText w:val="•"/>
      <w:lvlJc w:val="left"/>
      <w:pPr>
        <w:ind w:left="5560" w:hanging="286"/>
      </w:pPr>
      <w:rPr>
        <w:rFonts w:hint="default"/>
        <w:lang w:val="en-US" w:eastAsia="en-US" w:bidi="en-US"/>
      </w:rPr>
    </w:lvl>
    <w:lvl w:ilvl="6" w:tplc="2138A9E2">
      <w:numFmt w:val="bullet"/>
      <w:lvlText w:val="•"/>
      <w:lvlJc w:val="left"/>
      <w:pPr>
        <w:ind w:left="6552" w:hanging="286"/>
      </w:pPr>
      <w:rPr>
        <w:rFonts w:hint="default"/>
        <w:lang w:val="en-US" w:eastAsia="en-US" w:bidi="en-US"/>
      </w:rPr>
    </w:lvl>
    <w:lvl w:ilvl="7" w:tplc="AD10EF70">
      <w:numFmt w:val="bullet"/>
      <w:lvlText w:val="•"/>
      <w:lvlJc w:val="left"/>
      <w:pPr>
        <w:ind w:left="7544" w:hanging="286"/>
      </w:pPr>
      <w:rPr>
        <w:rFonts w:hint="default"/>
        <w:lang w:val="en-US" w:eastAsia="en-US" w:bidi="en-US"/>
      </w:rPr>
    </w:lvl>
    <w:lvl w:ilvl="8" w:tplc="5DC4A59A">
      <w:numFmt w:val="bullet"/>
      <w:lvlText w:val="•"/>
      <w:lvlJc w:val="left"/>
      <w:pPr>
        <w:ind w:left="8536" w:hanging="28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798D"/>
    <w:rsid w:val="0008798D"/>
    <w:rsid w:val="00323DB6"/>
    <w:rsid w:val="00B36FC1"/>
    <w:rsid w:val="00D6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DB6CC41"/>
  <w15:docId w15:val="{E4FEF89E-DF92-4813-A7EB-3130323C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04" w:hanging="2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i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Shanmukh Anand</cp:lastModifiedBy>
  <cp:revision>2</cp:revision>
  <dcterms:created xsi:type="dcterms:W3CDTF">2020-05-12T02:05:00Z</dcterms:created>
  <dcterms:modified xsi:type="dcterms:W3CDTF">2020-05-12T03:13:00Z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TeX</vt:lpwstr>
  </property>
  <property fmtid="{D5CDD505-2E9C-101B-9397-08002B2CF9AE}" pid="4" name="LastSaved">
    <vt:filetime>2020-05-12T00:00:00Z</vt:filetime>
  </property>
</Properties>
</file>