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249DE" w14:textId="47064242" w:rsidR="00CE3918" w:rsidRPr="00CE3918" w:rsidRDefault="00CE3918" w:rsidP="00194641">
      <w:pPr>
        <w:pStyle w:val="NoSpacing"/>
        <w:ind w:left="357"/>
        <w:rPr>
          <w:sz w:val="32"/>
          <w:szCs w:val="32"/>
          <w:u w:val="single"/>
        </w:rPr>
      </w:pPr>
      <w:r w:rsidRPr="00CE3918">
        <w:rPr>
          <w:b/>
          <w:bCs/>
          <w:sz w:val="32"/>
          <w:szCs w:val="32"/>
          <w:u w:val="single"/>
        </w:rPr>
        <w:t>Abstract</w:t>
      </w:r>
    </w:p>
    <w:p w14:paraId="46088A50" w14:textId="77777777" w:rsidR="00CE3918" w:rsidRDefault="00CE3918" w:rsidP="00CE3918">
      <w:pPr>
        <w:pStyle w:val="NoSpacing"/>
      </w:pPr>
    </w:p>
    <w:p w14:paraId="6D6752AC" w14:textId="1222C61A" w:rsidR="00CE3918" w:rsidRDefault="00CE3918" w:rsidP="00194641">
      <w:pPr>
        <w:pStyle w:val="NoSpacing"/>
        <w:ind w:left="714"/>
        <w:jc w:val="both"/>
      </w:pPr>
      <w:r>
        <w:t>In today's rapidly evolving technological landscape, the demand for personalized learning pathways in technology is more pronounced than ever. Traditional educational models often struggle to accommodate the diverse needs and learning styles of individual students, particularly in the realm of technology where the pace of change is relentless. To address this challenge, the project "</w:t>
      </w:r>
      <w:proofErr w:type="spellStart"/>
      <w:r>
        <w:t>TechTutor</w:t>
      </w:r>
      <w:proofErr w:type="spellEnd"/>
      <w:r>
        <w:t>: Personalized Learning Pathways in Technology" aims to provide a tailored learning experience that adapts to the unique requirements of each learner.</w:t>
      </w:r>
      <w:r w:rsidRPr="00CE3918">
        <w:t xml:space="preserve"> </w:t>
      </w:r>
      <w:r>
        <w:t>The project begins with a brief introduction highlighting the significance of personalized learning in technology education. It underscores the importance of catering to individual learning preferences and skill levels to maximize learning outcomes and foster a deeper understanding of complex technological concepts.</w:t>
      </w:r>
      <w:r w:rsidRPr="00CE3918">
        <w:t xml:space="preserve"> </w:t>
      </w:r>
      <w:r>
        <w:t xml:space="preserve">Utilizing a diverse array of libraries and technologies, </w:t>
      </w:r>
      <w:proofErr w:type="spellStart"/>
      <w:r>
        <w:t>TechTutor</w:t>
      </w:r>
      <w:proofErr w:type="spellEnd"/>
      <w:r>
        <w:t xml:space="preserve"> employs a full stack approach to deliver its personalized learning experience. On the front end, modern web development frameworks such as React.js and Angular.js facilitate intuitive user interfaces that are responsive and user-friendly. Meanwhile, on the backend, Node.js and Express.js enable robust server-side functionality, ensuring seamless communication with the database and efficient data processing. Additionally, MongoDB is employed as the database system, providing a flexible and scalable solution to store and retrieve learner data and progress.</w:t>
      </w:r>
      <w:r w:rsidRPr="00CE3918">
        <w:t xml:space="preserve"> </w:t>
      </w:r>
      <w:r>
        <w:t xml:space="preserve">The design of the project revolves around a dynamic learning pathway framework that adapts to each learner's preferences, prior knowledge, and learning pace. Upon initial assessment, users are presented with a comprehensive skills evaluation module that identifies their strengths, weaknesses, and areas for improvement. Based on this assessment, </w:t>
      </w:r>
      <w:proofErr w:type="spellStart"/>
      <w:r>
        <w:t>TechTutor</w:t>
      </w:r>
      <w:proofErr w:type="spellEnd"/>
      <w:r>
        <w:t xml:space="preserve"> generates personalized learning pathways tailored to the individual's goals and learning objectives. These pathways encompass a curated selection of learning resources, including interactive tutorials, instructional videos, coding exercises, and real-world projects, designed to cater to diverse learning styles and preferences.</w:t>
      </w:r>
    </w:p>
    <w:p w14:paraId="4A5E0B8E" w14:textId="77777777" w:rsidR="00194641" w:rsidRPr="00194641" w:rsidRDefault="00194641" w:rsidP="00CE3918">
      <w:pPr>
        <w:pStyle w:val="NoSpacing"/>
        <w:rPr>
          <w:u w:val="single"/>
        </w:rPr>
      </w:pPr>
    </w:p>
    <w:p w14:paraId="10A36D26" w14:textId="7CD9ECC3" w:rsidR="00194641" w:rsidRPr="00194641" w:rsidRDefault="00194641" w:rsidP="00194641">
      <w:pPr>
        <w:pStyle w:val="NoSpacing"/>
        <w:ind w:left="357"/>
        <w:rPr>
          <w:b/>
          <w:bCs/>
          <w:sz w:val="30"/>
          <w:szCs w:val="30"/>
          <w:u w:val="single"/>
        </w:rPr>
      </w:pPr>
      <w:r w:rsidRPr="00194641">
        <w:rPr>
          <w:b/>
          <w:bCs/>
          <w:sz w:val="30"/>
          <w:szCs w:val="30"/>
          <w:u w:val="single"/>
        </w:rPr>
        <w:t>KEY FEATURES:</w:t>
      </w:r>
    </w:p>
    <w:p w14:paraId="597EFB3E" w14:textId="2FDB7BA2" w:rsidR="00CE3918" w:rsidRDefault="00CE3918" w:rsidP="00194641">
      <w:pPr>
        <w:pStyle w:val="NoSpacing"/>
        <w:ind w:left="0" w:firstLine="0"/>
      </w:pPr>
    </w:p>
    <w:p w14:paraId="6F013367" w14:textId="507DF3D6" w:rsidR="00194641" w:rsidRPr="00194641" w:rsidRDefault="00194641" w:rsidP="00194641">
      <w:pPr>
        <w:pStyle w:val="NoSpacing"/>
        <w:ind w:left="0" w:firstLine="0"/>
        <w:jc w:val="both"/>
      </w:pPr>
      <w:r w:rsidRPr="00194641">
        <w:t xml:space="preserve">1. </w:t>
      </w:r>
      <w:r w:rsidRPr="00194641">
        <w:rPr>
          <w:b/>
          <w:bCs/>
        </w:rPr>
        <w:t>Addressing Personalized Learning Needs</w:t>
      </w:r>
      <w:r w:rsidRPr="00194641">
        <w:t xml:space="preserve">: </w:t>
      </w:r>
      <w:proofErr w:type="spellStart"/>
      <w:r w:rsidRPr="00194641">
        <w:t>TechTutor</w:t>
      </w:r>
      <w:proofErr w:type="spellEnd"/>
      <w:r w:rsidRPr="00194641">
        <w:t xml:space="preserve"> tailors its approach to accommodate individual preferences and skill levels, fostering an environment conducive to effective learning.</w:t>
      </w:r>
    </w:p>
    <w:p w14:paraId="1C1DEC95" w14:textId="77777777" w:rsidR="00194641" w:rsidRPr="00194641" w:rsidRDefault="00194641" w:rsidP="00194641">
      <w:pPr>
        <w:pStyle w:val="NoSpacing"/>
        <w:ind w:left="0" w:firstLine="0"/>
        <w:jc w:val="both"/>
      </w:pPr>
    </w:p>
    <w:p w14:paraId="4309D4D7" w14:textId="238CD9B0" w:rsidR="00194641" w:rsidRPr="00194641" w:rsidRDefault="00194641" w:rsidP="00194641">
      <w:pPr>
        <w:pStyle w:val="NoSpacing"/>
        <w:ind w:left="0" w:firstLine="0"/>
        <w:jc w:val="both"/>
      </w:pPr>
      <w:r w:rsidRPr="00194641">
        <w:t xml:space="preserve">2. </w:t>
      </w:r>
      <w:r w:rsidRPr="00194641">
        <w:rPr>
          <w:b/>
          <w:bCs/>
        </w:rPr>
        <w:t>Cutting-Edge Technology Stack</w:t>
      </w:r>
      <w:r w:rsidRPr="00194641">
        <w:t xml:space="preserve">: </w:t>
      </w:r>
      <w:proofErr w:type="spellStart"/>
      <w:r w:rsidRPr="00194641">
        <w:t>TechTutor</w:t>
      </w:r>
      <w:proofErr w:type="spellEnd"/>
      <w:r w:rsidRPr="00194641">
        <w:t xml:space="preserve"> leverages modern web development frameworks like React.js, Angular.js, Node.js, and Express.js, alongside MongoDB for efficient database management. This ensures a seamless, responsive learning experience.</w:t>
      </w:r>
    </w:p>
    <w:p w14:paraId="6B37053C" w14:textId="77777777" w:rsidR="00194641" w:rsidRPr="00194641" w:rsidRDefault="00194641" w:rsidP="00194641">
      <w:pPr>
        <w:pStyle w:val="NoSpacing"/>
        <w:ind w:left="0" w:firstLine="0"/>
        <w:jc w:val="both"/>
      </w:pPr>
    </w:p>
    <w:p w14:paraId="38D0B36D" w14:textId="157B3330" w:rsidR="00194641" w:rsidRPr="00194641" w:rsidRDefault="00194641" w:rsidP="00194641">
      <w:pPr>
        <w:pStyle w:val="NoSpacing"/>
        <w:ind w:left="0" w:firstLine="0"/>
        <w:jc w:val="both"/>
      </w:pPr>
      <w:r w:rsidRPr="00194641">
        <w:t xml:space="preserve">3. </w:t>
      </w:r>
      <w:r w:rsidRPr="00194641">
        <w:rPr>
          <w:b/>
          <w:bCs/>
        </w:rPr>
        <w:t>Dynamic Learning Pathways</w:t>
      </w:r>
      <w:r w:rsidRPr="00194641">
        <w:t xml:space="preserve">: </w:t>
      </w:r>
      <w:proofErr w:type="spellStart"/>
      <w:r w:rsidRPr="00194641">
        <w:t>TechTutor</w:t>
      </w:r>
      <w:proofErr w:type="spellEnd"/>
      <w:r w:rsidRPr="00194641">
        <w:t xml:space="preserve"> adapts to each learner's unique preferences, prior knowledge, and learning pace, ensuring personalized learning journeys.</w:t>
      </w:r>
    </w:p>
    <w:p w14:paraId="39803457" w14:textId="77777777" w:rsidR="00194641" w:rsidRPr="00194641" w:rsidRDefault="00194641" w:rsidP="00194641">
      <w:pPr>
        <w:pStyle w:val="NoSpacing"/>
        <w:ind w:left="0" w:firstLine="0"/>
        <w:jc w:val="both"/>
      </w:pPr>
    </w:p>
    <w:p w14:paraId="0664BBFC" w14:textId="4447C5D1" w:rsidR="00194641" w:rsidRPr="00194641" w:rsidRDefault="00194641" w:rsidP="00194641">
      <w:pPr>
        <w:pStyle w:val="NoSpacing"/>
        <w:ind w:left="0" w:firstLine="0"/>
        <w:jc w:val="both"/>
      </w:pPr>
      <w:r w:rsidRPr="00194641">
        <w:t xml:space="preserve">4. </w:t>
      </w:r>
      <w:r w:rsidRPr="00194641">
        <w:rPr>
          <w:b/>
          <w:bCs/>
        </w:rPr>
        <w:t>Comprehensive Skills Evaluation</w:t>
      </w:r>
      <w:r w:rsidRPr="00194641">
        <w:t>: Users undergo an assessment module that identifies strengths, weaknesses, and areas for improvement, guiding their learning paths.</w:t>
      </w:r>
    </w:p>
    <w:p w14:paraId="618C65DF" w14:textId="77777777" w:rsidR="00194641" w:rsidRPr="00194641" w:rsidRDefault="00194641" w:rsidP="00194641">
      <w:pPr>
        <w:pStyle w:val="NoSpacing"/>
        <w:ind w:left="0" w:firstLine="0"/>
        <w:jc w:val="both"/>
      </w:pPr>
    </w:p>
    <w:p w14:paraId="622D061C" w14:textId="1ED520AF" w:rsidR="00194641" w:rsidRPr="00194641" w:rsidRDefault="00194641" w:rsidP="00194641">
      <w:pPr>
        <w:pStyle w:val="NoSpacing"/>
        <w:ind w:left="0" w:firstLine="0"/>
        <w:jc w:val="both"/>
      </w:pPr>
      <w:r w:rsidRPr="00194641">
        <w:t xml:space="preserve">5. </w:t>
      </w:r>
      <w:r w:rsidRPr="00194641">
        <w:rPr>
          <w:b/>
          <w:bCs/>
        </w:rPr>
        <w:t>Personalized Learning Pathways</w:t>
      </w:r>
      <w:r w:rsidRPr="00194641">
        <w:t xml:space="preserve">: </w:t>
      </w:r>
      <w:proofErr w:type="spellStart"/>
      <w:r w:rsidRPr="00194641">
        <w:t>TechTutor</w:t>
      </w:r>
      <w:proofErr w:type="spellEnd"/>
      <w:r w:rsidRPr="00194641">
        <w:t xml:space="preserve"> crafts tailored pathways aligned with individual goals and learning objectives, promoting focused learning experiences.</w:t>
      </w:r>
    </w:p>
    <w:p w14:paraId="745041CD" w14:textId="77777777" w:rsidR="00194641" w:rsidRPr="00194641" w:rsidRDefault="00194641" w:rsidP="00194641">
      <w:pPr>
        <w:pStyle w:val="NoSpacing"/>
        <w:ind w:left="0" w:firstLine="0"/>
        <w:jc w:val="both"/>
      </w:pPr>
    </w:p>
    <w:p w14:paraId="45F94950" w14:textId="309E57A2" w:rsidR="00194641" w:rsidRPr="00194641" w:rsidRDefault="00194641" w:rsidP="00194641">
      <w:pPr>
        <w:pStyle w:val="NoSpacing"/>
        <w:ind w:left="0" w:firstLine="0"/>
        <w:jc w:val="both"/>
      </w:pPr>
      <w:r w:rsidRPr="00194641">
        <w:t xml:space="preserve">6. </w:t>
      </w:r>
      <w:r w:rsidRPr="00194641">
        <w:rPr>
          <w:b/>
          <w:bCs/>
        </w:rPr>
        <w:t>Curated Learning Resources</w:t>
      </w:r>
      <w:r w:rsidRPr="00194641">
        <w:t xml:space="preserve">: Offering a rich array of interactive tutorials, instructional videos, coding exercises, and real-world projects, </w:t>
      </w:r>
      <w:proofErr w:type="spellStart"/>
      <w:r w:rsidRPr="00194641">
        <w:t>TechTutor</w:t>
      </w:r>
      <w:proofErr w:type="spellEnd"/>
      <w:r w:rsidRPr="00194641">
        <w:t xml:space="preserve"> caters to diverse learning styles.</w:t>
      </w:r>
    </w:p>
    <w:p w14:paraId="077E5503" w14:textId="77777777" w:rsidR="00194641" w:rsidRPr="00194641" w:rsidRDefault="00194641" w:rsidP="00194641">
      <w:pPr>
        <w:pStyle w:val="NoSpacing"/>
        <w:ind w:left="0" w:firstLine="0"/>
        <w:jc w:val="both"/>
      </w:pPr>
    </w:p>
    <w:p w14:paraId="14900A7E" w14:textId="73C95FCD" w:rsidR="00194641" w:rsidRPr="00194641" w:rsidRDefault="00194641" w:rsidP="00194641">
      <w:pPr>
        <w:pStyle w:val="NoSpacing"/>
        <w:ind w:left="0" w:firstLine="0"/>
        <w:jc w:val="both"/>
      </w:pPr>
      <w:r w:rsidRPr="00194641">
        <w:t xml:space="preserve">7. </w:t>
      </w:r>
      <w:r w:rsidRPr="00194641">
        <w:rPr>
          <w:b/>
          <w:bCs/>
        </w:rPr>
        <w:t>Responsive User Interfaces</w:t>
      </w:r>
      <w:r w:rsidRPr="00194641">
        <w:t>: Intuitive interfaces facilitate seamless navigation and engagement, enhancing user experience.</w:t>
      </w:r>
    </w:p>
    <w:p w14:paraId="74EF324D" w14:textId="77777777" w:rsidR="00194641" w:rsidRPr="00194641" w:rsidRDefault="00194641" w:rsidP="00194641">
      <w:pPr>
        <w:pStyle w:val="NoSpacing"/>
        <w:ind w:left="0" w:firstLine="0"/>
        <w:jc w:val="both"/>
      </w:pPr>
    </w:p>
    <w:p w14:paraId="1769AC76" w14:textId="6A5E0733" w:rsidR="00194641" w:rsidRPr="00194641" w:rsidRDefault="00194641" w:rsidP="00194641">
      <w:pPr>
        <w:pStyle w:val="NoSpacing"/>
        <w:ind w:left="0" w:firstLine="0"/>
        <w:jc w:val="both"/>
      </w:pPr>
      <w:r w:rsidRPr="00194641">
        <w:t xml:space="preserve">8. </w:t>
      </w:r>
      <w:r w:rsidRPr="00194641">
        <w:rPr>
          <w:b/>
          <w:bCs/>
        </w:rPr>
        <w:t>Robust Server-side Functionality</w:t>
      </w:r>
      <w:r w:rsidRPr="00194641">
        <w:t xml:space="preserve">: </w:t>
      </w:r>
      <w:proofErr w:type="spellStart"/>
      <w:r w:rsidRPr="00194641">
        <w:t>TechTutor</w:t>
      </w:r>
      <w:proofErr w:type="spellEnd"/>
      <w:r w:rsidRPr="00194641">
        <w:t xml:space="preserve"> ensures efficient communication with the database and data processing, optimizing system performance.</w:t>
      </w:r>
    </w:p>
    <w:p w14:paraId="4C09E157" w14:textId="77777777" w:rsidR="00194641" w:rsidRPr="00194641" w:rsidRDefault="00194641" w:rsidP="00194641">
      <w:pPr>
        <w:pStyle w:val="NoSpacing"/>
        <w:ind w:left="0" w:firstLine="0"/>
        <w:jc w:val="both"/>
      </w:pPr>
    </w:p>
    <w:p w14:paraId="3216A278" w14:textId="26C5EFB9" w:rsidR="00194641" w:rsidRPr="00194641" w:rsidRDefault="00194641" w:rsidP="00194641">
      <w:pPr>
        <w:pStyle w:val="NoSpacing"/>
        <w:ind w:left="0" w:firstLine="0"/>
        <w:jc w:val="both"/>
      </w:pPr>
      <w:r w:rsidRPr="00194641">
        <w:t xml:space="preserve">9. </w:t>
      </w:r>
      <w:r w:rsidRPr="00194641">
        <w:rPr>
          <w:b/>
          <w:bCs/>
        </w:rPr>
        <w:t>Scalable Database Management</w:t>
      </w:r>
      <w:r w:rsidRPr="00194641">
        <w:t>: MongoDB provides a flexible solution for storing and retrieving learner data, accommodating future growth.</w:t>
      </w:r>
    </w:p>
    <w:p w14:paraId="2963A399" w14:textId="77777777" w:rsidR="00194641" w:rsidRPr="00194641" w:rsidRDefault="00194641" w:rsidP="00194641">
      <w:pPr>
        <w:pStyle w:val="NoSpacing"/>
        <w:ind w:left="0" w:firstLine="0"/>
        <w:jc w:val="both"/>
      </w:pPr>
    </w:p>
    <w:p w14:paraId="6E87DB6D" w14:textId="616E580F" w:rsidR="00194641" w:rsidRPr="00194641" w:rsidRDefault="00194641" w:rsidP="00194641">
      <w:pPr>
        <w:pStyle w:val="NoSpacing"/>
        <w:ind w:left="0" w:firstLine="0"/>
        <w:jc w:val="both"/>
      </w:pPr>
      <w:r w:rsidRPr="00194641">
        <w:t xml:space="preserve">10. </w:t>
      </w:r>
      <w:r w:rsidRPr="00194641">
        <w:rPr>
          <w:b/>
          <w:bCs/>
        </w:rPr>
        <w:t>Adaptive Learning Algorithms</w:t>
      </w:r>
      <w:r w:rsidRPr="00194641">
        <w:t xml:space="preserve">: </w:t>
      </w:r>
      <w:proofErr w:type="spellStart"/>
      <w:r w:rsidRPr="00194641">
        <w:t>TechTutor</w:t>
      </w:r>
      <w:proofErr w:type="spellEnd"/>
      <w:r w:rsidRPr="00194641">
        <w:t xml:space="preserve"> adjusts learning pathways based on user progress and feedback, fostering adaptive learning experiences.</w:t>
      </w:r>
    </w:p>
    <w:p w14:paraId="6CF9E34D" w14:textId="77777777" w:rsidR="00194641" w:rsidRPr="00194641" w:rsidRDefault="00194641" w:rsidP="00194641">
      <w:pPr>
        <w:pStyle w:val="NoSpacing"/>
        <w:ind w:left="0" w:firstLine="0"/>
        <w:jc w:val="both"/>
      </w:pPr>
    </w:p>
    <w:p w14:paraId="4991E0CE" w14:textId="4BC576FA" w:rsidR="00194641" w:rsidRPr="00194641" w:rsidRDefault="00194641" w:rsidP="00194641">
      <w:pPr>
        <w:pStyle w:val="NoSpacing"/>
        <w:ind w:left="0" w:firstLine="0"/>
        <w:jc w:val="both"/>
      </w:pPr>
      <w:r w:rsidRPr="00194641">
        <w:t xml:space="preserve">11. </w:t>
      </w:r>
      <w:r w:rsidRPr="00194641">
        <w:rPr>
          <w:b/>
          <w:bCs/>
        </w:rPr>
        <w:t>Progress Tracking and Reporting</w:t>
      </w:r>
      <w:r w:rsidRPr="00194641">
        <w:t>: Users can monitor their performance and achievements, facilitating self-assessment and goal setting.</w:t>
      </w:r>
    </w:p>
    <w:p w14:paraId="7C6A24F6" w14:textId="77777777" w:rsidR="00194641" w:rsidRPr="00194641" w:rsidRDefault="00194641" w:rsidP="00194641">
      <w:pPr>
        <w:pStyle w:val="NoSpacing"/>
        <w:ind w:left="0" w:firstLine="0"/>
        <w:jc w:val="both"/>
      </w:pPr>
    </w:p>
    <w:p w14:paraId="0F18E150" w14:textId="456EEFD1" w:rsidR="00194641" w:rsidRPr="00194641" w:rsidRDefault="00194641" w:rsidP="00194641">
      <w:pPr>
        <w:pStyle w:val="NoSpacing"/>
        <w:ind w:left="0" w:firstLine="0"/>
        <w:jc w:val="both"/>
      </w:pPr>
      <w:r w:rsidRPr="00194641">
        <w:t xml:space="preserve">12. </w:t>
      </w:r>
      <w:r w:rsidRPr="00194641">
        <w:rPr>
          <w:b/>
          <w:bCs/>
        </w:rPr>
        <w:t>Community Engagement Features</w:t>
      </w:r>
      <w:r w:rsidRPr="00194641">
        <w:t xml:space="preserve">: </w:t>
      </w:r>
      <w:proofErr w:type="spellStart"/>
      <w:r w:rsidRPr="00194641">
        <w:t>TechTutor</w:t>
      </w:r>
      <w:proofErr w:type="spellEnd"/>
      <w:r w:rsidRPr="00194641">
        <w:t xml:space="preserve"> fosters collaboration through discussion forums, peer interaction, and mentorship opportunities, enriching the learning experience.</w:t>
      </w:r>
    </w:p>
    <w:p w14:paraId="48887BED" w14:textId="77777777" w:rsidR="00194641" w:rsidRPr="00194641" w:rsidRDefault="00194641" w:rsidP="00194641">
      <w:pPr>
        <w:pStyle w:val="NoSpacing"/>
        <w:ind w:left="0" w:firstLine="0"/>
        <w:jc w:val="both"/>
      </w:pPr>
    </w:p>
    <w:p w14:paraId="3706FFFA" w14:textId="42194E6A" w:rsidR="00194641" w:rsidRPr="00194641" w:rsidRDefault="00194641" w:rsidP="00194641">
      <w:pPr>
        <w:pStyle w:val="NoSpacing"/>
        <w:ind w:left="0" w:firstLine="0"/>
        <w:jc w:val="both"/>
      </w:pPr>
      <w:r w:rsidRPr="00194641">
        <w:t xml:space="preserve">13. </w:t>
      </w:r>
      <w:r w:rsidRPr="00194641">
        <w:rPr>
          <w:b/>
          <w:bCs/>
        </w:rPr>
        <w:t>Continuous Refinement and Iteration</w:t>
      </w:r>
      <w:r w:rsidRPr="00194641">
        <w:t xml:space="preserve">: </w:t>
      </w:r>
      <w:proofErr w:type="spellStart"/>
      <w:r w:rsidRPr="00194641">
        <w:t>TechTutor</w:t>
      </w:r>
      <w:proofErr w:type="spellEnd"/>
      <w:r w:rsidRPr="00194641">
        <w:t xml:space="preserve"> evolves in response to user feedback and emerging trends, ensuring ongoing improvement and relevance.</w:t>
      </w:r>
    </w:p>
    <w:p w14:paraId="2296DB3C" w14:textId="77777777" w:rsidR="00194641" w:rsidRPr="00194641" w:rsidRDefault="00194641" w:rsidP="00194641">
      <w:pPr>
        <w:pStyle w:val="NoSpacing"/>
        <w:ind w:left="0" w:firstLine="0"/>
        <w:jc w:val="both"/>
      </w:pPr>
    </w:p>
    <w:p w14:paraId="0A8D2A20" w14:textId="5FE200AA" w:rsidR="0012018B" w:rsidRPr="00194641" w:rsidRDefault="00194641" w:rsidP="00194641">
      <w:pPr>
        <w:pStyle w:val="NoSpacing"/>
        <w:ind w:left="0" w:firstLine="0"/>
        <w:jc w:val="both"/>
      </w:pPr>
      <w:r w:rsidRPr="00194641">
        <w:t xml:space="preserve">14. </w:t>
      </w:r>
      <w:r w:rsidRPr="00194641">
        <w:rPr>
          <w:b/>
          <w:bCs/>
        </w:rPr>
        <w:t>Empowering Learners</w:t>
      </w:r>
      <w:r w:rsidRPr="00194641">
        <w:t xml:space="preserve">: By enabling learners to acquire new skills at their own pace and according to their preferences, </w:t>
      </w:r>
      <w:proofErr w:type="spellStart"/>
      <w:r w:rsidRPr="00194641">
        <w:t>TechTutor</w:t>
      </w:r>
      <w:proofErr w:type="spellEnd"/>
      <w:r w:rsidRPr="00194641">
        <w:t xml:space="preserve"> empowers them to take control of their learning journey.</w:t>
      </w:r>
    </w:p>
    <w:sectPr w:rsidR="0012018B" w:rsidRPr="00194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317C2"/>
    <w:multiLevelType w:val="hybridMultilevel"/>
    <w:tmpl w:val="8D7A086C"/>
    <w:lvl w:ilvl="0" w:tplc="A432A006">
      <w:start w:val="1"/>
      <w:numFmt w:val="decimal"/>
      <w:lvlText w:val="%1."/>
      <w:lvlJc w:val="left"/>
      <w:pPr>
        <w:ind w:left="2061" w:hanging="360"/>
      </w:pPr>
      <w:rPr>
        <w:rFonts w:hint="default"/>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num w:numId="1" w16cid:durableId="1509253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918"/>
    <w:rsid w:val="0012018B"/>
    <w:rsid w:val="00194641"/>
    <w:rsid w:val="00402012"/>
    <w:rsid w:val="00CE391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84BF4"/>
  <w15:chartTrackingRefBased/>
  <w15:docId w15:val="{4C0BE69E-9EC5-478E-87E7-BB1B6163F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981"/>
        <w:ind w:left="2058" w:hanging="357"/>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391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232661">
      <w:bodyDiv w:val="1"/>
      <w:marLeft w:val="0"/>
      <w:marRight w:val="0"/>
      <w:marTop w:val="0"/>
      <w:marBottom w:val="0"/>
      <w:divBdr>
        <w:top w:val="none" w:sz="0" w:space="0" w:color="auto"/>
        <w:left w:val="none" w:sz="0" w:space="0" w:color="auto"/>
        <w:bottom w:val="none" w:sz="0" w:space="0" w:color="auto"/>
        <w:right w:val="none" w:sz="0" w:space="0" w:color="auto"/>
      </w:divBdr>
    </w:div>
    <w:div w:id="61356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Reddy</dc:creator>
  <cp:keywords/>
  <dc:description/>
  <cp:lastModifiedBy>Mohan Reddy</cp:lastModifiedBy>
  <cp:revision>3</cp:revision>
  <dcterms:created xsi:type="dcterms:W3CDTF">2024-04-01T16:01:00Z</dcterms:created>
  <dcterms:modified xsi:type="dcterms:W3CDTF">2024-04-01T16:33:00Z</dcterms:modified>
</cp:coreProperties>
</file>