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</w:p>
    <w:p>
      <w:r>
        <w:rPr>
          <w:rFonts w:hint="eastAsia"/>
        </w:rPr>
        <w:t>E</w:t>
      </w:r>
      <w:r>
        <w:t>xample: F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color w:val="FF0000"/>
          <w:sz w:val="44"/>
          <w:szCs w:val="48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44"/>
          <w:szCs w:val="48"/>
          <w:lang w:val="en-US" w:eastAsia="zh-CN"/>
        </w:rPr>
        <w:t>Marvellous!!!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t>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r>
        <w:rPr>
          <w:rFonts w:hint="eastAsia"/>
        </w:rPr>
        <w:t>2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Sara said that seahorse </w:t>
      </w:r>
      <w:r>
        <w:rPr>
          <w:strike/>
          <w:dstrike w:val="0"/>
        </w:rPr>
        <w:t>use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used</w:t>
      </w:r>
      <w:r>
        <w:t xml:space="preserve"> camouflage.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My teacher said that the bee hummingbird </w:t>
      </w:r>
      <w:r>
        <w:rPr>
          <w:strike/>
          <w:dstrike w:val="0"/>
        </w:rPr>
        <w:t>can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could</w:t>
      </w:r>
      <w:r>
        <w:t xml:space="preserve"> move its wing eighty times a second.</w:t>
      </w:r>
    </w:p>
    <w:p>
      <w:pPr>
        <w:pStyle w:val="4"/>
        <w:numPr>
          <w:ilvl w:val="0"/>
          <w:numId w:val="2"/>
        </w:numPr>
        <w:ind w:firstLineChars="0"/>
      </w:pPr>
      <w:r>
        <w:t>Daniel said</w:t>
      </w:r>
      <w:r>
        <w:rPr>
          <w:rFonts w:hint="eastAsia"/>
          <w:i/>
          <w:iCs/>
          <w:color w:val="FF0000"/>
          <w:lang w:val="en-US" w:eastAsia="zh-CN"/>
        </w:rPr>
        <w:t xml:space="preserve"> that</w:t>
      </w:r>
      <w:r>
        <w:t xml:space="preserve"> I </w:t>
      </w:r>
      <w:r>
        <w:rPr>
          <w:strike/>
          <w:dstrike w:val="0"/>
        </w:rPr>
        <w:t>like</w:t>
      </w:r>
      <w:r>
        <w:t xml:space="preserve"> </w:t>
      </w:r>
      <w:r>
        <w:rPr>
          <w:rFonts w:hint="eastAsia"/>
          <w:color w:val="FF0000"/>
          <w:lang w:val="en-US" w:eastAsia="zh-CN"/>
        </w:rPr>
        <w:t>liked</w:t>
      </w:r>
      <w:r>
        <w:rPr>
          <w:rFonts w:hint="eastAsia"/>
          <w:lang w:val="en-US" w:eastAsia="zh-CN"/>
        </w:rPr>
        <w:t xml:space="preserve"> </w:t>
      </w:r>
      <w:r>
        <w:t>small animals.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My mom said that there </w:t>
      </w:r>
      <w:r>
        <w:rPr>
          <w:strike/>
          <w:dstrike w:val="0"/>
        </w:rPr>
        <w:t>are</w:t>
      </w:r>
      <w:r>
        <w:t xml:space="preserve"> </w:t>
      </w:r>
      <w:r>
        <w:rPr>
          <w:rFonts w:hint="eastAsia"/>
          <w:color w:val="FF0000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</w:t>
      </w:r>
      <w:r>
        <w:t>millions of small creatures in the world.</w:t>
      </w:r>
    </w:p>
    <w:p>
      <w:pPr>
        <w:pStyle w:val="4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Very good try, Max! </w:t>
      </w:r>
      <w:r>
        <w:rPr>
          <w:rFonts w:hint="eastAsia"/>
          <w:color w:val="FF0000"/>
          <w:lang w:val="en-US" w:eastAsia="zh-CN"/>
        </w:rPr>
        <w:t xml:space="preserve">You were almost there! Please review the edification that I made in red color there. And </w:t>
      </w:r>
      <w:r>
        <w:rPr>
          <w:rFonts w:hint="eastAsia"/>
          <w:b/>
          <w:bCs/>
          <w:color w:val="FF0000"/>
          <w:lang w:val="en-US" w:eastAsia="zh-CN"/>
        </w:rPr>
        <w:t>Here Is The Rule</w:t>
      </w:r>
      <w:r>
        <w:rPr>
          <w:rFonts w:hint="eastAsia"/>
          <w:color w:val="FF0000"/>
          <w:lang w:val="en-US" w:eastAsia="zh-CN"/>
        </w:rPr>
        <w:t xml:space="preserve"> of this part of grammar: </w:t>
      </w:r>
      <w:r>
        <w:rPr>
          <w:rFonts w:hint="eastAsia"/>
          <w:b/>
          <w:bCs/>
          <w:color w:val="FF0000"/>
          <w:lang w:val="en-US" w:eastAsia="zh-CN"/>
        </w:rPr>
        <w:t>When you report what others said indirectly / in an indirect way</w:t>
      </w:r>
      <w:r>
        <w:rPr>
          <w:rFonts w:hint="eastAsia"/>
          <w:color w:val="FF0000"/>
          <w:lang w:val="en-US" w:eastAsia="zh-CN"/>
        </w:rPr>
        <w:t>, you use</w:t>
      </w:r>
      <w:r>
        <w:rPr>
          <w:rFonts w:hint="eastAsia"/>
          <w:b/>
          <w:bCs/>
          <w:color w:val="FF0000"/>
          <w:lang w:val="en-US" w:eastAsia="zh-CN"/>
        </w:rPr>
        <w:t xml:space="preserve"> Past Tense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My teacher </w:t>
      </w:r>
      <w:r>
        <w:rPr>
          <w:rFonts w:hint="eastAsia"/>
          <w:b/>
          <w:bCs/>
          <w:color w:val="FF0000"/>
          <w:lang w:val="en-US" w:eastAsia="zh-CN"/>
        </w:rPr>
        <w:t>said</w:t>
      </w:r>
      <w:r>
        <w:rPr>
          <w:rFonts w:hint="eastAsia"/>
          <w:color w:val="FF0000"/>
          <w:lang w:val="en-US" w:eastAsia="zh-CN"/>
        </w:rPr>
        <w:t xml:space="preserve"> / Daniel </w:t>
      </w:r>
      <w:r>
        <w:rPr>
          <w:rFonts w:hint="eastAsia"/>
          <w:b/>
          <w:bCs/>
          <w:color w:val="FF0000"/>
          <w:lang w:val="en-US" w:eastAsia="zh-CN"/>
        </w:rPr>
        <w:t>said</w:t>
      </w:r>
      <w:r>
        <w:rPr>
          <w:rFonts w:hint="eastAsia"/>
          <w:color w:val="FF0000"/>
          <w:lang w:val="en-US" w:eastAsia="zh-CN"/>
        </w:rPr>
        <w:t xml:space="preserve"> / My mom </w:t>
      </w:r>
      <w:r>
        <w:rPr>
          <w:rFonts w:hint="eastAsia"/>
          <w:b/>
          <w:bCs/>
          <w:color w:val="FF0000"/>
          <w:lang w:val="en-US" w:eastAsia="zh-CN"/>
        </w:rPr>
        <w:t>said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, </w:t>
      </w:r>
      <w:r>
        <w:rPr>
          <w:rFonts w:hint="eastAsia"/>
          <w:b/>
          <w:bCs/>
          <w:color w:val="FF0000"/>
          <w:lang w:val="en-US" w:eastAsia="zh-CN"/>
        </w:rPr>
        <w:t>just like you did there</w:t>
      </w:r>
      <w:r>
        <w:rPr>
          <w:rFonts w:hint="eastAsia"/>
          <w:color w:val="FF0000"/>
          <w:lang w:val="en-US" w:eastAsia="zh-CN"/>
        </w:rPr>
        <w:t xml:space="preserve">, and then </w:t>
      </w:r>
      <w:r>
        <w:rPr>
          <w:rFonts w:hint="eastAsia"/>
          <w:b/>
          <w:bCs/>
          <w:color w:val="FF0000"/>
          <w:lang w:val="en-US" w:eastAsia="zh-CN"/>
        </w:rPr>
        <w:t>formally</w:t>
      </w:r>
      <w:r>
        <w:rPr>
          <w:rFonts w:hint="eastAsia"/>
          <w:color w:val="FF0000"/>
          <w:lang w:val="en-US" w:eastAsia="zh-CN"/>
        </w:rPr>
        <w:t xml:space="preserve"> you need to </w:t>
      </w:r>
      <w:r>
        <w:rPr>
          <w:rFonts w:hint="eastAsia"/>
          <w:b/>
          <w:bCs/>
          <w:color w:val="FF0000"/>
          <w:lang w:val="en-US" w:eastAsia="zh-CN"/>
        </w:rPr>
        <w:t xml:space="preserve">put a 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 xml:space="preserve">that 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before 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the subordinate clause (the later part of the sentence)</w: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......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], and in the subordinate clause[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......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] ,</w:t>
      </w:r>
      <w:r>
        <w:rPr>
          <w:rFonts w:hint="eastAsia"/>
          <w:b/>
          <w:bCs/>
          <w:color w:val="FF0000"/>
          <w:lang w:val="en-US" w:eastAsia="zh-CN"/>
        </w:rPr>
        <w:t xml:space="preserve"> the verb</w:t>
      </w:r>
      <w:r>
        <w:rPr>
          <w:rFonts w:hint="eastAsia"/>
          <w:color w:val="FF0000"/>
          <w:lang w:val="en-US" w:eastAsia="zh-CN"/>
        </w:rPr>
        <w:t xml:space="preserve"> needs to be </w:t>
      </w:r>
      <w:r>
        <w:rPr>
          <w:rFonts w:hint="eastAsia"/>
          <w:b/>
          <w:bCs/>
          <w:color w:val="FF0000"/>
          <w:lang w:val="en-US" w:eastAsia="zh-CN"/>
        </w:rPr>
        <w:t>changed to past tense</w:t>
      </w:r>
      <w:r>
        <w:rPr>
          <w:rFonts w:hint="eastAsia"/>
          <w:color w:val="FF0000"/>
          <w:lang w:val="en-US" w:eastAsia="zh-CN"/>
        </w:rPr>
        <w:t xml:space="preserve"> to comply with </w:t>
      </w:r>
      <w:r>
        <w:rPr>
          <w:rFonts w:hint="eastAsia"/>
          <w:b/>
          <w:bCs/>
          <w:color w:val="FF0000"/>
          <w:lang w:val="en-US" w:eastAsia="zh-CN"/>
        </w:rPr>
        <w:t>the tense of the WHOLE sentence</w:t>
      </w:r>
      <w:r>
        <w:rPr>
          <w:rFonts w:hint="eastAsia"/>
          <w:color w:val="FF0000"/>
          <w:lang w:val="en-US" w:eastAsia="zh-CN"/>
        </w:rPr>
        <w:t>, like you change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seahorse</w:t>
      </w:r>
      <w:r>
        <w:rPr>
          <w:rFonts w:hint="eastAsia"/>
          <w:b/>
          <w:bCs/>
          <w:color w:val="FF0000"/>
          <w:lang w:val="en-US" w:eastAsia="zh-CN"/>
        </w:rPr>
        <w:t xml:space="preserve"> use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to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seahorse </w:t>
      </w:r>
      <w:r>
        <w:rPr>
          <w:rFonts w:hint="eastAsia"/>
          <w:b/>
          <w:bCs/>
          <w:color w:val="FF0000"/>
          <w:lang w:val="en-US" w:eastAsia="zh-CN"/>
        </w:rPr>
        <w:t>used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,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the bee humming bird </w:t>
      </w:r>
      <w:r>
        <w:rPr>
          <w:rFonts w:hint="eastAsia"/>
          <w:b/>
          <w:bCs/>
          <w:color w:val="FF0000"/>
          <w:lang w:val="en-US" w:eastAsia="zh-CN"/>
        </w:rPr>
        <w:t>can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to the bee humming bird </w:t>
      </w:r>
      <w:r>
        <w:rPr>
          <w:rFonts w:hint="eastAsia"/>
          <w:b/>
          <w:bCs/>
          <w:color w:val="FF0000"/>
          <w:lang w:val="en-US" w:eastAsia="zh-CN"/>
        </w:rPr>
        <w:t>could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,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I </w:t>
      </w:r>
      <w:r>
        <w:rPr>
          <w:rFonts w:hint="eastAsia"/>
          <w:b/>
          <w:bCs/>
          <w:color w:val="FF0000"/>
          <w:lang w:val="en-US" w:eastAsia="zh-CN"/>
        </w:rPr>
        <w:t>like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to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 xml:space="preserve">I </w:t>
      </w:r>
      <w:r>
        <w:rPr>
          <w:rFonts w:hint="eastAsia"/>
          <w:b/>
          <w:bCs/>
          <w:color w:val="FF0000"/>
          <w:lang w:val="en-US" w:eastAsia="zh-CN"/>
        </w:rPr>
        <w:t>liked</w:t>
      </w:r>
      <w:r>
        <w:rPr>
          <w:rFonts w:hint="default"/>
          <w:color w:val="FF0000"/>
          <w:lang w:val="en-US" w:eastAsia="zh-CN"/>
        </w:rPr>
        <w:t>’</w:t>
      </w:r>
    </w:p>
    <w:p>
      <w:r>
        <w:rPr>
          <w:rFonts w:hint="eastAsia"/>
        </w:rPr>
        <w:t>3</w:t>
      </w:r>
    </w:p>
    <w:p>
      <w:pPr>
        <w:pStyle w:val="4"/>
        <w:numPr>
          <w:ilvl w:val="0"/>
          <w:numId w:val="3"/>
        </w:numPr>
        <w:ind w:firstLineChars="0"/>
      </w:pPr>
      <w:r>
        <w:t>Young little green.</w:t>
      </w:r>
    </w:p>
    <w:p>
      <w:pPr>
        <w:pStyle w:val="4"/>
        <w:numPr>
          <w:ilvl w:val="0"/>
          <w:numId w:val="3"/>
        </w:numPr>
        <w:ind w:firstLineChars="0"/>
      </w:pPr>
      <w:r>
        <w:t xml:space="preserve"> Long pointed brown .</w:t>
      </w:r>
    </w:p>
    <w:p>
      <w:pPr>
        <w:pStyle w:val="4"/>
        <w:numPr>
          <w:ilvl w:val="0"/>
          <w:numId w:val="3"/>
        </w:numPr>
        <w:ind w:firstLineChars="0"/>
      </w:pPr>
      <w:r>
        <w:t>Cute small furry.</w:t>
      </w:r>
    </w:p>
    <w:p>
      <w:pPr>
        <w:pStyle w:val="4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Opinion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 xml:space="preserve">Size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 xml:space="preserve">Age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 xml:space="preserve">Shape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>Color</w:t>
      </w:r>
      <w:r>
        <w:rPr>
          <w:rFonts w:hint="eastAsia"/>
          <w:b/>
          <w:bCs/>
          <w:color w:val="FF0000"/>
          <w:lang w:val="en-US" w:eastAsia="zh-CN"/>
        </w:rPr>
        <w:t xml:space="preserve"> |</w:t>
      </w:r>
      <w:r>
        <w:rPr>
          <w:rFonts w:hint="eastAsia"/>
          <w:b/>
          <w:bCs/>
          <w:color w:val="FF0000"/>
        </w:rPr>
        <w:t xml:space="preserve"> Pattern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 xml:space="preserve">Origin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 xml:space="preserve">Material </w:t>
      </w:r>
      <w:r>
        <w:rPr>
          <w:rFonts w:hint="eastAsia"/>
          <w:b/>
          <w:bCs/>
          <w:color w:val="FF0000"/>
          <w:lang w:val="en-US" w:eastAsia="zh-CN"/>
        </w:rPr>
        <w:t xml:space="preserve">| </w:t>
      </w:r>
      <w:r>
        <w:rPr>
          <w:rFonts w:hint="eastAsia"/>
          <w:b/>
          <w:bCs/>
          <w:color w:val="FF0000"/>
        </w:rPr>
        <w:t>Thing</w:t>
      </w:r>
    </w:p>
    <w:p>
      <w:pPr>
        <w:pStyle w:val="4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As the Student Book shows us, this is </w:t>
      </w:r>
      <w:r>
        <w:rPr>
          <w:rFonts w:hint="eastAsia"/>
          <w:b/>
          <w:bCs/>
          <w:color w:val="FF0000"/>
          <w:lang w:val="en-US" w:eastAsia="zh-CN"/>
        </w:rPr>
        <w:t xml:space="preserve">a proper sequence(means order) </w:t>
      </w:r>
      <w:r>
        <w:rPr>
          <w:rFonts w:hint="eastAsia"/>
          <w:color w:val="FF0000"/>
          <w:lang w:val="en-US" w:eastAsia="zh-CN"/>
        </w:rPr>
        <w:t xml:space="preserve">to put the adjectives in a sentence. But many times </w:t>
      </w:r>
      <w:r>
        <w:rPr>
          <w:rFonts w:hint="eastAsia"/>
          <w:b/>
          <w:bCs/>
          <w:color w:val="FF0000"/>
          <w:lang w:val="en-US" w:eastAsia="zh-CN"/>
        </w:rPr>
        <w:t>writing is more about expressing your thoughts clearly</w:t>
      </w:r>
      <w:r>
        <w:rPr>
          <w:rFonts w:hint="eastAsia"/>
          <w:color w:val="FF0000"/>
          <w:lang w:val="en-US" w:eastAsia="zh-CN"/>
        </w:rPr>
        <w:t xml:space="preserve"> than following some fixed rule. </w:t>
      </w:r>
      <w:r>
        <w:rPr>
          <w:rFonts w:hint="eastAsia"/>
          <w:b/>
          <w:bCs/>
          <w:color w:val="FF0000"/>
          <w:lang w:val="en-US" w:eastAsia="zh-CN"/>
        </w:rPr>
        <w:t>So that will be all right if you want to use the adjectives in your own way</w:t>
      </w:r>
      <w:r>
        <w:rPr>
          <w:rFonts w:hint="eastAsia"/>
          <w:color w:val="FF0000"/>
          <w:lang w:val="en-US" w:eastAsia="zh-CN"/>
        </w:rPr>
        <w:t xml:space="preserve">.:-) </w:t>
      </w:r>
    </w:p>
    <w:p>
      <w:r>
        <w:rPr>
          <w:rFonts w:hint="eastAsia"/>
        </w:rPr>
        <w:t>4</w:t>
      </w:r>
    </w:p>
    <w:p>
      <w:pPr>
        <w:pStyle w:val="4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F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8"/>
          <w:lang w:val="en-US" w:eastAsia="zh-CN"/>
        </w:rPr>
        <w:t>T</w:t>
      </w:r>
      <w:r>
        <w:rPr>
          <w:rFonts w:hint="eastAsia"/>
          <w:color w:val="FF0000"/>
          <w:sz w:val="24"/>
          <w:szCs w:val="28"/>
          <w:lang w:val="en-US" w:eastAsia="zh-CN"/>
        </w:rPr>
        <w:tab/>
        <w:t/>
      </w:r>
      <w:r>
        <w:rPr>
          <w:rFonts w:hint="eastAsia"/>
          <w:color w:val="FF0000"/>
          <w:sz w:val="24"/>
          <w:szCs w:val="28"/>
          <w:lang w:val="en-US" w:eastAsia="zh-CN"/>
        </w:rPr>
        <w:tab/>
        <w:t/>
      </w:r>
      <w:r>
        <w:rPr>
          <w:rFonts w:hint="eastAsia"/>
          <w:color w:val="FF0000"/>
          <w:sz w:val="24"/>
          <w:szCs w:val="28"/>
          <w:lang w:val="en-US" w:eastAsia="zh-CN"/>
        </w:rPr>
        <w:tab/>
        <w:t>Read the text again, and see how you were lost, buddy!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8"/>
          <w:lang w:val="en-US" w:eastAsia="zh-CN"/>
        </w:rPr>
        <w:t>T</w:t>
      </w:r>
    </w:p>
    <w:p>
      <w:r>
        <w:rPr>
          <w:rFonts w:hint="eastAsia"/>
        </w:rPr>
        <w:t>5</w:t>
      </w:r>
    </w:p>
    <w:p>
      <w:r>
        <w:t>T</w:t>
      </w:r>
      <w:r>
        <w:rPr>
          <w:rFonts w:hint="eastAsia"/>
        </w:rPr>
        <w:t>his</w:t>
      </w:r>
      <w:r>
        <w:t xml:space="preserve"> animal</w:t>
      </w:r>
      <w:r>
        <w:rPr>
          <w:rFonts w:hint="default"/>
          <w:color w:val="FF0000"/>
          <w:lang w:val="en-US" w:eastAsia="zh-CN"/>
        </w:rPr>
        <w:t>’</w:t>
      </w:r>
      <w:r>
        <w:rPr>
          <w:color w:val="FF0000"/>
        </w:rPr>
        <w:t>s</w:t>
      </w:r>
      <w:r>
        <w:t xml:space="preserve"> name is </w:t>
      </w:r>
      <w:r>
        <w:rPr>
          <w:rFonts w:hint="eastAsia"/>
        </w:rPr>
        <w:t>M</w:t>
      </w:r>
      <w:r>
        <w:t xml:space="preserve">armoset. </w:t>
      </w:r>
      <w:r>
        <w:rPr>
          <w:strike/>
          <w:dstrike w:val="0"/>
        </w:rPr>
        <w:t>He</w:t>
      </w:r>
      <w:r>
        <w:t xml:space="preserve"> </w:t>
      </w:r>
      <w:r>
        <w:rPr>
          <w:rFonts w:hint="eastAsia"/>
          <w:color w:val="FF0000"/>
          <w:lang w:val="en-US" w:eastAsia="zh-CN"/>
        </w:rPr>
        <w:t>Its</w:t>
      </w:r>
      <w:r>
        <w:rPr>
          <w:rFonts w:hint="eastAsia"/>
          <w:lang w:val="en-US" w:eastAsia="zh-CN"/>
        </w:rPr>
        <w:t xml:space="preserve"> </w:t>
      </w:r>
      <w:r>
        <w:t xml:space="preserve">size is about 20 centimeters long. </w:t>
      </w:r>
      <w:r>
        <w:rPr>
          <w:strike/>
          <w:dstrike w:val="0"/>
        </w:rPr>
        <w:t>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u w:val="none"/>
          <w:lang w:val="en-US" w:eastAsia="zh-CN"/>
        </w:rPr>
        <w:t>o</w:t>
      </w:r>
      <w:r>
        <w:rPr>
          <w:strike/>
          <w:dstrike w:val="0"/>
          <w:u w:val="none"/>
        </w:rPr>
        <w:t>rigin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originated in</w:t>
      </w:r>
      <w:r>
        <w:t xml:space="preserve"> south America. </w:t>
      </w:r>
      <w:r>
        <w:rPr>
          <w:strike/>
          <w:dstrike w:val="0"/>
        </w:rPr>
        <w:t>He</w:t>
      </w:r>
      <w:r>
        <w:rPr>
          <w:rFonts w:hint="eastAsia"/>
          <w:color w:val="FF0000"/>
          <w:lang w:val="en-US" w:eastAsia="zh-CN"/>
        </w:rPr>
        <w:t xml:space="preserve"> It</w:t>
      </w:r>
      <w:r>
        <w:rPr>
          <w:color w:val="FF0000"/>
        </w:rPr>
        <w:t xml:space="preserve"> </w:t>
      </w:r>
      <w:r>
        <w:t>live</w:t>
      </w:r>
      <w:r>
        <w:rPr>
          <w:rFonts w:hint="eastAsia"/>
          <w:color w:val="FF0000"/>
          <w:lang w:val="en-US" w:eastAsia="zh-CN"/>
        </w:rPr>
        <w:t>s</w:t>
      </w:r>
      <w:r>
        <w:t xml:space="preserve"> in rain forest.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Good job, Max! </w:t>
      </w:r>
      <w:r>
        <w:rPr>
          <w:rFonts w:hint="eastAsia"/>
          <w:color w:val="FF0000"/>
          <w:sz w:val="30"/>
          <w:szCs w:val="30"/>
          <w:lang w:val="en-US" w:eastAsia="zh-CN"/>
        </w:rPr>
        <w:t>I really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Appreciate The Effort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that you put into this practice!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And you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wrote complete sentences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in the report of the Marmoset, which is very good!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It is all right to make mistakes, we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all have to take stumbles before we can learn to walk, right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? So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please review the comments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that I left above and see if you got it or not.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We will work together!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You Are A Very Smart Boy! You Will Make Something Out of Your Life!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Hitch Your Wagon To A Star(Emerson)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NeoSans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3933"/>
    <w:multiLevelType w:val="multilevel"/>
    <w:tmpl w:val="0B8239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E18C6"/>
    <w:multiLevelType w:val="multilevel"/>
    <w:tmpl w:val="364E18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D20FC"/>
    <w:multiLevelType w:val="multilevel"/>
    <w:tmpl w:val="389D20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6485D"/>
    <w:multiLevelType w:val="multilevel"/>
    <w:tmpl w:val="4FF648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BB"/>
    <w:rsid w:val="009D0FA3"/>
    <w:rsid w:val="00D87477"/>
    <w:rsid w:val="00F610BB"/>
    <w:rsid w:val="30D97334"/>
    <w:rsid w:val="55A35263"/>
    <w:rsid w:val="5CE07C51"/>
    <w:rsid w:val="7D5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379</Characters>
  <Lines>3</Lines>
  <Paragraphs>1</Paragraphs>
  <TotalTime>13</TotalTime>
  <ScaleCrop>false</ScaleCrop>
  <LinksUpToDate>false</LinksUpToDate>
  <CharactersWithSpaces>444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2020-04-13T15:01:00Z</dcterms:created>
  <dc:creator>QYXX</dc:creator>
  <cp:lastModifiedBy>哗啦啦啦啦</cp:lastModifiedBy>
  <dcterms:modified xsi:type="dcterms:W3CDTF">2020-04-17T03:53:08Z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