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rPr>
          <w:rFonts w:hint="eastAsia"/>
        </w:rPr>
        <w:t>I was born in January 2006. When I was one year old, I learned to walk and talk. When I was two years old, I could run and jump. At the age of three, I entered kindergarten and met many friends. At the age of four, I began to study music, sports, art and so on in kindergarten. My brother was born. I began to learn painting when he was five years old. Although he did not draw well, I could also produce several works. I also learned weiqi.At the age of six, I began to be exposed to mathematics, English and on September 1st I entered primary school. At the age of seven, I joined the Chinese youth vanguard and I learned to rock climb for a while. At the age of eight, I took part in a rock climbing competition, won a prize and took a weiqi upgrade test. At the age of nine, our class teacher changed from a Chinese teacher to a math teacher. I also became a team leader. At the age of 10, I started to get into mobile games and got a mobile phone. I also went to the United States to travel. At the age of 11, I graduated from primary school and entered junior high school. And I also passed the basic music examination with my brother. The age of 12 is the first year of junior high school life, I met a lot of new friends. I took part in the sports meeting for the first time and feel the excitement of the sports meeting. At the age of 13, I participated in the military parade of China's 70th anniversary. Our new house was decorated and ready to move in. At the end of the year, the Corona Virus Disease was coming.At the age of 14, I went through the study at home, and I began to learn sketching.</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2020-11-14T10:32:41Z</dcterms:created>
  <dc:creator>ZBC的iphone</dc:creator>
  <cp:lastModifiedBy>ZBC的iphone</cp:lastModifiedBy>
  <dcterms:modified xsi:type="dcterms:W3CDTF">2020-11-14T10:33:25Z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2052-10.14.0</vt:lpwstr>
  </property>
</Properties>
</file>