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Grammar Homework</w:t>
      </w:r>
    </w:p>
    <w:p>
      <w:pPr>
        <w:jc w:val="center"/>
        <w:rPr>
          <w:rFonts w:hint="eastAsia"/>
          <w:lang w:val="en-US" w:eastAsia="zh-CN"/>
        </w:rPr>
      </w:pPr>
      <w:r>
        <w:rPr>
          <w:rFonts w:hint="eastAsia"/>
          <w:lang w:val="en-US" w:eastAsia="zh-CN"/>
        </w:rPr>
        <w:t xml:space="preserve">                    ---Cici</w:t>
      </w:r>
    </w:p>
    <w:p>
      <w:pPr>
        <w:jc w:val="left"/>
        <w:rPr>
          <w:rFonts w:hint="eastAsia"/>
          <w:lang w:val="en-US" w:eastAsia="zh-CN"/>
        </w:rPr>
      </w:pPr>
      <w:r>
        <w:rPr>
          <w:rFonts w:hint="eastAsia"/>
          <w:lang w:val="en-US" w:eastAsia="zh-CN"/>
        </w:rPr>
        <w:t>Past cont.-- was/were + verb -ing</w:t>
      </w:r>
    </w:p>
    <w:p>
      <w:pPr>
        <w:jc w:val="left"/>
        <w:rPr>
          <w:rFonts w:hint="eastAsia"/>
          <w:lang w:val="en-US" w:eastAsia="zh-CN"/>
        </w:rPr>
      </w:pPr>
      <w:r>
        <w:rPr>
          <w:rFonts w:hint="eastAsia"/>
          <w:lang w:val="en-US" w:eastAsia="zh-CN"/>
        </w:rPr>
        <w:t>Past perfect-- had + past participle</w:t>
      </w:r>
    </w:p>
    <w:p>
      <w:pPr>
        <w:jc w:val="left"/>
        <w:rPr>
          <w:rFonts w:hint="eastAsia"/>
          <w:lang w:val="en-US" w:eastAsia="zh-CN"/>
        </w:rPr>
      </w:pPr>
      <w:r>
        <w:rPr>
          <w:rFonts w:hint="eastAsia"/>
          <w:lang w:val="en-US" w:eastAsia="zh-CN"/>
        </w:rPr>
        <w:t>Past perfect cont.-- had + been +verb -ing</w:t>
      </w:r>
    </w:p>
    <w:p>
      <w:pPr>
        <w:jc w:val="left"/>
        <w:rPr>
          <w:rFonts w:hint="eastAsia"/>
          <w:lang w:val="en-US" w:eastAsia="zh-CN"/>
        </w:rPr>
      </w:pPr>
      <w:r>
        <w:rPr>
          <w:rFonts w:hint="eastAsia"/>
          <w:lang w:val="en-US" w:eastAsia="zh-CN"/>
        </w:rPr>
        <w:t>Future perfect-- will have + verb -participle</w:t>
      </w:r>
    </w:p>
    <w:p>
      <w:pPr>
        <w:jc w:val="left"/>
        <w:rPr>
          <w:rFonts w:hint="eastAsia"/>
          <w:lang w:val="en-US" w:eastAsia="zh-CN"/>
        </w:rPr>
      </w:pPr>
      <w:r>
        <w:rPr>
          <w:rFonts w:hint="eastAsia"/>
          <w:lang w:val="en-US" w:eastAsia="zh-CN"/>
        </w:rPr>
        <w:t>Continuous-- be + verb -ing</w:t>
      </w:r>
    </w:p>
    <w:p>
      <w:pPr>
        <w:jc w:val="left"/>
        <w:rPr>
          <w:rFonts w:hint="default"/>
          <w:lang w:val="en-US" w:eastAsia="zh-CN"/>
        </w:rPr>
      </w:pPr>
      <w:r>
        <w:rPr>
          <w:rFonts w:hint="eastAsia"/>
          <w:lang w:val="en-US" w:eastAsia="zh-CN"/>
        </w:rPr>
        <w:t>Have的形式变化</w:t>
      </w:r>
      <w:bookmarkStart w:id="0" w:name="_GoBack"/>
      <w:bookmarkEnd w:id="0"/>
    </w:p>
    <w:p>
      <w:pPr>
        <w:jc w:val="left"/>
        <w:rPr>
          <w:rFonts w:hint="eastAsia"/>
          <w:lang w:val="en-US" w:eastAsia="zh-CN"/>
        </w:rPr>
      </w:pPr>
      <w:r>
        <w:rPr>
          <w:rFonts w:hint="eastAsia"/>
          <w:lang w:val="en-US" w:eastAsia="zh-CN"/>
        </w:rPr>
        <w:t>单三用has、过去式用had、</w:t>
      </w:r>
      <w:r>
        <w:rPr>
          <w:rFonts w:hint="eastAsia"/>
          <w:strike/>
          <w:dstrike w:val="0"/>
          <w:color w:val="FF0000"/>
          <w:lang w:val="en-US" w:eastAsia="zh-CN"/>
        </w:rPr>
        <w:t>it，them，</w:t>
      </w:r>
      <w:r>
        <w:rPr>
          <w:rFonts w:hint="eastAsia"/>
          <w:lang w:val="en-US" w:eastAsia="zh-CN"/>
        </w:rPr>
        <w:t>they，</w:t>
      </w:r>
      <w:r>
        <w:rPr>
          <w:rFonts w:hint="eastAsia"/>
          <w:color w:val="00B050"/>
          <w:lang w:val="en-US" w:eastAsia="zh-CN"/>
        </w:rPr>
        <w:t>you, we, I, A and B</w:t>
      </w:r>
      <w:r>
        <w:rPr>
          <w:rFonts w:hint="eastAsia"/>
          <w:lang w:val="en-US" w:eastAsia="zh-CN"/>
        </w:rPr>
        <w:t>, etc.用have</w:t>
      </w:r>
    </w:p>
    <w:p>
      <w:pPr>
        <w:jc w:val="left"/>
        <w:rPr>
          <w:rFonts w:hint="eastAsia"/>
          <w:lang w:val="en-US" w:eastAsia="zh-CN"/>
        </w:rPr>
      </w:pPr>
      <w:r>
        <w:rPr>
          <w:rFonts w:hint="eastAsia"/>
          <w:lang w:val="en-US" w:eastAsia="zh-CN"/>
        </w:rPr>
        <w:t xml:space="preserve">情态动词can </w:t>
      </w:r>
      <w:r>
        <w:rPr>
          <w:rFonts w:hint="eastAsia"/>
          <w:color w:val="00B050"/>
          <w:lang w:val="en-US" w:eastAsia="zh-CN"/>
        </w:rPr>
        <w:t>/could  may  might  will  would  shall  should  must(these are nine basic modal verbs 9个基本的情态动词)</w:t>
      </w:r>
      <w:r>
        <w:rPr>
          <w:rFonts w:hint="eastAsia"/>
          <w:lang w:val="en-US" w:eastAsia="zh-CN"/>
        </w:rPr>
        <w:t>后面+动词原形</w:t>
      </w:r>
    </w:p>
    <w:p>
      <w:pPr>
        <w:jc w:val="left"/>
        <w:rPr>
          <w:rFonts w:hint="eastAsia"/>
          <w:lang w:val="en-US" w:eastAsia="zh-CN"/>
        </w:rPr>
      </w:pPr>
      <w:r>
        <w:rPr>
          <w:rFonts w:hint="eastAsia"/>
          <w:lang w:val="en-US" w:eastAsia="zh-CN"/>
        </w:rPr>
        <w:t>单词的五种形式</w:t>
      </w:r>
    </w:p>
    <w:p>
      <w:pPr>
        <w:jc w:val="left"/>
        <w:rPr>
          <w:rFonts w:hint="eastAsia"/>
          <w:lang w:val="en-US" w:eastAsia="zh-CN"/>
        </w:rPr>
      </w:pPr>
      <w:r>
        <w:rPr>
          <w:rFonts w:hint="eastAsia"/>
          <w:lang w:val="en-US" w:eastAsia="zh-CN"/>
        </w:rPr>
        <w:t>1the origin 2third person singular 3past 4present participle 5past participle</w:t>
      </w:r>
    </w:p>
    <w:p>
      <w:pPr>
        <w:jc w:val="left"/>
        <w:rPr>
          <w:rFonts w:hint="eastAsia"/>
          <w:lang w:val="en-US" w:eastAsia="zh-CN"/>
        </w:rPr>
      </w:pPr>
      <w:r>
        <w:rPr>
          <w:rFonts w:hint="eastAsia"/>
          <w:lang w:val="en-US" w:eastAsia="zh-CN"/>
        </w:rPr>
        <w:t>4和5不会单独出现在句子当中充当成分</w:t>
      </w:r>
    </w:p>
    <w:p>
      <w:pPr>
        <w:jc w:val="left"/>
        <w:rPr>
          <w:rFonts w:hint="eastAsia"/>
          <w:lang w:val="en-US" w:eastAsia="zh-CN"/>
        </w:rPr>
      </w:pPr>
    </w:p>
    <w:p>
      <w:pPr>
        <w:jc w:val="left"/>
        <w:rPr>
          <w:rFonts w:hint="eastAsia"/>
          <w:lang w:val="en-US" w:eastAsia="zh-CN"/>
        </w:rPr>
      </w:pPr>
    </w:p>
    <w:p>
      <w:pPr>
        <w:jc w:val="left"/>
        <w:rPr>
          <w:rFonts w:hint="default" w:ascii="Century Gothic" w:hAnsi="Century Gothic" w:cs="Century Gothic"/>
          <w:color w:val="0070C0"/>
          <w:sz w:val="28"/>
          <w:szCs w:val="36"/>
          <w:lang w:val="en-US" w:eastAsia="zh-CN"/>
        </w:rPr>
      </w:pPr>
      <w:r>
        <w:rPr>
          <w:rFonts w:hint="default" w:ascii="Century Gothic" w:hAnsi="Century Gothic" w:cs="Century Gothic"/>
          <w:color w:val="0070C0"/>
          <w:sz w:val="28"/>
          <w:szCs w:val="36"/>
          <w:lang w:val="en-US" w:eastAsia="zh-CN"/>
        </w:rPr>
        <w:t xml:space="preserve">Very Good, Cici! </w:t>
      </w:r>
      <w:r>
        <w:rPr>
          <w:rFonts w:hint="eastAsia" w:ascii="Century Gothic" w:hAnsi="Century Gothic" w:cs="Century Gothic"/>
          <w:color w:val="0070C0"/>
          <w:sz w:val="28"/>
          <w:szCs w:val="36"/>
          <w:lang w:val="en-US" w:eastAsia="zh-CN"/>
        </w:rPr>
        <w:t xml:space="preserve"> I really appreciate your dedication and the effort that you put into this subject. You are a very Smart girl! It</w:t>
      </w:r>
      <w:r>
        <w:rPr>
          <w:rFonts w:hint="default" w:ascii="Century Gothic" w:hAnsi="Century Gothic" w:cs="Century Gothic"/>
          <w:color w:val="0070C0"/>
          <w:sz w:val="28"/>
          <w:szCs w:val="36"/>
          <w:lang w:val="en-US" w:eastAsia="zh-CN"/>
        </w:rPr>
        <w:t>’</w:t>
      </w:r>
      <w:r>
        <w:rPr>
          <w:rFonts w:hint="eastAsia" w:ascii="Century Gothic" w:hAnsi="Century Gothic" w:cs="Century Gothic"/>
          <w:color w:val="0070C0"/>
          <w:sz w:val="28"/>
          <w:szCs w:val="36"/>
          <w:lang w:val="en-US" w:eastAsia="zh-CN"/>
        </w:rPr>
        <w:t>s our honor, our privilege to have you in Teachall. And actually I think you have a very good sense of English. Keep going, and you will make it!</w:t>
      </w:r>
    </w:p>
    <w:p>
      <w:pPr>
        <w:jc w:val="left"/>
        <w:rPr>
          <w:rFonts w:hint="eastAsia" w:ascii="宋体" w:hAnsi="宋体" w:eastAsia="宋体" w:cs="宋体"/>
          <w:sz w:val="24"/>
          <w:szCs w:val="24"/>
          <w:lang w:val="en-US" w:eastAsia="zh-CN"/>
        </w:rPr>
      </w:pPr>
      <w:r>
        <w:rPr>
          <w:rFonts w:hint="eastAsia" w:ascii="Century Gothic" w:hAnsi="Century Gothic" w:cs="Century Gothic"/>
          <w:color w:val="0070C0"/>
          <w:sz w:val="28"/>
          <w:szCs w:val="36"/>
          <w:lang w:val="en-US" w:eastAsia="zh-CN"/>
        </w:rPr>
        <w:t xml:space="preserve">Here is a series of episodes that I want to share with you about English Grammar: </w:t>
      </w: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"https://www.bilibili.com/video/BV1b4411P7QH?p=1" </w:instrText>
      </w:r>
      <w:r>
        <w:rPr>
          <w:rFonts w:ascii="宋体" w:hAnsi="宋体" w:eastAsia="宋体" w:cs="宋体"/>
          <w:sz w:val="24"/>
          <w:szCs w:val="24"/>
        </w:rPr>
        <w:fldChar w:fldCharType="separate"/>
      </w:r>
      <w:r>
        <w:rPr>
          <w:rStyle w:val="4"/>
          <w:rFonts w:ascii="宋体" w:hAnsi="宋体" w:eastAsia="宋体" w:cs="宋体"/>
          <w:sz w:val="24"/>
          <w:szCs w:val="24"/>
        </w:rPr>
        <w:t>https://www.bilibili.com/video/BV1b4411P7QH?p=1</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p>
    <w:p>
      <w:pPr>
        <w:jc w:val="left"/>
        <w:rPr>
          <w:rFonts w:hint="eastAsia" w:ascii="Century Gothic" w:hAnsi="Century Gothic" w:eastAsia="宋体" w:cs="Century Gothic"/>
          <w:color w:val="0070C0"/>
          <w:sz w:val="28"/>
          <w:szCs w:val="28"/>
          <w:lang w:val="en-US" w:eastAsia="zh-CN"/>
        </w:rPr>
      </w:pPr>
      <w:r>
        <w:rPr>
          <w:rFonts w:hint="default" w:ascii="Century Gothic" w:hAnsi="Century Gothic" w:eastAsia="宋体" w:cs="Century Gothic"/>
          <w:color w:val="0070C0"/>
          <w:sz w:val="28"/>
          <w:szCs w:val="28"/>
          <w:lang w:val="en-US" w:eastAsia="zh-CN"/>
        </w:rPr>
        <w:t>It explains the basic rules of English grammar, not all of them, but it could meet your current needs</w:t>
      </w:r>
      <w:r>
        <w:rPr>
          <w:rFonts w:hint="eastAsia" w:ascii="Century Gothic" w:hAnsi="Century Gothic" w:eastAsia="宋体" w:cs="Century Gothic"/>
          <w:color w:val="0070C0"/>
          <w:sz w:val="28"/>
          <w:szCs w:val="28"/>
          <w:lang w:val="en-US" w:eastAsia="zh-CN"/>
        </w:rPr>
        <w:t xml:space="preserve"> I suppose</w:t>
      </w:r>
      <w:r>
        <w:rPr>
          <w:rFonts w:hint="default" w:ascii="Century Gothic" w:hAnsi="Century Gothic" w:eastAsia="宋体" w:cs="Century Gothic"/>
          <w:color w:val="0070C0"/>
          <w:sz w:val="28"/>
          <w:szCs w:val="28"/>
          <w:lang w:val="en-US" w:eastAsia="zh-CN"/>
        </w:rPr>
        <w:t>.</w:t>
      </w:r>
      <w:r>
        <w:rPr>
          <w:rFonts w:hint="eastAsia" w:ascii="Century Gothic" w:hAnsi="Century Gothic" w:eastAsia="宋体" w:cs="Century Gothic"/>
          <w:color w:val="0070C0"/>
          <w:sz w:val="28"/>
          <w:szCs w:val="28"/>
          <w:lang w:val="en-US" w:eastAsia="zh-CN"/>
        </w:rPr>
        <w:t xml:space="preserve"> </w:t>
      </w:r>
    </w:p>
    <w:p>
      <w:pPr>
        <w:jc w:val="left"/>
        <w:rPr>
          <w:rFonts w:hint="eastAsia" w:ascii="Century Gothic" w:hAnsi="Century Gothic" w:eastAsia="宋体" w:cs="Century Gothic"/>
          <w:color w:val="0070C0"/>
          <w:sz w:val="28"/>
          <w:szCs w:val="28"/>
          <w:lang w:val="en-US" w:eastAsia="zh-CN"/>
        </w:rPr>
      </w:pPr>
    </w:p>
    <w:p>
      <w:pPr>
        <w:jc w:val="left"/>
        <w:rPr>
          <w:rFonts w:hint="eastAsia" w:ascii="Century Gothic" w:hAnsi="Century Gothic" w:eastAsia="宋体" w:cs="Century Gothic"/>
          <w:color w:val="0070C0"/>
          <w:sz w:val="28"/>
          <w:szCs w:val="28"/>
          <w:lang w:val="en-US" w:eastAsia="zh-CN"/>
        </w:rPr>
      </w:pPr>
      <w:r>
        <w:rPr>
          <w:rFonts w:hint="eastAsia" w:ascii="Century Gothic" w:hAnsi="Century Gothic" w:eastAsia="宋体" w:cs="Century Gothic"/>
          <w:color w:val="0070C0"/>
          <w:sz w:val="28"/>
          <w:szCs w:val="28"/>
          <w:lang w:val="en-US" w:eastAsia="zh-CN"/>
        </w:rPr>
        <w:t xml:space="preserve">There are many many good learning resources online where you can easily find and get access to them. Remember, darling, resourcefulness is a precious character that we can develop to help us to navigate in this world. Take the initiative to find those wonderful resources, choose wisely, and make best use of them. We will make something out of our lives. </w:t>
      </w:r>
    </w:p>
    <w:p>
      <w:pPr>
        <w:jc w:val="left"/>
        <w:rPr>
          <w:rFonts w:hint="default" w:ascii="Century Gothic" w:hAnsi="Century Gothic" w:eastAsia="宋体" w:cs="Century Gothic"/>
          <w:color w:val="0070C0"/>
          <w:sz w:val="28"/>
          <w:szCs w:val="28"/>
          <w:lang w:val="en-US" w:eastAsia="zh-CN"/>
        </w:rPr>
      </w:pPr>
    </w:p>
    <w:p>
      <w:pPr>
        <w:jc w:val="left"/>
        <w:rPr>
          <w:rFonts w:hint="eastAsia" w:ascii="Century Gothic" w:hAnsi="Century Gothic" w:eastAsia="宋体" w:cs="Century Gothic"/>
          <w:color w:val="0070C0"/>
          <w:sz w:val="28"/>
          <w:szCs w:val="28"/>
          <w:lang w:val="en-US" w:eastAsia="zh-CN"/>
        </w:rPr>
      </w:pPr>
      <w:r>
        <w:rPr>
          <w:rFonts w:hint="eastAsia" w:ascii="Century Gothic" w:hAnsi="Century Gothic" w:eastAsia="宋体" w:cs="Century Gothic"/>
          <w:color w:val="0070C0"/>
          <w:sz w:val="28"/>
          <w:szCs w:val="28"/>
          <w:lang w:val="en-US" w:eastAsia="zh-CN"/>
        </w:rPr>
        <w:t>According to the situation of our class, I didn</w:t>
      </w:r>
      <w:r>
        <w:rPr>
          <w:rFonts w:hint="default" w:ascii="Century Gothic" w:hAnsi="Century Gothic" w:eastAsia="宋体" w:cs="Century Gothic"/>
          <w:color w:val="0070C0"/>
          <w:sz w:val="28"/>
          <w:szCs w:val="28"/>
          <w:lang w:val="en-US" w:eastAsia="zh-CN"/>
        </w:rPr>
        <w:t>’</w:t>
      </w:r>
      <w:r>
        <w:rPr>
          <w:rFonts w:hint="eastAsia" w:ascii="Century Gothic" w:hAnsi="Century Gothic" w:eastAsia="宋体" w:cs="Century Gothic"/>
          <w:color w:val="0070C0"/>
          <w:sz w:val="28"/>
          <w:szCs w:val="28"/>
          <w:lang w:val="en-US" w:eastAsia="zh-CN"/>
        </w:rPr>
        <w:t>t share this resource. But Learning Online + Practice In Class is a mode that we are exploring. Yet as far as I</w:t>
      </w:r>
      <w:r>
        <w:rPr>
          <w:rFonts w:hint="default" w:ascii="Century Gothic" w:hAnsi="Century Gothic" w:eastAsia="宋体" w:cs="Century Gothic"/>
          <w:color w:val="0070C0"/>
          <w:sz w:val="28"/>
          <w:szCs w:val="28"/>
          <w:lang w:val="en-US" w:eastAsia="zh-CN"/>
        </w:rPr>
        <w:t>’</w:t>
      </w:r>
      <w:r>
        <w:rPr>
          <w:rFonts w:hint="eastAsia" w:ascii="Century Gothic" w:hAnsi="Century Gothic" w:eastAsia="宋体" w:cs="Century Gothic"/>
          <w:color w:val="0070C0"/>
          <w:sz w:val="28"/>
          <w:szCs w:val="28"/>
          <w:lang w:val="en-US" w:eastAsia="zh-CN"/>
        </w:rPr>
        <w:t>m concerned, it seems not very realistic for us to run this way. Anyway, I hope you will find this helpful. Learning English is like learning a kind of sport, we could master all the grammar rules, but if we can</w:t>
      </w:r>
      <w:r>
        <w:rPr>
          <w:rFonts w:hint="default" w:ascii="Century Gothic" w:hAnsi="Century Gothic" w:eastAsia="宋体" w:cs="Century Gothic"/>
          <w:color w:val="0070C0"/>
          <w:sz w:val="28"/>
          <w:szCs w:val="28"/>
          <w:lang w:val="en-US" w:eastAsia="zh-CN"/>
        </w:rPr>
        <w:t>’</w:t>
      </w:r>
      <w:r>
        <w:rPr>
          <w:rFonts w:hint="eastAsia" w:ascii="Century Gothic" w:hAnsi="Century Gothic" w:eastAsia="宋体" w:cs="Century Gothic"/>
          <w:color w:val="0070C0"/>
          <w:sz w:val="28"/>
          <w:szCs w:val="28"/>
          <w:lang w:val="en-US" w:eastAsia="zh-CN"/>
        </w:rPr>
        <w:t xml:space="preserve">t actually use it to communicate, we might miss the point. </w:t>
      </w:r>
    </w:p>
    <w:p>
      <w:pPr>
        <w:jc w:val="left"/>
        <w:rPr>
          <w:rFonts w:hint="eastAsia" w:ascii="Century Gothic" w:hAnsi="Century Gothic" w:eastAsia="宋体" w:cs="Century Gothic"/>
          <w:color w:val="0070C0"/>
          <w:sz w:val="28"/>
          <w:szCs w:val="28"/>
          <w:lang w:val="en-US" w:eastAsia="zh-CN"/>
        </w:rPr>
      </w:pPr>
    </w:p>
    <w:p>
      <w:pPr>
        <w:jc w:val="left"/>
        <w:rPr>
          <w:rFonts w:hint="eastAsia" w:ascii="Century Gothic" w:hAnsi="Century Gothic" w:eastAsia="宋体" w:cs="Century Gothic"/>
          <w:color w:val="0070C0"/>
          <w:sz w:val="28"/>
          <w:szCs w:val="28"/>
          <w:lang w:val="en-US" w:eastAsia="zh-CN"/>
        </w:rPr>
      </w:pPr>
      <w:r>
        <w:rPr>
          <w:rFonts w:hint="eastAsia" w:ascii="Century Gothic" w:hAnsi="Century Gothic" w:eastAsia="宋体" w:cs="Century Gothic"/>
          <w:color w:val="0070C0"/>
          <w:sz w:val="28"/>
          <w:szCs w:val="28"/>
          <w:lang w:val="en-US" w:eastAsia="zh-CN"/>
        </w:rPr>
        <w:t>I</w:t>
      </w:r>
      <w:r>
        <w:rPr>
          <w:rFonts w:hint="default" w:ascii="Century Gothic" w:hAnsi="Century Gothic" w:eastAsia="宋体" w:cs="Century Gothic"/>
          <w:color w:val="0070C0"/>
          <w:sz w:val="28"/>
          <w:szCs w:val="28"/>
          <w:lang w:val="en-US" w:eastAsia="zh-CN"/>
        </w:rPr>
        <w:t>’</w:t>
      </w:r>
      <w:r>
        <w:rPr>
          <w:rFonts w:hint="eastAsia" w:ascii="Century Gothic" w:hAnsi="Century Gothic" w:eastAsia="宋体" w:cs="Century Gothic"/>
          <w:color w:val="0070C0"/>
          <w:sz w:val="28"/>
          <w:szCs w:val="28"/>
          <w:lang w:val="en-US" w:eastAsia="zh-CN"/>
        </w:rPr>
        <w:t>m not a super teacher, just a poor mortal, someone who has been learning English years longer than you guys do. Yet, I</w:t>
      </w:r>
      <w:r>
        <w:rPr>
          <w:rFonts w:hint="default" w:ascii="Century Gothic" w:hAnsi="Century Gothic" w:eastAsia="宋体" w:cs="Century Gothic"/>
          <w:color w:val="0070C0"/>
          <w:sz w:val="28"/>
          <w:szCs w:val="28"/>
          <w:lang w:val="en-US" w:eastAsia="zh-CN"/>
        </w:rPr>
        <w:t>’</w:t>
      </w:r>
      <w:r>
        <w:rPr>
          <w:rFonts w:hint="eastAsia" w:ascii="Century Gothic" w:hAnsi="Century Gothic" w:eastAsia="宋体" w:cs="Century Gothic"/>
          <w:color w:val="0070C0"/>
          <w:sz w:val="28"/>
          <w:szCs w:val="28"/>
          <w:lang w:val="en-US" w:eastAsia="zh-CN"/>
        </w:rPr>
        <w:t>m glad you learned something in this class. I would like to your friend, someone you might want to talk with, and who is ready to be your companion, to listen to your appeal. I believe that</w:t>
      </w:r>
      <w:r>
        <w:rPr>
          <w:rFonts w:hint="default" w:ascii="Century Gothic" w:hAnsi="Century Gothic" w:eastAsia="宋体" w:cs="Century Gothic"/>
          <w:color w:val="0070C0"/>
          <w:sz w:val="28"/>
          <w:szCs w:val="28"/>
          <w:lang w:val="en-US" w:eastAsia="zh-CN"/>
        </w:rPr>
        <w:t>’</w:t>
      </w:r>
      <w:r>
        <w:rPr>
          <w:rFonts w:hint="eastAsia" w:ascii="Century Gothic" w:hAnsi="Century Gothic" w:eastAsia="宋体" w:cs="Century Gothic"/>
          <w:color w:val="0070C0"/>
          <w:sz w:val="28"/>
          <w:szCs w:val="28"/>
          <w:lang w:val="en-US" w:eastAsia="zh-CN"/>
        </w:rPr>
        <w:t xml:space="preserve">s the heart cry of all our staff in TOPA.  </w:t>
      </w:r>
    </w:p>
    <w:p>
      <w:pPr>
        <w:jc w:val="left"/>
        <w:rPr>
          <w:rFonts w:hint="eastAsia" w:ascii="Century Gothic" w:hAnsi="Century Gothic" w:eastAsia="宋体" w:cs="Century Gothic"/>
          <w:color w:val="0070C0"/>
          <w:sz w:val="28"/>
          <w:szCs w:val="28"/>
          <w:lang w:val="en-US" w:eastAsia="zh-CN"/>
        </w:rPr>
      </w:pPr>
    </w:p>
    <w:p>
      <w:pPr>
        <w:jc w:val="left"/>
        <w:rPr>
          <w:rFonts w:hint="eastAsia" w:ascii="Century Gothic" w:hAnsi="Century Gothic" w:eastAsia="宋体" w:cs="Century Gothic"/>
          <w:color w:val="0070C0"/>
          <w:sz w:val="28"/>
          <w:szCs w:val="28"/>
          <w:lang w:val="en-US" w:eastAsia="zh-CN"/>
        </w:rPr>
      </w:pPr>
      <w:r>
        <w:rPr>
          <w:rFonts w:hint="eastAsia" w:ascii="Century Gothic" w:hAnsi="Century Gothic" w:eastAsia="宋体" w:cs="Century Gothic"/>
          <w:color w:val="0070C0"/>
          <w:sz w:val="28"/>
          <w:szCs w:val="28"/>
          <w:lang w:val="en-US" w:eastAsia="zh-CN"/>
        </w:rPr>
        <w:t>Last but not the least, here is something that I want to say to you and to myself too: We</w:t>
      </w:r>
      <w:r>
        <w:rPr>
          <w:rFonts w:hint="default" w:ascii="Century Gothic" w:hAnsi="Century Gothic" w:eastAsia="宋体" w:cs="Century Gothic"/>
          <w:color w:val="0070C0"/>
          <w:sz w:val="28"/>
          <w:szCs w:val="28"/>
          <w:lang w:val="en-US" w:eastAsia="zh-CN"/>
        </w:rPr>
        <w:t>’</w:t>
      </w:r>
      <w:r>
        <w:rPr>
          <w:rFonts w:hint="eastAsia" w:ascii="Century Gothic" w:hAnsi="Century Gothic" w:eastAsia="宋体" w:cs="Century Gothic"/>
          <w:color w:val="0070C0"/>
          <w:sz w:val="28"/>
          <w:szCs w:val="28"/>
          <w:lang w:val="en-US" w:eastAsia="zh-CN"/>
        </w:rPr>
        <w:t>re on a journey, take heart and move on. It doesn</w:t>
      </w:r>
      <w:r>
        <w:rPr>
          <w:rFonts w:hint="default" w:ascii="Century Gothic" w:hAnsi="Century Gothic" w:eastAsia="宋体" w:cs="Century Gothic"/>
          <w:color w:val="0070C0"/>
          <w:sz w:val="28"/>
          <w:szCs w:val="28"/>
          <w:lang w:val="en-US" w:eastAsia="zh-CN"/>
        </w:rPr>
        <w:t>’</w:t>
      </w:r>
      <w:r>
        <w:rPr>
          <w:rFonts w:hint="eastAsia" w:ascii="Century Gothic" w:hAnsi="Century Gothic" w:eastAsia="宋体" w:cs="Century Gothic"/>
          <w:color w:val="0070C0"/>
          <w:sz w:val="28"/>
          <w:szCs w:val="28"/>
          <w:lang w:val="en-US" w:eastAsia="zh-CN"/>
        </w:rPr>
        <w:t>t matter how slowly we are going as long as we do not stop.</w:t>
      </w:r>
    </w:p>
    <w:p>
      <w:pPr>
        <w:jc w:val="left"/>
        <w:rPr>
          <w:rFonts w:hint="eastAsia" w:ascii="Century Gothic" w:hAnsi="Century Gothic" w:eastAsia="宋体" w:cs="Century Gothic"/>
          <w:color w:val="0070C0"/>
          <w:sz w:val="28"/>
          <w:szCs w:val="28"/>
          <w:lang w:val="en-US" w:eastAsia="zh-CN"/>
        </w:rPr>
      </w:pPr>
    </w:p>
    <w:p>
      <w:pPr>
        <w:jc w:val="left"/>
        <w:rPr>
          <w:rFonts w:hint="eastAsia" w:ascii="Century Gothic" w:hAnsi="Century Gothic" w:eastAsia="宋体" w:cs="Century Gothic"/>
          <w:color w:val="0070C0"/>
          <w:sz w:val="28"/>
          <w:szCs w:val="28"/>
          <w:lang w:val="en-US" w:eastAsia="zh-CN"/>
        </w:rPr>
      </w:pPr>
      <w:r>
        <w:rPr>
          <w:rFonts w:hint="eastAsia" w:ascii="Century Gothic" w:hAnsi="Century Gothic" w:eastAsia="宋体" w:cs="Century Gothic"/>
          <w:color w:val="0070C0"/>
          <w:sz w:val="28"/>
          <w:szCs w:val="28"/>
          <w:lang w:val="en-US" w:eastAsia="zh-CN"/>
        </w:rPr>
        <w:t>Best Regards.</w:t>
      </w:r>
    </w:p>
    <w:p>
      <w:pPr>
        <w:jc w:val="left"/>
        <w:rPr>
          <w:rFonts w:hint="default" w:ascii="Century Gothic" w:hAnsi="Century Gothic" w:eastAsia="宋体" w:cs="Century Gothic"/>
          <w:sz w:val="28"/>
          <w:szCs w:val="28"/>
          <w:lang w:val="en-US" w:eastAsia="zh-CN"/>
        </w:rPr>
      </w:pPr>
      <w:r>
        <w:rPr>
          <w:rFonts w:hint="eastAsia" w:ascii="Century Gothic" w:hAnsi="Century Gothic" w:eastAsia="宋体" w:cs="Century Gothic"/>
          <w:color w:val="0070C0"/>
          <w:sz w:val="28"/>
          <w:szCs w:val="28"/>
          <w:lang w:val="en-US" w:eastAsia="zh-CN"/>
        </w:rPr>
        <w:t>Shannon 2020.6.18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Century Gothic">
    <w:panose1 w:val="020B0502020202020204"/>
    <w:charset w:val="00"/>
    <w:family w:val="auto"/>
    <w:pitch w:val="default"/>
    <w:sig w:usb0="00000287" w:usb1="00000000" w:usb2="00000000" w:usb3="00000000" w:csb0="2000009F" w:csb1="DFD70000"/>
  </w:font>
  <w:font w:name="Calibri Light">
    <w:panose1 w:val="020F0302020204030204"/>
    <w:charset w:val="00"/>
    <w:family w:val="auto"/>
    <w:pitch w:val="default"/>
    <w:sig w:usb0="A00002EF" w:usb1="4000207B" w:usb2="00000000" w:usb3="00000000" w:csb0="2000019F" w:csb1="00000000"/>
  </w:font>
  <w:font w:name="Comic Sans MS">
    <w:panose1 w:val="030F0702030302020204"/>
    <w:charset w:val="00"/>
    <w:family w:val="auto"/>
    <w:pitch w:val="default"/>
    <w:sig w:usb0="00000287" w:usb1="40000013"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460F4"/>
    <w:rsid w:val="0EED7D06"/>
    <w:rsid w:val="134460FF"/>
    <w:rsid w:val="1A593608"/>
    <w:rsid w:val="1E1C72D8"/>
    <w:rsid w:val="2F6916AA"/>
    <w:rsid w:val="71141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2020-06-17T12:32:00Z</dcterms:created>
  <dc:creator>耳机</dc:creator>
  <cp:lastModifiedBy>Administrator</cp:lastModifiedBy>
  <dcterms:modified xsi:type="dcterms:W3CDTF">2020-06-18T04:12:58Z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