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sz w:val="24"/>
          <w:szCs w:val="24"/>
          <w:lang w:val="en-US" w:eastAsia="zh-CN"/>
        </w:rPr>
        <w:t xml:space="preserve">           Write a letter with captain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What did I learn in this course?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 this course I learn how to write a good story and how to write more details about my story I think this is very useful.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What did I like about this course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right="0" w:righ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 like writing story now this course let me love writing, and I like Mr.J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style very much.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right="0" w:rightChars="0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right="0" w:righ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What do I think we could improve?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right="0" w:rightChars="0"/>
        <w:rPr>
          <w:rFonts w:hint="eastAsia" w:hAnsi="Arial" w:eastAsia="宋体" w:cs="Arial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 think the Mr.J can give us some</w:t>
      </w:r>
      <w:r>
        <w:rPr>
          <w:rFonts w:hint="eastAsia" w:asciiTheme="minorAscii"/>
          <w:color w:val="auto"/>
          <w:sz w:val="24"/>
          <w:szCs w:val="24"/>
          <w:lang w:val="en-US" w:eastAsia="zh-CN"/>
        </w:rPr>
        <w:t xml:space="preserve"> </w:t>
      </w:r>
      <w:r>
        <w:rPr>
          <w:rFonts w:hAnsi="Arial" w:eastAsia="宋体" w:cs="Arial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Fixed topic</w:t>
      </w:r>
      <w:r>
        <w:rPr>
          <w:rFonts w:hint="eastAsia" w:hAnsi="Arial" w:eastAsia="宋体" w:cs="Arial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of the essay, and I think this course is a perfect course!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right="0" w:rightChars="0"/>
        <w:rPr>
          <w:rFonts w:hint="eastAsia" w:hAnsi="Arial" w:eastAsia="宋体" w:cs="Arial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right="0" w:rightChars="0"/>
        <w:rPr>
          <w:rFonts w:hint="eastAsia" w:hAnsi="Arial" w:eastAsia="宋体" w:cs="Arial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W</w:t>
      </w:r>
      <w:r>
        <w:rPr>
          <w:rFonts w:hint="eastAsia" w:hAnsi="Arial" w:eastAsia="宋体" w:cs="Arial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hat do you like to do differently next time?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right="0" w:rightChars="0"/>
        <w:rPr>
          <w:rFonts w:hint="default" w:hAnsi="Arial" w:eastAsia="宋体" w:cs="Arial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I think I want to go to the real class not online if the COVID-19 is disappear.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left="-360" w:leftChars="0" w:right="0" w:rightChars="0" w:firstLine="240" w:firstLineChars="100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left="-360" w:leftChars="0" w:right="0" w:rightChars="0" w:firstLine="240" w:firstLineChars="100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966704"/>
    <w:rsid w:val="2E6E06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giga</dc:creator>
  <cp:lastModifiedBy>Shannon</cp:lastModifiedBy>
  <dcterms:modified xsi:type="dcterms:W3CDTF">2020-08-17T03:25:50Z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