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pPr>
      <w:r>
        <w:t>W6A</w:t>
      </w:r>
      <w:r>
        <w:rPr>
          <w:rFonts w:hint="eastAsia"/>
          <w:lang w:val="en-US" w:eastAsia="zh-CN"/>
        </w:rPr>
        <w:t xml:space="preserve"> - </w:t>
      </w:r>
      <w:r>
        <w:t>Lesson 12, Essay 6, Dra</w:t>
      </w:r>
      <w:bookmarkStart w:id="0" w:name="_GoBack"/>
      <w:bookmarkEnd w:id="0"/>
      <w:r>
        <w:t>ft 1</w:t>
      </w:r>
    </w:p>
    <w:p>
      <w:r>
        <w:t>Zack Chen</w:t>
      </w:r>
    </w:p>
    <w:p>
      <w:pPr>
        <w:rPr>
          <w:rFonts w:ascii="Calibri" w:hAnsi="Calibri" w:cs="Calibri"/>
          <w:color w:val="002060"/>
        </w:rPr>
      </w:pPr>
      <w:r>
        <w:t>Topic:</w:t>
      </w:r>
      <w:r>
        <w:rPr>
          <w:lang w:eastAsia="ko-KR"/>
        </w:rPr>
        <w:t xml:space="preserve"> Analyzing Literature: Noticing Author’s Choices in </w:t>
      </w:r>
      <w:r>
        <w:rPr>
          <w:rFonts w:ascii="Calibri" w:hAnsi="Calibri" w:cs="Calibri"/>
          <w:color w:val="002060"/>
        </w:rPr>
        <w:t>"How the Leopard Got His Spots" by Rudyard Kipling</w:t>
      </w:r>
    </w:p>
    <w:p/>
    <w:p>
      <w:pPr>
        <w:jc w:val="center"/>
        <w:outlineLvl w:val="0"/>
        <w:rPr>
          <w:rFonts w:ascii="Calibri" w:hAnsi="Calibri" w:cs="Calibri"/>
          <w:color w:val="002060"/>
        </w:rPr>
      </w:pPr>
      <w:r>
        <w:rPr>
          <w:lang w:eastAsia="ko-KR"/>
        </w:rPr>
        <w:t xml:space="preserve">Analyzing Literature: Noticing Author’s Choices in </w:t>
      </w:r>
      <w:r>
        <w:rPr>
          <w:rFonts w:ascii="Calibri" w:hAnsi="Calibri" w:cs="Calibri"/>
          <w:color w:val="002060"/>
        </w:rPr>
        <w:t>"How the Leopard Got His Spots"</w:t>
      </w:r>
    </w:p>
    <w:p>
      <w:pPr>
        <w:rPr>
          <w:rFonts w:ascii="Calibri" w:hAnsi="Calibri" w:cs="Calibri"/>
          <w:color w:val="002060"/>
        </w:rPr>
      </w:pPr>
      <w:r>
        <w:rPr>
          <w:rFonts w:ascii="Calibri" w:hAnsi="Calibri" w:cs="Calibri"/>
          <w:color w:val="002060"/>
        </w:rPr>
        <w:tab/>
      </w:r>
    </w:p>
    <w:p>
      <w:pPr>
        <w:ind w:firstLine="420"/>
        <w:rPr>
          <w:rFonts w:ascii="Calibri" w:hAnsi="Calibri" w:cs="Calibri"/>
          <w:color w:val="002060"/>
        </w:rPr>
      </w:pPr>
      <w:r>
        <w:rPr>
          <w:rFonts w:ascii="Calibri" w:hAnsi="Calibri" w:cs="Calibri"/>
          <w:color w:val="002060"/>
        </w:rPr>
        <w:t>I think this is a very fun story, it vividly told us how the leopard got its spots. In this little story, the author made many great choices, lets find out!</w:t>
      </w:r>
    </w:p>
    <w:p>
      <w:pPr>
        <w:rPr>
          <w:rFonts w:ascii="Calibri" w:hAnsi="Calibri" w:cs="Calibri"/>
          <w:color w:val="002060"/>
        </w:rPr>
      </w:pPr>
      <w:r>
        <w:rPr>
          <w:rFonts w:ascii="Calibri" w:hAnsi="Calibri" w:cs="Calibri"/>
          <w:color w:val="002060"/>
        </w:rPr>
        <w:tab/>
      </w:r>
      <w:r>
        <w:rPr>
          <w:rFonts w:ascii="Calibri" w:hAnsi="Calibri" w:cs="Calibri"/>
          <w:color w:val="002060"/>
        </w:rPr>
        <w:t>First of all, I think the author chose to anthropomorphic the animals, to let them speak so we could understand their emotions and attitude, and it also could advance the influence of the article. But even though the author had anthropomorphic the animals, it still keeps some characteristic of the animals, such as migration, camouflage, the food chain…so when people are reading, they can also learn some biology.</w:t>
      </w:r>
    </w:p>
    <w:p>
      <w:pPr>
        <w:rPr>
          <w:rFonts w:ascii="Calibri" w:hAnsi="Calibri" w:cs="Calibri"/>
          <w:color w:val="002060"/>
        </w:rPr>
      </w:pPr>
      <w:r>
        <w:rPr>
          <w:rFonts w:ascii="Calibri" w:hAnsi="Calibri" w:cs="Calibri"/>
          <w:color w:val="002060"/>
        </w:rPr>
        <w:tab/>
      </w:r>
      <w:r>
        <w:rPr>
          <w:rFonts w:ascii="Calibri" w:hAnsi="Calibri" w:cs="Calibri"/>
          <w:color w:val="002060"/>
        </w:rPr>
        <w:t xml:space="preserve">Second, I think the author also chose to make the story better, it shows a world that are no predators and prey, it’s like a peaceful world, such as the hunter and the leopard chose to team up, and the animals chose to have a meeting, its pretty funny, and the author also developed so many interesting animals, that showed how attractive the nature was. And I think maybe the author was trying to call to protect the </w:t>
      </w:r>
      <w:r>
        <w:rPr>
          <w:rFonts w:hint="eastAsia" w:ascii="Calibri" w:hAnsi="Calibri" w:cs="Calibri"/>
          <w:color w:val="002060"/>
        </w:rPr>
        <w:t>e</w:t>
      </w:r>
      <w:r>
        <w:rPr>
          <w:rFonts w:ascii="Calibri" w:hAnsi="Calibri" w:cs="Calibri"/>
          <w:color w:val="002060"/>
        </w:rPr>
        <w:t>nv</w:t>
      </w:r>
      <w:r>
        <w:rPr>
          <w:rFonts w:hint="eastAsia" w:ascii="Calibri" w:hAnsi="Calibri" w:cs="Calibri"/>
          <w:color w:val="002060"/>
        </w:rPr>
        <w:t>i</w:t>
      </w:r>
      <w:r>
        <w:rPr>
          <w:rFonts w:ascii="Calibri" w:hAnsi="Calibri" w:cs="Calibri"/>
          <w:color w:val="002060"/>
        </w:rPr>
        <w:t>ronment, the wonderful species. And he might also want more people to appreciate what a beautiful world god gave us.</w:t>
      </w:r>
    </w:p>
    <w:p>
      <w:r>
        <w:rPr>
          <w:rFonts w:ascii="Calibri" w:hAnsi="Calibri" w:cs="Calibri"/>
          <w:color w:val="002060"/>
        </w:rPr>
        <w:tab/>
      </w:r>
      <w:r>
        <w:rPr>
          <w:rFonts w:ascii="Calibri" w:hAnsi="Calibri" w:cs="Calibri"/>
          <w:color w:val="002060"/>
        </w:rPr>
        <w:t xml:space="preserve">And finally, I think the author also tried to let us be a good person, to let us be perlite, because the leopard wasn’t perlite and he didn’t get the massage were the animals were, and the hunter gave the chimpanzee enough respect so he got the massage. And also, it reminds us that we need to change as the time passed by, we had to change so we could catch up the movement of time. The leopard got his spots because he had to camouflage himself. </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6FC"/>
    <w:rsid w:val="0011139B"/>
    <w:rsid w:val="001C59E5"/>
    <w:rsid w:val="001D57C8"/>
    <w:rsid w:val="00280F20"/>
    <w:rsid w:val="003C46FC"/>
    <w:rsid w:val="00A110A3"/>
    <w:rsid w:val="00A97753"/>
    <w:rsid w:val="00D124C0"/>
    <w:rsid w:val="00F34CF4"/>
    <w:rsid w:val="1B5C3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Document Map"/>
    <w:basedOn w:val="1"/>
    <w:link w:val="5"/>
    <w:semiHidden/>
    <w:unhideWhenUsed/>
    <w:uiPriority w:val="99"/>
    <w:rPr>
      <w:rFonts w:ascii="宋体" w:eastAsia="宋体"/>
    </w:rPr>
  </w:style>
  <w:style w:type="character" w:customStyle="1" w:styleId="5">
    <w:name w:val="文档结构图字符"/>
    <w:basedOn w:val="4"/>
    <w:link w:val="2"/>
    <w:semiHidden/>
    <w:qFormat/>
    <w:uiPriority w:val="99"/>
    <w:rPr>
      <w:rFonts w:ascii="宋体" w:eastAsia="宋体"/>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268</Words>
  <Characters>1534</Characters>
  <Lines>12</Lines>
  <Paragraphs>3</Paragraphs>
  <TotalTime>32</TotalTime>
  <ScaleCrop>false</ScaleCrop>
  <LinksUpToDate>false</LinksUpToDate>
  <CharactersWithSpaces>1799</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2020-08-11T02:09:00Z</dcterms:created>
  <dc:creator>Microsoft Office 用户</dc:creator>
  <cp:lastModifiedBy>Shannon</cp:lastModifiedBy>
  <dcterms:modified xsi:type="dcterms:W3CDTF">2020-08-12T02:35:05Z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