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F69A4" w14:textId="77777777" w:rsidR="00B63235" w:rsidRDefault="00CB11C0" w:rsidP="005376C0">
      <w:r>
        <w:t>The DWR subprocess is located at Construction &gt; Contract.  It is a c</w:t>
      </w:r>
      <w:r w:rsidR="003825DE" w:rsidRPr="003825DE">
        <w:t xml:space="preserve">ollection of </w:t>
      </w:r>
      <w:r w:rsidR="00307897">
        <w:t xml:space="preserve">Daily Work Report (DWR) </w:t>
      </w:r>
      <w:r w:rsidR="003825DE" w:rsidRPr="003825DE">
        <w:t>records</w:t>
      </w:r>
      <w:r w:rsidR="003825DE">
        <w:t xml:space="preserve"> reflecting the Inspector or Project Manager’s (PM) daily record of construction activity</w:t>
      </w:r>
      <w:r w:rsidR="004F0874">
        <w:t xml:space="preserve"> on a specific contract for a specific day</w:t>
      </w:r>
      <w:r w:rsidR="003825DE">
        <w:t xml:space="preserve">.  An Inspector will submit one DWR per day to the PM.  The PM will indicate </w:t>
      </w:r>
      <w:r w:rsidR="00307897">
        <w:t xml:space="preserve">if the record is authorized for inclusion in the </w:t>
      </w:r>
      <w:proofErr w:type="gramStart"/>
      <w:r w:rsidR="00307897">
        <w:t>Diary, or</w:t>
      </w:r>
      <w:proofErr w:type="gramEnd"/>
      <w:r w:rsidR="00307897">
        <w:t xml:space="preserve"> </w:t>
      </w:r>
      <w:proofErr w:type="gramStart"/>
      <w:r w:rsidR="00307897">
        <w:t>return</w:t>
      </w:r>
      <w:proofErr w:type="gramEnd"/>
      <w:r w:rsidR="00307897">
        <w:t xml:space="preserve"> to the Inspector for modifications and resubmission.</w:t>
      </w:r>
      <w:r w:rsidR="003825DE">
        <w:t xml:space="preserve">  </w:t>
      </w:r>
    </w:p>
    <w:p w14:paraId="18CF69A5" w14:textId="77777777" w:rsidR="005376C0" w:rsidRDefault="007E23E5" w:rsidP="00A02EB1">
      <w:pPr>
        <w:pStyle w:val="ListParagraph"/>
        <w:numPr>
          <w:ilvl w:val="0"/>
          <w:numId w:val="10"/>
        </w:numPr>
      </w:pPr>
      <w:r>
        <w:t xml:space="preserve">Requires </w:t>
      </w:r>
      <w:r w:rsidR="005376C0">
        <w:t>Work Group = Contracts</w:t>
      </w:r>
    </w:p>
    <w:p w14:paraId="18CF69A6" w14:textId="77777777" w:rsidR="004A79FA" w:rsidRDefault="00423695" w:rsidP="004A79FA">
      <w:pPr>
        <w:pStyle w:val="ListParagraph"/>
        <w:numPr>
          <w:ilvl w:val="0"/>
          <w:numId w:val="10"/>
        </w:numPr>
      </w:pPr>
      <w:r>
        <w:t>C</w:t>
      </w:r>
      <w:r w:rsidR="00A02EB1">
        <w:t xml:space="preserve">reated by </w:t>
      </w:r>
      <w:r w:rsidR="00E60D57">
        <w:t>Inspector</w:t>
      </w:r>
      <w:r w:rsidR="00A52EDA">
        <w:t xml:space="preserve"> or PM</w:t>
      </w:r>
    </w:p>
    <w:p w14:paraId="18CF69A7" w14:textId="7E86EB75" w:rsidR="003F2EC6" w:rsidRDefault="00302931" w:rsidP="003F2EC6">
      <w:pPr>
        <w:pStyle w:val="ListParagraph"/>
        <w:numPr>
          <w:ilvl w:val="0"/>
          <w:numId w:val="10"/>
        </w:numPr>
        <w:rPr>
          <w:b/>
        </w:rPr>
      </w:pPr>
      <w:r>
        <w:t>Inspectors</w:t>
      </w:r>
      <w:r w:rsidR="007928BA">
        <w:t xml:space="preserve"> </w:t>
      </w:r>
      <w:r w:rsidR="00423695">
        <w:t xml:space="preserve">will only see the DWRs they created. </w:t>
      </w:r>
      <w:r w:rsidR="005376C0">
        <w:t xml:space="preserve"> </w:t>
      </w:r>
      <w:r w:rsidRPr="00302931">
        <w:t>PMs will only see DWRs that</w:t>
      </w:r>
      <w:r w:rsidR="00BE05B9">
        <w:t xml:space="preserve"> are in a </w:t>
      </w:r>
      <w:r w:rsidRPr="00302931">
        <w:t>Draft or Pending</w:t>
      </w:r>
      <w:r w:rsidR="00BE05B9">
        <w:t xml:space="preserve"> status</w:t>
      </w:r>
      <w:r w:rsidRPr="00E66EFB">
        <w:rPr>
          <w:b/>
          <w:color w:val="00B050"/>
        </w:rPr>
        <w:t>.</w:t>
      </w:r>
      <w:r>
        <w:rPr>
          <w:b/>
          <w:color w:val="00B050"/>
        </w:rPr>
        <w:t xml:space="preserve"> </w:t>
      </w:r>
      <w:r w:rsidR="00423695">
        <w:t xml:space="preserve">PMs will have the ability to review DWR detail for their inspectors </w:t>
      </w:r>
      <w:r w:rsidR="00BE05B9">
        <w:t>in</w:t>
      </w:r>
      <w:r w:rsidR="00423695">
        <w:t xml:space="preserve"> th</w:t>
      </w:r>
      <w:r w:rsidR="005376C0">
        <w:t>e Diary</w:t>
      </w:r>
      <w:r w:rsidR="00BE05B9">
        <w:t xml:space="preserve"> process</w:t>
      </w:r>
      <w:r w:rsidR="00423695">
        <w:t>.</w:t>
      </w:r>
      <w:r w:rsidR="004A79FA" w:rsidRPr="003F2EC6">
        <w:rPr>
          <w:b/>
        </w:rPr>
        <w:t xml:space="preserve"> </w:t>
      </w:r>
    </w:p>
    <w:p w14:paraId="3E0CA7C5" w14:textId="528918C6" w:rsidR="005E58A9" w:rsidRPr="008563FF" w:rsidRDefault="005E58A9" w:rsidP="003F2EC6">
      <w:pPr>
        <w:pStyle w:val="ListParagraph"/>
        <w:numPr>
          <w:ilvl w:val="0"/>
          <w:numId w:val="10"/>
        </w:numPr>
        <w:rPr>
          <w:b/>
        </w:rPr>
      </w:pPr>
      <w:r>
        <w:t>Primary Pm can Deny a Draft or pending DWR if the Creator is not assigned to the Contract.</w:t>
      </w:r>
    </w:p>
    <w:p w14:paraId="7E00DED9" w14:textId="027219F4" w:rsidR="008563FF" w:rsidRPr="005E58A9" w:rsidRDefault="008563FF" w:rsidP="003F2EC6">
      <w:pPr>
        <w:pStyle w:val="ListParagraph"/>
        <w:numPr>
          <w:ilvl w:val="0"/>
          <w:numId w:val="10"/>
        </w:numPr>
        <w:rPr>
          <w:b/>
        </w:rPr>
      </w:pPr>
      <w:r>
        <w:t xml:space="preserve">If DWR Remark is rejected by </w:t>
      </w:r>
      <w:proofErr w:type="gramStart"/>
      <w:r>
        <w:t>PM</w:t>
      </w:r>
      <w:proofErr w:type="gramEnd"/>
      <w:r>
        <w:t xml:space="preserve"> then DWR status will display Draft.</w:t>
      </w:r>
    </w:p>
    <w:p w14:paraId="788C1DDC" w14:textId="77777777" w:rsidR="005E58A9" w:rsidRDefault="005E58A9" w:rsidP="005E58A9">
      <w:pPr>
        <w:pStyle w:val="ListParagraph"/>
        <w:rPr>
          <w:b/>
        </w:rPr>
      </w:pPr>
    </w:p>
    <w:p w14:paraId="2E8DA209" w14:textId="619A1106" w:rsidR="00666612" w:rsidRDefault="00666612" w:rsidP="00666612">
      <w:pPr>
        <w:spacing w:after="0" w:line="240" w:lineRule="auto"/>
        <w:ind w:left="360"/>
      </w:pPr>
      <w:r>
        <w:t xml:space="preserve">When Accepted </w:t>
      </w:r>
      <w:proofErr w:type="gramStart"/>
      <w:r>
        <w:t>For</w:t>
      </w:r>
      <w:proofErr w:type="gramEnd"/>
      <w:r>
        <w:t xml:space="preserve"> Maintenance</w:t>
      </w:r>
    </w:p>
    <w:p w14:paraId="55F56792" w14:textId="77777777" w:rsidR="00666612" w:rsidRPr="00666612" w:rsidRDefault="00666612" w:rsidP="00666612">
      <w:pPr>
        <w:pStyle w:val="ListParagraph"/>
        <w:numPr>
          <w:ilvl w:val="0"/>
          <w:numId w:val="10"/>
        </w:numPr>
        <w:spacing w:after="0" w:line="240" w:lineRule="auto"/>
        <w:contextualSpacing w:val="0"/>
      </w:pPr>
      <w:r w:rsidRPr="00666612">
        <w:t>Draft DWRs may be Added by Inspector or PMs</w:t>
      </w:r>
    </w:p>
    <w:p w14:paraId="4293371D" w14:textId="77777777" w:rsidR="00666612" w:rsidRPr="00666612" w:rsidRDefault="00666612" w:rsidP="00666612">
      <w:pPr>
        <w:pStyle w:val="ListParagraph"/>
        <w:numPr>
          <w:ilvl w:val="0"/>
          <w:numId w:val="10"/>
        </w:numPr>
        <w:spacing w:after="0" w:line="240" w:lineRule="auto"/>
        <w:contextualSpacing w:val="0"/>
      </w:pPr>
      <w:r w:rsidRPr="00666612">
        <w:t>Draft DWRs may be Deleted by creator</w:t>
      </w:r>
    </w:p>
    <w:p w14:paraId="24B61CAB" w14:textId="77777777" w:rsidR="00666612" w:rsidRPr="00666612" w:rsidRDefault="00666612" w:rsidP="00666612">
      <w:pPr>
        <w:pStyle w:val="ListParagraph"/>
        <w:numPr>
          <w:ilvl w:val="0"/>
          <w:numId w:val="10"/>
        </w:numPr>
        <w:spacing w:after="0" w:line="240" w:lineRule="auto"/>
        <w:contextualSpacing w:val="0"/>
      </w:pPr>
      <w:r w:rsidRPr="00666612">
        <w:t>Draft DWRs may be Submitted by creator; status = Pending</w:t>
      </w:r>
    </w:p>
    <w:p w14:paraId="79768A62" w14:textId="77777777" w:rsidR="00666612" w:rsidRPr="00666612" w:rsidRDefault="00666612" w:rsidP="00666612">
      <w:pPr>
        <w:pStyle w:val="ListParagraph"/>
        <w:numPr>
          <w:ilvl w:val="0"/>
          <w:numId w:val="10"/>
        </w:numPr>
        <w:spacing w:after="0" w:line="240" w:lineRule="auto"/>
        <w:contextualSpacing w:val="0"/>
      </w:pPr>
      <w:r w:rsidRPr="00666612">
        <w:t>Draft/Pending DWRs may be Approved from Primary PM’s DWR Summary</w:t>
      </w:r>
    </w:p>
    <w:p w14:paraId="53A7CFA1" w14:textId="77777777" w:rsidR="00666612" w:rsidRPr="00666612" w:rsidRDefault="00666612" w:rsidP="00666612">
      <w:pPr>
        <w:pStyle w:val="ListParagraph"/>
        <w:numPr>
          <w:ilvl w:val="1"/>
          <w:numId w:val="10"/>
        </w:numPr>
        <w:spacing w:after="0" w:line="240" w:lineRule="auto"/>
        <w:contextualSpacing w:val="0"/>
      </w:pPr>
      <w:r w:rsidRPr="00666612">
        <w:t>On Approve, DWR status = Approved on creator’s window; detail remains if PM is creator, else cleared from PM’s DWR Summary</w:t>
      </w:r>
    </w:p>
    <w:p w14:paraId="67D54168" w14:textId="77777777" w:rsidR="00666612" w:rsidRPr="00666612" w:rsidRDefault="00666612" w:rsidP="00666612">
      <w:pPr>
        <w:pStyle w:val="ListParagraph"/>
        <w:numPr>
          <w:ilvl w:val="0"/>
          <w:numId w:val="10"/>
        </w:numPr>
        <w:spacing w:after="0" w:line="240" w:lineRule="auto"/>
        <w:contextualSpacing w:val="0"/>
      </w:pPr>
      <w:r w:rsidRPr="00666612">
        <w:t>Draft/Pending DWRs may be Denied from Primary PM’s DWR Summary</w:t>
      </w:r>
    </w:p>
    <w:p w14:paraId="7B3B1E86" w14:textId="60AA77E9" w:rsidR="00666612" w:rsidRDefault="00666612" w:rsidP="00666612">
      <w:pPr>
        <w:pStyle w:val="ListParagraph"/>
        <w:numPr>
          <w:ilvl w:val="1"/>
          <w:numId w:val="10"/>
        </w:numPr>
        <w:spacing w:after="0" w:line="240" w:lineRule="auto"/>
        <w:contextualSpacing w:val="0"/>
      </w:pPr>
      <w:r w:rsidRPr="00666612">
        <w:t xml:space="preserve">If </w:t>
      </w:r>
      <w:proofErr w:type="gramStart"/>
      <w:r w:rsidRPr="00666612">
        <w:t>Denied</w:t>
      </w:r>
      <w:proofErr w:type="gramEnd"/>
      <w:r w:rsidRPr="00666612">
        <w:t xml:space="preserve">, detail row is removed from </w:t>
      </w:r>
      <w:r w:rsidR="00A41611">
        <w:t>PM</w:t>
      </w:r>
      <w:r w:rsidRPr="00666612">
        <w:t xml:space="preserve"> DWR Summary</w:t>
      </w:r>
    </w:p>
    <w:p w14:paraId="2FB227B8" w14:textId="699CD91D" w:rsidR="00A41611" w:rsidRDefault="00A41611" w:rsidP="00666612">
      <w:pPr>
        <w:pStyle w:val="ListParagraph"/>
        <w:numPr>
          <w:ilvl w:val="1"/>
          <w:numId w:val="10"/>
        </w:numPr>
        <w:spacing w:after="0" w:line="240" w:lineRule="auto"/>
        <w:contextualSpacing w:val="0"/>
      </w:pPr>
      <w:r>
        <w:t>Once Denied the Inspectors denied DWR will Remain on Inspectors Summary Screen with Status of Denied</w:t>
      </w:r>
    </w:p>
    <w:p w14:paraId="35005FD8" w14:textId="3C19C937" w:rsidR="00F95574" w:rsidRDefault="00F95574" w:rsidP="00F95574">
      <w:pPr>
        <w:spacing w:after="0" w:line="240" w:lineRule="auto"/>
      </w:pPr>
    </w:p>
    <w:p w14:paraId="1074B814" w14:textId="6481D3DE" w:rsidR="00F95574" w:rsidRDefault="00F95574" w:rsidP="00F95574">
      <w:pPr>
        <w:spacing w:after="0" w:line="240" w:lineRule="auto"/>
        <w:ind w:left="360"/>
      </w:pPr>
      <w:r>
        <w:t>When Final Estimate Paid Key Date exists</w:t>
      </w:r>
    </w:p>
    <w:p w14:paraId="4F20E5B9" w14:textId="0CFA0B5B" w:rsidR="00F95574" w:rsidRDefault="00F95574" w:rsidP="003F520B">
      <w:pPr>
        <w:pStyle w:val="ListParagraph"/>
        <w:numPr>
          <w:ilvl w:val="0"/>
          <w:numId w:val="10"/>
        </w:numPr>
        <w:spacing w:after="0" w:line="240" w:lineRule="auto"/>
        <w:contextualSpacing w:val="0"/>
      </w:pPr>
      <w:r>
        <w:t>No additional DWRs may be created</w:t>
      </w:r>
    </w:p>
    <w:p w14:paraId="4E64D2DB" w14:textId="77777777" w:rsidR="00F95574" w:rsidRPr="00666612" w:rsidRDefault="00F95574" w:rsidP="00F95574">
      <w:pPr>
        <w:spacing w:after="0" w:line="240" w:lineRule="auto"/>
      </w:pPr>
    </w:p>
    <w:p w14:paraId="42A2ADAC" w14:textId="77777777" w:rsidR="00F95574" w:rsidRDefault="00F95574" w:rsidP="003F2EC6">
      <w:pPr>
        <w:rPr>
          <w:b/>
        </w:rPr>
        <w:sectPr w:rsidR="00F95574">
          <w:headerReference w:type="default" r:id="rId11"/>
          <w:footerReference w:type="default" r:id="rId12"/>
          <w:pgSz w:w="12240" w:h="15840"/>
          <w:pgMar w:top="1440" w:right="1440" w:bottom="1440" w:left="1440" w:header="720" w:footer="720" w:gutter="0"/>
          <w:cols w:space="720"/>
          <w:docGrid w:linePitch="360"/>
        </w:sectPr>
      </w:pPr>
    </w:p>
    <w:p w14:paraId="18CF69AA" w14:textId="6EC97BE3" w:rsidR="004F0874" w:rsidRPr="003F2EC6" w:rsidRDefault="004A79FA" w:rsidP="003F2EC6">
      <w:pPr>
        <w:rPr>
          <w:b/>
        </w:rPr>
      </w:pPr>
      <w:r w:rsidRPr="003F2EC6">
        <w:rPr>
          <w:b/>
        </w:rPr>
        <w:lastRenderedPageBreak/>
        <w:t>DWR Summary</w:t>
      </w:r>
      <w:r w:rsidR="00683CD7" w:rsidRPr="003F2EC6">
        <w:rPr>
          <w:b/>
        </w:rPr>
        <w:t xml:space="preserve"> </w:t>
      </w:r>
    </w:p>
    <w:p w14:paraId="18CF69AB" w14:textId="0A7B7E9A" w:rsidR="00DA3243" w:rsidRDefault="00666612">
      <w:r>
        <w:rPr>
          <w:noProof/>
        </w:rPr>
        <w:drawing>
          <wp:inline distT="0" distB="0" distL="0" distR="0" wp14:anchorId="3EB482C8" wp14:editId="4CEAC179">
            <wp:extent cx="5943600" cy="32677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267710"/>
                    </a:xfrm>
                    <a:prstGeom prst="rect">
                      <a:avLst/>
                    </a:prstGeom>
                  </pic:spPr>
                </pic:pic>
              </a:graphicData>
            </a:graphic>
          </wp:inline>
        </w:drawing>
      </w:r>
      <w:r w:rsidR="00512BB9">
        <w:rPr>
          <w:noProof/>
        </w:rPr>
        <w:t xml:space="preserve"> </w:t>
      </w:r>
    </w:p>
    <w:p w14:paraId="18CF69AC" w14:textId="77777777" w:rsidR="00982085" w:rsidRPr="001D7F0E" w:rsidRDefault="00982085" w:rsidP="00C0443A"/>
    <w:tbl>
      <w:tblPr>
        <w:tblW w:w="94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5"/>
        <w:gridCol w:w="1178"/>
        <w:gridCol w:w="6257"/>
      </w:tblGrid>
      <w:tr w:rsidR="00311C7D" w:rsidRPr="00540BCE" w14:paraId="18CF69B0" w14:textId="77777777" w:rsidTr="00A8695E">
        <w:trPr>
          <w:cantSplit/>
          <w:trHeight w:val="240"/>
          <w:tblHeader/>
        </w:trPr>
        <w:tc>
          <w:tcPr>
            <w:tcW w:w="2005" w:type="dxa"/>
            <w:shd w:val="clear" w:color="000000" w:fill="D9D9D9"/>
            <w:vAlign w:val="bottom"/>
          </w:tcPr>
          <w:p w14:paraId="18CF69AD" w14:textId="77777777" w:rsidR="00311C7D" w:rsidRPr="00540BCE" w:rsidRDefault="00311C7D" w:rsidP="00755D44">
            <w:pPr>
              <w:spacing w:after="0" w:line="240" w:lineRule="auto"/>
              <w:rPr>
                <w:rFonts w:eastAsia="Times New Roman" w:cs="Times New Roman"/>
                <w:b/>
                <w:bCs/>
                <w:color w:val="000000"/>
              </w:rPr>
            </w:pPr>
            <w:r>
              <w:rPr>
                <w:rFonts w:eastAsia="Times New Roman" w:cs="Times New Roman"/>
                <w:b/>
                <w:bCs/>
                <w:color w:val="000000"/>
              </w:rPr>
              <w:t xml:space="preserve">Label, * </w:t>
            </w:r>
            <w:r w:rsidRPr="00F54B05">
              <w:rPr>
                <w:rFonts w:eastAsia="Times New Roman" w:cs="Times New Roman"/>
                <w:bCs/>
                <w:color w:val="000000"/>
              </w:rPr>
              <w:t xml:space="preserve">= </w:t>
            </w:r>
            <w:proofErr w:type="spellStart"/>
            <w:r w:rsidRPr="00F54B05">
              <w:rPr>
                <w:rFonts w:eastAsia="Times New Roman" w:cs="Times New Roman"/>
                <w:bCs/>
                <w:color w:val="000000"/>
              </w:rPr>
              <w:t>req’d</w:t>
            </w:r>
            <w:proofErr w:type="spellEnd"/>
          </w:p>
        </w:tc>
        <w:tc>
          <w:tcPr>
            <w:tcW w:w="1178" w:type="dxa"/>
            <w:shd w:val="clear" w:color="000000" w:fill="D9D9D9"/>
            <w:vAlign w:val="bottom"/>
          </w:tcPr>
          <w:p w14:paraId="18CF69AE" w14:textId="77777777" w:rsidR="00311C7D" w:rsidRPr="00540BCE" w:rsidRDefault="00311C7D" w:rsidP="00755D44">
            <w:pPr>
              <w:spacing w:after="0" w:line="240" w:lineRule="auto"/>
              <w:rPr>
                <w:rFonts w:eastAsia="Times New Roman" w:cs="Times New Roman"/>
                <w:b/>
                <w:bCs/>
                <w:color w:val="000000"/>
                <w:sz w:val="16"/>
                <w:szCs w:val="16"/>
              </w:rPr>
            </w:pPr>
            <w:r>
              <w:rPr>
                <w:rFonts w:eastAsia="Times New Roman" w:cs="Times New Roman"/>
                <w:b/>
                <w:bCs/>
                <w:color w:val="000000"/>
                <w:sz w:val="16"/>
                <w:szCs w:val="16"/>
              </w:rPr>
              <w:t xml:space="preserve">Type, </w:t>
            </w:r>
            <w:r w:rsidRPr="00066C40">
              <w:rPr>
                <w:rFonts w:eastAsia="Times New Roman" w:cs="Times New Roman"/>
                <w:b/>
                <w:bCs/>
                <w:color w:val="000000"/>
                <w:sz w:val="16"/>
                <w:szCs w:val="16"/>
              </w:rPr>
              <w:t>Format</w:t>
            </w:r>
          </w:p>
        </w:tc>
        <w:tc>
          <w:tcPr>
            <w:tcW w:w="6257" w:type="dxa"/>
            <w:shd w:val="clear" w:color="000000" w:fill="D9D9D9"/>
            <w:vAlign w:val="bottom"/>
          </w:tcPr>
          <w:p w14:paraId="18CF69AF" w14:textId="77777777" w:rsidR="00311C7D" w:rsidRPr="00540BCE" w:rsidRDefault="00311C7D" w:rsidP="00755D44">
            <w:pPr>
              <w:spacing w:after="0" w:line="240" w:lineRule="auto"/>
              <w:rPr>
                <w:rFonts w:eastAsia="Times New Roman" w:cs="Times New Roman"/>
                <w:b/>
                <w:bCs/>
                <w:color w:val="000000"/>
              </w:rPr>
            </w:pPr>
            <w:r>
              <w:rPr>
                <w:rFonts w:eastAsia="Times New Roman" w:cs="Times New Roman"/>
                <w:b/>
                <w:bCs/>
                <w:color w:val="000000"/>
              </w:rPr>
              <w:t xml:space="preserve">Description, Calculation, </w:t>
            </w:r>
            <w:proofErr w:type="gramStart"/>
            <w:r>
              <w:rPr>
                <w:rFonts w:eastAsia="Times New Roman" w:cs="Times New Roman"/>
                <w:b/>
                <w:bCs/>
                <w:color w:val="000000"/>
              </w:rPr>
              <w:t>Etc.</w:t>
            </w:r>
            <w:proofErr w:type="gramEnd"/>
          </w:p>
        </w:tc>
      </w:tr>
      <w:tr w:rsidR="00311C7D" w:rsidRPr="00540BCE" w14:paraId="18CF69B4" w14:textId="77777777" w:rsidTr="00A8695E">
        <w:trPr>
          <w:cantSplit/>
          <w:trHeight w:val="240"/>
        </w:trPr>
        <w:tc>
          <w:tcPr>
            <w:tcW w:w="2005" w:type="dxa"/>
            <w:vAlign w:val="bottom"/>
          </w:tcPr>
          <w:p w14:paraId="18CF69B1" w14:textId="77777777" w:rsidR="00311C7D" w:rsidRDefault="00311C7D" w:rsidP="00755D44">
            <w:pPr>
              <w:spacing w:after="0" w:line="240" w:lineRule="auto"/>
            </w:pPr>
            <w:r>
              <w:t>Header</w:t>
            </w:r>
          </w:p>
        </w:tc>
        <w:tc>
          <w:tcPr>
            <w:tcW w:w="1178" w:type="dxa"/>
            <w:noWrap/>
            <w:vAlign w:val="bottom"/>
          </w:tcPr>
          <w:p w14:paraId="18CF69B2" w14:textId="77777777" w:rsidR="00311C7D" w:rsidRPr="001B7F0E" w:rsidRDefault="00311C7D" w:rsidP="00755D44">
            <w:pPr>
              <w:spacing w:after="0" w:line="240" w:lineRule="auto"/>
              <w:rPr>
                <w:sz w:val="16"/>
                <w:szCs w:val="16"/>
              </w:rPr>
            </w:pPr>
            <w:r>
              <w:rPr>
                <w:sz w:val="16"/>
                <w:szCs w:val="16"/>
              </w:rPr>
              <w:t>Standard</w:t>
            </w:r>
          </w:p>
        </w:tc>
        <w:tc>
          <w:tcPr>
            <w:tcW w:w="6257" w:type="dxa"/>
            <w:noWrap/>
            <w:vAlign w:val="bottom"/>
          </w:tcPr>
          <w:p w14:paraId="18CF69B3" w14:textId="77777777" w:rsidR="00311C7D" w:rsidRDefault="00311C7D" w:rsidP="00036594">
            <w:pPr>
              <w:spacing w:after="0" w:line="240" w:lineRule="auto"/>
            </w:pPr>
            <w:r>
              <w:t xml:space="preserve">Contract ID, Fed/State </w:t>
            </w:r>
            <w:proofErr w:type="spellStart"/>
            <w:r>
              <w:t>Proj</w:t>
            </w:r>
            <w:proofErr w:type="spellEnd"/>
            <w:r>
              <w:t xml:space="preserve"> No</w:t>
            </w:r>
          </w:p>
        </w:tc>
      </w:tr>
      <w:tr w:rsidR="00311C7D" w:rsidRPr="00540BCE" w14:paraId="18CF69B8" w14:textId="77777777" w:rsidTr="00A8695E">
        <w:trPr>
          <w:cantSplit/>
          <w:trHeight w:val="240"/>
        </w:trPr>
        <w:tc>
          <w:tcPr>
            <w:tcW w:w="2005" w:type="dxa"/>
            <w:vAlign w:val="bottom"/>
          </w:tcPr>
          <w:p w14:paraId="18CF69B5" w14:textId="77777777" w:rsidR="00311C7D" w:rsidRDefault="00311C7D" w:rsidP="00755D44">
            <w:pPr>
              <w:spacing w:after="0" w:line="240" w:lineRule="auto"/>
            </w:pPr>
            <w:r>
              <w:t>Add</w:t>
            </w:r>
          </w:p>
        </w:tc>
        <w:tc>
          <w:tcPr>
            <w:tcW w:w="1178" w:type="dxa"/>
            <w:noWrap/>
            <w:vAlign w:val="bottom"/>
          </w:tcPr>
          <w:p w14:paraId="18CF69B6" w14:textId="77777777" w:rsidR="00311C7D" w:rsidRPr="001B7F0E" w:rsidRDefault="00311C7D" w:rsidP="00755D44">
            <w:pPr>
              <w:spacing w:after="0" w:line="240" w:lineRule="auto"/>
              <w:rPr>
                <w:sz w:val="16"/>
                <w:szCs w:val="16"/>
              </w:rPr>
            </w:pPr>
            <w:r>
              <w:rPr>
                <w:sz w:val="16"/>
                <w:szCs w:val="16"/>
              </w:rPr>
              <w:t>Link</w:t>
            </w:r>
          </w:p>
        </w:tc>
        <w:tc>
          <w:tcPr>
            <w:tcW w:w="6257" w:type="dxa"/>
            <w:noWrap/>
            <w:vAlign w:val="bottom"/>
          </w:tcPr>
          <w:p w14:paraId="18CF69B7" w14:textId="77777777" w:rsidR="00311C7D" w:rsidRDefault="00311C7D" w:rsidP="00036594">
            <w:pPr>
              <w:spacing w:after="0" w:line="240" w:lineRule="auto"/>
            </w:pPr>
            <w:r w:rsidRPr="00ED427B">
              <w:t xml:space="preserve">Function that navigates user to </w:t>
            </w:r>
            <w:r>
              <w:t>DWR</w:t>
            </w:r>
            <w:r w:rsidRPr="00ED427B">
              <w:t xml:space="preserve"> Add window.</w:t>
            </w:r>
          </w:p>
        </w:tc>
      </w:tr>
      <w:tr w:rsidR="00311C7D" w:rsidRPr="00540BCE" w14:paraId="18CF69BC" w14:textId="77777777" w:rsidTr="00A8695E">
        <w:trPr>
          <w:cantSplit/>
          <w:trHeight w:val="240"/>
        </w:trPr>
        <w:tc>
          <w:tcPr>
            <w:tcW w:w="2005" w:type="dxa"/>
            <w:vAlign w:val="bottom"/>
          </w:tcPr>
          <w:p w14:paraId="18CF69B9" w14:textId="77777777" w:rsidR="00311C7D" w:rsidRPr="004B00B7" w:rsidRDefault="00311C7D" w:rsidP="00755D44">
            <w:pPr>
              <w:spacing w:after="0" w:line="240" w:lineRule="auto"/>
            </w:pPr>
            <w:r>
              <w:t>Date</w:t>
            </w:r>
          </w:p>
        </w:tc>
        <w:tc>
          <w:tcPr>
            <w:tcW w:w="1178" w:type="dxa"/>
            <w:noWrap/>
            <w:vAlign w:val="bottom"/>
          </w:tcPr>
          <w:p w14:paraId="18CF69BA" w14:textId="77777777" w:rsidR="00311C7D" w:rsidRDefault="00311C7D" w:rsidP="00755D44">
            <w:pPr>
              <w:spacing w:after="0" w:line="240" w:lineRule="auto"/>
              <w:rPr>
                <w:rFonts w:eastAsia="Times New Roman" w:cs="Times New Roman"/>
                <w:color w:val="000000"/>
                <w:sz w:val="16"/>
                <w:szCs w:val="16"/>
              </w:rPr>
            </w:pPr>
            <w:r w:rsidRPr="001B7F0E">
              <w:rPr>
                <w:sz w:val="16"/>
                <w:szCs w:val="16"/>
              </w:rPr>
              <w:t>DD/MM/YYYY</w:t>
            </w:r>
          </w:p>
        </w:tc>
        <w:tc>
          <w:tcPr>
            <w:tcW w:w="6257" w:type="dxa"/>
            <w:noWrap/>
            <w:vAlign w:val="bottom"/>
          </w:tcPr>
          <w:p w14:paraId="18CF69BB" w14:textId="77777777" w:rsidR="00311C7D" w:rsidRDefault="00311C7D" w:rsidP="00036594">
            <w:pPr>
              <w:spacing w:after="0" w:line="240" w:lineRule="auto"/>
            </w:pPr>
            <w:r>
              <w:t>Date selected by Inspector or PM for which the DWR is to be created.</w:t>
            </w:r>
          </w:p>
        </w:tc>
      </w:tr>
      <w:tr w:rsidR="00311C7D" w:rsidRPr="00540BCE" w14:paraId="18CF69C0" w14:textId="77777777" w:rsidTr="00A8695E">
        <w:trPr>
          <w:cantSplit/>
          <w:trHeight w:val="240"/>
        </w:trPr>
        <w:tc>
          <w:tcPr>
            <w:tcW w:w="2005" w:type="dxa"/>
            <w:vAlign w:val="bottom"/>
          </w:tcPr>
          <w:p w14:paraId="18CF69BD" w14:textId="77777777" w:rsidR="00311C7D" w:rsidRPr="00C0443A" w:rsidRDefault="00311C7D" w:rsidP="00755D44">
            <w:pPr>
              <w:spacing w:after="0" w:line="240" w:lineRule="auto"/>
              <w:rPr>
                <w:rFonts w:eastAsia="Times New Roman" w:cs="Times New Roman"/>
                <w:color w:val="000000"/>
              </w:rPr>
            </w:pPr>
            <w:r w:rsidRPr="00C0443A">
              <w:t>Name</w:t>
            </w:r>
          </w:p>
        </w:tc>
        <w:tc>
          <w:tcPr>
            <w:tcW w:w="1178" w:type="dxa"/>
            <w:noWrap/>
            <w:vAlign w:val="bottom"/>
          </w:tcPr>
          <w:p w14:paraId="18CF69BE" w14:textId="77777777" w:rsidR="00311C7D" w:rsidRPr="00540BCE" w:rsidRDefault="00311C7D" w:rsidP="00755D44">
            <w:pPr>
              <w:spacing w:after="0" w:line="240" w:lineRule="auto"/>
              <w:rPr>
                <w:rFonts w:eastAsia="Times New Roman" w:cs="Times New Roman"/>
                <w:color w:val="000000"/>
                <w:sz w:val="16"/>
                <w:szCs w:val="16"/>
              </w:rPr>
            </w:pPr>
            <w:r>
              <w:rPr>
                <w:rFonts w:eastAsia="Times New Roman" w:cs="Times New Roman"/>
                <w:color w:val="000000"/>
                <w:sz w:val="16"/>
                <w:szCs w:val="16"/>
              </w:rPr>
              <w:t>CHAR(??)</w:t>
            </w:r>
          </w:p>
        </w:tc>
        <w:tc>
          <w:tcPr>
            <w:tcW w:w="6257" w:type="dxa"/>
            <w:noWrap/>
            <w:vAlign w:val="bottom"/>
          </w:tcPr>
          <w:p w14:paraId="18CF69BF" w14:textId="77777777" w:rsidR="00311C7D" w:rsidRPr="00540BCE" w:rsidRDefault="00311C7D" w:rsidP="00755D44">
            <w:pPr>
              <w:spacing w:after="0" w:line="240" w:lineRule="auto"/>
              <w:rPr>
                <w:rFonts w:eastAsia="Times New Roman" w:cs="Times New Roman"/>
                <w:color w:val="000000"/>
              </w:rPr>
            </w:pPr>
            <w:r>
              <w:t>Name of Inspector or PM that created the DWR.</w:t>
            </w:r>
          </w:p>
        </w:tc>
      </w:tr>
      <w:tr w:rsidR="00311C7D" w:rsidRPr="00540BCE" w14:paraId="18CF69C4" w14:textId="77777777" w:rsidTr="00A8695E">
        <w:trPr>
          <w:cantSplit/>
          <w:trHeight w:val="240"/>
        </w:trPr>
        <w:tc>
          <w:tcPr>
            <w:tcW w:w="2005" w:type="dxa"/>
            <w:vAlign w:val="bottom"/>
          </w:tcPr>
          <w:p w14:paraId="18CF69C1" w14:textId="77777777" w:rsidR="00311C7D" w:rsidRPr="00C0443A" w:rsidRDefault="00311C7D" w:rsidP="00755D44">
            <w:pPr>
              <w:spacing w:after="0" w:line="240" w:lineRule="auto"/>
              <w:rPr>
                <w:rFonts w:eastAsia="Times New Roman" w:cs="Times New Roman"/>
                <w:color w:val="000000"/>
              </w:rPr>
            </w:pPr>
            <w:r>
              <w:t>Approve</w:t>
            </w:r>
            <w:r w:rsidRPr="00C0443A">
              <w:t>d Date</w:t>
            </w:r>
          </w:p>
        </w:tc>
        <w:tc>
          <w:tcPr>
            <w:tcW w:w="1178" w:type="dxa"/>
            <w:noWrap/>
            <w:vAlign w:val="bottom"/>
          </w:tcPr>
          <w:p w14:paraId="18CF69C2" w14:textId="77777777" w:rsidR="00311C7D" w:rsidRPr="00540BCE" w:rsidRDefault="00311C7D" w:rsidP="00755D44">
            <w:pPr>
              <w:spacing w:after="0" w:line="240" w:lineRule="auto"/>
              <w:rPr>
                <w:rFonts w:eastAsia="Times New Roman" w:cs="Times New Roman"/>
                <w:color w:val="000000"/>
                <w:sz w:val="16"/>
                <w:szCs w:val="16"/>
              </w:rPr>
            </w:pPr>
            <w:r w:rsidRPr="001B7F0E">
              <w:rPr>
                <w:sz w:val="16"/>
                <w:szCs w:val="16"/>
              </w:rPr>
              <w:t>DD/MM/YYYY</w:t>
            </w:r>
          </w:p>
        </w:tc>
        <w:tc>
          <w:tcPr>
            <w:tcW w:w="6257" w:type="dxa"/>
            <w:noWrap/>
            <w:vAlign w:val="bottom"/>
          </w:tcPr>
          <w:p w14:paraId="18CF69C3" w14:textId="77777777" w:rsidR="00311C7D" w:rsidRPr="00540BCE" w:rsidRDefault="00311C7D" w:rsidP="00755D44">
            <w:pPr>
              <w:spacing w:after="0" w:line="240" w:lineRule="auto"/>
              <w:rPr>
                <w:rFonts w:eastAsia="Times New Roman" w:cs="Times New Roman"/>
                <w:color w:val="000000"/>
              </w:rPr>
            </w:pPr>
            <w:r>
              <w:t xml:space="preserve">Date the DWR was authorized </w:t>
            </w:r>
            <w:proofErr w:type="gramStart"/>
            <w:r>
              <w:t>on</w:t>
            </w:r>
            <w:proofErr w:type="gramEnd"/>
            <w:r>
              <w:t xml:space="preserve"> the Diary.</w:t>
            </w:r>
          </w:p>
        </w:tc>
      </w:tr>
      <w:tr w:rsidR="00311C7D" w:rsidRPr="00540BCE" w14:paraId="18CF69D2" w14:textId="77777777" w:rsidTr="00A8695E">
        <w:trPr>
          <w:cantSplit/>
          <w:trHeight w:val="240"/>
        </w:trPr>
        <w:tc>
          <w:tcPr>
            <w:tcW w:w="2005" w:type="dxa"/>
            <w:vAlign w:val="bottom"/>
          </w:tcPr>
          <w:p w14:paraId="18CF69C5" w14:textId="77777777" w:rsidR="00311C7D" w:rsidRPr="00C0443A" w:rsidRDefault="00311C7D" w:rsidP="00755D44">
            <w:pPr>
              <w:spacing w:after="0" w:line="240" w:lineRule="auto"/>
              <w:rPr>
                <w:rFonts w:eastAsia="Times New Roman" w:cs="Times New Roman"/>
                <w:color w:val="000000"/>
              </w:rPr>
            </w:pPr>
            <w:r w:rsidRPr="00C0443A">
              <w:lastRenderedPageBreak/>
              <w:t>Status</w:t>
            </w:r>
          </w:p>
        </w:tc>
        <w:tc>
          <w:tcPr>
            <w:tcW w:w="1178" w:type="dxa"/>
            <w:vAlign w:val="bottom"/>
          </w:tcPr>
          <w:p w14:paraId="18CF69C6" w14:textId="77777777" w:rsidR="00311C7D" w:rsidRPr="00036594" w:rsidRDefault="00311C7D" w:rsidP="00755D44">
            <w:pPr>
              <w:spacing w:after="0" w:line="240" w:lineRule="auto"/>
              <w:rPr>
                <w:rFonts w:eastAsia="Times New Roman" w:cs="Times New Roman"/>
                <w:sz w:val="16"/>
                <w:szCs w:val="16"/>
              </w:rPr>
            </w:pPr>
          </w:p>
        </w:tc>
        <w:tc>
          <w:tcPr>
            <w:tcW w:w="6257" w:type="dxa"/>
            <w:vAlign w:val="bottom"/>
          </w:tcPr>
          <w:p w14:paraId="18CF69C7" w14:textId="77777777" w:rsidR="00311C7D" w:rsidRPr="009E5B70" w:rsidRDefault="00311C7D" w:rsidP="009E5B70">
            <w:pPr>
              <w:pStyle w:val="ListParagraph"/>
              <w:numPr>
                <w:ilvl w:val="0"/>
                <w:numId w:val="13"/>
              </w:numPr>
              <w:ind w:left="400"/>
            </w:pPr>
            <w:r w:rsidRPr="00036594">
              <w:t xml:space="preserve">Draft = </w:t>
            </w:r>
            <w:r>
              <w:t xml:space="preserve">DWR in progress and </w:t>
            </w:r>
            <w:r w:rsidRPr="00036594">
              <w:t>not submitted for PM review/use on Diary</w:t>
            </w:r>
            <w:r>
              <w:t xml:space="preserve">.  Converted, unauthorized legacy </w:t>
            </w:r>
            <w:proofErr w:type="gramStart"/>
            <w:r>
              <w:t>enter</w:t>
            </w:r>
            <w:proofErr w:type="gramEnd"/>
            <w:r>
              <w:t xml:space="preserve"> in Draft and will only be visible to creator.</w:t>
            </w:r>
            <w:r w:rsidRPr="009E5B70">
              <w:rPr>
                <w:color w:val="FF0000"/>
              </w:rPr>
              <w:t xml:space="preserve"> </w:t>
            </w:r>
          </w:p>
          <w:p w14:paraId="18CF69C8" w14:textId="77777777" w:rsidR="00311C7D" w:rsidRPr="007D2D0E" w:rsidRDefault="00311C7D" w:rsidP="00212F08">
            <w:pPr>
              <w:pStyle w:val="ListParagraph"/>
              <w:numPr>
                <w:ilvl w:val="0"/>
                <w:numId w:val="25"/>
              </w:numPr>
            </w:pPr>
            <w:r w:rsidRPr="007D2D0E">
              <w:t>On initial Draft status, Inspector may delete DWR.</w:t>
            </w:r>
          </w:p>
          <w:p w14:paraId="18CF69C9" w14:textId="77777777" w:rsidR="00311C7D" w:rsidRPr="00036594" w:rsidRDefault="00311C7D" w:rsidP="007D2D0E">
            <w:pPr>
              <w:pStyle w:val="ListParagraph"/>
              <w:numPr>
                <w:ilvl w:val="0"/>
                <w:numId w:val="25"/>
              </w:numPr>
            </w:pPr>
            <w:r w:rsidRPr="007D2D0E">
              <w:t>Additional edits while in Draft status do not require</w:t>
            </w:r>
            <w:r>
              <w:t xml:space="preserve"> additional reasons.</w:t>
            </w:r>
          </w:p>
          <w:p w14:paraId="18CF69CA" w14:textId="77777777" w:rsidR="00311C7D" w:rsidRPr="00036594" w:rsidRDefault="00311C7D" w:rsidP="00036594">
            <w:pPr>
              <w:pStyle w:val="ListParagraph"/>
              <w:numPr>
                <w:ilvl w:val="0"/>
                <w:numId w:val="13"/>
              </w:numPr>
              <w:ind w:left="400"/>
            </w:pPr>
            <w:r w:rsidRPr="00036594">
              <w:t xml:space="preserve">Pending = </w:t>
            </w:r>
            <w:r>
              <w:t>S</w:t>
            </w:r>
            <w:r w:rsidRPr="00036594">
              <w:t>ubmitted for PM review/use on Diary</w:t>
            </w:r>
            <w:r>
              <w:t>.</w:t>
            </w:r>
            <w:r w:rsidRPr="00036594">
              <w:t xml:space="preserve"> </w:t>
            </w:r>
          </w:p>
          <w:p w14:paraId="18CF69CB" w14:textId="77777777" w:rsidR="00311C7D" w:rsidRDefault="00311C7D" w:rsidP="009E5B70">
            <w:pPr>
              <w:pStyle w:val="ListParagraph"/>
              <w:numPr>
                <w:ilvl w:val="0"/>
                <w:numId w:val="13"/>
              </w:numPr>
              <w:spacing w:after="0"/>
              <w:ind w:left="403"/>
            </w:pPr>
            <w:r>
              <w:t>Approved</w:t>
            </w:r>
            <w:r w:rsidRPr="00036594">
              <w:t xml:space="preserve"> = PM mar</w:t>
            </w:r>
            <w:r>
              <w:t>ked content at Diary as Include</w:t>
            </w:r>
            <w:r w:rsidRPr="00036594">
              <w:t xml:space="preserve"> (all DWR detail</w:t>
            </w:r>
            <w:r>
              <w:t xml:space="preserve"> included, and Remarks included)</w:t>
            </w:r>
            <w:r w:rsidRPr="00036594">
              <w:t xml:space="preserve"> or Exclude (all DWR detail</w:t>
            </w:r>
            <w:r>
              <w:t xml:space="preserve"> included, but</w:t>
            </w:r>
            <w:r w:rsidRPr="00036594">
              <w:t xml:space="preserve"> Remarks excluded</w:t>
            </w:r>
            <w:r>
              <w:t>.</w:t>
            </w:r>
            <w:r w:rsidRPr="00036594">
              <w:t>)</w:t>
            </w:r>
            <w:r>
              <w:t xml:space="preserve"> </w:t>
            </w:r>
            <w:r>
              <w:tab/>
              <w:t xml:space="preserve"> </w:t>
            </w:r>
          </w:p>
          <w:p w14:paraId="18CF69CC" w14:textId="77777777" w:rsidR="00311C7D" w:rsidRPr="00212F08" w:rsidRDefault="00311C7D" w:rsidP="00212F08">
            <w:pPr>
              <w:pStyle w:val="ListParagraph"/>
              <w:numPr>
                <w:ilvl w:val="0"/>
                <w:numId w:val="25"/>
              </w:numPr>
              <w:spacing w:after="0"/>
            </w:pPr>
            <w:r w:rsidRPr="009E5B70">
              <w:t>Estimate generated that retrieved this Authorized DWR.</w:t>
            </w:r>
            <w:r w:rsidRPr="00212F08">
              <w:rPr>
                <w:color w:val="FF0000"/>
              </w:rPr>
              <w:t xml:space="preserve"> </w:t>
            </w:r>
            <w:r w:rsidRPr="00212F08">
              <w:rPr>
                <w:color w:val="FF0000"/>
              </w:rPr>
              <w:tab/>
            </w:r>
          </w:p>
          <w:p w14:paraId="18CF69CD" w14:textId="77777777" w:rsidR="00311C7D" w:rsidRPr="007D2D0E" w:rsidRDefault="00311C7D" w:rsidP="00212F08">
            <w:pPr>
              <w:pStyle w:val="ListParagraph"/>
              <w:numPr>
                <w:ilvl w:val="0"/>
                <w:numId w:val="25"/>
              </w:numPr>
              <w:spacing w:after="0"/>
            </w:pPr>
            <w:r w:rsidRPr="007D2D0E">
              <w:t xml:space="preserve">Once </w:t>
            </w:r>
            <w:r w:rsidR="00184068" w:rsidRPr="007D2D0E">
              <w:t>approved</w:t>
            </w:r>
            <w:r w:rsidRPr="007D2D0E">
              <w:t>, if DWR is modified, deletion is not allowed, regardless of status.</w:t>
            </w:r>
          </w:p>
          <w:p w14:paraId="18CF69CE" w14:textId="77777777" w:rsidR="00311C7D" w:rsidRPr="007D2D0E" w:rsidRDefault="00311C7D" w:rsidP="00212F08">
            <w:pPr>
              <w:pStyle w:val="ListParagraph"/>
              <w:numPr>
                <w:ilvl w:val="0"/>
                <w:numId w:val="25"/>
              </w:numPr>
              <w:spacing w:after="0"/>
            </w:pPr>
            <w:r w:rsidRPr="007D2D0E">
              <w:t xml:space="preserve">If Inspector edits an Approved DWR, Status updates to Draft, Change Remark Titled “Change Reason” is required, and re-submission resumes.  Change Remark will display under associated Diary &gt; DWR </w:t>
            </w:r>
            <w:proofErr w:type="gramStart"/>
            <w:r w:rsidRPr="007D2D0E">
              <w:t>Info, but</w:t>
            </w:r>
            <w:proofErr w:type="gramEnd"/>
            <w:r w:rsidRPr="007D2D0E">
              <w:t xml:space="preserve"> will not display on PDF.  On DWR approval, Change Remark box will be suppressed.</w:t>
            </w:r>
          </w:p>
          <w:p w14:paraId="18CF69CF" w14:textId="4B1FCA6C" w:rsidR="00311C7D" w:rsidRDefault="00311C7D" w:rsidP="009E5B70">
            <w:pPr>
              <w:pStyle w:val="ListParagraph"/>
              <w:numPr>
                <w:ilvl w:val="0"/>
                <w:numId w:val="13"/>
              </w:numPr>
              <w:spacing w:after="0"/>
              <w:ind w:left="403"/>
              <w:rPr>
                <w:color w:val="FF0000"/>
              </w:rPr>
            </w:pPr>
            <w:r w:rsidRPr="009E5B70">
              <w:rPr>
                <w:rFonts w:eastAsia="Times New Roman" w:cs="Times New Roman"/>
              </w:rPr>
              <w:t>Amended = Remark is added after DWR is Approved</w:t>
            </w:r>
            <w:r w:rsidR="00A33CFE">
              <w:rPr>
                <w:rFonts w:eastAsia="Times New Roman" w:cs="Times New Roman"/>
              </w:rPr>
              <w:t xml:space="preserve"> and date is included in Estimate</w:t>
            </w:r>
            <w:r w:rsidRPr="009E5B70">
              <w:t>.</w:t>
            </w:r>
            <w:r w:rsidRPr="009E5B70">
              <w:rPr>
                <w:color w:val="FF0000"/>
              </w:rPr>
              <w:t xml:space="preserve"> </w:t>
            </w:r>
          </w:p>
          <w:p w14:paraId="18CF69D0" w14:textId="77777777" w:rsidR="00311C7D" w:rsidRPr="00311C7D" w:rsidRDefault="00311C7D" w:rsidP="00666968">
            <w:pPr>
              <w:pStyle w:val="ListParagraph"/>
              <w:numPr>
                <w:ilvl w:val="0"/>
                <w:numId w:val="23"/>
              </w:numPr>
              <w:spacing w:after="0"/>
            </w:pPr>
            <w:r w:rsidRPr="007D2D0E">
              <w:t xml:space="preserve">If Inspector Edits a Locked DWR (in use at DIQ) by Add of new Remark only, then Remark Status updates to Amended.  </w:t>
            </w:r>
            <w:r w:rsidRPr="007D2D0E">
              <w:br/>
            </w:r>
          </w:p>
          <w:p w14:paraId="18CF69D1" w14:textId="77777777" w:rsidR="00311C7D" w:rsidRPr="00666968" w:rsidRDefault="00311C7D" w:rsidP="003D4A83">
            <w:pPr>
              <w:spacing w:after="0"/>
              <w:rPr>
                <w:rFonts w:eastAsia="Times New Roman" w:cs="Times New Roman"/>
              </w:rPr>
            </w:pPr>
            <w:r w:rsidRPr="00E73063">
              <w:t>If user is</w:t>
            </w:r>
            <w:r w:rsidR="00E73063" w:rsidRPr="00E73063">
              <w:t xml:space="preserve"> PM and Primary Assignment to Contract Or if User is</w:t>
            </w:r>
            <w:r w:rsidRPr="00E73063">
              <w:t xml:space="preserve"> in Chain of </w:t>
            </w:r>
            <w:proofErr w:type="gramStart"/>
            <w:r w:rsidRPr="00E73063">
              <w:t>Command</w:t>
            </w:r>
            <w:proofErr w:type="gramEnd"/>
            <w:r w:rsidRPr="00E73063">
              <w:t xml:space="preserve"> then they will be able to see the following Status: </w:t>
            </w:r>
            <w:r w:rsidR="00E73063" w:rsidRPr="00E73063">
              <w:t xml:space="preserve">their own </w:t>
            </w:r>
            <w:r w:rsidRPr="00E73063">
              <w:t>Approved, Pending, and Draft</w:t>
            </w:r>
            <w:r w:rsidR="00E73063" w:rsidRPr="00E73063">
              <w:t xml:space="preserve"> DWR’s.</w:t>
            </w:r>
          </w:p>
        </w:tc>
      </w:tr>
      <w:tr w:rsidR="00311C7D" w:rsidRPr="00540BCE" w14:paraId="18CF69D6" w14:textId="77777777" w:rsidTr="00A8695E">
        <w:trPr>
          <w:cantSplit/>
          <w:trHeight w:val="240"/>
        </w:trPr>
        <w:tc>
          <w:tcPr>
            <w:tcW w:w="2005" w:type="dxa"/>
            <w:vAlign w:val="bottom"/>
          </w:tcPr>
          <w:p w14:paraId="18CF69D3" w14:textId="77777777" w:rsidR="00311C7D" w:rsidRPr="00C0443A" w:rsidRDefault="00311C7D" w:rsidP="007928BA">
            <w:pPr>
              <w:spacing w:after="0" w:line="240" w:lineRule="auto"/>
              <w:rPr>
                <w:rFonts w:eastAsia="Times New Roman" w:cs="Times New Roman"/>
                <w:color w:val="000000"/>
              </w:rPr>
            </w:pPr>
            <w:r w:rsidRPr="00C0443A">
              <w:t>Submit</w:t>
            </w:r>
          </w:p>
        </w:tc>
        <w:tc>
          <w:tcPr>
            <w:tcW w:w="1178" w:type="dxa"/>
            <w:vAlign w:val="bottom"/>
          </w:tcPr>
          <w:p w14:paraId="18CF69D4" w14:textId="77777777" w:rsidR="00311C7D" w:rsidRPr="00540BCE" w:rsidRDefault="00311C7D" w:rsidP="007928BA">
            <w:pPr>
              <w:spacing w:after="0" w:line="240" w:lineRule="auto"/>
              <w:rPr>
                <w:rFonts w:eastAsia="Times New Roman" w:cs="Times New Roman"/>
                <w:color w:val="000000"/>
                <w:sz w:val="16"/>
                <w:szCs w:val="16"/>
              </w:rPr>
            </w:pPr>
            <w:r>
              <w:rPr>
                <w:rFonts w:eastAsia="Times New Roman" w:cs="Times New Roman"/>
                <w:color w:val="000000"/>
                <w:sz w:val="16"/>
                <w:szCs w:val="16"/>
              </w:rPr>
              <w:t>Link</w:t>
            </w:r>
          </w:p>
        </w:tc>
        <w:tc>
          <w:tcPr>
            <w:tcW w:w="6257" w:type="dxa"/>
            <w:vAlign w:val="bottom"/>
          </w:tcPr>
          <w:p w14:paraId="18CF69D5" w14:textId="77777777" w:rsidR="00311C7D" w:rsidRPr="00CB5FF4" w:rsidRDefault="00311C7D" w:rsidP="007928BA">
            <w:pPr>
              <w:spacing w:after="0" w:line="240" w:lineRule="auto"/>
            </w:pPr>
            <w:r>
              <w:t xml:space="preserve">Function </w:t>
            </w:r>
            <w:r w:rsidRPr="00C54119">
              <w:t xml:space="preserve">allows </w:t>
            </w:r>
            <w:proofErr w:type="gramStart"/>
            <w:r w:rsidRPr="00C54119">
              <w:t>worker</w:t>
            </w:r>
            <w:proofErr w:type="gramEnd"/>
            <w:r w:rsidRPr="00C54119">
              <w:t xml:space="preserve"> to indicate that DWR edits are </w:t>
            </w:r>
            <w:proofErr w:type="gramStart"/>
            <w:r w:rsidRPr="00C54119">
              <w:t>complete</w:t>
            </w:r>
            <w:r>
              <w:t>,</w:t>
            </w:r>
            <w:r w:rsidRPr="00C54119">
              <w:t xml:space="preserve"> and</w:t>
            </w:r>
            <w:proofErr w:type="gramEnd"/>
            <w:r w:rsidRPr="00C54119">
              <w:t xml:space="preserve"> submits DWR for PM review/use on Diary.  </w:t>
            </w:r>
          </w:p>
        </w:tc>
      </w:tr>
      <w:tr w:rsidR="0024296D" w:rsidRPr="00540BCE" w14:paraId="18CF69DA" w14:textId="77777777" w:rsidTr="00A8695E">
        <w:trPr>
          <w:cantSplit/>
          <w:trHeight w:val="240"/>
        </w:trPr>
        <w:tc>
          <w:tcPr>
            <w:tcW w:w="2005" w:type="dxa"/>
            <w:vAlign w:val="bottom"/>
          </w:tcPr>
          <w:p w14:paraId="18CF69D7" w14:textId="77777777" w:rsidR="0024296D" w:rsidRPr="00C0443A" w:rsidRDefault="0024296D" w:rsidP="007928BA">
            <w:pPr>
              <w:spacing w:after="0" w:line="240" w:lineRule="auto"/>
            </w:pPr>
            <w:r>
              <w:t>Deny</w:t>
            </w:r>
          </w:p>
        </w:tc>
        <w:tc>
          <w:tcPr>
            <w:tcW w:w="1178" w:type="dxa"/>
            <w:vAlign w:val="bottom"/>
          </w:tcPr>
          <w:p w14:paraId="18CF69D8" w14:textId="77777777" w:rsidR="0024296D" w:rsidRDefault="0024296D" w:rsidP="007928BA">
            <w:pPr>
              <w:spacing w:after="0" w:line="240" w:lineRule="auto"/>
              <w:rPr>
                <w:rFonts w:eastAsia="Times New Roman" w:cs="Times New Roman"/>
                <w:color w:val="000000"/>
                <w:sz w:val="16"/>
                <w:szCs w:val="16"/>
              </w:rPr>
            </w:pPr>
            <w:r>
              <w:rPr>
                <w:rFonts w:eastAsia="Times New Roman" w:cs="Times New Roman"/>
                <w:color w:val="000000"/>
                <w:sz w:val="16"/>
                <w:szCs w:val="16"/>
              </w:rPr>
              <w:t>Link</w:t>
            </w:r>
          </w:p>
        </w:tc>
        <w:tc>
          <w:tcPr>
            <w:tcW w:w="6257" w:type="dxa"/>
            <w:vAlign w:val="bottom"/>
          </w:tcPr>
          <w:p w14:paraId="18CF69D9" w14:textId="72C93DD4" w:rsidR="0024296D" w:rsidRDefault="0024296D" w:rsidP="00E7059F">
            <w:pPr>
              <w:spacing w:after="0" w:line="240" w:lineRule="auto"/>
            </w:pPr>
            <w:r>
              <w:t>Only displays</w:t>
            </w:r>
            <w:r w:rsidR="000401E6">
              <w:t xml:space="preserve"> for</w:t>
            </w:r>
            <w:r>
              <w:t xml:space="preserve"> </w:t>
            </w:r>
            <w:r w:rsidR="000401E6">
              <w:t>PM whe</w:t>
            </w:r>
            <w:r w:rsidR="00E7059F">
              <w:t>n a DWR is in Draft and Pending.</w:t>
            </w:r>
          </w:p>
        </w:tc>
      </w:tr>
      <w:tr w:rsidR="00E34357" w:rsidRPr="00540BCE" w14:paraId="2E1DAD52" w14:textId="77777777" w:rsidTr="00A8695E">
        <w:trPr>
          <w:cantSplit/>
          <w:trHeight w:val="240"/>
        </w:trPr>
        <w:tc>
          <w:tcPr>
            <w:tcW w:w="2005" w:type="dxa"/>
            <w:vAlign w:val="bottom"/>
          </w:tcPr>
          <w:p w14:paraId="4AC57164" w14:textId="438EEBEB" w:rsidR="00E34357" w:rsidRDefault="00E34357" w:rsidP="007928BA">
            <w:pPr>
              <w:spacing w:after="0" w:line="240" w:lineRule="auto"/>
            </w:pPr>
            <w:r>
              <w:t>Approve</w:t>
            </w:r>
          </w:p>
        </w:tc>
        <w:tc>
          <w:tcPr>
            <w:tcW w:w="1178" w:type="dxa"/>
            <w:vAlign w:val="bottom"/>
          </w:tcPr>
          <w:p w14:paraId="139BDA7A" w14:textId="5CFD7B00" w:rsidR="00E34357" w:rsidRDefault="00E34357" w:rsidP="007928BA">
            <w:pPr>
              <w:spacing w:after="0" w:line="240" w:lineRule="auto"/>
              <w:rPr>
                <w:rFonts w:eastAsia="Times New Roman" w:cs="Times New Roman"/>
                <w:color w:val="000000"/>
                <w:sz w:val="16"/>
                <w:szCs w:val="16"/>
              </w:rPr>
            </w:pPr>
            <w:r>
              <w:rPr>
                <w:rFonts w:eastAsia="Times New Roman" w:cs="Times New Roman"/>
                <w:color w:val="000000"/>
                <w:sz w:val="16"/>
                <w:szCs w:val="16"/>
              </w:rPr>
              <w:t xml:space="preserve">Link </w:t>
            </w:r>
          </w:p>
        </w:tc>
        <w:tc>
          <w:tcPr>
            <w:tcW w:w="6257" w:type="dxa"/>
            <w:vAlign w:val="bottom"/>
          </w:tcPr>
          <w:p w14:paraId="5D19494B" w14:textId="428F1587" w:rsidR="00E34357" w:rsidRDefault="00E34357" w:rsidP="00E7059F">
            <w:pPr>
              <w:spacing w:after="0" w:line="240" w:lineRule="auto"/>
            </w:pPr>
            <w:r>
              <w:t>Only displays for Primary PM if contract has been Accepted for Maintenance.</w:t>
            </w:r>
          </w:p>
        </w:tc>
      </w:tr>
      <w:tr w:rsidR="00311C7D" w:rsidRPr="00540BCE" w14:paraId="18CF69DF" w14:textId="77777777" w:rsidTr="00A8695E">
        <w:trPr>
          <w:cantSplit/>
          <w:trHeight w:val="240"/>
        </w:trPr>
        <w:tc>
          <w:tcPr>
            <w:tcW w:w="2005" w:type="dxa"/>
            <w:vAlign w:val="bottom"/>
          </w:tcPr>
          <w:p w14:paraId="18CF69DB" w14:textId="77777777" w:rsidR="00311C7D" w:rsidRPr="00C0443A" w:rsidRDefault="00311C7D" w:rsidP="007928BA">
            <w:pPr>
              <w:spacing w:after="0" w:line="240" w:lineRule="auto"/>
              <w:rPr>
                <w:rFonts w:eastAsia="Times New Roman" w:cs="Times New Roman"/>
                <w:color w:val="000000"/>
              </w:rPr>
            </w:pPr>
            <w:r w:rsidRPr="00C0443A">
              <w:t>Detail</w:t>
            </w:r>
          </w:p>
        </w:tc>
        <w:tc>
          <w:tcPr>
            <w:tcW w:w="1178" w:type="dxa"/>
            <w:vAlign w:val="bottom"/>
          </w:tcPr>
          <w:p w14:paraId="18CF69DC" w14:textId="77777777" w:rsidR="00311C7D" w:rsidRPr="00540BCE" w:rsidRDefault="00311C7D" w:rsidP="007928BA">
            <w:pPr>
              <w:spacing w:after="0" w:line="240" w:lineRule="auto"/>
              <w:rPr>
                <w:rFonts w:eastAsia="Times New Roman" w:cs="Times New Roman"/>
                <w:color w:val="000000"/>
                <w:sz w:val="16"/>
                <w:szCs w:val="16"/>
              </w:rPr>
            </w:pPr>
            <w:r>
              <w:rPr>
                <w:rFonts w:eastAsia="Times New Roman" w:cs="Times New Roman"/>
                <w:color w:val="000000"/>
                <w:sz w:val="16"/>
                <w:szCs w:val="16"/>
              </w:rPr>
              <w:t>Link</w:t>
            </w:r>
          </w:p>
        </w:tc>
        <w:tc>
          <w:tcPr>
            <w:tcW w:w="6257" w:type="dxa"/>
            <w:vAlign w:val="bottom"/>
          </w:tcPr>
          <w:p w14:paraId="18CF69DD" w14:textId="77777777" w:rsidR="00311C7D" w:rsidRDefault="00311C7D" w:rsidP="007928BA">
            <w:pPr>
              <w:spacing w:after="0" w:line="240" w:lineRule="auto"/>
            </w:pPr>
            <w:r>
              <w:t xml:space="preserve">Function that navigates </w:t>
            </w:r>
            <w:proofErr w:type="gramStart"/>
            <w:r>
              <w:t>user</w:t>
            </w:r>
            <w:proofErr w:type="gramEnd"/>
            <w:r>
              <w:t xml:space="preserve"> to DWR Detail window.  User will land on Details Tab.</w:t>
            </w:r>
          </w:p>
          <w:p w14:paraId="18CF69DE" w14:textId="77777777" w:rsidR="00311C7D" w:rsidRPr="0010370B" w:rsidRDefault="00311C7D" w:rsidP="00A52EDF">
            <w:pPr>
              <w:pStyle w:val="ListParagraph"/>
              <w:spacing w:after="0"/>
              <w:ind w:left="0"/>
            </w:pPr>
            <w:r w:rsidRPr="00C54119">
              <w:rPr>
                <w:b/>
              </w:rPr>
              <w:t>NOTE</w:t>
            </w:r>
            <w:proofErr w:type="gramStart"/>
            <w:r w:rsidRPr="00C54119">
              <w:rPr>
                <w:b/>
              </w:rPr>
              <w:t>:</w:t>
            </w:r>
            <w:r w:rsidRPr="00C54119">
              <w:t xml:space="preserve">  Link</w:t>
            </w:r>
            <w:proofErr w:type="gramEnd"/>
            <w:r w:rsidRPr="00C54119">
              <w:t xml:space="preserve"> returns user to last oc</w:t>
            </w:r>
            <w:r>
              <w:t>cupied tab, i.e., if user last work</w:t>
            </w:r>
            <w:r w:rsidRPr="00C54119">
              <w:t xml:space="preserve">ed on Remarks </w:t>
            </w:r>
            <w:r>
              <w:t>t</w:t>
            </w:r>
            <w:r w:rsidRPr="00C54119">
              <w:t xml:space="preserve">ab, then </w:t>
            </w:r>
            <w:r>
              <w:t xml:space="preserve">link </w:t>
            </w:r>
            <w:r w:rsidRPr="00C54119">
              <w:t xml:space="preserve">navigates </w:t>
            </w:r>
            <w:r>
              <w:t>to that position.</w:t>
            </w:r>
          </w:p>
        </w:tc>
      </w:tr>
      <w:tr w:rsidR="00311C7D" w:rsidRPr="00540BCE" w14:paraId="18CF69E3" w14:textId="77777777" w:rsidTr="00A8695E">
        <w:trPr>
          <w:cantSplit/>
          <w:trHeight w:val="240"/>
        </w:trPr>
        <w:tc>
          <w:tcPr>
            <w:tcW w:w="2005" w:type="dxa"/>
            <w:vAlign w:val="bottom"/>
          </w:tcPr>
          <w:p w14:paraId="18CF69E0" w14:textId="77777777" w:rsidR="00311C7D" w:rsidRPr="004B00B7" w:rsidRDefault="00311C7D" w:rsidP="00311C7D">
            <w:pPr>
              <w:spacing w:after="0" w:line="240" w:lineRule="auto"/>
              <w:rPr>
                <w:rFonts w:eastAsia="Times New Roman" w:cs="Times New Roman"/>
                <w:color w:val="000000"/>
              </w:rPr>
            </w:pPr>
            <w:r>
              <w:rPr>
                <w:rFonts w:eastAsia="Times New Roman" w:cs="Times New Roman"/>
                <w:color w:val="000000"/>
              </w:rPr>
              <w:t>Delete</w:t>
            </w:r>
          </w:p>
        </w:tc>
        <w:tc>
          <w:tcPr>
            <w:tcW w:w="1178" w:type="dxa"/>
            <w:vAlign w:val="bottom"/>
          </w:tcPr>
          <w:p w14:paraId="18CF69E1" w14:textId="77777777" w:rsidR="00311C7D" w:rsidRPr="00540BCE" w:rsidRDefault="00311C7D" w:rsidP="00311C7D">
            <w:pPr>
              <w:spacing w:after="0" w:line="240" w:lineRule="auto"/>
              <w:rPr>
                <w:rFonts w:eastAsia="Times New Roman" w:cs="Times New Roman"/>
                <w:color w:val="000000"/>
                <w:sz w:val="16"/>
                <w:szCs w:val="16"/>
              </w:rPr>
            </w:pPr>
            <w:r>
              <w:rPr>
                <w:rFonts w:eastAsia="Times New Roman" w:cs="Times New Roman"/>
                <w:color w:val="000000"/>
                <w:sz w:val="16"/>
                <w:szCs w:val="16"/>
              </w:rPr>
              <w:t>Link</w:t>
            </w:r>
          </w:p>
        </w:tc>
        <w:tc>
          <w:tcPr>
            <w:tcW w:w="6257" w:type="dxa"/>
            <w:vAlign w:val="bottom"/>
          </w:tcPr>
          <w:p w14:paraId="18CF69E2" w14:textId="77777777" w:rsidR="00311C7D" w:rsidRDefault="00311C7D" w:rsidP="00E73063">
            <w:pPr>
              <w:spacing w:after="0" w:line="240" w:lineRule="auto"/>
            </w:pPr>
            <w:r>
              <w:t xml:space="preserve">Delete DWR allowed prior to </w:t>
            </w:r>
            <w:r w:rsidRPr="009F22CC">
              <w:t>initial</w:t>
            </w:r>
            <w:r>
              <w:t xml:space="preserve"> submission to PM; deletion disallowed from that point on.</w:t>
            </w:r>
          </w:p>
        </w:tc>
      </w:tr>
      <w:tr w:rsidR="00311C7D" w:rsidRPr="00540BCE" w14:paraId="18CF69E9" w14:textId="77777777" w:rsidTr="00A8695E">
        <w:trPr>
          <w:cantSplit/>
          <w:trHeight w:val="240"/>
        </w:trPr>
        <w:tc>
          <w:tcPr>
            <w:tcW w:w="2005" w:type="dxa"/>
            <w:vAlign w:val="bottom"/>
          </w:tcPr>
          <w:p w14:paraId="18CF69E4" w14:textId="77777777" w:rsidR="00311C7D" w:rsidRPr="00194CB4" w:rsidRDefault="00311C7D" w:rsidP="00311C7D">
            <w:pPr>
              <w:spacing w:after="0" w:line="240" w:lineRule="auto"/>
              <w:rPr>
                <w:rFonts w:eastAsia="Times New Roman" w:cs="Times New Roman"/>
                <w:color w:val="000000"/>
              </w:rPr>
            </w:pPr>
            <w:r w:rsidRPr="00194CB4">
              <w:lastRenderedPageBreak/>
              <w:t>Other</w:t>
            </w:r>
          </w:p>
        </w:tc>
        <w:tc>
          <w:tcPr>
            <w:tcW w:w="1178" w:type="dxa"/>
            <w:vAlign w:val="bottom"/>
          </w:tcPr>
          <w:p w14:paraId="18CF69E5" w14:textId="77777777" w:rsidR="00311C7D" w:rsidRPr="004B00B7" w:rsidRDefault="00311C7D" w:rsidP="00311C7D">
            <w:pPr>
              <w:spacing w:after="0" w:line="240" w:lineRule="auto"/>
              <w:rPr>
                <w:rFonts w:eastAsia="Times New Roman" w:cs="Times New Roman"/>
                <w:color w:val="000000"/>
              </w:rPr>
            </w:pPr>
          </w:p>
        </w:tc>
        <w:tc>
          <w:tcPr>
            <w:tcW w:w="6257" w:type="dxa"/>
            <w:vAlign w:val="bottom"/>
          </w:tcPr>
          <w:p w14:paraId="18CF69E6" w14:textId="77777777" w:rsidR="00311C7D" w:rsidRDefault="00311C7D" w:rsidP="00A8695E">
            <w:pPr>
              <w:pStyle w:val="ListParagraph"/>
              <w:numPr>
                <w:ilvl w:val="0"/>
                <w:numId w:val="23"/>
              </w:numPr>
              <w:spacing w:after="0"/>
              <w:ind w:left="389"/>
            </w:pPr>
            <w:r>
              <w:t>Column headers contain standard sort and filter.</w:t>
            </w:r>
          </w:p>
          <w:p w14:paraId="18CF69E7" w14:textId="77777777" w:rsidR="00311C7D" w:rsidRDefault="00311C7D" w:rsidP="00A8695E">
            <w:pPr>
              <w:pStyle w:val="ListParagraph"/>
              <w:numPr>
                <w:ilvl w:val="0"/>
                <w:numId w:val="23"/>
              </w:numPr>
              <w:spacing w:after="0"/>
              <w:ind w:left="389"/>
            </w:pPr>
            <w:r w:rsidRPr="00536D0F">
              <w:t xml:space="preserve">Subprocess </w:t>
            </w:r>
            <w:r>
              <w:t xml:space="preserve">is </w:t>
            </w:r>
            <w:r w:rsidRPr="00536D0F">
              <w:t>visible with Add privileges to</w:t>
            </w:r>
            <w:r>
              <w:t xml:space="preserve"> any w</w:t>
            </w:r>
            <w:r w:rsidRPr="00536D0F">
              <w:t xml:space="preserve">orker with </w:t>
            </w:r>
            <w:r>
              <w:t xml:space="preserve">a </w:t>
            </w:r>
            <w:r w:rsidRPr="00536D0F">
              <w:t>contract assignment</w:t>
            </w:r>
            <w:r>
              <w:t>.</w:t>
            </w:r>
          </w:p>
          <w:p w14:paraId="5FF20135" w14:textId="77777777" w:rsidR="00BD5345" w:rsidRDefault="00311C7D" w:rsidP="00BD5345">
            <w:pPr>
              <w:pStyle w:val="ListParagraph"/>
              <w:numPr>
                <w:ilvl w:val="0"/>
                <w:numId w:val="23"/>
              </w:numPr>
              <w:spacing w:after="0"/>
              <w:ind w:left="389"/>
            </w:pPr>
            <w:r w:rsidRPr="00831584">
              <w:t>DWR Summary content ordered Date DESC, Name ASC.</w:t>
            </w:r>
          </w:p>
          <w:p w14:paraId="18CF69E8" w14:textId="740EBFFC" w:rsidR="00BD5345" w:rsidRPr="00536D0F" w:rsidRDefault="00BD5345" w:rsidP="00BD5345">
            <w:pPr>
              <w:pStyle w:val="ListParagraph"/>
              <w:numPr>
                <w:ilvl w:val="0"/>
                <w:numId w:val="23"/>
              </w:numPr>
              <w:spacing w:after="0"/>
              <w:ind w:left="389"/>
            </w:pPr>
            <w:r>
              <w:t>When Accepted for Maintenance date is entered and there are DWR’s in Draft and Pending the Primary PM can either Approve or Deny the entry.</w:t>
            </w:r>
          </w:p>
        </w:tc>
      </w:tr>
    </w:tbl>
    <w:p w14:paraId="18CF69EA" w14:textId="77777777" w:rsidR="00F952AD" w:rsidRDefault="00F952AD" w:rsidP="006A6D2D">
      <w:pPr>
        <w:rPr>
          <w:b/>
        </w:rPr>
        <w:sectPr w:rsidR="00F952AD">
          <w:pgSz w:w="12240" w:h="15840"/>
          <w:pgMar w:top="1440" w:right="1440" w:bottom="1440" w:left="1440" w:header="720" w:footer="720" w:gutter="0"/>
          <w:cols w:space="720"/>
          <w:docGrid w:linePitch="360"/>
        </w:sectPr>
      </w:pPr>
    </w:p>
    <w:p w14:paraId="18CF69EB" w14:textId="77777777" w:rsidR="008F2780" w:rsidRPr="00F952AD" w:rsidRDefault="00F952AD" w:rsidP="006A6D2D">
      <w:r w:rsidRPr="0023673A">
        <w:rPr>
          <w:b/>
        </w:rPr>
        <w:lastRenderedPageBreak/>
        <w:t xml:space="preserve">DWR </w:t>
      </w:r>
      <w:r>
        <w:rPr>
          <w:b/>
        </w:rPr>
        <w:t xml:space="preserve">Add </w:t>
      </w:r>
    </w:p>
    <w:p w14:paraId="18CF69EC" w14:textId="77777777" w:rsidR="00A55D0E" w:rsidRDefault="00B3471E" w:rsidP="006A6D2D">
      <w:pPr>
        <w:rPr>
          <w:b/>
        </w:rPr>
      </w:pPr>
      <w:r w:rsidRPr="00B3471E">
        <w:rPr>
          <w:noProof/>
        </w:rPr>
        <w:t xml:space="preserve"> </w:t>
      </w:r>
      <w:r>
        <w:rPr>
          <w:noProof/>
        </w:rPr>
        <w:drawing>
          <wp:inline distT="0" distB="0" distL="0" distR="0" wp14:anchorId="18CF6C4E" wp14:editId="1BDE62E9">
            <wp:extent cx="5943600" cy="3705225"/>
            <wp:effectExtent l="19050" t="19050" r="19050" b="285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705225"/>
                    </a:xfrm>
                    <a:prstGeom prst="rect">
                      <a:avLst/>
                    </a:prstGeom>
                    <a:ln>
                      <a:solidFill>
                        <a:schemeClr val="tx1"/>
                      </a:solidFill>
                    </a:ln>
                  </pic:spPr>
                </pic:pic>
              </a:graphicData>
            </a:graphic>
          </wp:inline>
        </w:drawing>
      </w:r>
    </w:p>
    <w:p w14:paraId="18CF69ED" w14:textId="77777777" w:rsidR="00C305CE" w:rsidRDefault="00C305CE" w:rsidP="00C305CE"/>
    <w:tbl>
      <w:tblPr>
        <w:tblW w:w="9350" w:type="dxa"/>
        <w:tblInd w:w="5" w:type="dxa"/>
        <w:tblLayout w:type="fixed"/>
        <w:tblLook w:val="04A0" w:firstRow="1" w:lastRow="0" w:firstColumn="1" w:lastColumn="0" w:noHBand="0" w:noVBand="1"/>
      </w:tblPr>
      <w:tblGrid>
        <w:gridCol w:w="2161"/>
        <w:gridCol w:w="1170"/>
        <w:gridCol w:w="6019"/>
      </w:tblGrid>
      <w:tr w:rsidR="00C305CE" w:rsidRPr="00540BCE" w14:paraId="18CF69F1" w14:textId="77777777" w:rsidTr="00302931">
        <w:trPr>
          <w:cantSplit/>
          <w:trHeight w:val="240"/>
          <w:tblHeader/>
        </w:trPr>
        <w:tc>
          <w:tcPr>
            <w:tcW w:w="2161" w:type="dxa"/>
            <w:tcBorders>
              <w:top w:val="single" w:sz="4" w:space="0" w:color="auto"/>
              <w:left w:val="single" w:sz="4" w:space="0" w:color="auto"/>
              <w:bottom w:val="single" w:sz="4" w:space="0" w:color="auto"/>
              <w:right w:val="single" w:sz="4" w:space="0" w:color="auto"/>
            </w:tcBorders>
            <w:shd w:val="clear" w:color="000000" w:fill="D9D9D9"/>
          </w:tcPr>
          <w:p w14:paraId="18CF69EE" w14:textId="77777777" w:rsidR="00C305CE" w:rsidRPr="00540BCE" w:rsidRDefault="00C305CE" w:rsidP="00302931">
            <w:pPr>
              <w:spacing w:after="0" w:line="240" w:lineRule="auto"/>
              <w:rPr>
                <w:rFonts w:eastAsia="Times New Roman" w:cs="Times New Roman"/>
                <w:b/>
                <w:bCs/>
                <w:color w:val="000000"/>
              </w:rPr>
            </w:pPr>
            <w:r>
              <w:rPr>
                <w:rFonts w:eastAsia="Times New Roman" w:cs="Times New Roman"/>
                <w:b/>
                <w:bCs/>
                <w:color w:val="000000"/>
              </w:rPr>
              <w:t xml:space="preserve">Label, * </w:t>
            </w:r>
            <w:r w:rsidRPr="00F54B05">
              <w:rPr>
                <w:rFonts w:eastAsia="Times New Roman" w:cs="Times New Roman"/>
                <w:bCs/>
                <w:color w:val="000000"/>
              </w:rPr>
              <w:t xml:space="preserve">= </w:t>
            </w:r>
            <w:proofErr w:type="spellStart"/>
            <w:r w:rsidRPr="00F54B05">
              <w:rPr>
                <w:rFonts w:eastAsia="Times New Roman" w:cs="Times New Roman"/>
                <w:bCs/>
                <w:color w:val="000000"/>
              </w:rPr>
              <w:t>req’d</w:t>
            </w:r>
            <w:proofErr w:type="spellEnd"/>
          </w:p>
        </w:tc>
        <w:tc>
          <w:tcPr>
            <w:tcW w:w="1170" w:type="dxa"/>
            <w:tcBorders>
              <w:top w:val="single" w:sz="4" w:space="0" w:color="auto"/>
              <w:left w:val="nil"/>
              <w:bottom w:val="single" w:sz="4" w:space="0" w:color="auto"/>
              <w:right w:val="single" w:sz="4" w:space="0" w:color="auto"/>
            </w:tcBorders>
            <w:shd w:val="clear" w:color="000000" w:fill="D9D9D9"/>
          </w:tcPr>
          <w:p w14:paraId="18CF69EF" w14:textId="77777777" w:rsidR="00C305CE" w:rsidRPr="00540BCE" w:rsidRDefault="00C305CE" w:rsidP="00302931">
            <w:pPr>
              <w:spacing w:after="0" w:line="240" w:lineRule="auto"/>
              <w:rPr>
                <w:rFonts w:eastAsia="Times New Roman" w:cs="Times New Roman"/>
                <w:b/>
                <w:bCs/>
                <w:color w:val="000000"/>
                <w:sz w:val="16"/>
                <w:szCs w:val="16"/>
              </w:rPr>
            </w:pPr>
            <w:r>
              <w:rPr>
                <w:rFonts w:eastAsia="Times New Roman" w:cs="Times New Roman"/>
                <w:b/>
                <w:bCs/>
                <w:color w:val="000000"/>
                <w:sz w:val="16"/>
                <w:szCs w:val="16"/>
              </w:rPr>
              <w:t xml:space="preserve">Type, </w:t>
            </w:r>
            <w:r w:rsidRPr="00066C40">
              <w:rPr>
                <w:rFonts w:eastAsia="Times New Roman" w:cs="Times New Roman"/>
                <w:b/>
                <w:bCs/>
                <w:color w:val="000000"/>
                <w:sz w:val="16"/>
                <w:szCs w:val="16"/>
              </w:rPr>
              <w:t>Format</w:t>
            </w:r>
          </w:p>
        </w:tc>
        <w:tc>
          <w:tcPr>
            <w:tcW w:w="6019" w:type="dxa"/>
            <w:tcBorders>
              <w:top w:val="single" w:sz="4" w:space="0" w:color="auto"/>
              <w:left w:val="nil"/>
              <w:bottom w:val="single" w:sz="4" w:space="0" w:color="auto"/>
              <w:right w:val="single" w:sz="4" w:space="0" w:color="auto"/>
            </w:tcBorders>
            <w:shd w:val="clear" w:color="000000" w:fill="D9D9D9"/>
          </w:tcPr>
          <w:p w14:paraId="18CF69F0" w14:textId="77777777" w:rsidR="00C305CE" w:rsidRPr="00540BCE" w:rsidRDefault="00C305CE" w:rsidP="00302931">
            <w:pPr>
              <w:spacing w:after="0" w:line="240" w:lineRule="auto"/>
              <w:rPr>
                <w:rFonts w:eastAsia="Times New Roman" w:cs="Times New Roman"/>
                <w:b/>
                <w:bCs/>
                <w:color w:val="000000"/>
              </w:rPr>
            </w:pPr>
            <w:r>
              <w:rPr>
                <w:rFonts w:eastAsia="Times New Roman" w:cs="Times New Roman"/>
                <w:b/>
                <w:bCs/>
                <w:color w:val="000000"/>
              </w:rPr>
              <w:t xml:space="preserve">Description, Calculation, </w:t>
            </w:r>
            <w:proofErr w:type="gramStart"/>
            <w:r>
              <w:rPr>
                <w:rFonts w:eastAsia="Times New Roman" w:cs="Times New Roman"/>
                <w:b/>
                <w:bCs/>
                <w:color w:val="000000"/>
              </w:rPr>
              <w:t>Etc.</w:t>
            </w:r>
            <w:proofErr w:type="gramEnd"/>
          </w:p>
        </w:tc>
      </w:tr>
      <w:tr w:rsidR="00C305CE" w:rsidRPr="00540BCE" w14:paraId="18CF69F5" w14:textId="77777777" w:rsidTr="00302931">
        <w:trPr>
          <w:cantSplit/>
          <w:trHeight w:val="240"/>
        </w:trPr>
        <w:tc>
          <w:tcPr>
            <w:tcW w:w="2161" w:type="dxa"/>
            <w:tcBorders>
              <w:top w:val="single" w:sz="4" w:space="0" w:color="auto"/>
              <w:left w:val="single" w:sz="4" w:space="0" w:color="auto"/>
              <w:bottom w:val="single" w:sz="4" w:space="0" w:color="auto"/>
              <w:right w:val="single" w:sz="4" w:space="0" w:color="auto"/>
            </w:tcBorders>
            <w:vAlign w:val="bottom"/>
          </w:tcPr>
          <w:p w14:paraId="18CF69F2" w14:textId="77777777" w:rsidR="00C305CE" w:rsidRPr="00423F7C" w:rsidRDefault="00C305CE" w:rsidP="00C305CE">
            <w:pPr>
              <w:spacing w:after="0" w:line="240" w:lineRule="auto"/>
            </w:pPr>
            <w:r>
              <w:t>Header</w:t>
            </w:r>
          </w:p>
        </w:tc>
        <w:tc>
          <w:tcPr>
            <w:tcW w:w="1170" w:type="dxa"/>
            <w:tcBorders>
              <w:top w:val="nil"/>
              <w:left w:val="nil"/>
              <w:bottom w:val="single" w:sz="4" w:space="0" w:color="auto"/>
              <w:right w:val="single" w:sz="4" w:space="0" w:color="auto"/>
            </w:tcBorders>
            <w:vAlign w:val="bottom"/>
          </w:tcPr>
          <w:p w14:paraId="18CF69F3" w14:textId="77777777" w:rsidR="00C305CE" w:rsidRPr="001B7F0E" w:rsidRDefault="00C305CE" w:rsidP="00C305CE">
            <w:pPr>
              <w:spacing w:after="0" w:line="240" w:lineRule="auto"/>
              <w:rPr>
                <w:sz w:val="16"/>
                <w:szCs w:val="16"/>
              </w:rPr>
            </w:pPr>
            <w:r>
              <w:rPr>
                <w:sz w:val="16"/>
                <w:szCs w:val="16"/>
              </w:rPr>
              <w:t>Standard</w:t>
            </w:r>
          </w:p>
        </w:tc>
        <w:tc>
          <w:tcPr>
            <w:tcW w:w="6019" w:type="dxa"/>
            <w:tcBorders>
              <w:top w:val="nil"/>
              <w:left w:val="nil"/>
              <w:bottom w:val="single" w:sz="4" w:space="0" w:color="auto"/>
              <w:right w:val="single" w:sz="4" w:space="0" w:color="auto"/>
            </w:tcBorders>
            <w:vAlign w:val="bottom"/>
          </w:tcPr>
          <w:p w14:paraId="18CF69F4" w14:textId="77777777" w:rsidR="00C305CE" w:rsidRDefault="00C305CE" w:rsidP="00C305CE">
            <w:pPr>
              <w:spacing w:after="0" w:line="240" w:lineRule="auto"/>
            </w:pPr>
            <w:r>
              <w:t xml:space="preserve">Contract ID, Fed/State </w:t>
            </w:r>
            <w:proofErr w:type="spellStart"/>
            <w:r>
              <w:t>Proj</w:t>
            </w:r>
            <w:proofErr w:type="spellEnd"/>
            <w:r>
              <w:t xml:space="preserve"> No</w:t>
            </w:r>
          </w:p>
        </w:tc>
      </w:tr>
      <w:tr w:rsidR="00C305CE" w:rsidRPr="00540BCE" w14:paraId="18CF69FB" w14:textId="77777777" w:rsidTr="00302931">
        <w:trPr>
          <w:cantSplit/>
          <w:trHeight w:val="240"/>
        </w:trPr>
        <w:tc>
          <w:tcPr>
            <w:tcW w:w="2161" w:type="dxa"/>
            <w:tcBorders>
              <w:top w:val="single" w:sz="4" w:space="0" w:color="auto"/>
              <w:left w:val="single" w:sz="4" w:space="0" w:color="auto"/>
              <w:bottom w:val="single" w:sz="4" w:space="0" w:color="auto"/>
              <w:right w:val="single" w:sz="4" w:space="0" w:color="auto"/>
            </w:tcBorders>
            <w:vAlign w:val="bottom"/>
          </w:tcPr>
          <w:p w14:paraId="18CF69F6" w14:textId="77777777" w:rsidR="00C305CE" w:rsidRPr="00423F7C" w:rsidRDefault="00C305CE" w:rsidP="00C305CE">
            <w:pPr>
              <w:spacing w:after="0" w:line="240" w:lineRule="auto"/>
            </w:pPr>
            <w:r w:rsidRPr="00423F7C">
              <w:t>Date*</w:t>
            </w:r>
          </w:p>
        </w:tc>
        <w:tc>
          <w:tcPr>
            <w:tcW w:w="1170" w:type="dxa"/>
            <w:tcBorders>
              <w:top w:val="nil"/>
              <w:left w:val="nil"/>
              <w:bottom w:val="single" w:sz="4" w:space="0" w:color="auto"/>
              <w:right w:val="single" w:sz="4" w:space="0" w:color="auto"/>
            </w:tcBorders>
            <w:vAlign w:val="bottom"/>
          </w:tcPr>
          <w:p w14:paraId="18CF69F7" w14:textId="77777777" w:rsidR="00C305CE" w:rsidRDefault="00C305CE" w:rsidP="00C305CE">
            <w:pPr>
              <w:spacing w:after="0" w:line="240" w:lineRule="auto"/>
              <w:rPr>
                <w:rFonts w:eastAsia="Times New Roman" w:cs="Times New Roman"/>
                <w:color w:val="000000"/>
                <w:sz w:val="16"/>
                <w:szCs w:val="16"/>
              </w:rPr>
            </w:pPr>
            <w:r w:rsidRPr="001B7F0E">
              <w:rPr>
                <w:sz w:val="16"/>
                <w:szCs w:val="16"/>
              </w:rPr>
              <w:t>DD/MM/YYYY</w:t>
            </w:r>
          </w:p>
        </w:tc>
        <w:tc>
          <w:tcPr>
            <w:tcW w:w="6019" w:type="dxa"/>
            <w:tcBorders>
              <w:top w:val="nil"/>
              <w:left w:val="nil"/>
              <w:bottom w:val="single" w:sz="4" w:space="0" w:color="auto"/>
              <w:right w:val="single" w:sz="4" w:space="0" w:color="auto"/>
            </w:tcBorders>
            <w:vAlign w:val="bottom"/>
          </w:tcPr>
          <w:p w14:paraId="18CF69F8" w14:textId="77777777" w:rsidR="00C305CE" w:rsidRDefault="00C305CE" w:rsidP="00C305CE">
            <w:pPr>
              <w:spacing w:after="0" w:line="240" w:lineRule="auto"/>
            </w:pPr>
            <w:r>
              <w:t xml:space="preserve">Date the daily work report was created to specify work occurred on the contract.  </w:t>
            </w:r>
          </w:p>
          <w:p w14:paraId="18CF69F9" w14:textId="77777777" w:rsidR="00C305CE" w:rsidRDefault="00C305CE" w:rsidP="00C305CE">
            <w:pPr>
              <w:spacing w:after="0" w:line="240" w:lineRule="auto"/>
            </w:pPr>
            <w:r>
              <w:t>User enterable or select from calendar.</w:t>
            </w:r>
          </w:p>
          <w:p w14:paraId="18CF69FA" w14:textId="77777777" w:rsidR="00C305CE" w:rsidRDefault="00C305CE" w:rsidP="00C305CE">
            <w:pPr>
              <w:spacing w:after="0" w:line="240" w:lineRule="auto"/>
            </w:pPr>
            <w:r>
              <w:t>Allow historical entry.</w:t>
            </w:r>
          </w:p>
        </w:tc>
      </w:tr>
      <w:tr w:rsidR="00C305CE" w:rsidRPr="00540BCE" w14:paraId="18CF6A03" w14:textId="77777777" w:rsidTr="00302931">
        <w:trPr>
          <w:cantSplit/>
          <w:trHeight w:val="240"/>
        </w:trPr>
        <w:tc>
          <w:tcPr>
            <w:tcW w:w="2161" w:type="dxa"/>
            <w:tcBorders>
              <w:top w:val="single" w:sz="4" w:space="0" w:color="auto"/>
              <w:left w:val="single" w:sz="4" w:space="0" w:color="auto"/>
              <w:bottom w:val="single" w:sz="4" w:space="0" w:color="auto"/>
              <w:right w:val="single" w:sz="4" w:space="0" w:color="auto"/>
            </w:tcBorders>
            <w:vAlign w:val="bottom"/>
          </w:tcPr>
          <w:p w14:paraId="18CF69FC" w14:textId="77777777" w:rsidR="00C305CE" w:rsidRPr="00423F7C" w:rsidRDefault="00C305CE" w:rsidP="00C305CE">
            <w:pPr>
              <w:spacing w:after="0" w:line="240" w:lineRule="auto"/>
              <w:rPr>
                <w:rFonts w:eastAsia="Times New Roman" w:cs="Times New Roman"/>
                <w:color w:val="000000"/>
              </w:rPr>
            </w:pPr>
            <w:r w:rsidRPr="00423F7C">
              <w:t>High Temp*</w:t>
            </w:r>
          </w:p>
        </w:tc>
        <w:tc>
          <w:tcPr>
            <w:tcW w:w="1170" w:type="dxa"/>
            <w:tcBorders>
              <w:top w:val="nil"/>
              <w:left w:val="nil"/>
              <w:bottom w:val="single" w:sz="4" w:space="0" w:color="auto"/>
              <w:right w:val="single" w:sz="4" w:space="0" w:color="auto"/>
            </w:tcBorders>
            <w:vAlign w:val="bottom"/>
          </w:tcPr>
          <w:p w14:paraId="18CF69FD" w14:textId="77777777" w:rsidR="00C305CE" w:rsidRPr="00540BCE" w:rsidRDefault="00C305CE" w:rsidP="00C305CE">
            <w:pPr>
              <w:spacing w:after="0" w:line="240" w:lineRule="auto"/>
              <w:rPr>
                <w:rFonts w:eastAsia="Times New Roman" w:cs="Times New Roman"/>
                <w:color w:val="000000"/>
                <w:sz w:val="16"/>
                <w:szCs w:val="16"/>
              </w:rPr>
            </w:pPr>
            <w:r>
              <w:rPr>
                <w:rFonts w:eastAsia="Times New Roman" w:cs="Times New Roman"/>
                <w:color w:val="000000"/>
                <w:sz w:val="16"/>
                <w:szCs w:val="16"/>
              </w:rPr>
              <w:t>###</w:t>
            </w:r>
          </w:p>
        </w:tc>
        <w:tc>
          <w:tcPr>
            <w:tcW w:w="6019" w:type="dxa"/>
            <w:tcBorders>
              <w:top w:val="nil"/>
              <w:left w:val="nil"/>
              <w:bottom w:val="single" w:sz="4" w:space="0" w:color="auto"/>
              <w:right w:val="single" w:sz="4" w:space="0" w:color="auto"/>
            </w:tcBorders>
            <w:vAlign w:val="bottom"/>
          </w:tcPr>
          <w:p w14:paraId="18CF69FE" w14:textId="77777777" w:rsidR="00C305CE" w:rsidRDefault="00C305CE" w:rsidP="00C305CE">
            <w:pPr>
              <w:spacing w:after="0" w:line="240" w:lineRule="auto"/>
            </w:pPr>
            <w:r>
              <w:t xml:space="preserve">Highest temp recorded for the day.  </w:t>
            </w:r>
          </w:p>
          <w:p w14:paraId="18CF69FF" w14:textId="77777777" w:rsidR="00C305CE" w:rsidRDefault="00C305CE" w:rsidP="00C305CE">
            <w:pPr>
              <w:spacing w:after="0" w:line="240" w:lineRule="auto"/>
            </w:pPr>
            <w:r>
              <w:t xml:space="preserve">User enterable or use arrows; three-digit temp requires manual entry. </w:t>
            </w:r>
          </w:p>
          <w:p w14:paraId="18CF6A00" w14:textId="77777777" w:rsidR="00C305CE" w:rsidRDefault="00C305CE" w:rsidP="00C305CE">
            <w:pPr>
              <w:spacing w:after="0" w:line="240" w:lineRule="auto"/>
            </w:pPr>
            <w:r>
              <w:t>Max entry is 125</w:t>
            </w:r>
          </w:p>
          <w:p w14:paraId="18CF6A01" w14:textId="77777777" w:rsidR="00C305CE" w:rsidRDefault="00C305CE" w:rsidP="00C305CE">
            <w:pPr>
              <w:spacing w:after="0" w:line="240" w:lineRule="auto"/>
            </w:pPr>
            <w:r>
              <w:t>Min entry is -40</w:t>
            </w:r>
          </w:p>
          <w:p w14:paraId="18CF6A02" w14:textId="77777777" w:rsidR="00C305CE" w:rsidRPr="00F83698" w:rsidRDefault="00C305CE" w:rsidP="00C305CE">
            <w:pPr>
              <w:spacing w:after="0" w:line="240" w:lineRule="auto"/>
            </w:pPr>
            <w:r>
              <w:t>Recorded as Fahrenheit, regardless of contract’s Unit System.</w:t>
            </w:r>
          </w:p>
        </w:tc>
      </w:tr>
      <w:tr w:rsidR="00C305CE" w:rsidRPr="00540BCE" w14:paraId="18CF6A0C" w14:textId="77777777" w:rsidTr="00302931">
        <w:trPr>
          <w:cantSplit/>
          <w:trHeight w:val="240"/>
        </w:trPr>
        <w:tc>
          <w:tcPr>
            <w:tcW w:w="2161" w:type="dxa"/>
            <w:tcBorders>
              <w:top w:val="single" w:sz="4" w:space="0" w:color="auto"/>
              <w:left w:val="single" w:sz="4" w:space="0" w:color="auto"/>
              <w:bottom w:val="single" w:sz="4" w:space="0" w:color="auto"/>
              <w:right w:val="single" w:sz="4" w:space="0" w:color="auto"/>
            </w:tcBorders>
            <w:vAlign w:val="bottom"/>
          </w:tcPr>
          <w:p w14:paraId="18CF6A04" w14:textId="77777777" w:rsidR="00C305CE" w:rsidRPr="00423F7C" w:rsidRDefault="00C305CE" w:rsidP="00C305CE">
            <w:pPr>
              <w:spacing w:after="0" w:line="240" w:lineRule="auto"/>
              <w:rPr>
                <w:rFonts w:eastAsia="Times New Roman" w:cs="Times New Roman"/>
                <w:color w:val="000000"/>
              </w:rPr>
            </w:pPr>
            <w:r w:rsidRPr="00423F7C">
              <w:t>Low Temp*</w:t>
            </w:r>
          </w:p>
        </w:tc>
        <w:tc>
          <w:tcPr>
            <w:tcW w:w="1170" w:type="dxa"/>
            <w:tcBorders>
              <w:top w:val="nil"/>
              <w:left w:val="nil"/>
              <w:bottom w:val="single" w:sz="4" w:space="0" w:color="auto"/>
              <w:right w:val="single" w:sz="4" w:space="0" w:color="auto"/>
            </w:tcBorders>
            <w:vAlign w:val="bottom"/>
          </w:tcPr>
          <w:p w14:paraId="18CF6A05" w14:textId="77777777" w:rsidR="00C305CE" w:rsidRPr="00540BCE" w:rsidRDefault="00C305CE" w:rsidP="00C305CE">
            <w:pPr>
              <w:spacing w:after="0" w:line="240" w:lineRule="auto"/>
              <w:rPr>
                <w:rFonts w:eastAsia="Times New Roman" w:cs="Times New Roman"/>
                <w:color w:val="000000"/>
                <w:sz w:val="16"/>
                <w:szCs w:val="16"/>
              </w:rPr>
            </w:pPr>
            <w:r>
              <w:rPr>
                <w:rFonts w:eastAsia="Times New Roman" w:cs="Times New Roman"/>
                <w:color w:val="000000"/>
                <w:sz w:val="16"/>
                <w:szCs w:val="16"/>
              </w:rPr>
              <w:t>###</w:t>
            </w:r>
          </w:p>
        </w:tc>
        <w:tc>
          <w:tcPr>
            <w:tcW w:w="6019" w:type="dxa"/>
            <w:tcBorders>
              <w:top w:val="nil"/>
              <w:left w:val="nil"/>
              <w:bottom w:val="single" w:sz="4" w:space="0" w:color="auto"/>
              <w:right w:val="single" w:sz="4" w:space="0" w:color="auto"/>
            </w:tcBorders>
            <w:vAlign w:val="bottom"/>
          </w:tcPr>
          <w:p w14:paraId="18CF6A06" w14:textId="77777777" w:rsidR="00C305CE" w:rsidRDefault="00C305CE" w:rsidP="00C305CE">
            <w:pPr>
              <w:spacing w:after="0" w:line="240" w:lineRule="auto"/>
            </w:pPr>
            <w:r>
              <w:t xml:space="preserve">Lowest temp recorded for the day.  </w:t>
            </w:r>
          </w:p>
          <w:p w14:paraId="18CF6A07" w14:textId="77777777" w:rsidR="00C305CE" w:rsidRDefault="00C305CE" w:rsidP="00C305CE">
            <w:pPr>
              <w:spacing w:after="0" w:line="240" w:lineRule="auto"/>
            </w:pPr>
            <w:r>
              <w:t>User enterable or use arrows; three-digit temp requires manual entry.</w:t>
            </w:r>
          </w:p>
          <w:p w14:paraId="18CF6A08" w14:textId="77777777" w:rsidR="00C305CE" w:rsidRDefault="00C305CE" w:rsidP="00C305CE">
            <w:pPr>
              <w:spacing w:after="0" w:line="240" w:lineRule="auto"/>
            </w:pPr>
            <w:r>
              <w:t xml:space="preserve">Max entry is 125 </w:t>
            </w:r>
          </w:p>
          <w:p w14:paraId="18CF6A09" w14:textId="77777777" w:rsidR="00C305CE" w:rsidRDefault="00C305CE" w:rsidP="00C305CE">
            <w:pPr>
              <w:spacing w:after="0" w:line="240" w:lineRule="auto"/>
            </w:pPr>
            <w:r>
              <w:t>Min entry is -40</w:t>
            </w:r>
          </w:p>
          <w:p w14:paraId="18CF6A0A" w14:textId="77777777" w:rsidR="00C305CE" w:rsidRDefault="00C305CE" w:rsidP="00C305CE">
            <w:pPr>
              <w:spacing w:after="0" w:line="240" w:lineRule="auto"/>
            </w:pPr>
            <w:r>
              <w:t>Disallow low temp greater than high temp.</w:t>
            </w:r>
          </w:p>
          <w:p w14:paraId="18CF6A0B" w14:textId="77777777" w:rsidR="00C305CE" w:rsidRPr="00540BCE" w:rsidRDefault="00C305CE" w:rsidP="00C305CE">
            <w:pPr>
              <w:spacing w:after="0" w:line="240" w:lineRule="auto"/>
              <w:rPr>
                <w:rFonts w:eastAsia="Times New Roman" w:cs="Times New Roman"/>
                <w:color w:val="0000FF"/>
              </w:rPr>
            </w:pPr>
            <w:r>
              <w:t>Recorded as Fahrenheit, regardless of contract’s Unit System.</w:t>
            </w:r>
          </w:p>
        </w:tc>
      </w:tr>
      <w:tr w:rsidR="00C305CE" w:rsidRPr="00540BCE" w14:paraId="18CF6A15" w14:textId="77777777" w:rsidTr="00302931">
        <w:trPr>
          <w:cantSplit/>
          <w:trHeight w:val="240"/>
        </w:trPr>
        <w:tc>
          <w:tcPr>
            <w:tcW w:w="2161" w:type="dxa"/>
            <w:tcBorders>
              <w:top w:val="single" w:sz="4" w:space="0" w:color="auto"/>
              <w:left w:val="single" w:sz="4" w:space="0" w:color="auto"/>
              <w:bottom w:val="single" w:sz="4" w:space="0" w:color="auto"/>
              <w:right w:val="single" w:sz="4" w:space="0" w:color="auto"/>
            </w:tcBorders>
            <w:vAlign w:val="bottom"/>
          </w:tcPr>
          <w:p w14:paraId="18CF6A0D" w14:textId="77777777" w:rsidR="00C305CE" w:rsidRPr="00423F7C" w:rsidRDefault="00C305CE" w:rsidP="00C305CE">
            <w:pPr>
              <w:spacing w:after="0" w:line="240" w:lineRule="auto"/>
              <w:rPr>
                <w:rFonts w:eastAsia="Times New Roman" w:cs="Times New Roman"/>
                <w:color w:val="000000"/>
              </w:rPr>
            </w:pPr>
            <w:r w:rsidRPr="00423F7C">
              <w:lastRenderedPageBreak/>
              <w:t>Weather AM</w:t>
            </w:r>
            <w:r>
              <w:t>*</w:t>
            </w:r>
          </w:p>
        </w:tc>
        <w:tc>
          <w:tcPr>
            <w:tcW w:w="1170" w:type="dxa"/>
            <w:tcBorders>
              <w:top w:val="nil"/>
              <w:left w:val="nil"/>
              <w:bottom w:val="single" w:sz="4" w:space="0" w:color="auto"/>
              <w:right w:val="single" w:sz="4" w:space="0" w:color="auto"/>
            </w:tcBorders>
            <w:vAlign w:val="bottom"/>
          </w:tcPr>
          <w:p w14:paraId="18CF6A0E" w14:textId="77777777" w:rsidR="00C305CE" w:rsidRPr="00540BCE" w:rsidRDefault="00C305CE" w:rsidP="00C305CE">
            <w:pPr>
              <w:spacing w:after="0" w:line="240" w:lineRule="auto"/>
              <w:rPr>
                <w:rFonts w:eastAsia="Times New Roman" w:cs="Times New Roman"/>
                <w:color w:val="000000"/>
                <w:sz w:val="16"/>
                <w:szCs w:val="16"/>
              </w:rPr>
            </w:pPr>
            <w:r>
              <w:rPr>
                <w:rFonts w:eastAsia="Times New Roman" w:cs="Times New Roman"/>
                <w:color w:val="000000"/>
                <w:sz w:val="16"/>
                <w:szCs w:val="16"/>
              </w:rPr>
              <w:t>Defined list</w:t>
            </w:r>
          </w:p>
        </w:tc>
        <w:tc>
          <w:tcPr>
            <w:tcW w:w="6019" w:type="dxa"/>
            <w:tcBorders>
              <w:top w:val="nil"/>
              <w:left w:val="nil"/>
              <w:bottom w:val="single" w:sz="4" w:space="0" w:color="auto"/>
              <w:right w:val="single" w:sz="4" w:space="0" w:color="auto"/>
            </w:tcBorders>
            <w:vAlign w:val="bottom"/>
          </w:tcPr>
          <w:p w14:paraId="18CF6A0F" w14:textId="77777777" w:rsidR="00C305CE" w:rsidRDefault="00C305CE" w:rsidP="00C305CE">
            <w:pPr>
              <w:spacing w:after="0" w:line="240" w:lineRule="auto"/>
            </w:pPr>
            <w:r>
              <w:t>AM Weather recorded by DWR creator:</w:t>
            </w:r>
          </w:p>
          <w:p w14:paraId="18CF6A10" w14:textId="77777777" w:rsidR="00C305CE" w:rsidRDefault="00C305CE" w:rsidP="00C305CE">
            <w:pPr>
              <w:spacing w:after="0" w:line="240" w:lineRule="auto"/>
            </w:pPr>
            <w:r>
              <w:t>Clear</w:t>
            </w:r>
            <w:r>
              <w:br/>
              <w:t>Partly Cloudy</w:t>
            </w:r>
            <w:r>
              <w:br/>
              <w:t>Overcast</w:t>
            </w:r>
            <w:r>
              <w:br/>
              <w:t>Rain</w:t>
            </w:r>
          </w:p>
          <w:p w14:paraId="18CF6A11" w14:textId="77777777" w:rsidR="00C305CE" w:rsidRDefault="00C305CE" w:rsidP="00C305CE">
            <w:pPr>
              <w:spacing w:after="0" w:line="240" w:lineRule="auto"/>
            </w:pPr>
            <w:r>
              <w:t>Foggy</w:t>
            </w:r>
          </w:p>
          <w:p w14:paraId="18CF6A12" w14:textId="77777777" w:rsidR="00C305CE" w:rsidRDefault="00C305CE" w:rsidP="00C305CE">
            <w:pPr>
              <w:spacing w:after="0" w:line="240" w:lineRule="auto"/>
            </w:pPr>
            <w:r>
              <w:t>Sleet</w:t>
            </w:r>
          </w:p>
          <w:p w14:paraId="18CF6A13" w14:textId="77777777" w:rsidR="00C305CE" w:rsidRDefault="00C305CE" w:rsidP="00C305CE">
            <w:pPr>
              <w:spacing w:after="0" w:line="240" w:lineRule="auto"/>
            </w:pPr>
            <w:r>
              <w:t>Hail</w:t>
            </w:r>
          </w:p>
          <w:p w14:paraId="18CF6A14" w14:textId="77777777" w:rsidR="00C305CE" w:rsidRPr="007C6C82" w:rsidRDefault="00C305CE" w:rsidP="00C305CE">
            <w:pPr>
              <w:spacing w:after="0" w:line="240" w:lineRule="auto"/>
              <w:rPr>
                <w:color w:val="FF0000"/>
              </w:rPr>
            </w:pPr>
            <w:r>
              <w:t>Snow</w:t>
            </w:r>
          </w:p>
        </w:tc>
      </w:tr>
      <w:tr w:rsidR="00C305CE" w:rsidRPr="00540BCE" w14:paraId="18CF6A1E" w14:textId="77777777" w:rsidTr="00302931">
        <w:trPr>
          <w:cantSplit/>
          <w:trHeight w:val="240"/>
        </w:trPr>
        <w:tc>
          <w:tcPr>
            <w:tcW w:w="2161" w:type="dxa"/>
            <w:tcBorders>
              <w:top w:val="single" w:sz="4" w:space="0" w:color="auto"/>
              <w:left w:val="single" w:sz="4" w:space="0" w:color="auto"/>
              <w:bottom w:val="single" w:sz="4" w:space="0" w:color="auto"/>
              <w:right w:val="single" w:sz="4" w:space="0" w:color="auto"/>
            </w:tcBorders>
            <w:vAlign w:val="bottom"/>
          </w:tcPr>
          <w:p w14:paraId="18CF6A16" w14:textId="77777777" w:rsidR="00C305CE" w:rsidRPr="00423F7C" w:rsidRDefault="00C305CE" w:rsidP="00C305CE">
            <w:pPr>
              <w:spacing w:after="0" w:line="240" w:lineRule="auto"/>
              <w:rPr>
                <w:rFonts w:eastAsia="Times New Roman" w:cs="Times New Roman"/>
                <w:color w:val="000000"/>
              </w:rPr>
            </w:pPr>
            <w:r w:rsidRPr="00423F7C">
              <w:t>Weather PM</w:t>
            </w:r>
          </w:p>
        </w:tc>
        <w:tc>
          <w:tcPr>
            <w:tcW w:w="1170" w:type="dxa"/>
            <w:tcBorders>
              <w:top w:val="nil"/>
              <w:left w:val="nil"/>
              <w:bottom w:val="single" w:sz="4" w:space="0" w:color="auto"/>
              <w:right w:val="single" w:sz="4" w:space="0" w:color="auto"/>
            </w:tcBorders>
            <w:vAlign w:val="bottom"/>
          </w:tcPr>
          <w:p w14:paraId="18CF6A17" w14:textId="77777777" w:rsidR="00C305CE" w:rsidRPr="00540BCE" w:rsidRDefault="00C305CE" w:rsidP="00C305CE">
            <w:pPr>
              <w:spacing w:after="0" w:line="240" w:lineRule="auto"/>
              <w:rPr>
                <w:rFonts w:eastAsia="Times New Roman" w:cs="Times New Roman"/>
                <w:color w:val="000000"/>
                <w:sz w:val="16"/>
                <w:szCs w:val="16"/>
              </w:rPr>
            </w:pPr>
            <w:r>
              <w:rPr>
                <w:rFonts w:eastAsia="Times New Roman" w:cs="Times New Roman"/>
                <w:color w:val="000000"/>
                <w:sz w:val="16"/>
                <w:szCs w:val="16"/>
              </w:rPr>
              <w:t>Defined list</w:t>
            </w:r>
          </w:p>
        </w:tc>
        <w:tc>
          <w:tcPr>
            <w:tcW w:w="6019" w:type="dxa"/>
            <w:tcBorders>
              <w:top w:val="nil"/>
              <w:left w:val="nil"/>
              <w:bottom w:val="single" w:sz="4" w:space="0" w:color="auto"/>
              <w:right w:val="single" w:sz="4" w:space="0" w:color="auto"/>
            </w:tcBorders>
            <w:vAlign w:val="bottom"/>
          </w:tcPr>
          <w:p w14:paraId="18CF6A18" w14:textId="77777777" w:rsidR="00C305CE" w:rsidRDefault="00C305CE" w:rsidP="00C305CE">
            <w:pPr>
              <w:spacing w:after="0" w:line="240" w:lineRule="auto"/>
            </w:pPr>
            <w:r>
              <w:t>PM Weather recorded by DWR creator:</w:t>
            </w:r>
          </w:p>
          <w:p w14:paraId="18CF6A19" w14:textId="77777777" w:rsidR="00C305CE" w:rsidRDefault="00C305CE" w:rsidP="00C305CE">
            <w:pPr>
              <w:spacing w:after="0" w:line="240" w:lineRule="auto"/>
            </w:pPr>
            <w:r>
              <w:t>Clear</w:t>
            </w:r>
            <w:r>
              <w:br/>
              <w:t>Partly Cloudy</w:t>
            </w:r>
            <w:r>
              <w:br/>
              <w:t>Overcast</w:t>
            </w:r>
            <w:r>
              <w:br/>
              <w:t>Rain</w:t>
            </w:r>
          </w:p>
          <w:p w14:paraId="18CF6A1A" w14:textId="77777777" w:rsidR="00C305CE" w:rsidRDefault="00C305CE" w:rsidP="00C305CE">
            <w:pPr>
              <w:spacing w:after="0" w:line="240" w:lineRule="auto"/>
            </w:pPr>
            <w:r>
              <w:t>Foggy</w:t>
            </w:r>
          </w:p>
          <w:p w14:paraId="18CF6A1B" w14:textId="77777777" w:rsidR="00C305CE" w:rsidRDefault="00C305CE" w:rsidP="00C305CE">
            <w:pPr>
              <w:spacing w:after="0" w:line="240" w:lineRule="auto"/>
            </w:pPr>
            <w:r>
              <w:t>Sleet</w:t>
            </w:r>
          </w:p>
          <w:p w14:paraId="18CF6A1C" w14:textId="77777777" w:rsidR="00C305CE" w:rsidRDefault="00C305CE" w:rsidP="00C305CE">
            <w:pPr>
              <w:spacing w:after="0" w:line="240" w:lineRule="auto"/>
            </w:pPr>
            <w:r>
              <w:t>Hail</w:t>
            </w:r>
          </w:p>
          <w:p w14:paraId="18CF6A1D" w14:textId="77777777" w:rsidR="00C305CE" w:rsidRPr="00540BCE" w:rsidRDefault="00C305CE" w:rsidP="00C305CE">
            <w:pPr>
              <w:spacing w:after="0" w:line="240" w:lineRule="auto"/>
              <w:rPr>
                <w:rFonts w:eastAsia="Times New Roman" w:cs="Times New Roman"/>
                <w:color w:val="0000FF"/>
              </w:rPr>
            </w:pPr>
            <w:r>
              <w:t>Snow</w:t>
            </w:r>
          </w:p>
        </w:tc>
      </w:tr>
      <w:tr w:rsidR="00C305CE" w:rsidRPr="00540BCE" w14:paraId="18CF6A23" w14:textId="77777777" w:rsidTr="00302931">
        <w:trPr>
          <w:cantSplit/>
          <w:trHeight w:val="240"/>
        </w:trPr>
        <w:tc>
          <w:tcPr>
            <w:tcW w:w="2161" w:type="dxa"/>
            <w:tcBorders>
              <w:top w:val="single" w:sz="4" w:space="0" w:color="auto"/>
              <w:left w:val="single" w:sz="4" w:space="0" w:color="auto"/>
              <w:bottom w:val="single" w:sz="4" w:space="0" w:color="auto"/>
              <w:right w:val="single" w:sz="4" w:space="0" w:color="auto"/>
            </w:tcBorders>
            <w:vAlign w:val="bottom"/>
          </w:tcPr>
          <w:p w14:paraId="18CF6A1F" w14:textId="77777777" w:rsidR="00C305CE" w:rsidRPr="00423F7C" w:rsidRDefault="00C305CE" w:rsidP="00C305CE">
            <w:pPr>
              <w:spacing w:after="0" w:line="240" w:lineRule="auto"/>
            </w:pPr>
            <w:r w:rsidRPr="00423F7C">
              <w:t>Add Contractor</w:t>
            </w:r>
          </w:p>
        </w:tc>
        <w:tc>
          <w:tcPr>
            <w:tcW w:w="1170" w:type="dxa"/>
            <w:tcBorders>
              <w:top w:val="nil"/>
              <w:left w:val="nil"/>
              <w:bottom w:val="single" w:sz="4" w:space="0" w:color="auto"/>
              <w:right w:val="single" w:sz="4" w:space="0" w:color="auto"/>
            </w:tcBorders>
            <w:vAlign w:val="bottom"/>
          </w:tcPr>
          <w:p w14:paraId="18CF6A20" w14:textId="77777777" w:rsidR="00C305CE" w:rsidRPr="00540BCE" w:rsidRDefault="00C305CE" w:rsidP="00C305CE">
            <w:pPr>
              <w:spacing w:after="0" w:line="240" w:lineRule="auto"/>
              <w:rPr>
                <w:rFonts w:eastAsia="Times New Roman" w:cs="Times New Roman"/>
                <w:color w:val="000000"/>
                <w:sz w:val="16"/>
                <w:szCs w:val="16"/>
              </w:rPr>
            </w:pPr>
            <w:r>
              <w:rPr>
                <w:rFonts w:eastAsia="Times New Roman" w:cs="Times New Roman"/>
                <w:color w:val="000000"/>
                <w:sz w:val="16"/>
                <w:szCs w:val="16"/>
              </w:rPr>
              <w:t>Link</w:t>
            </w:r>
          </w:p>
        </w:tc>
        <w:tc>
          <w:tcPr>
            <w:tcW w:w="6019" w:type="dxa"/>
            <w:tcBorders>
              <w:top w:val="nil"/>
              <w:left w:val="nil"/>
              <w:bottom w:val="single" w:sz="4" w:space="0" w:color="auto"/>
              <w:right w:val="single" w:sz="4" w:space="0" w:color="auto"/>
            </w:tcBorders>
            <w:vAlign w:val="bottom"/>
          </w:tcPr>
          <w:p w14:paraId="18CF6A21" w14:textId="77777777" w:rsidR="00C305CE" w:rsidRDefault="00C305CE" w:rsidP="00C305CE">
            <w:pPr>
              <w:spacing w:after="0" w:line="240" w:lineRule="auto"/>
            </w:pPr>
            <w:proofErr w:type="gramStart"/>
            <w:r>
              <w:t>Inserts</w:t>
            </w:r>
            <w:proofErr w:type="gramEnd"/>
            <w:r>
              <w:t xml:space="preserve"> data box to collect details.</w:t>
            </w:r>
          </w:p>
          <w:p w14:paraId="18CF6A22" w14:textId="77777777" w:rsidR="00C305CE" w:rsidRDefault="00C305CE" w:rsidP="00C305CE">
            <w:pPr>
              <w:spacing w:after="0" w:line="240" w:lineRule="auto"/>
            </w:pPr>
            <w:r>
              <w:t>Contractor is optional</w:t>
            </w:r>
          </w:p>
        </w:tc>
      </w:tr>
      <w:tr w:rsidR="00C305CE" w:rsidRPr="00540BCE" w14:paraId="18CF6A2A" w14:textId="77777777" w:rsidTr="00302931">
        <w:trPr>
          <w:cantSplit/>
          <w:trHeight w:val="240"/>
        </w:trPr>
        <w:tc>
          <w:tcPr>
            <w:tcW w:w="2161" w:type="dxa"/>
            <w:tcBorders>
              <w:top w:val="single" w:sz="4" w:space="0" w:color="auto"/>
              <w:left w:val="single" w:sz="4" w:space="0" w:color="auto"/>
              <w:bottom w:val="single" w:sz="4" w:space="0" w:color="auto"/>
              <w:right w:val="single" w:sz="4" w:space="0" w:color="auto"/>
            </w:tcBorders>
            <w:vAlign w:val="bottom"/>
          </w:tcPr>
          <w:p w14:paraId="18CF6A24" w14:textId="77777777" w:rsidR="00C305CE" w:rsidRPr="00423F7C" w:rsidRDefault="00C305CE" w:rsidP="00C305CE">
            <w:pPr>
              <w:spacing w:after="0" w:line="240" w:lineRule="auto"/>
            </w:pPr>
            <w:r w:rsidRPr="00423F7C">
              <w:t>Contractor*</w:t>
            </w:r>
          </w:p>
        </w:tc>
        <w:tc>
          <w:tcPr>
            <w:tcW w:w="1170" w:type="dxa"/>
            <w:tcBorders>
              <w:top w:val="nil"/>
              <w:left w:val="nil"/>
              <w:bottom w:val="single" w:sz="4" w:space="0" w:color="auto"/>
              <w:right w:val="single" w:sz="4" w:space="0" w:color="auto"/>
            </w:tcBorders>
            <w:vAlign w:val="bottom"/>
          </w:tcPr>
          <w:p w14:paraId="18CF6A25" w14:textId="77777777" w:rsidR="00C305CE" w:rsidRPr="00540BCE" w:rsidRDefault="00C305CE" w:rsidP="00C305CE">
            <w:pPr>
              <w:spacing w:after="0" w:line="240" w:lineRule="auto"/>
              <w:rPr>
                <w:rFonts w:eastAsia="Times New Roman" w:cs="Times New Roman"/>
                <w:color w:val="000000"/>
                <w:sz w:val="16"/>
                <w:szCs w:val="16"/>
              </w:rPr>
            </w:pPr>
            <w:r>
              <w:rPr>
                <w:rFonts w:eastAsia="Times New Roman" w:cs="Times New Roman"/>
                <w:color w:val="000000"/>
                <w:sz w:val="16"/>
                <w:szCs w:val="16"/>
              </w:rPr>
              <w:t>Defined list</w:t>
            </w:r>
          </w:p>
        </w:tc>
        <w:tc>
          <w:tcPr>
            <w:tcW w:w="6019" w:type="dxa"/>
            <w:tcBorders>
              <w:top w:val="nil"/>
              <w:left w:val="nil"/>
              <w:bottom w:val="single" w:sz="4" w:space="0" w:color="auto"/>
              <w:right w:val="single" w:sz="4" w:space="0" w:color="auto"/>
            </w:tcBorders>
            <w:vAlign w:val="bottom"/>
          </w:tcPr>
          <w:p w14:paraId="18CF6A26" w14:textId="77777777" w:rsidR="00C305CE" w:rsidRPr="00CA01B0" w:rsidRDefault="00C305CE" w:rsidP="00C305CE">
            <w:pPr>
              <w:spacing w:after="0" w:line="240" w:lineRule="auto"/>
            </w:pPr>
            <w:r w:rsidRPr="00CA01B0">
              <w:t xml:space="preserve">Contractor is </w:t>
            </w:r>
            <w:proofErr w:type="gramStart"/>
            <w:r w:rsidRPr="00CA01B0">
              <w:t>auto-inserted</w:t>
            </w:r>
            <w:proofErr w:type="gramEnd"/>
            <w:r w:rsidRPr="00CA01B0">
              <w:t xml:space="preserve"> when the DIQ Pay Item Contractor is selected, if </w:t>
            </w:r>
            <w:r>
              <w:t xml:space="preserve">not </w:t>
            </w:r>
            <w:r w:rsidRPr="00CA01B0">
              <w:t>already on the day’s DWR.</w:t>
            </w:r>
          </w:p>
          <w:p w14:paraId="18CF6A27" w14:textId="77777777" w:rsidR="00C305CE" w:rsidRDefault="00C305CE" w:rsidP="00C305CE">
            <w:pPr>
              <w:spacing w:after="0" w:line="240" w:lineRule="auto"/>
            </w:pPr>
            <w:r>
              <w:t>Edit checks to ensure that DWR inserted contractor exists on the associated DIQ.</w:t>
            </w:r>
          </w:p>
          <w:p w14:paraId="18CF6A28" w14:textId="77777777" w:rsidR="00C305CE" w:rsidRDefault="00C305CE" w:rsidP="00C305CE">
            <w:pPr>
              <w:spacing w:after="0" w:line="240" w:lineRule="auto"/>
            </w:pPr>
            <w:r>
              <w:t xml:space="preserve">Onsite Prime or Subcontractor vendors recorded by DWR creator.    </w:t>
            </w:r>
          </w:p>
          <w:p w14:paraId="18CF6A29" w14:textId="77777777" w:rsidR="00C305CE" w:rsidRDefault="00C305CE" w:rsidP="00C305CE">
            <w:pPr>
              <w:spacing w:after="0" w:line="240" w:lineRule="auto"/>
            </w:pPr>
            <w:r>
              <w:t xml:space="preserve">Prime vendor name will be prepended with “Prime – Vendor Name” in picklist and on display. </w:t>
            </w:r>
            <w:r>
              <w:br/>
              <w:t>Prime will display first, then Subcontractors case insensitive.</w:t>
            </w:r>
          </w:p>
        </w:tc>
      </w:tr>
      <w:tr w:rsidR="00C305CE" w:rsidRPr="00540BCE" w14:paraId="18CF6A32" w14:textId="77777777" w:rsidTr="00302931">
        <w:trPr>
          <w:cantSplit/>
          <w:trHeight w:val="240"/>
        </w:trPr>
        <w:tc>
          <w:tcPr>
            <w:tcW w:w="2161" w:type="dxa"/>
            <w:tcBorders>
              <w:top w:val="single" w:sz="4" w:space="0" w:color="auto"/>
              <w:left w:val="single" w:sz="4" w:space="0" w:color="auto"/>
              <w:bottom w:val="single" w:sz="4" w:space="0" w:color="auto"/>
              <w:right w:val="single" w:sz="4" w:space="0" w:color="auto"/>
            </w:tcBorders>
            <w:vAlign w:val="bottom"/>
          </w:tcPr>
          <w:p w14:paraId="18CF6A2B" w14:textId="77777777" w:rsidR="00C305CE" w:rsidRPr="00423F7C" w:rsidRDefault="00C305CE" w:rsidP="00C305CE">
            <w:pPr>
              <w:spacing w:after="0" w:line="240" w:lineRule="auto"/>
            </w:pPr>
            <w:r w:rsidRPr="00423F7C">
              <w:t>Start Time*</w:t>
            </w:r>
          </w:p>
        </w:tc>
        <w:tc>
          <w:tcPr>
            <w:tcW w:w="1170" w:type="dxa"/>
            <w:tcBorders>
              <w:top w:val="nil"/>
              <w:left w:val="nil"/>
              <w:bottom w:val="single" w:sz="4" w:space="0" w:color="auto"/>
              <w:right w:val="single" w:sz="4" w:space="0" w:color="auto"/>
            </w:tcBorders>
            <w:vAlign w:val="bottom"/>
          </w:tcPr>
          <w:p w14:paraId="18CF6A2C" w14:textId="77777777" w:rsidR="00C305CE" w:rsidRPr="00540BCE" w:rsidRDefault="00C305CE" w:rsidP="00C305CE">
            <w:pPr>
              <w:spacing w:after="0" w:line="240" w:lineRule="auto"/>
              <w:rPr>
                <w:rFonts w:eastAsia="Times New Roman" w:cs="Times New Roman"/>
                <w:color w:val="000000"/>
                <w:sz w:val="16"/>
                <w:szCs w:val="16"/>
              </w:rPr>
            </w:pPr>
            <w:r>
              <w:rPr>
                <w:rFonts w:eastAsia="Times New Roman" w:cs="Times New Roman"/>
                <w:color w:val="000000"/>
                <w:sz w:val="16"/>
                <w:szCs w:val="16"/>
              </w:rPr>
              <w:t>HH:MM TT</w:t>
            </w:r>
          </w:p>
        </w:tc>
        <w:tc>
          <w:tcPr>
            <w:tcW w:w="6019" w:type="dxa"/>
            <w:tcBorders>
              <w:top w:val="nil"/>
              <w:left w:val="nil"/>
              <w:bottom w:val="single" w:sz="4" w:space="0" w:color="auto"/>
              <w:right w:val="single" w:sz="4" w:space="0" w:color="auto"/>
            </w:tcBorders>
            <w:vAlign w:val="bottom"/>
          </w:tcPr>
          <w:p w14:paraId="18CF6A2D" w14:textId="77777777" w:rsidR="00C305CE" w:rsidRPr="006A1B3B" w:rsidRDefault="00C305CE" w:rsidP="00C305CE">
            <w:pPr>
              <w:spacing w:after="0" w:line="240" w:lineRule="auto"/>
            </w:pPr>
            <w:r w:rsidRPr="006A1B3B">
              <w:t>Time work for the day started on the contract.</w:t>
            </w:r>
          </w:p>
          <w:p w14:paraId="18CF6A2E" w14:textId="77777777" w:rsidR="00C305CE" w:rsidRPr="006A1B3B" w:rsidRDefault="00C305CE" w:rsidP="00C305CE">
            <w:pPr>
              <w:spacing w:after="0" w:line="240" w:lineRule="auto"/>
            </w:pPr>
            <w:r w:rsidRPr="006A1B3B">
              <w:t xml:space="preserve">User enterable or select from sliders.  </w:t>
            </w:r>
          </w:p>
          <w:p w14:paraId="18CF6A2F" w14:textId="77777777" w:rsidR="00C305CE" w:rsidRPr="006A1B3B" w:rsidRDefault="00C305CE" w:rsidP="00C305CE">
            <w:pPr>
              <w:spacing w:after="0" w:line="240" w:lineRule="auto"/>
            </w:pPr>
            <w:r w:rsidRPr="006A1B3B">
              <w:t xml:space="preserve">Start Time must precede End Time.  </w:t>
            </w:r>
          </w:p>
          <w:p w14:paraId="18CF6A31" w14:textId="585A3C94" w:rsidR="00C305CE" w:rsidRPr="006A1B3B" w:rsidRDefault="00C305CE" w:rsidP="00C305CE">
            <w:pPr>
              <w:spacing w:after="0" w:line="240" w:lineRule="auto"/>
            </w:pPr>
            <w:r w:rsidRPr="006A1B3B">
              <w:t xml:space="preserve">Time may be entered in 12 or 24-hour </w:t>
            </w:r>
            <w:proofErr w:type="gramStart"/>
            <w:r w:rsidRPr="006A1B3B">
              <w:t>formats, but</w:t>
            </w:r>
            <w:proofErr w:type="gramEnd"/>
            <w:r w:rsidRPr="006A1B3B">
              <w:t xml:space="preserve"> will be converted to 12-hour display.</w:t>
            </w:r>
          </w:p>
        </w:tc>
      </w:tr>
      <w:tr w:rsidR="00C305CE" w:rsidRPr="00540BCE" w14:paraId="18CF6A39" w14:textId="77777777" w:rsidTr="00302931">
        <w:trPr>
          <w:cantSplit/>
          <w:trHeight w:val="240"/>
        </w:trPr>
        <w:tc>
          <w:tcPr>
            <w:tcW w:w="2161" w:type="dxa"/>
            <w:tcBorders>
              <w:top w:val="single" w:sz="4" w:space="0" w:color="auto"/>
              <w:left w:val="single" w:sz="4" w:space="0" w:color="auto"/>
              <w:bottom w:val="single" w:sz="4" w:space="0" w:color="auto"/>
              <w:right w:val="single" w:sz="4" w:space="0" w:color="auto"/>
            </w:tcBorders>
            <w:vAlign w:val="bottom"/>
          </w:tcPr>
          <w:p w14:paraId="18CF6A33" w14:textId="77777777" w:rsidR="00C305CE" w:rsidRPr="00423F7C" w:rsidRDefault="00C305CE" w:rsidP="00C305CE">
            <w:pPr>
              <w:spacing w:after="0" w:line="240" w:lineRule="auto"/>
            </w:pPr>
            <w:r>
              <w:t>End Time</w:t>
            </w:r>
          </w:p>
        </w:tc>
        <w:tc>
          <w:tcPr>
            <w:tcW w:w="1170" w:type="dxa"/>
            <w:tcBorders>
              <w:top w:val="nil"/>
              <w:left w:val="nil"/>
              <w:bottom w:val="single" w:sz="4" w:space="0" w:color="auto"/>
              <w:right w:val="single" w:sz="4" w:space="0" w:color="auto"/>
            </w:tcBorders>
            <w:vAlign w:val="bottom"/>
          </w:tcPr>
          <w:p w14:paraId="18CF6A34" w14:textId="77777777" w:rsidR="00C305CE" w:rsidRPr="00540BCE" w:rsidRDefault="00C305CE" w:rsidP="00C305CE">
            <w:pPr>
              <w:spacing w:after="0" w:line="240" w:lineRule="auto"/>
              <w:rPr>
                <w:rFonts w:eastAsia="Times New Roman" w:cs="Times New Roman"/>
                <w:color w:val="000000"/>
                <w:sz w:val="16"/>
                <w:szCs w:val="16"/>
              </w:rPr>
            </w:pPr>
            <w:r>
              <w:rPr>
                <w:rFonts w:eastAsia="Times New Roman" w:cs="Times New Roman"/>
                <w:color w:val="000000"/>
                <w:sz w:val="16"/>
                <w:szCs w:val="16"/>
              </w:rPr>
              <w:t>HH:MM TT</w:t>
            </w:r>
          </w:p>
        </w:tc>
        <w:tc>
          <w:tcPr>
            <w:tcW w:w="6019" w:type="dxa"/>
            <w:tcBorders>
              <w:top w:val="nil"/>
              <w:left w:val="nil"/>
              <w:bottom w:val="single" w:sz="4" w:space="0" w:color="auto"/>
              <w:right w:val="single" w:sz="4" w:space="0" w:color="auto"/>
            </w:tcBorders>
            <w:vAlign w:val="bottom"/>
          </w:tcPr>
          <w:p w14:paraId="18CF6A35" w14:textId="77777777" w:rsidR="00C305CE" w:rsidRDefault="00C305CE" w:rsidP="00C305CE">
            <w:pPr>
              <w:spacing w:after="0" w:line="240" w:lineRule="auto"/>
            </w:pPr>
            <w:r>
              <w:t>Time work for the day ended on the contract.</w:t>
            </w:r>
          </w:p>
          <w:p w14:paraId="18CF6A36" w14:textId="77777777" w:rsidR="00C305CE" w:rsidRDefault="00C305CE" w:rsidP="00C305CE">
            <w:pPr>
              <w:spacing w:after="0" w:line="240" w:lineRule="auto"/>
            </w:pPr>
            <w:r>
              <w:t xml:space="preserve">User enterable or select from sliders. </w:t>
            </w:r>
          </w:p>
          <w:p w14:paraId="18CF6A37" w14:textId="77777777" w:rsidR="00C305CE" w:rsidRPr="006A1B3B" w:rsidRDefault="00C305CE" w:rsidP="00C305CE">
            <w:pPr>
              <w:spacing w:after="0" w:line="240" w:lineRule="auto"/>
            </w:pPr>
            <w:r w:rsidRPr="006A1B3B">
              <w:t xml:space="preserve">Time may be entered in 12 or 24-hour </w:t>
            </w:r>
            <w:proofErr w:type="gramStart"/>
            <w:r w:rsidRPr="006A1B3B">
              <w:t>formats, but</w:t>
            </w:r>
            <w:proofErr w:type="gramEnd"/>
            <w:r w:rsidRPr="006A1B3B">
              <w:t xml:space="preserve"> will be converted to 12-hour display.</w:t>
            </w:r>
            <w:r w:rsidRPr="006A1B3B">
              <w:br/>
              <w:t>End time may precede Begin Time to accommodate overnight jobs.</w:t>
            </w:r>
          </w:p>
          <w:p w14:paraId="18CF6A38" w14:textId="77777777" w:rsidR="00C305CE" w:rsidRDefault="00C305CE" w:rsidP="00C305CE">
            <w:pPr>
              <w:spacing w:after="0" w:line="240" w:lineRule="auto"/>
            </w:pPr>
            <w:r>
              <w:t xml:space="preserve">End Time becomes required </w:t>
            </w:r>
            <w:proofErr w:type="gramStart"/>
            <w:r>
              <w:t>in order to</w:t>
            </w:r>
            <w:proofErr w:type="gramEnd"/>
            <w:r>
              <w:t xml:space="preserve"> approve a DWR.  </w:t>
            </w:r>
          </w:p>
        </w:tc>
      </w:tr>
      <w:tr w:rsidR="00C305CE" w:rsidRPr="00540BCE" w14:paraId="18CF6A3D" w14:textId="77777777" w:rsidTr="00302931">
        <w:trPr>
          <w:cantSplit/>
          <w:trHeight w:val="240"/>
        </w:trPr>
        <w:tc>
          <w:tcPr>
            <w:tcW w:w="2161" w:type="dxa"/>
            <w:tcBorders>
              <w:top w:val="single" w:sz="4" w:space="0" w:color="auto"/>
              <w:left w:val="single" w:sz="4" w:space="0" w:color="auto"/>
              <w:bottom w:val="single" w:sz="4" w:space="0" w:color="auto"/>
              <w:right w:val="single" w:sz="4" w:space="0" w:color="auto"/>
            </w:tcBorders>
            <w:vAlign w:val="bottom"/>
          </w:tcPr>
          <w:p w14:paraId="18CF6A3A" w14:textId="77777777" w:rsidR="00C305CE" w:rsidRPr="00423F7C" w:rsidRDefault="00C305CE" w:rsidP="00C305CE">
            <w:pPr>
              <w:spacing w:after="0" w:line="240" w:lineRule="auto"/>
              <w:rPr>
                <w:rFonts w:eastAsia="Times New Roman" w:cs="Times New Roman"/>
                <w:color w:val="000000"/>
              </w:rPr>
            </w:pPr>
            <w:r w:rsidRPr="00423F7C">
              <w:t>Use Previous DWR</w:t>
            </w:r>
          </w:p>
        </w:tc>
        <w:tc>
          <w:tcPr>
            <w:tcW w:w="1170" w:type="dxa"/>
            <w:tcBorders>
              <w:top w:val="nil"/>
              <w:left w:val="nil"/>
              <w:bottom w:val="single" w:sz="4" w:space="0" w:color="auto"/>
              <w:right w:val="single" w:sz="4" w:space="0" w:color="auto"/>
            </w:tcBorders>
            <w:vAlign w:val="bottom"/>
          </w:tcPr>
          <w:p w14:paraId="18CF6A3B" w14:textId="77777777" w:rsidR="00C305CE" w:rsidRPr="00540BCE" w:rsidRDefault="00C305CE" w:rsidP="00C305CE">
            <w:pPr>
              <w:spacing w:after="0" w:line="240" w:lineRule="auto"/>
              <w:rPr>
                <w:rFonts w:eastAsia="Times New Roman" w:cs="Times New Roman"/>
                <w:color w:val="000000"/>
                <w:sz w:val="16"/>
                <w:szCs w:val="16"/>
              </w:rPr>
            </w:pPr>
            <w:r>
              <w:rPr>
                <w:rFonts w:eastAsia="Times New Roman" w:cs="Times New Roman"/>
                <w:color w:val="000000"/>
                <w:sz w:val="16"/>
                <w:szCs w:val="16"/>
              </w:rPr>
              <w:t>Checkbox</w:t>
            </w:r>
          </w:p>
        </w:tc>
        <w:tc>
          <w:tcPr>
            <w:tcW w:w="6019" w:type="dxa"/>
            <w:tcBorders>
              <w:top w:val="nil"/>
              <w:left w:val="nil"/>
              <w:bottom w:val="single" w:sz="4" w:space="0" w:color="auto"/>
              <w:right w:val="single" w:sz="4" w:space="0" w:color="auto"/>
            </w:tcBorders>
            <w:vAlign w:val="bottom"/>
          </w:tcPr>
          <w:p w14:paraId="18CF6A3C" w14:textId="77777777" w:rsidR="00C305CE" w:rsidRPr="00540BCE" w:rsidRDefault="00C305CE" w:rsidP="00C305CE">
            <w:pPr>
              <w:spacing w:after="0" w:line="240" w:lineRule="auto"/>
              <w:rPr>
                <w:rFonts w:eastAsia="Times New Roman" w:cs="Times New Roman"/>
                <w:color w:val="000000"/>
              </w:rPr>
            </w:pPr>
            <w:r>
              <w:t>Contractor-specific checkbox that will copy the previous day’s DWR detail for Personnel and Equipment for that Contractor.</w:t>
            </w:r>
          </w:p>
        </w:tc>
      </w:tr>
      <w:tr w:rsidR="00C305CE" w:rsidRPr="00540BCE" w14:paraId="18CF6A42" w14:textId="77777777" w:rsidTr="00302931">
        <w:trPr>
          <w:cantSplit/>
          <w:trHeight w:val="240"/>
        </w:trPr>
        <w:tc>
          <w:tcPr>
            <w:tcW w:w="2161" w:type="dxa"/>
            <w:tcBorders>
              <w:top w:val="single" w:sz="4" w:space="0" w:color="auto"/>
              <w:left w:val="single" w:sz="4" w:space="0" w:color="auto"/>
              <w:bottom w:val="single" w:sz="4" w:space="0" w:color="auto"/>
              <w:right w:val="single" w:sz="4" w:space="0" w:color="auto"/>
            </w:tcBorders>
            <w:vAlign w:val="bottom"/>
          </w:tcPr>
          <w:p w14:paraId="18CF6A3E" w14:textId="77777777" w:rsidR="00C305CE" w:rsidRPr="00423F7C" w:rsidRDefault="00C305CE" w:rsidP="00C305CE">
            <w:pPr>
              <w:spacing w:after="0" w:line="240" w:lineRule="auto"/>
              <w:rPr>
                <w:rFonts w:eastAsia="Times New Roman" w:cs="Times New Roman"/>
                <w:color w:val="000000"/>
              </w:rPr>
            </w:pPr>
            <w:r w:rsidRPr="00423F7C">
              <w:t>Remove</w:t>
            </w:r>
          </w:p>
        </w:tc>
        <w:tc>
          <w:tcPr>
            <w:tcW w:w="1170" w:type="dxa"/>
            <w:tcBorders>
              <w:top w:val="nil"/>
              <w:left w:val="nil"/>
              <w:bottom w:val="single" w:sz="4" w:space="0" w:color="auto"/>
              <w:right w:val="single" w:sz="4" w:space="0" w:color="auto"/>
            </w:tcBorders>
            <w:vAlign w:val="bottom"/>
          </w:tcPr>
          <w:p w14:paraId="18CF6A3F" w14:textId="77777777" w:rsidR="00C305CE" w:rsidRPr="00540BCE" w:rsidRDefault="00C305CE" w:rsidP="00C305CE">
            <w:pPr>
              <w:spacing w:after="0" w:line="240" w:lineRule="auto"/>
              <w:rPr>
                <w:rFonts w:eastAsia="Times New Roman" w:cs="Times New Roman"/>
                <w:color w:val="000000"/>
                <w:sz w:val="16"/>
                <w:szCs w:val="16"/>
              </w:rPr>
            </w:pPr>
          </w:p>
        </w:tc>
        <w:tc>
          <w:tcPr>
            <w:tcW w:w="6019" w:type="dxa"/>
            <w:tcBorders>
              <w:top w:val="nil"/>
              <w:left w:val="nil"/>
              <w:bottom w:val="single" w:sz="4" w:space="0" w:color="auto"/>
              <w:right w:val="single" w:sz="4" w:space="0" w:color="auto"/>
            </w:tcBorders>
            <w:vAlign w:val="bottom"/>
          </w:tcPr>
          <w:p w14:paraId="18CF6A40" w14:textId="77777777" w:rsidR="00C305CE" w:rsidRDefault="00C305CE" w:rsidP="00C305CE">
            <w:pPr>
              <w:spacing w:after="0"/>
              <w:rPr>
                <w:b/>
                <w:color w:val="FF0000"/>
              </w:rPr>
            </w:pPr>
            <w:r>
              <w:t>Allows associated data</w:t>
            </w:r>
            <w:r w:rsidRPr="001F7183">
              <w:t xml:space="preserve"> </w:t>
            </w:r>
            <w:r>
              <w:t>to be removed.</w:t>
            </w:r>
            <w:r w:rsidRPr="007D1512">
              <w:rPr>
                <w:b/>
                <w:color w:val="FF0000"/>
              </w:rPr>
              <w:t xml:space="preserve"> </w:t>
            </w:r>
          </w:p>
          <w:p w14:paraId="18CF6A41" w14:textId="77777777" w:rsidR="00C305CE" w:rsidRPr="00604C82" w:rsidRDefault="00C305CE" w:rsidP="00C305CE">
            <w:pPr>
              <w:spacing w:after="0"/>
            </w:pPr>
            <w:r w:rsidRPr="007928BA">
              <w:t>If selected at the Contractor level, also removes added Personnel and Equipment.</w:t>
            </w:r>
          </w:p>
        </w:tc>
      </w:tr>
      <w:tr w:rsidR="00C305CE" w:rsidRPr="00540BCE" w14:paraId="18CF6A46" w14:textId="77777777" w:rsidTr="00302931">
        <w:trPr>
          <w:cantSplit/>
          <w:trHeight w:val="240"/>
        </w:trPr>
        <w:tc>
          <w:tcPr>
            <w:tcW w:w="2161" w:type="dxa"/>
            <w:tcBorders>
              <w:top w:val="single" w:sz="4" w:space="0" w:color="auto"/>
              <w:left w:val="single" w:sz="4" w:space="0" w:color="auto"/>
              <w:bottom w:val="single" w:sz="4" w:space="0" w:color="auto"/>
              <w:right w:val="single" w:sz="4" w:space="0" w:color="auto"/>
            </w:tcBorders>
            <w:vAlign w:val="bottom"/>
          </w:tcPr>
          <w:p w14:paraId="18CF6A43" w14:textId="77777777" w:rsidR="00C305CE" w:rsidRPr="00604C82" w:rsidRDefault="00C305CE" w:rsidP="00C305CE">
            <w:pPr>
              <w:spacing w:after="0" w:line="240" w:lineRule="auto"/>
            </w:pPr>
            <w:r w:rsidRPr="00423F7C">
              <w:lastRenderedPageBreak/>
              <w:t>Add Personnel</w:t>
            </w:r>
          </w:p>
        </w:tc>
        <w:tc>
          <w:tcPr>
            <w:tcW w:w="1170" w:type="dxa"/>
            <w:tcBorders>
              <w:top w:val="nil"/>
              <w:left w:val="nil"/>
              <w:bottom w:val="single" w:sz="4" w:space="0" w:color="auto"/>
              <w:right w:val="single" w:sz="4" w:space="0" w:color="auto"/>
            </w:tcBorders>
            <w:vAlign w:val="bottom"/>
          </w:tcPr>
          <w:p w14:paraId="18CF6A44" w14:textId="77777777" w:rsidR="00C305CE" w:rsidRPr="00540BCE" w:rsidRDefault="00C305CE" w:rsidP="00C305CE">
            <w:pPr>
              <w:spacing w:after="0" w:line="240" w:lineRule="auto"/>
              <w:rPr>
                <w:rFonts w:eastAsia="Times New Roman" w:cs="Times New Roman"/>
                <w:color w:val="000000"/>
                <w:sz w:val="16"/>
                <w:szCs w:val="16"/>
              </w:rPr>
            </w:pPr>
            <w:r>
              <w:rPr>
                <w:rFonts w:eastAsia="Times New Roman" w:cs="Times New Roman"/>
                <w:color w:val="000000"/>
                <w:sz w:val="16"/>
                <w:szCs w:val="16"/>
              </w:rPr>
              <w:t>Link</w:t>
            </w:r>
          </w:p>
        </w:tc>
        <w:tc>
          <w:tcPr>
            <w:tcW w:w="6019" w:type="dxa"/>
            <w:tcBorders>
              <w:top w:val="nil"/>
              <w:left w:val="nil"/>
              <w:bottom w:val="single" w:sz="4" w:space="0" w:color="auto"/>
              <w:right w:val="single" w:sz="4" w:space="0" w:color="auto"/>
            </w:tcBorders>
            <w:vAlign w:val="bottom"/>
          </w:tcPr>
          <w:p w14:paraId="18CF6A45" w14:textId="77777777" w:rsidR="00C305CE" w:rsidRPr="002903C2" w:rsidRDefault="00C305CE" w:rsidP="00C305CE">
            <w:pPr>
              <w:spacing w:after="0"/>
            </w:pPr>
            <w:proofErr w:type="gramStart"/>
            <w:r>
              <w:t>Inserts</w:t>
            </w:r>
            <w:proofErr w:type="gramEnd"/>
            <w:r>
              <w:t xml:space="preserve"> data box to collect details.</w:t>
            </w:r>
          </w:p>
        </w:tc>
      </w:tr>
      <w:tr w:rsidR="00C305CE" w:rsidRPr="00540BCE" w14:paraId="18CF6A4A" w14:textId="77777777" w:rsidTr="00302931">
        <w:trPr>
          <w:cantSplit/>
          <w:trHeight w:val="240"/>
        </w:trPr>
        <w:tc>
          <w:tcPr>
            <w:tcW w:w="2161" w:type="dxa"/>
            <w:tcBorders>
              <w:top w:val="single" w:sz="4" w:space="0" w:color="auto"/>
              <w:left w:val="single" w:sz="4" w:space="0" w:color="auto"/>
              <w:bottom w:val="single" w:sz="4" w:space="0" w:color="auto"/>
              <w:right w:val="single" w:sz="4" w:space="0" w:color="auto"/>
            </w:tcBorders>
            <w:vAlign w:val="bottom"/>
          </w:tcPr>
          <w:p w14:paraId="18CF6A47" w14:textId="77777777" w:rsidR="00C305CE" w:rsidRPr="00423F7C" w:rsidRDefault="00C305CE" w:rsidP="00C305CE">
            <w:pPr>
              <w:spacing w:after="0" w:line="240" w:lineRule="auto"/>
            </w:pPr>
            <w:r>
              <w:t>No Personnel</w:t>
            </w:r>
          </w:p>
        </w:tc>
        <w:tc>
          <w:tcPr>
            <w:tcW w:w="1170" w:type="dxa"/>
            <w:tcBorders>
              <w:top w:val="nil"/>
              <w:left w:val="nil"/>
              <w:bottom w:val="single" w:sz="4" w:space="0" w:color="auto"/>
              <w:right w:val="single" w:sz="4" w:space="0" w:color="auto"/>
            </w:tcBorders>
            <w:vAlign w:val="bottom"/>
          </w:tcPr>
          <w:p w14:paraId="18CF6A48" w14:textId="77777777" w:rsidR="00C305CE" w:rsidRPr="00540BCE" w:rsidRDefault="00C305CE" w:rsidP="00C305CE">
            <w:pPr>
              <w:spacing w:after="0" w:line="240" w:lineRule="auto"/>
              <w:rPr>
                <w:rFonts w:eastAsia="Times New Roman" w:cs="Times New Roman"/>
                <w:color w:val="000000"/>
                <w:sz w:val="16"/>
                <w:szCs w:val="16"/>
              </w:rPr>
            </w:pPr>
            <w:r>
              <w:rPr>
                <w:rFonts w:eastAsia="Times New Roman" w:cs="Times New Roman"/>
                <w:color w:val="000000"/>
                <w:sz w:val="16"/>
                <w:szCs w:val="16"/>
              </w:rPr>
              <w:t>Check Box</w:t>
            </w:r>
          </w:p>
        </w:tc>
        <w:tc>
          <w:tcPr>
            <w:tcW w:w="6019" w:type="dxa"/>
            <w:tcBorders>
              <w:top w:val="nil"/>
              <w:left w:val="nil"/>
              <w:bottom w:val="single" w:sz="4" w:space="0" w:color="auto"/>
              <w:right w:val="single" w:sz="4" w:space="0" w:color="auto"/>
            </w:tcBorders>
            <w:vAlign w:val="bottom"/>
          </w:tcPr>
          <w:p w14:paraId="18CF6A49" w14:textId="77777777" w:rsidR="00C305CE" w:rsidRDefault="00C305CE" w:rsidP="00C305CE">
            <w:pPr>
              <w:spacing w:after="0"/>
            </w:pPr>
            <w:r>
              <w:t xml:space="preserve">Check </w:t>
            </w:r>
            <w:proofErr w:type="gramStart"/>
            <w:r>
              <w:t>box</w:t>
            </w:r>
            <w:proofErr w:type="gramEnd"/>
            <w:r>
              <w:t xml:space="preserve"> if </w:t>
            </w:r>
            <w:proofErr w:type="gramStart"/>
            <w:r>
              <w:t>no</w:t>
            </w:r>
            <w:proofErr w:type="gramEnd"/>
            <w:r>
              <w:t xml:space="preserve"> personnel onsite.   </w:t>
            </w:r>
          </w:p>
        </w:tc>
      </w:tr>
      <w:tr w:rsidR="00C305CE" w:rsidRPr="00540BCE" w14:paraId="18CF6A51" w14:textId="77777777" w:rsidTr="00302931">
        <w:trPr>
          <w:cantSplit/>
          <w:trHeight w:val="240"/>
        </w:trPr>
        <w:tc>
          <w:tcPr>
            <w:tcW w:w="2161" w:type="dxa"/>
            <w:tcBorders>
              <w:top w:val="single" w:sz="4" w:space="0" w:color="auto"/>
              <w:left w:val="single" w:sz="4" w:space="0" w:color="auto"/>
              <w:bottom w:val="single" w:sz="4" w:space="0" w:color="auto"/>
              <w:right w:val="single" w:sz="4" w:space="0" w:color="auto"/>
            </w:tcBorders>
            <w:vAlign w:val="bottom"/>
          </w:tcPr>
          <w:p w14:paraId="18CF6A4B" w14:textId="77777777" w:rsidR="00C305CE" w:rsidRPr="00604C82" w:rsidRDefault="00C305CE" w:rsidP="00C305CE">
            <w:pPr>
              <w:spacing w:after="0" w:line="240" w:lineRule="auto"/>
            </w:pPr>
            <w:r w:rsidRPr="00423F7C">
              <w:t>Personnel</w:t>
            </w:r>
            <w:r>
              <w:t>*</w:t>
            </w:r>
          </w:p>
        </w:tc>
        <w:tc>
          <w:tcPr>
            <w:tcW w:w="1170" w:type="dxa"/>
            <w:tcBorders>
              <w:top w:val="nil"/>
              <w:left w:val="nil"/>
              <w:bottom w:val="single" w:sz="4" w:space="0" w:color="auto"/>
              <w:right w:val="single" w:sz="4" w:space="0" w:color="auto"/>
            </w:tcBorders>
            <w:vAlign w:val="bottom"/>
          </w:tcPr>
          <w:p w14:paraId="18CF6A4C" w14:textId="77777777" w:rsidR="00C305CE" w:rsidRPr="00540BCE" w:rsidRDefault="00C305CE" w:rsidP="00C305CE">
            <w:pPr>
              <w:spacing w:after="0" w:line="240" w:lineRule="auto"/>
              <w:rPr>
                <w:rFonts w:eastAsia="Times New Roman" w:cs="Times New Roman"/>
                <w:color w:val="000000"/>
                <w:sz w:val="16"/>
                <w:szCs w:val="16"/>
              </w:rPr>
            </w:pPr>
            <w:r>
              <w:rPr>
                <w:rFonts w:eastAsia="Times New Roman" w:cs="Times New Roman"/>
                <w:color w:val="000000"/>
                <w:sz w:val="16"/>
                <w:szCs w:val="16"/>
              </w:rPr>
              <w:t>Defined list</w:t>
            </w:r>
          </w:p>
        </w:tc>
        <w:tc>
          <w:tcPr>
            <w:tcW w:w="6019" w:type="dxa"/>
            <w:tcBorders>
              <w:top w:val="nil"/>
              <w:left w:val="nil"/>
              <w:bottom w:val="single" w:sz="4" w:space="0" w:color="auto"/>
              <w:right w:val="single" w:sz="4" w:space="0" w:color="auto"/>
            </w:tcBorders>
            <w:vAlign w:val="bottom"/>
          </w:tcPr>
          <w:p w14:paraId="18CF6A4D" w14:textId="77777777" w:rsidR="00C305CE" w:rsidRDefault="00C305CE" w:rsidP="00C305CE">
            <w:pPr>
              <w:pStyle w:val="ListParagraph"/>
              <w:numPr>
                <w:ilvl w:val="1"/>
                <w:numId w:val="3"/>
              </w:numPr>
              <w:ind w:left="401"/>
            </w:pPr>
            <w:r>
              <w:t xml:space="preserve">FOREMAN, LABORERS - Skilled, LABORERS - Unskilled, OPERATORS, OTHERS (requires Remark.) </w:t>
            </w:r>
          </w:p>
          <w:p w14:paraId="18CF6A4E" w14:textId="77777777" w:rsidR="00C305CE" w:rsidRPr="00F83698" w:rsidRDefault="00C305CE" w:rsidP="00C305CE">
            <w:pPr>
              <w:pStyle w:val="ListParagraph"/>
              <w:numPr>
                <w:ilvl w:val="1"/>
                <w:numId w:val="3"/>
              </w:numPr>
              <w:spacing w:after="0"/>
              <w:ind w:left="401"/>
            </w:pPr>
            <w:r>
              <w:t xml:space="preserve">List will include SUPERINTENDENT if selected Contractor is Prime and a Superintendent is assigned to the contract.  </w:t>
            </w:r>
            <w:r w:rsidRPr="00604C82">
              <w:t xml:space="preserve"> </w:t>
            </w:r>
          </w:p>
          <w:p w14:paraId="18CF6A4F" w14:textId="77777777" w:rsidR="00C305CE" w:rsidRDefault="00C305CE" w:rsidP="00C305CE">
            <w:pPr>
              <w:pStyle w:val="ListParagraph"/>
              <w:numPr>
                <w:ilvl w:val="1"/>
                <w:numId w:val="3"/>
              </w:numPr>
              <w:spacing w:after="0"/>
              <w:ind w:left="401"/>
            </w:pPr>
            <w:r>
              <w:t xml:space="preserve">If a worker is assigned to the contract as Superintendent, worker name will be prepended with “Supt – Worker Name.”  </w:t>
            </w:r>
          </w:p>
          <w:p w14:paraId="18CF6A50" w14:textId="77777777" w:rsidR="00C305CE" w:rsidRPr="00540BCE" w:rsidRDefault="00C305CE" w:rsidP="00C305CE">
            <w:pPr>
              <w:pStyle w:val="ListParagraph"/>
              <w:numPr>
                <w:ilvl w:val="1"/>
                <w:numId w:val="3"/>
              </w:numPr>
              <w:spacing w:after="0"/>
              <w:ind w:left="401"/>
            </w:pPr>
            <w:r>
              <w:t>Converted legacy workers assigned as Supervisor/Foreman and/or Superintendents will be created, if necessary, but Assignments and Worker Status will be set to Inactive.</w:t>
            </w:r>
          </w:p>
        </w:tc>
      </w:tr>
      <w:tr w:rsidR="00C305CE" w:rsidRPr="00540BCE" w14:paraId="18CF6A56" w14:textId="77777777" w:rsidTr="00302931">
        <w:trPr>
          <w:cantSplit/>
          <w:trHeight w:val="240"/>
        </w:trPr>
        <w:tc>
          <w:tcPr>
            <w:tcW w:w="2161" w:type="dxa"/>
            <w:tcBorders>
              <w:top w:val="single" w:sz="4" w:space="0" w:color="auto"/>
              <w:left w:val="single" w:sz="4" w:space="0" w:color="auto"/>
              <w:bottom w:val="single" w:sz="4" w:space="0" w:color="auto"/>
              <w:right w:val="single" w:sz="4" w:space="0" w:color="auto"/>
            </w:tcBorders>
            <w:vAlign w:val="bottom"/>
          </w:tcPr>
          <w:p w14:paraId="18CF6A52" w14:textId="77777777" w:rsidR="00C305CE" w:rsidRPr="00604C82" w:rsidRDefault="00C305CE" w:rsidP="00C305CE">
            <w:pPr>
              <w:spacing w:after="0" w:line="240" w:lineRule="auto"/>
            </w:pPr>
            <w:r w:rsidRPr="00423F7C">
              <w:t>Quantity*</w:t>
            </w:r>
          </w:p>
        </w:tc>
        <w:tc>
          <w:tcPr>
            <w:tcW w:w="1170" w:type="dxa"/>
            <w:tcBorders>
              <w:top w:val="nil"/>
              <w:left w:val="nil"/>
              <w:bottom w:val="single" w:sz="4" w:space="0" w:color="auto"/>
              <w:right w:val="single" w:sz="4" w:space="0" w:color="auto"/>
            </w:tcBorders>
            <w:vAlign w:val="bottom"/>
          </w:tcPr>
          <w:p w14:paraId="18CF6A53" w14:textId="77777777" w:rsidR="00C305CE" w:rsidRPr="00540BCE" w:rsidRDefault="00C305CE" w:rsidP="00C305CE">
            <w:pPr>
              <w:spacing w:after="0" w:line="240" w:lineRule="auto"/>
              <w:rPr>
                <w:rFonts w:eastAsia="Times New Roman" w:cs="Times New Roman"/>
                <w:color w:val="000000"/>
                <w:sz w:val="16"/>
                <w:szCs w:val="16"/>
              </w:rPr>
            </w:pPr>
            <w:r>
              <w:rPr>
                <w:rFonts w:eastAsia="Times New Roman" w:cs="Times New Roman"/>
                <w:color w:val="000000"/>
                <w:sz w:val="16"/>
                <w:szCs w:val="16"/>
              </w:rPr>
              <w:t>##</w:t>
            </w:r>
          </w:p>
        </w:tc>
        <w:tc>
          <w:tcPr>
            <w:tcW w:w="6019" w:type="dxa"/>
            <w:tcBorders>
              <w:top w:val="nil"/>
              <w:left w:val="nil"/>
              <w:bottom w:val="single" w:sz="4" w:space="0" w:color="auto"/>
              <w:right w:val="single" w:sz="4" w:space="0" w:color="auto"/>
            </w:tcBorders>
            <w:vAlign w:val="bottom"/>
          </w:tcPr>
          <w:p w14:paraId="18CF6A54" w14:textId="77777777" w:rsidR="00C305CE" w:rsidRDefault="00C305CE" w:rsidP="00C305CE">
            <w:pPr>
              <w:spacing w:after="0"/>
            </w:pPr>
            <w:r>
              <w:t>Numeric field indicating count of Personnel.</w:t>
            </w:r>
            <w:r>
              <w:br/>
              <w:t>Max entry is 99.</w:t>
            </w:r>
          </w:p>
          <w:p w14:paraId="18CF6A55" w14:textId="77777777" w:rsidR="00C305CE" w:rsidRPr="00604C82" w:rsidRDefault="00C305CE" w:rsidP="00C305CE">
            <w:pPr>
              <w:spacing w:after="0"/>
            </w:pPr>
            <w:r>
              <w:t>If Personnel = Superintendent, Quantity set to 1.</w:t>
            </w:r>
          </w:p>
        </w:tc>
      </w:tr>
      <w:tr w:rsidR="00C305CE" w:rsidRPr="00540BCE" w14:paraId="18CF6A5A" w14:textId="77777777" w:rsidTr="00302931">
        <w:trPr>
          <w:cantSplit/>
          <w:trHeight w:val="240"/>
        </w:trPr>
        <w:tc>
          <w:tcPr>
            <w:tcW w:w="2161" w:type="dxa"/>
            <w:tcBorders>
              <w:top w:val="single" w:sz="4" w:space="0" w:color="auto"/>
              <w:left w:val="single" w:sz="4" w:space="0" w:color="auto"/>
              <w:bottom w:val="single" w:sz="4" w:space="0" w:color="auto"/>
              <w:right w:val="single" w:sz="4" w:space="0" w:color="auto"/>
            </w:tcBorders>
            <w:vAlign w:val="bottom"/>
          </w:tcPr>
          <w:p w14:paraId="18CF6A57" w14:textId="77777777" w:rsidR="00C305CE" w:rsidRPr="00604C82" w:rsidRDefault="00C305CE" w:rsidP="00C305CE">
            <w:pPr>
              <w:spacing w:after="0" w:line="240" w:lineRule="auto"/>
            </w:pPr>
            <w:r w:rsidRPr="00423F7C">
              <w:t>Remove</w:t>
            </w:r>
          </w:p>
        </w:tc>
        <w:tc>
          <w:tcPr>
            <w:tcW w:w="1170" w:type="dxa"/>
            <w:tcBorders>
              <w:top w:val="nil"/>
              <w:left w:val="nil"/>
              <w:bottom w:val="single" w:sz="4" w:space="0" w:color="auto"/>
              <w:right w:val="single" w:sz="4" w:space="0" w:color="auto"/>
            </w:tcBorders>
            <w:vAlign w:val="bottom"/>
          </w:tcPr>
          <w:p w14:paraId="18CF6A58" w14:textId="77777777" w:rsidR="00C305CE" w:rsidRPr="00540BCE" w:rsidRDefault="00C305CE" w:rsidP="00C305CE">
            <w:pPr>
              <w:spacing w:after="0" w:line="240" w:lineRule="auto"/>
              <w:rPr>
                <w:rFonts w:eastAsia="Times New Roman" w:cs="Times New Roman"/>
                <w:color w:val="000000"/>
                <w:sz w:val="16"/>
                <w:szCs w:val="16"/>
              </w:rPr>
            </w:pPr>
            <w:r>
              <w:rPr>
                <w:rFonts w:eastAsia="Times New Roman" w:cs="Times New Roman"/>
                <w:color w:val="000000"/>
                <w:sz w:val="16"/>
                <w:szCs w:val="16"/>
              </w:rPr>
              <w:t>Link</w:t>
            </w:r>
          </w:p>
        </w:tc>
        <w:tc>
          <w:tcPr>
            <w:tcW w:w="6019" w:type="dxa"/>
            <w:tcBorders>
              <w:top w:val="nil"/>
              <w:left w:val="nil"/>
              <w:bottom w:val="single" w:sz="4" w:space="0" w:color="auto"/>
              <w:right w:val="single" w:sz="4" w:space="0" w:color="auto"/>
            </w:tcBorders>
            <w:vAlign w:val="bottom"/>
          </w:tcPr>
          <w:p w14:paraId="18CF6A59" w14:textId="77777777" w:rsidR="00C305CE" w:rsidRPr="00604C82" w:rsidRDefault="00C305CE" w:rsidP="00C305CE">
            <w:pPr>
              <w:spacing w:after="0"/>
            </w:pPr>
            <w:r>
              <w:t>Allows associated data</w:t>
            </w:r>
            <w:r w:rsidRPr="001F7183">
              <w:t xml:space="preserve"> </w:t>
            </w:r>
            <w:r>
              <w:t>to be removed.</w:t>
            </w:r>
          </w:p>
        </w:tc>
      </w:tr>
      <w:tr w:rsidR="00C305CE" w:rsidRPr="00540BCE" w14:paraId="18CF6A5E" w14:textId="77777777" w:rsidTr="00302931">
        <w:trPr>
          <w:cantSplit/>
          <w:trHeight w:val="240"/>
        </w:trPr>
        <w:tc>
          <w:tcPr>
            <w:tcW w:w="2161" w:type="dxa"/>
            <w:tcBorders>
              <w:top w:val="single" w:sz="4" w:space="0" w:color="auto"/>
              <w:left w:val="single" w:sz="4" w:space="0" w:color="auto"/>
              <w:bottom w:val="single" w:sz="4" w:space="0" w:color="auto"/>
              <w:right w:val="single" w:sz="4" w:space="0" w:color="auto"/>
            </w:tcBorders>
            <w:vAlign w:val="bottom"/>
          </w:tcPr>
          <w:p w14:paraId="18CF6A5B" w14:textId="77777777" w:rsidR="00C305CE" w:rsidRPr="00604C82" w:rsidRDefault="00C305CE" w:rsidP="00C305CE">
            <w:pPr>
              <w:spacing w:after="0" w:line="240" w:lineRule="auto"/>
            </w:pPr>
            <w:r w:rsidRPr="00423F7C">
              <w:t>Add Equipment</w:t>
            </w:r>
          </w:p>
        </w:tc>
        <w:tc>
          <w:tcPr>
            <w:tcW w:w="1170" w:type="dxa"/>
            <w:tcBorders>
              <w:top w:val="nil"/>
              <w:left w:val="nil"/>
              <w:bottom w:val="single" w:sz="4" w:space="0" w:color="auto"/>
              <w:right w:val="single" w:sz="4" w:space="0" w:color="auto"/>
            </w:tcBorders>
            <w:vAlign w:val="bottom"/>
          </w:tcPr>
          <w:p w14:paraId="18CF6A5C" w14:textId="77777777" w:rsidR="00C305CE" w:rsidRPr="00540BCE" w:rsidRDefault="00C305CE" w:rsidP="00C305CE">
            <w:pPr>
              <w:spacing w:after="0" w:line="240" w:lineRule="auto"/>
              <w:rPr>
                <w:rFonts w:eastAsia="Times New Roman" w:cs="Times New Roman"/>
                <w:color w:val="000000"/>
                <w:sz w:val="16"/>
                <w:szCs w:val="16"/>
              </w:rPr>
            </w:pPr>
            <w:r>
              <w:rPr>
                <w:rFonts w:eastAsia="Times New Roman" w:cs="Times New Roman"/>
                <w:color w:val="000000"/>
                <w:sz w:val="16"/>
                <w:szCs w:val="16"/>
              </w:rPr>
              <w:t>Link</w:t>
            </w:r>
          </w:p>
        </w:tc>
        <w:tc>
          <w:tcPr>
            <w:tcW w:w="6019" w:type="dxa"/>
            <w:tcBorders>
              <w:top w:val="nil"/>
              <w:left w:val="nil"/>
              <w:bottom w:val="single" w:sz="4" w:space="0" w:color="auto"/>
              <w:right w:val="single" w:sz="4" w:space="0" w:color="auto"/>
            </w:tcBorders>
            <w:vAlign w:val="bottom"/>
          </w:tcPr>
          <w:p w14:paraId="18CF6A5D" w14:textId="77777777" w:rsidR="00C305CE" w:rsidRDefault="00C305CE" w:rsidP="00C305CE">
            <w:pPr>
              <w:spacing w:after="0"/>
            </w:pPr>
            <w:proofErr w:type="gramStart"/>
            <w:r>
              <w:t>Inserts</w:t>
            </w:r>
            <w:proofErr w:type="gramEnd"/>
            <w:r>
              <w:t xml:space="preserve"> data box to collect details.</w:t>
            </w:r>
          </w:p>
        </w:tc>
      </w:tr>
      <w:tr w:rsidR="00C305CE" w:rsidRPr="00540BCE" w14:paraId="18CF6A62" w14:textId="77777777" w:rsidTr="00302931">
        <w:trPr>
          <w:cantSplit/>
          <w:trHeight w:val="240"/>
        </w:trPr>
        <w:tc>
          <w:tcPr>
            <w:tcW w:w="2161" w:type="dxa"/>
            <w:tcBorders>
              <w:top w:val="single" w:sz="4" w:space="0" w:color="auto"/>
              <w:left w:val="single" w:sz="4" w:space="0" w:color="auto"/>
              <w:bottom w:val="single" w:sz="4" w:space="0" w:color="auto"/>
              <w:right w:val="single" w:sz="4" w:space="0" w:color="auto"/>
            </w:tcBorders>
            <w:vAlign w:val="bottom"/>
          </w:tcPr>
          <w:p w14:paraId="18CF6A5F" w14:textId="77777777" w:rsidR="00C305CE" w:rsidRPr="00604C82" w:rsidRDefault="00C305CE" w:rsidP="00C305CE">
            <w:pPr>
              <w:spacing w:after="0" w:line="240" w:lineRule="auto"/>
            </w:pPr>
            <w:r w:rsidRPr="00423F7C">
              <w:t>Equipment</w:t>
            </w:r>
            <w:r>
              <w:t>*</w:t>
            </w:r>
          </w:p>
        </w:tc>
        <w:tc>
          <w:tcPr>
            <w:tcW w:w="1170" w:type="dxa"/>
            <w:tcBorders>
              <w:top w:val="nil"/>
              <w:left w:val="nil"/>
              <w:bottom w:val="single" w:sz="4" w:space="0" w:color="auto"/>
              <w:right w:val="single" w:sz="4" w:space="0" w:color="auto"/>
            </w:tcBorders>
            <w:vAlign w:val="bottom"/>
          </w:tcPr>
          <w:p w14:paraId="18CF6A60" w14:textId="77777777" w:rsidR="00C305CE" w:rsidRPr="00540BCE" w:rsidRDefault="00C305CE" w:rsidP="00C305CE">
            <w:pPr>
              <w:spacing w:after="0" w:line="240" w:lineRule="auto"/>
              <w:rPr>
                <w:rFonts w:eastAsia="Times New Roman" w:cs="Times New Roman"/>
                <w:color w:val="000000"/>
                <w:sz w:val="16"/>
                <w:szCs w:val="16"/>
              </w:rPr>
            </w:pPr>
            <w:r>
              <w:rPr>
                <w:rFonts w:eastAsia="Times New Roman" w:cs="Times New Roman"/>
                <w:color w:val="000000"/>
                <w:sz w:val="16"/>
                <w:szCs w:val="16"/>
              </w:rPr>
              <w:t>Defined list</w:t>
            </w:r>
          </w:p>
        </w:tc>
        <w:tc>
          <w:tcPr>
            <w:tcW w:w="6019" w:type="dxa"/>
            <w:tcBorders>
              <w:top w:val="nil"/>
              <w:left w:val="nil"/>
              <w:bottom w:val="single" w:sz="4" w:space="0" w:color="auto"/>
              <w:right w:val="single" w:sz="4" w:space="0" w:color="auto"/>
            </w:tcBorders>
            <w:vAlign w:val="bottom"/>
          </w:tcPr>
          <w:p w14:paraId="18CF6A61" w14:textId="77777777" w:rsidR="00C305CE" w:rsidRDefault="00C305CE" w:rsidP="00C305CE">
            <w:pPr>
              <w:spacing w:after="0"/>
            </w:pPr>
            <w:r>
              <w:t>Select from defined list of contract-assigned equipment.</w:t>
            </w:r>
          </w:p>
        </w:tc>
      </w:tr>
      <w:tr w:rsidR="00C305CE" w:rsidRPr="00540BCE" w14:paraId="18CF6A67" w14:textId="77777777" w:rsidTr="00302931">
        <w:trPr>
          <w:cantSplit/>
          <w:trHeight w:val="240"/>
        </w:trPr>
        <w:tc>
          <w:tcPr>
            <w:tcW w:w="2161" w:type="dxa"/>
            <w:tcBorders>
              <w:top w:val="single" w:sz="4" w:space="0" w:color="auto"/>
              <w:left w:val="single" w:sz="4" w:space="0" w:color="auto"/>
              <w:bottom w:val="single" w:sz="4" w:space="0" w:color="auto"/>
              <w:right w:val="single" w:sz="4" w:space="0" w:color="auto"/>
            </w:tcBorders>
            <w:vAlign w:val="bottom"/>
          </w:tcPr>
          <w:p w14:paraId="18CF6A63" w14:textId="77777777" w:rsidR="00C305CE" w:rsidRPr="00604C82" w:rsidRDefault="00C305CE" w:rsidP="00C305CE">
            <w:pPr>
              <w:spacing w:after="0" w:line="240" w:lineRule="auto"/>
            </w:pPr>
            <w:r w:rsidRPr="00423F7C">
              <w:t>Quantity* (total pieces available)</w:t>
            </w:r>
          </w:p>
        </w:tc>
        <w:tc>
          <w:tcPr>
            <w:tcW w:w="1170" w:type="dxa"/>
            <w:tcBorders>
              <w:top w:val="nil"/>
              <w:left w:val="nil"/>
              <w:bottom w:val="single" w:sz="4" w:space="0" w:color="auto"/>
              <w:right w:val="single" w:sz="4" w:space="0" w:color="auto"/>
            </w:tcBorders>
            <w:vAlign w:val="bottom"/>
          </w:tcPr>
          <w:p w14:paraId="18CF6A64" w14:textId="77777777" w:rsidR="00C305CE" w:rsidRPr="00540BCE" w:rsidRDefault="00C305CE" w:rsidP="00C305CE">
            <w:pPr>
              <w:spacing w:after="0" w:line="240" w:lineRule="auto"/>
              <w:rPr>
                <w:rFonts w:eastAsia="Times New Roman" w:cs="Times New Roman"/>
                <w:color w:val="000000"/>
                <w:sz w:val="16"/>
                <w:szCs w:val="16"/>
              </w:rPr>
            </w:pPr>
            <w:r>
              <w:rPr>
                <w:rFonts w:eastAsia="Times New Roman" w:cs="Times New Roman"/>
                <w:color w:val="000000"/>
                <w:sz w:val="16"/>
                <w:szCs w:val="16"/>
              </w:rPr>
              <w:t>##</w:t>
            </w:r>
          </w:p>
        </w:tc>
        <w:tc>
          <w:tcPr>
            <w:tcW w:w="6019" w:type="dxa"/>
            <w:tcBorders>
              <w:top w:val="nil"/>
              <w:left w:val="nil"/>
              <w:bottom w:val="single" w:sz="4" w:space="0" w:color="auto"/>
              <w:right w:val="single" w:sz="4" w:space="0" w:color="auto"/>
            </w:tcBorders>
            <w:vAlign w:val="bottom"/>
          </w:tcPr>
          <w:p w14:paraId="18CF6A65" w14:textId="77777777" w:rsidR="00C305CE" w:rsidRDefault="00C305CE" w:rsidP="00C305CE">
            <w:pPr>
              <w:spacing w:after="0"/>
            </w:pPr>
            <w:r>
              <w:t>Numeric count of total equipment pieces onsite.</w:t>
            </w:r>
          </w:p>
          <w:p w14:paraId="18CF6A66" w14:textId="77777777" w:rsidR="00C305CE" w:rsidRDefault="00C305CE" w:rsidP="00C305CE">
            <w:pPr>
              <w:spacing w:after="0"/>
            </w:pPr>
            <w:r>
              <w:t>Min entry is 0, Max entry is 99.</w:t>
            </w:r>
          </w:p>
        </w:tc>
      </w:tr>
      <w:tr w:rsidR="00C305CE" w:rsidRPr="00540BCE" w14:paraId="18CF6A6C" w14:textId="77777777" w:rsidTr="00302931">
        <w:trPr>
          <w:cantSplit/>
          <w:trHeight w:val="240"/>
        </w:trPr>
        <w:tc>
          <w:tcPr>
            <w:tcW w:w="2161" w:type="dxa"/>
            <w:tcBorders>
              <w:top w:val="single" w:sz="4" w:space="0" w:color="auto"/>
              <w:left w:val="single" w:sz="4" w:space="0" w:color="auto"/>
              <w:bottom w:val="single" w:sz="4" w:space="0" w:color="auto"/>
              <w:right w:val="single" w:sz="4" w:space="0" w:color="auto"/>
            </w:tcBorders>
            <w:vAlign w:val="bottom"/>
          </w:tcPr>
          <w:p w14:paraId="18CF6A68" w14:textId="77777777" w:rsidR="00C305CE" w:rsidRPr="00604C82" w:rsidRDefault="00C305CE" w:rsidP="00C305CE">
            <w:pPr>
              <w:spacing w:after="0" w:line="240" w:lineRule="auto"/>
            </w:pPr>
            <w:r>
              <w:t>Quantity Not Used</w:t>
            </w:r>
          </w:p>
        </w:tc>
        <w:tc>
          <w:tcPr>
            <w:tcW w:w="1170" w:type="dxa"/>
            <w:tcBorders>
              <w:top w:val="nil"/>
              <w:left w:val="nil"/>
              <w:bottom w:val="single" w:sz="4" w:space="0" w:color="auto"/>
              <w:right w:val="single" w:sz="4" w:space="0" w:color="auto"/>
            </w:tcBorders>
            <w:vAlign w:val="bottom"/>
          </w:tcPr>
          <w:p w14:paraId="18CF6A69" w14:textId="77777777" w:rsidR="00C305CE" w:rsidRPr="00540BCE" w:rsidRDefault="00C305CE" w:rsidP="00C305CE">
            <w:pPr>
              <w:spacing w:after="0" w:line="240" w:lineRule="auto"/>
              <w:rPr>
                <w:rFonts w:eastAsia="Times New Roman" w:cs="Times New Roman"/>
                <w:color w:val="000000"/>
                <w:sz w:val="16"/>
                <w:szCs w:val="16"/>
              </w:rPr>
            </w:pPr>
            <w:r>
              <w:rPr>
                <w:rFonts w:eastAsia="Times New Roman" w:cs="Times New Roman"/>
                <w:color w:val="000000"/>
                <w:sz w:val="16"/>
                <w:szCs w:val="16"/>
              </w:rPr>
              <w:t>##</w:t>
            </w:r>
          </w:p>
        </w:tc>
        <w:tc>
          <w:tcPr>
            <w:tcW w:w="6019" w:type="dxa"/>
            <w:tcBorders>
              <w:top w:val="nil"/>
              <w:left w:val="nil"/>
              <w:bottom w:val="single" w:sz="4" w:space="0" w:color="auto"/>
              <w:right w:val="single" w:sz="4" w:space="0" w:color="auto"/>
            </w:tcBorders>
            <w:vAlign w:val="bottom"/>
          </w:tcPr>
          <w:p w14:paraId="18CF6A6A" w14:textId="77777777" w:rsidR="00C305CE" w:rsidRDefault="00C305CE" w:rsidP="00C305CE">
            <w:pPr>
              <w:spacing w:after="0"/>
            </w:pPr>
            <w:r>
              <w:t>Count of equipment pieces onsite but not used.</w:t>
            </w:r>
          </w:p>
          <w:p w14:paraId="18CF6A6B" w14:textId="77777777" w:rsidR="00C305CE" w:rsidRDefault="00C305CE" w:rsidP="00C305CE">
            <w:pPr>
              <w:spacing w:after="0"/>
            </w:pPr>
            <w:r>
              <w:t>May not exceed Quantity (total pieces available.)</w:t>
            </w:r>
            <w:r>
              <w:br/>
              <w:t>Quantity may not be negative.</w:t>
            </w:r>
          </w:p>
        </w:tc>
      </w:tr>
      <w:tr w:rsidR="00C305CE" w:rsidRPr="00540BCE" w14:paraId="18CF6A70" w14:textId="77777777" w:rsidTr="00302931">
        <w:trPr>
          <w:cantSplit/>
          <w:trHeight w:val="240"/>
        </w:trPr>
        <w:tc>
          <w:tcPr>
            <w:tcW w:w="2161" w:type="dxa"/>
            <w:tcBorders>
              <w:top w:val="single" w:sz="4" w:space="0" w:color="auto"/>
              <w:left w:val="single" w:sz="4" w:space="0" w:color="auto"/>
              <w:bottom w:val="single" w:sz="4" w:space="0" w:color="auto"/>
              <w:right w:val="single" w:sz="4" w:space="0" w:color="auto"/>
            </w:tcBorders>
            <w:vAlign w:val="bottom"/>
          </w:tcPr>
          <w:p w14:paraId="18CF6A6D" w14:textId="77777777" w:rsidR="00C305CE" w:rsidRPr="00604C82" w:rsidRDefault="00C305CE" w:rsidP="00C305CE">
            <w:pPr>
              <w:spacing w:after="0" w:line="240" w:lineRule="auto"/>
            </w:pPr>
            <w:r w:rsidRPr="00423F7C">
              <w:t>Remove</w:t>
            </w:r>
          </w:p>
        </w:tc>
        <w:tc>
          <w:tcPr>
            <w:tcW w:w="1170" w:type="dxa"/>
            <w:tcBorders>
              <w:top w:val="nil"/>
              <w:left w:val="nil"/>
              <w:bottom w:val="single" w:sz="4" w:space="0" w:color="auto"/>
              <w:right w:val="single" w:sz="4" w:space="0" w:color="auto"/>
            </w:tcBorders>
            <w:vAlign w:val="bottom"/>
          </w:tcPr>
          <w:p w14:paraId="18CF6A6E" w14:textId="77777777" w:rsidR="00C305CE" w:rsidRPr="00540BCE" w:rsidRDefault="00C305CE" w:rsidP="00C305CE">
            <w:pPr>
              <w:spacing w:after="0" w:line="240" w:lineRule="auto"/>
              <w:rPr>
                <w:rFonts w:eastAsia="Times New Roman" w:cs="Times New Roman"/>
                <w:color w:val="000000"/>
                <w:sz w:val="16"/>
                <w:szCs w:val="16"/>
              </w:rPr>
            </w:pPr>
          </w:p>
        </w:tc>
        <w:tc>
          <w:tcPr>
            <w:tcW w:w="6019" w:type="dxa"/>
            <w:tcBorders>
              <w:top w:val="nil"/>
              <w:left w:val="nil"/>
              <w:bottom w:val="single" w:sz="4" w:space="0" w:color="auto"/>
              <w:right w:val="single" w:sz="4" w:space="0" w:color="auto"/>
            </w:tcBorders>
            <w:vAlign w:val="bottom"/>
          </w:tcPr>
          <w:p w14:paraId="18CF6A6F" w14:textId="77777777" w:rsidR="00C305CE" w:rsidRDefault="00C305CE" w:rsidP="00C305CE">
            <w:pPr>
              <w:spacing w:after="0"/>
            </w:pPr>
            <w:r>
              <w:t>Allows associated data</w:t>
            </w:r>
            <w:r w:rsidRPr="001F7183">
              <w:t xml:space="preserve"> </w:t>
            </w:r>
            <w:r>
              <w:t>to be removed.</w:t>
            </w:r>
          </w:p>
        </w:tc>
      </w:tr>
      <w:tr w:rsidR="00C305CE" w:rsidRPr="00540BCE" w14:paraId="18CF6A75" w14:textId="77777777" w:rsidTr="00302931">
        <w:trPr>
          <w:cantSplit/>
          <w:trHeight w:val="240"/>
        </w:trPr>
        <w:tc>
          <w:tcPr>
            <w:tcW w:w="2161" w:type="dxa"/>
            <w:tcBorders>
              <w:top w:val="single" w:sz="4" w:space="0" w:color="auto"/>
              <w:left w:val="single" w:sz="4" w:space="0" w:color="auto"/>
              <w:bottom w:val="single" w:sz="4" w:space="0" w:color="auto"/>
              <w:right w:val="single" w:sz="4" w:space="0" w:color="auto"/>
            </w:tcBorders>
            <w:vAlign w:val="bottom"/>
          </w:tcPr>
          <w:p w14:paraId="18CF6A71" w14:textId="77777777" w:rsidR="00C305CE" w:rsidRPr="00604C82" w:rsidRDefault="00C305CE" w:rsidP="00C305CE">
            <w:pPr>
              <w:spacing w:after="0" w:line="240" w:lineRule="auto"/>
            </w:pPr>
            <w:r w:rsidRPr="00423F7C">
              <w:t>Save</w:t>
            </w:r>
          </w:p>
        </w:tc>
        <w:tc>
          <w:tcPr>
            <w:tcW w:w="1170" w:type="dxa"/>
            <w:tcBorders>
              <w:top w:val="nil"/>
              <w:left w:val="nil"/>
              <w:bottom w:val="single" w:sz="4" w:space="0" w:color="auto"/>
              <w:right w:val="single" w:sz="4" w:space="0" w:color="auto"/>
            </w:tcBorders>
            <w:vAlign w:val="bottom"/>
          </w:tcPr>
          <w:p w14:paraId="18CF6A72" w14:textId="77777777" w:rsidR="00C305CE" w:rsidRPr="00540BCE" w:rsidRDefault="00C305CE" w:rsidP="00C305CE">
            <w:pPr>
              <w:spacing w:after="0" w:line="240" w:lineRule="auto"/>
              <w:rPr>
                <w:rFonts w:eastAsia="Times New Roman" w:cs="Times New Roman"/>
                <w:color w:val="000000"/>
                <w:sz w:val="16"/>
                <w:szCs w:val="16"/>
              </w:rPr>
            </w:pPr>
          </w:p>
        </w:tc>
        <w:tc>
          <w:tcPr>
            <w:tcW w:w="6019" w:type="dxa"/>
            <w:tcBorders>
              <w:top w:val="nil"/>
              <w:left w:val="nil"/>
              <w:bottom w:val="single" w:sz="4" w:space="0" w:color="auto"/>
              <w:right w:val="single" w:sz="4" w:space="0" w:color="auto"/>
            </w:tcBorders>
            <w:vAlign w:val="bottom"/>
          </w:tcPr>
          <w:p w14:paraId="18CF6A73" w14:textId="77777777" w:rsidR="00C305CE" w:rsidRDefault="00C305CE" w:rsidP="00C305CE">
            <w:pPr>
              <w:spacing w:after="0"/>
            </w:pPr>
            <w:r>
              <w:t>Function that stores user entry.</w:t>
            </w:r>
          </w:p>
          <w:p w14:paraId="18CF6A74" w14:textId="77777777" w:rsidR="00C305CE" w:rsidRPr="00604C82" w:rsidRDefault="00C305CE" w:rsidP="00C305CE">
            <w:pPr>
              <w:spacing w:after="0"/>
            </w:pPr>
            <w:r>
              <w:t>Writes a record to the DWR Summary window.</w:t>
            </w:r>
          </w:p>
        </w:tc>
      </w:tr>
      <w:tr w:rsidR="00C305CE" w:rsidRPr="00540BCE" w14:paraId="18CF6A79" w14:textId="77777777" w:rsidTr="00302931">
        <w:trPr>
          <w:cantSplit/>
          <w:trHeight w:val="240"/>
        </w:trPr>
        <w:tc>
          <w:tcPr>
            <w:tcW w:w="2161" w:type="dxa"/>
            <w:tcBorders>
              <w:top w:val="single" w:sz="4" w:space="0" w:color="auto"/>
              <w:left w:val="single" w:sz="4" w:space="0" w:color="auto"/>
              <w:bottom w:val="single" w:sz="4" w:space="0" w:color="auto"/>
              <w:right w:val="single" w:sz="4" w:space="0" w:color="auto"/>
            </w:tcBorders>
            <w:vAlign w:val="bottom"/>
          </w:tcPr>
          <w:p w14:paraId="18CF6A76" w14:textId="77777777" w:rsidR="00C305CE" w:rsidRPr="00604C82" w:rsidRDefault="00C305CE" w:rsidP="00C305CE">
            <w:pPr>
              <w:spacing w:after="0" w:line="240" w:lineRule="auto"/>
            </w:pPr>
            <w:r w:rsidRPr="00423F7C">
              <w:t>Cancel</w:t>
            </w:r>
          </w:p>
        </w:tc>
        <w:tc>
          <w:tcPr>
            <w:tcW w:w="1170" w:type="dxa"/>
            <w:tcBorders>
              <w:top w:val="nil"/>
              <w:left w:val="nil"/>
              <w:bottom w:val="single" w:sz="4" w:space="0" w:color="auto"/>
              <w:right w:val="single" w:sz="4" w:space="0" w:color="auto"/>
            </w:tcBorders>
            <w:vAlign w:val="bottom"/>
          </w:tcPr>
          <w:p w14:paraId="18CF6A77" w14:textId="77777777" w:rsidR="00C305CE" w:rsidRPr="00540BCE" w:rsidRDefault="00C305CE" w:rsidP="00C305CE">
            <w:pPr>
              <w:spacing w:after="0" w:line="240" w:lineRule="auto"/>
              <w:rPr>
                <w:rFonts w:eastAsia="Times New Roman" w:cs="Times New Roman"/>
                <w:color w:val="000000"/>
                <w:sz w:val="16"/>
                <w:szCs w:val="16"/>
              </w:rPr>
            </w:pPr>
          </w:p>
        </w:tc>
        <w:tc>
          <w:tcPr>
            <w:tcW w:w="6019" w:type="dxa"/>
            <w:tcBorders>
              <w:top w:val="nil"/>
              <w:left w:val="nil"/>
              <w:bottom w:val="single" w:sz="4" w:space="0" w:color="auto"/>
              <w:right w:val="single" w:sz="4" w:space="0" w:color="auto"/>
            </w:tcBorders>
            <w:vAlign w:val="bottom"/>
          </w:tcPr>
          <w:p w14:paraId="18CF6A78" w14:textId="77777777" w:rsidR="00C305CE" w:rsidRPr="00604C82" w:rsidRDefault="00C305CE" w:rsidP="00C305CE">
            <w:pPr>
              <w:spacing w:after="0"/>
            </w:pPr>
            <w:r>
              <w:t>Function that clears any user updates, if executed before Save.</w:t>
            </w:r>
          </w:p>
        </w:tc>
      </w:tr>
      <w:tr w:rsidR="00C305CE" w:rsidRPr="00540BCE" w14:paraId="18CF6A7D" w14:textId="77777777" w:rsidTr="00302931">
        <w:trPr>
          <w:cantSplit/>
          <w:trHeight w:val="240"/>
        </w:trPr>
        <w:tc>
          <w:tcPr>
            <w:tcW w:w="2161" w:type="dxa"/>
            <w:tcBorders>
              <w:top w:val="single" w:sz="4" w:space="0" w:color="auto"/>
              <w:left w:val="single" w:sz="4" w:space="0" w:color="auto"/>
              <w:bottom w:val="single" w:sz="4" w:space="0" w:color="auto"/>
              <w:right w:val="single" w:sz="4" w:space="0" w:color="auto"/>
            </w:tcBorders>
            <w:vAlign w:val="bottom"/>
          </w:tcPr>
          <w:p w14:paraId="18CF6A7A" w14:textId="77777777" w:rsidR="00C305CE" w:rsidRPr="00604C82" w:rsidRDefault="00C305CE" w:rsidP="00C305CE">
            <w:pPr>
              <w:spacing w:after="0" w:line="240" w:lineRule="auto"/>
            </w:pPr>
            <w:r w:rsidRPr="004B00B7">
              <w:t xml:space="preserve">Other </w:t>
            </w:r>
          </w:p>
        </w:tc>
        <w:tc>
          <w:tcPr>
            <w:tcW w:w="1170" w:type="dxa"/>
            <w:tcBorders>
              <w:top w:val="nil"/>
              <w:left w:val="nil"/>
              <w:bottom w:val="single" w:sz="4" w:space="0" w:color="auto"/>
              <w:right w:val="single" w:sz="4" w:space="0" w:color="auto"/>
            </w:tcBorders>
            <w:vAlign w:val="bottom"/>
          </w:tcPr>
          <w:p w14:paraId="18CF6A7B" w14:textId="77777777" w:rsidR="00C305CE" w:rsidRPr="00540BCE" w:rsidRDefault="00C305CE" w:rsidP="00C305CE">
            <w:pPr>
              <w:spacing w:after="0" w:line="240" w:lineRule="auto"/>
              <w:rPr>
                <w:rFonts w:eastAsia="Times New Roman" w:cs="Times New Roman"/>
                <w:color w:val="000000"/>
                <w:sz w:val="16"/>
                <w:szCs w:val="16"/>
              </w:rPr>
            </w:pPr>
          </w:p>
        </w:tc>
        <w:tc>
          <w:tcPr>
            <w:tcW w:w="6019" w:type="dxa"/>
            <w:tcBorders>
              <w:top w:val="nil"/>
              <w:left w:val="nil"/>
              <w:bottom w:val="single" w:sz="4" w:space="0" w:color="auto"/>
              <w:right w:val="single" w:sz="4" w:space="0" w:color="auto"/>
            </w:tcBorders>
            <w:vAlign w:val="bottom"/>
          </w:tcPr>
          <w:p w14:paraId="18CF6A7C" w14:textId="77777777" w:rsidR="00C305CE" w:rsidRPr="00540BCE" w:rsidRDefault="00C305CE" w:rsidP="00C305CE">
            <w:pPr>
              <w:spacing w:after="0"/>
            </w:pPr>
            <w:r>
              <w:t>CONST P&amp;P:  If Equipment is not used and relevant work performed, annotate at Remark &gt; Remark Type = Contractor Activities.</w:t>
            </w:r>
          </w:p>
        </w:tc>
      </w:tr>
      <w:tr w:rsidR="00C305CE" w:rsidRPr="00540BCE" w14:paraId="18CF6A81" w14:textId="77777777" w:rsidTr="00302931">
        <w:trPr>
          <w:cantSplit/>
          <w:trHeight w:val="240"/>
        </w:trPr>
        <w:tc>
          <w:tcPr>
            <w:tcW w:w="2161" w:type="dxa"/>
            <w:tcBorders>
              <w:top w:val="single" w:sz="4" w:space="0" w:color="auto"/>
              <w:left w:val="single" w:sz="4" w:space="0" w:color="auto"/>
              <w:bottom w:val="single" w:sz="4" w:space="0" w:color="auto"/>
              <w:right w:val="single" w:sz="4" w:space="0" w:color="auto"/>
            </w:tcBorders>
            <w:vAlign w:val="bottom"/>
          </w:tcPr>
          <w:p w14:paraId="18CF6A7E" w14:textId="77777777" w:rsidR="00C305CE" w:rsidRPr="004B00B7" w:rsidRDefault="00C305CE" w:rsidP="00C305CE">
            <w:pPr>
              <w:spacing w:after="0" w:line="240" w:lineRule="auto"/>
            </w:pPr>
          </w:p>
        </w:tc>
        <w:tc>
          <w:tcPr>
            <w:tcW w:w="1170" w:type="dxa"/>
            <w:tcBorders>
              <w:top w:val="nil"/>
              <w:left w:val="nil"/>
              <w:bottom w:val="single" w:sz="4" w:space="0" w:color="auto"/>
              <w:right w:val="single" w:sz="4" w:space="0" w:color="auto"/>
            </w:tcBorders>
            <w:vAlign w:val="bottom"/>
          </w:tcPr>
          <w:p w14:paraId="18CF6A7F" w14:textId="77777777" w:rsidR="00C305CE" w:rsidRPr="00540BCE" w:rsidRDefault="00C305CE" w:rsidP="00C305CE">
            <w:pPr>
              <w:spacing w:after="0" w:line="240" w:lineRule="auto"/>
              <w:rPr>
                <w:rFonts w:eastAsia="Times New Roman" w:cs="Times New Roman"/>
                <w:color w:val="000000"/>
                <w:sz w:val="16"/>
                <w:szCs w:val="16"/>
              </w:rPr>
            </w:pPr>
          </w:p>
        </w:tc>
        <w:tc>
          <w:tcPr>
            <w:tcW w:w="6019" w:type="dxa"/>
            <w:tcBorders>
              <w:top w:val="nil"/>
              <w:left w:val="nil"/>
              <w:bottom w:val="single" w:sz="4" w:space="0" w:color="auto"/>
              <w:right w:val="single" w:sz="4" w:space="0" w:color="auto"/>
            </w:tcBorders>
            <w:vAlign w:val="bottom"/>
          </w:tcPr>
          <w:p w14:paraId="18CF6A80" w14:textId="77777777" w:rsidR="00C305CE" w:rsidRDefault="00C305CE" w:rsidP="00C305CE">
            <w:pPr>
              <w:spacing w:after="0"/>
            </w:pPr>
            <w:r>
              <w:t xml:space="preserve">Legacy DWR Paid, DWR Locked indicators, and Staff Members </w:t>
            </w:r>
            <w:proofErr w:type="gramStart"/>
            <w:r>
              <w:t>detail was</w:t>
            </w:r>
            <w:proofErr w:type="gramEnd"/>
            <w:r>
              <w:t xml:space="preserve"> not converted.</w:t>
            </w:r>
          </w:p>
        </w:tc>
      </w:tr>
    </w:tbl>
    <w:p w14:paraId="18CF6A82" w14:textId="77777777" w:rsidR="00C305CE" w:rsidRPr="00C305CE" w:rsidRDefault="00C305CE" w:rsidP="00C305CE">
      <w:pPr>
        <w:sectPr w:rsidR="00C305CE" w:rsidRPr="00C305CE">
          <w:pgSz w:w="12240" w:h="15840"/>
          <w:pgMar w:top="1440" w:right="1440" w:bottom="1440" w:left="1440" w:header="720" w:footer="720" w:gutter="0"/>
          <w:cols w:space="720"/>
          <w:docGrid w:linePitch="360"/>
        </w:sectPr>
      </w:pPr>
    </w:p>
    <w:p w14:paraId="18CF6A83" w14:textId="77777777" w:rsidR="006A6D2D" w:rsidRPr="0074236F" w:rsidRDefault="006A6D2D" w:rsidP="006A6D2D">
      <w:r w:rsidRPr="00ED5E42">
        <w:rPr>
          <w:b/>
        </w:rPr>
        <w:lastRenderedPageBreak/>
        <w:t>DWR Detail</w:t>
      </w:r>
      <w:r w:rsidR="009A726C">
        <w:rPr>
          <w:b/>
        </w:rPr>
        <w:t xml:space="preserve"> &gt; Detail </w:t>
      </w:r>
      <w:r w:rsidR="004C27D8">
        <w:rPr>
          <w:b/>
        </w:rPr>
        <w:t>Tab</w:t>
      </w:r>
    </w:p>
    <w:p w14:paraId="18CF6A84" w14:textId="77777777" w:rsidR="006A6D2D" w:rsidRDefault="00212F08" w:rsidP="006A6D2D">
      <w:r>
        <w:rPr>
          <w:noProof/>
        </w:rPr>
        <w:drawing>
          <wp:inline distT="0" distB="0" distL="0" distR="0" wp14:anchorId="18CF6C50" wp14:editId="04A8356B">
            <wp:extent cx="5972175" cy="3934154"/>
            <wp:effectExtent l="19050" t="19050" r="9525" b="285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4039" t="12992" r="1763" b="7760"/>
                    <a:stretch/>
                  </pic:blipFill>
                  <pic:spPr bwMode="auto">
                    <a:xfrm>
                      <a:off x="0" y="0"/>
                      <a:ext cx="5995722" cy="394966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8CF6A85" w14:textId="77777777" w:rsidR="00C3221E" w:rsidRDefault="00C3221E" w:rsidP="006A6D2D"/>
    <w:tbl>
      <w:tblPr>
        <w:tblW w:w="94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4"/>
        <w:gridCol w:w="1178"/>
        <w:gridCol w:w="6258"/>
      </w:tblGrid>
      <w:tr w:rsidR="008F2E99" w:rsidRPr="00540BCE" w14:paraId="18CF6A89" w14:textId="77777777" w:rsidTr="00A8695E">
        <w:trPr>
          <w:cantSplit/>
          <w:trHeight w:val="240"/>
          <w:tblHeader/>
        </w:trPr>
        <w:tc>
          <w:tcPr>
            <w:tcW w:w="2004" w:type="dxa"/>
            <w:shd w:val="clear" w:color="000000" w:fill="D9D9D9"/>
            <w:vAlign w:val="bottom"/>
          </w:tcPr>
          <w:p w14:paraId="18CF6A86" w14:textId="77777777" w:rsidR="008F2E99" w:rsidRPr="00540BCE" w:rsidRDefault="008F2E99" w:rsidP="00755D44">
            <w:pPr>
              <w:spacing w:after="0" w:line="240" w:lineRule="auto"/>
              <w:rPr>
                <w:rFonts w:eastAsia="Times New Roman" w:cs="Times New Roman"/>
                <w:b/>
                <w:bCs/>
                <w:color w:val="000000"/>
              </w:rPr>
            </w:pPr>
            <w:r>
              <w:rPr>
                <w:rFonts w:eastAsia="Times New Roman" w:cs="Times New Roman"/>
                <w:b/>
                <w:bCs/>
                <w:color w:val="000000"/>
              </w:rPr>
              <w:t xml:space="preserve">Label, * </w:t>
            </w:r>
            <w:r w:rsidRPr="00F54B05">
              <w:rPr>
                <w:rFonts w:eastAsia="Times New Roman" w:cs="Times New Roman"/>
                <w:bCs/>
                <w:color w:val="000000"/>
              </w:rPr>
              <w:t xml:space="preserve">= </w:t>
            </w:r>
            <w:proofErr w:type="spellStart"/>
            <w:r w:rsidRPr="00F54B05">
              <w:rPr>
                <w:rFonts w:eastAsia="Times New Roman" w:cs="Times New Roman"/>
                <w:bCs/>
                <w:color w:val="000000"/>
              </w:rPr>
              <w:t>req’d</w:t>
            </w:r>
            <w:proofErr w:type="spellEnd"/>
          </w:p>
        </w:tc>
        <w:tc>
          <w:tcPr>
            <w:tcW w:w="1178" w:type="dxa"/>
            <w:shd w:val="clear" w:color="000000" w:fill="D9D9D9"/>
            <w:vAlign w:val="bottom"/>
          </w:tcPr>
          <w:p w14:paraId="18CF6A87" w14:textId="77777777" w:rsidR="008F2E99" w:rsidRPr="00540BCE" w:rsidRDefault="008F2E99" w:rsidP="00755D44">
            <w:pPr>
              <w:spacing w:after="0" w:line="240" w:lineRule="auto"/>
              <w:rPr>
                <w:rFonts w:eastAsia="Times New Roman" w:cs="Times New Roman"/>
                <w:b/>
                <w:bCs/>
                <w:color w:val="000000"/>
                <w:sz w:val="16"/>
                <w:szCs w:val="16"/>
              </w:rPr>
            </w:pPr>
            <w:r>
              <w:rPr>
                <w:rFonts w:eastAsia="Times New Roman" w:cs="Times New Roman"/>
                <w:b/>
                <w:bCs/>
                <w:color w:val="000000"/>
                <w:sz w:val="16"/>
                <w:szCs w:val="16"/>
              </w:rPr>
              <w:t xml:space="preserve">Type, </w:t>
            </w:r>
            <w:r w:rsidRPr="00066C40">
              <w:rPr>
                <w:rFonts w:eastAsia="Times New Roman" w:cs="Times New Roman"/>
                <w:b/>
                <w:bCs/>
                <w:color w:val="000000"/>
                <w:sz w:val="16"/>
                <w:szCs w:val="16"/>
              </w:rPr>
              <w:t>Format</w:t>
            </w:r>
          </w:p>
        </w:tc>
        <w:tc>
          <w:tcPr>
            <w:tcW w:w="6258" w:type="dxa"/>
            <w:shd w:val="clear" w:color="000000" w:fill="D9D9D9"/>
            <w:vAlign w:val="bottom"/>
          </w:tcPr>
          <w:p w14:paraId="18CF6A88" w14:textId="77777777" w:rsidR="008F2E99" w:rsidRPr="00540BCE" w:rsidRDefault="008F2E99" w:rsidP="00755D44">
            <w:pPr>
              <w:spacing w:after="0" w:line="240" w:lineRule="auto"/>
              <w:rPr>
                <w:rFonts w:eastAsia="Times New Roman" w:cs="Times New Roman"/>
                <w:b/>
                <w:bCs/>
                <w:color w:val="000000"/>
              </w:rPr>
            </w:pPr>
            <w:r>
              <w:rPr>
                <w:rFonts w:eastAsia="Times New Roman" w:cs="Times New Roman"/>
                <w:b/>
                <w:bCs/>
                <w:color w:val="000000"/>
              </w:rPr>
              <w:t xml:space="preserve">Description, Calculation, </w:t>
            </w:r>
            <w:proofErr w:type="gramStart"/>
            <w:r>
              <w:rPr>
                <w:rFonts w:eastAsia="Times New Roman" w:cs="Times New Roman"/>
                <w:b/>
                <w:bCs/>
                <w:color w:val="000000"/>
              </w:rPr>
              <w:t>Etc.</w:t>
            </w:r>
            <w:proofErr w:type="gramEnd"/>
          </w:p>
        </w:tc>
      </w:tr>
      <w:tr w:rsidR="008F2E99" w:rsidRPr="00540BCE" w14:paraId="18CF6A8D" w14:textId="77777777" w:rsidTr="00A8695E">
        <w:trPr>
          <w:cantSplit/>
          <w:trHeight w:val="240"/>
        </w:trPr>
        <w:tc>
          <w:tcPr>
            <w:tcW w:w="2004" w:type="dxa"/>
            <w:vAlign w:val="bottom"/>
          </w:tcPr>
          <w:p w14:paraId="18CF6A8A" w14:textId="77777777" w:rsidR="008F2E99" w:rsidRPr="00D65038" w:rsidRDefault="008F2E99" w:rsidP="00755D44">
            <w:pPr>
              <w:spacing w:after="0" w:line="240" w:lineRule="auto"/>
            </w:pPr>
            <w:r>
              <w:t>Header</w:t>
            </w:r>
          </w:p>
        </w:tc>
        <w:tc>
          <w:tcPr>
            <w:tcW w:w="1178" w:type="dxa"/>
            <w:noWrap/>
            <w:vAlign w:val="bottom"/>
          </w:tcPr>
          <w:p w14:paraId="18CF6A8B" w14:textId="77777777" w:rsidR="008F2E99" w:rsidRDefault="008F2E99" w:rsidP="00755D44">
            <w:pPr>
              <w:spacing w:after="0" w:line="240" w:lineRule="auto"/>
              <w:rPr>
                <w:rFonts w:eastAsia="Times New Roman" w:cs="Times New Roman"/>
                <w:color w:val="000000"/>
                <w:sz w:val="16"/>
                <w:szCs w:val="16"/>
              </w:rPr>
            </w:pPr>
            <w:r>
              <w:rPr>
                <w:rFonts w:eastAsia="Times New Roman" w:cs="Times New Roman"/>
                <w:color w:val="000000"/>
                <w:sz w:val="16"/>
                <w:szCs w:val="16"/>
              </w:rPr>
              <w:t>Standard</w:t>
            </w:r>
          </w:p>
        </w:tc>
        <w:tc>
          <w:tcPr>
            <w:tcW w:w="6258" w:type="dxa"/>
            <w:noWrap/>
            <w:vAlign w:val="bottom"/>
          </w:tcPr>
          <w:p w14:paraId="18CF6A8C" w14:textId="77777777" w:rsidR="008F2E99" w:rsidRDefault="008F2E99" w:rsidP="00755D44">
            <w:pPr>
              <w:spacing w:after="0" w:line="240" w:lineRule="auto"/>
            </w:pPr>
            <w:r>
              <w:t xml:space="preserve">Contract ID, Fed/State </w:t>
            </w:r>
            <w:proofErr w:type="spellStart"/>
            <w:r>
              <w:t>Proj</w:t>
            </w:r>
            <w:proofErr w:type="spellEnd"/>
            <w:r>
              <w:t xml:space="preserve"> No, DWR Date </w:t>
            </w:r>
          </w:p>
        </w:tc>
      </w:tr>
      <w:tr w:rsidR="008F2E99" w:rsidRPr="00540BCE" w14:paraId="18CF6A91" w14:textId="77777777" w:rsidTr="00A8695E">
        <w:trPr>
          <w:cantSplit/>
          <w:trHeight w:val="240"/>
        </w:trPr>
        <w:tc>
          <w:tcPr>
            <w:tcW w:w="2004" w:type="dxa"/>
            <w:vAlign w:val="bottom"/>
          </w:tcPr>
          <w:p w14:paraId="18CF6A8E" w14:textId="77777777" w:rsidR="008F2E99" w:rsidRPr="00D65038" w:rsidRDefault="008F2E99" w:rsidP="00755D44">
            <w:pPr>
              <w:spacing w:after="0" w:line="240" w:lineRule="auto"/>
            </w:pPr>
            <w:r>
              <w:t>DWR Report</w:t>
            </w:r>
          </w:p>
        </w:tc>
        <w:tc>
          <w:tcPr>
            <w:tcW w:w="1178" w:type="dxa"/>
            <w:noWrap/>
            <w:vAlign w:val="bottom"/>
          </w:tcPr>
          <w:p w14:paraId="18CF6A8F" w14:textId="77777777" w:rsidR="008F2E99" w:rsidRDefault="008F2E99" w:rsidP="00755D44">
            <w:pPr>
              <w:spacing w:after="0" w:line="240" w:lineRule="auto"/>
              <w:rPr>
                <w:rFonts w:eastAsia="Times New Roman" w:cs="Times New Roman"/>
                <w:color w:val="000000"/>
                <w:sz w:val="16"/>
                <w:szCs w:val="16"/>
              </w:rPr>
            </w:pPr>
            <w:r>
              <w:rPr>
                <w:rFonts w:eastAsia="Times New Roman" w:cs="Times New Roman"/>
                <w:color w:val="000000"/>
                <w:sz w:val="16"/>
                <w:szCs w:val="16"/>
              </w:rPr>
              <w:t>PDF</w:t>
            </w:r>
          </w:p>
        </w:tc>
        <w:tc>
          <w:tcPr>
            <w:tcW w:w="6258" w:type="dxa"/>
            <w:noWrap/>
            <w:vAlign w:val="bottom"/>
          </w:tcPr>
          <w:p w14:paraId="18CF6A90" w14:textId="77777777" w:rsidR="008F2E99" w:rsidRDefault="008F2E99" w:rsidP="00755D44">
            <w:pPr>
              <w:spacing w:after="0" w:line="240" w:lineRule="auto"/>
            </w:pPr>
            <w:r>
              <w:t>Generates an Unofficial PDF Screen Capture Report</w:t>
            </w:r>
          </w:p>
        </w:tc>
      </w:tr>
      <w:tr w:rsidR="008F2E99" w:rsidRPr="00540BCE" w14:paraId="18CF6A95" w14:textId="77777777" w:rsidTr="00A8695E">
        <w:trPr>
          <w:cantSplit/>
          <w:trHeight w:val="240"/>
        </w:trPr>
        <w:tc>
          <w:tcPr>
            <w:tcW w:w="2004" w:type="dxa"/>
            <w:vAlign w:val="bottom"/>
          </w:tcPr>
          <w:p w14:paraId="18CF6A92" w14:textId="77777777" w:rsidR="008F2E99" w:rsidRPr="00D65038" w:rsidRDefault="008F2E99" w:rsidP="007D2D0E">
            <w:pPr>
              <w:spacing w:after="0" w:line="240" w:lineRule="auto"/>
            </w:pPr>
            <w:r>
              <w:t>DWR Report</w:t>
            </w:r>
          </w:p>
        </w:tc>
        <w:tc>
          <w:tcPr>
            <w:tcW w:w="1178" w:type="dxa"/>
            <w:noWrap/>
            <w:vAlign w:val="bottom"/>
          </w:tcPr>
          <w:p w14:paraId="18CF6A93" w14:textId="77777777" w:rsidR="008F2E99" w:rsidRDefault="008F2E99" w:rsidP="007D2D0E">
            <w:pPr>
              <w:spacing w:after="0" w:line="240" w:lineRule="auto"/>
              <w:rPr>
                <w:rFonts w:eastAsia="Times New Roman" w:cs="Times New Roman"/>
                <w:color w:val="000000"/>
                <w:sz w:val="16"/>
                <w:szCs w:val="16"/>
              </w:rPr>
            </w:pPr>
            <w:r>
              <w:rPr>
                <w:rFonts w:eastAsia="Times New Roman" w:cs="Times New Roman"/>
                <w:color w:val="000000"/>
                <w:sz w:val="16"/>
                <w:szCs w:val="16"/>
              </w:rPr>
              <w:t>Link</w:t>
            </w:r>
          </w:p>
        </w:tc>
        <w:tc>
          <w:tcPr>
            <w:tcW w:w="6258" w:type="dxa"/>
            <w:noWrap/>
            <w:vAlign w:val="bottom"/>
          </w:tcPr>
          <w:p w14:paraId="18CF6A94" w14:textId="77777777" w:rsidR="008F2E99" w:rsidRDefault="008F2E99" w:rsidP="007D2D0E">
            <w:pPr>
              <w:spacing w:after="0" w:line="240" w:lineRule="auto"/>
            </w:pPr>
            <w:r>
              <w:t>Generates DWR Report.</w:t>
            </w:r>
          </w:p>
        </w:tc>
      </w:tr>
      <w:tr w:rsidR="008F2E99" w:rsidRPr="00540BCE" w14:paraId="18CF6A99" w14:textId="77777777" w:rsidTr="00A8695E">
        <w:trPr>
          <w:cantSplit/>
          <w:trHeight w:val="240"/>
        </w:trPr>
        <w:tc>
          <w:tcPr>
            <w:tcW w:w="2004" w:type="dxa"/>
            <w:vAlign w:val="bottom"/>
          </w:tcPr>
          <w:p w14:paraId="18CF6A96" w14:textId="77777777" w:rsidR="008F2E99" w:rsidRPr="00D65038" w:rsidRDefault="008F2E99" w:rsidP="007D2D0E">
            <w:pPr>
              <w:spacing w:after="0" w:line="240" w:lineRule="auto"/>
            </w:pPr>
            <w:r w:rsidRPr="00D65038">
              <w:t>DWR Summary</w:t>
            </w:r>
          </w:p>
        </w:tc>
        <w:tc>
          <w:tcPr>
            <w:tcW w:w="1178" w:type="dxa"/>
            <w:noWrap/>
            <w:vAlign w:val="bottom"/>
          </w:tcPr>
          <w:p w14:paraId="18CF6A97" w14:textId="77777777" w:rsidR="008F2E99" w:rsidRDefault="008F2E99" w:rsidP="007D2D0E">
            <w:pPr>
              <w:spacing w:after="0" w:line="240" w:lineRule="auto"/>
              <w:rPr>
                <w:rFonts w:eastAsia="Times New Roman" w:cs="Times New Roman"/>
                <w:color w:val="000000"/>
                <w:sz w:val="16"/>
                <w:szCs w:val="16"/>
              </w:rPr>
            </w:pPr>
            <w:r>
              <w:rPr>
                <w:rFonts w:eastAsia="Times New Roman" w:cs="Times New Roman"/>
                <w:color w:val="000000"/>
                <w:sz w:val="16"/>
                <w:szCs w:val="16"/>
              </w:rPr>
              <w:t>Link</w:t>
            </w:r>
          </w:p>
        </w:tc>
        <w:tc>
          <w:tcPr>
            <w:tcW w:w="6258" w:type="dxa"/>
            <w:noWrap/>
            <w:vAlign w:val="bottom"/>
          </w:tcPr>
          <w:p w14:paraId="18CF6A98" w14:textId="77777777" w:rsidR="008F2E99" w:rsidRDefault="008F2E99" w:rsidP="007D2D0E">
            <w:pPr>
              <w:spacing w:after="0" w:line="240" w:lineRule="auto"/>
            </w:pPr>
            <w:r>
              <w:t>Navigates user to DWR Summary window.</w:t>
            </w:r>
          </w:p>
        </w:tc>
      </w:tr>
      <w:tr w:rsidR="008F2E99" w:rsidRPr="00540BCE" w14:paraId="18CF6A9D" w14:textId="77777777" w:rsidTr="00A8695E">
        <w:trPr>
          <w:cantSplit/>
          <w:trHeight w:val="240"/>
        </w:trPr>
        <w:tc>
          <w:tcPr>
            <w:tcW w:w="2004" w:type="dxa"/>
            <w:vAlign w:val="bottom"/>
          </w:tcPr>
          <w:p w14:paraId="18CF6A9A" w14:textId="77777777" w:rsidR="008F2E99" w:rsidRDefault="008F2E99" w:rsidP="007D2D0E">
            <w:pPr>
              <w:spacing w:after="0" w:line="240" w:lineRule="auto"/>
            </w:pPr>
            <w:r>
              <w:t>Submit</w:t>
            </w:r>
          </w:p>
        </w:tc>
        <w:tc>
          <w:tcPr>
            <w:tcW w:w="1178" w:type="dxa"/>
            <w:noWrap/>
            <w:vAlign w:val="bottom"/>
          </w:tcPr>
          <w:p w14:paraId="18CF6A9B" w14:textId="77777777" w:rsidR="008F2E99" w:rsidRDefault="008F2E99" w:rsidP="007D2D0E">
            <w:pPr>
              <w:spacing w:after="0" w:line="240" w:lineRule="auto"/>
              <w:rPr>
                <w:rFonts w:eastAsia="Times New Roman" w:cs="Times New Roman"/>
                <w:color w:val="000000"/>
                <w:sz w:val="16"/>
                <w:szCs w:val="16"/>
              </w:rPr>
            </w:pPr>
            <w:r>
              <w:rPr>
                <w:rFonts w:eastAsia="Times New Roman" w:cs="Times New Roman"/>
                <w:color w:val="000000"/>
                <w:sz w:val="16"/>
                <w:szCs w:val="16"/>
              </w:rPr>
              <w:t>Link</w:t>
            </w:r>
          </w:p>
        </w:tc>
        <w:tc>
          <w:tcPr>
            <w:tcW w:w="6258" w:type="dxa"/>
            <w:noWrap/>
            <w:vAlign w:val="bottom"/>
          </w:tcPr>
          <w:p w14:paraId="18CF6A9C" w14:textId="77777777" w:rsidR="008F2E99" w:rsidRDefault="008F2E99" w:rsidP="007D2D0E">
            <w:pPr>
              <w:spacing w:after="0" w:line="240" w:lineRule="auto"/>
            </w:pPr>
            <w:r>
              <w:t>Submits finished DWR report to PM for review/inclusion on Diary.</w:t>
            </w:r>
            <w:r>
              <w:br/>
              <w:t>DWR Status updates to Pending.</w:t>
            </w:r>
          </w:p>
        </w:tc>
      </w:tr>
      <w:tr w:rsidR="008F2E99" w:rsidRPr="00540BCE" w14:paraId="18CF6AA2" w14:textId="77777777" w:rsidTr="00A8695E">
        <w:trPr>
          <w:cantSplit/>
          <w:trHeight w:val="240"/>
        </w:trPr>
        <w:tc>
          <w:tcPr>
            <w:tcW w:w="2004" w:type="dxa"/>
            <w:vAlign w:val="bottom"/>
          </w:tcPr>
          <w:p w14:paraId="18CF6A9E" w14:textId="77777777" w:rsidR="008F2E99" w:rsidRPr="00D65038" w:rsidRDefault="008F2E99" w:rsidP="007D2D0E">
            <w:pPr>
              <w:spacing w:after="0" w:line="240" w:lineRule="auto"/>
            </w:pPr>
            <w:r>
              <w:t>Edit</w:t>
            </w:r>
          </w:p>
        </w:tc>
        <w:tc>
          <w:tcPr>
            <w:tcW w:w="1178" w:type="dxa"/>
            <w:noWrap/>
            <w:vAlign w:val="bottom"/>
          </w:tcPr>
          <w:p w14:paraId="18CF6A9F" w14:textId="77777777" w:rsidR="008F2E99" w:rsidRDefault="008F2E99" w:rsidP="007D2D0E">
            <w:pPr>
              <w:spacing w:after="0" w:line="240" w:lineRule="auto"/>
              <w:rPr>
                <w:rFonts w:eastAsia="Times New Roman" w:cs="Times New Roman"/>
                <w:color w:val="000000"/>
                <w:sz w:val="16"/>
                <w:szCs w:val="16"/>
              </w:rPr>
            </w:pPr>
            <w:r>
              <w:rPr>
                <w:rFonts w:eastAsia="Times New Roman" w:cs="Times New Roman"/>
                <w:color w:val="000000"/>
                <w:sz w:val="16"/>
                <w:szCs w:val="16"/>
              </w:rPr>
              <w:t>Link</w:t>
            </w:r>
          </w:p>
        </w:tc>
        <w:tc>
          <w:tcPr>
            <w:tcW w:w="6258" w:type="dxa"/>
            <w:noWrap/>
            <w:vAlign w:val="bottom"/>
          </w:tcPr>
          <w:p w14:paraId="18CF6AA0" w14:textId="77777777" w:rsidR="008F2E99" w:rsidRDefault="008F2E99" w:rsidP="007D2D0E">
            <w:pPr>
              <w:spacing w:after="0" w:line="240" w:lineRule="auto"/>
            </w:pPr>
            <w:r>
              <w:t>Navigates user to DWR Edit window.</w:t>
            </w:r>
          </w:p>
          <w:p w14:paraId="18CF6AA1" w14:textId="77777777" w:rsidR="008F2E99" w:rsidRDefault="008F2E99" w:rsidP="007D2D0E">
            <w:pPr>
              <w:spacing w:after="0" w:line="240" w:lineRule="auto"/>
            </w:pPr>
            <w:r>
              <w:t xml:space="preserve"> Link </w:t>
            </w:r>
            <w:proofErr w:type="gramStart"/>
            <w:r>
              <w:t>suppressed</w:t>
            </w:r>
            <w:proofErr w:type="gramEnd"/>
            <w:r>
              <w:t xml:space="preserve"> if DWR is Approved on Diary.</w:t>
            </w:r>
          </w:p>
        </w:tc>
      </w:tr>
      <w:tr w:rsidR="008F2E99" w:rsidRPr="00540BCE" w14:paraId="18CF6AA6" w14:textId="77777777" w:rsidTr="00A8695E">
        <w:trPr>
          <w:cantSplit/>
          <w:trHeight w:val="240"/>
        </w:trPr>
        <w:tc>
          <w:tcPr>
            <w:tcW w:w="2004" w:type="dxa"/>
            <w:vAlign w:val="bottom"/>
          </w:tcPr>
          <w:p w14:paraId="18CF6AA3" w14:textId="77777777" w:rsidR="008F2E99" w:rsidRPr="00D65038" w:rsidRDefault="008F2E99" w:rsidP="007D2D0E">
            <w:pPr>
              <w:spacing w:after="0" w:line="240" w:lineRule="auto"/>
            </w:pPr>
            <w:r w:rsidRPr="00D65038">
              <w:t>Date</w:t>
            </w:r>
          </w:p>
        </w:tc>
        <w:tc>
          <w:tcPr>
            <w:tcW w:w="1178" w:type="dxa"/>
            <w:noWrap/>
            <w:vAlign w:val="bottom"/>
          </w:tcPr>
          <w:p w14:paraId="18CF6AA4" w14:textId="77777777" w:rsidR="008F2E99" w:rsidRDefault="008F2E99" w:rsidP="007D2D0E">
            <w:pPr>
              <w:spacing w:after="0" w:line="240" w:lineRule="auto"/>
              <w:rPr>
                <w:rFonts w:eastAsia="Times New Roman" w:cs="Times New Roman"/>
                <w:color w:val="000000"/>
                <w:sz w:val="16"/>
                <w:szCs w:val="16"/>
              </w:rPr>
            </w:pPr>
            <w:r>
              <w:rPr>
                <w:rFonts w:eastAsia="Times New Roman" w:cs="Times New Roman"/>
                <w:color w:val="000000"/>
                <w:sz w:val="16"/>
                <w:szCs w:val="16"/>
              </w:rPr>
              <w:t>MM/DD/YYYY</w:t>
            </w:r>
          </w:p>
        </w:tc>
        <w:tc>
          <w:tcPr>
            <w:tcW w:w="6258" w:type="dxa"/>
            <w:noWrap/>
            <w:vAlign w:val="bottom"/>
          </w:tcPr>
          <w:p w14:paraId="18CF6AA5" w14:textId="77777777" w:rsidR="008F2E99" w:rsidRPr="00ED51BC" w:rsidRDefault="008F2E99" w:rsidP="007D2D0E">
            <w:pPr>
              <w:spacing w:after="0" w:line="240" w:lineRule="auto"/>
            </w:pPr>
            <w:r>
              <w:t xml:space="preserve">Date the daily work report was created to specify work occurred </w:t>
            </w:r>
            <w:r w:rsidRPr="0063611A">
              <w:t>on the contract.</w:t>
            </w:r>
            <w:r>
              <w:t xml:space="preserve">  </w:t>
            </w:r>
          </w:p>
        </w:tc>
      </w:tr>
      <w:tr w:rsidR="008F2E99" w:rsidRPr="00540BCE" w14:paraId="18CF6AAA" w14:textId="77777777" w:rsidTr="00A8695E">
        <w:trPr>
          <w:cantSplit/>
          <w:trHeight w:val="240"/>
        </w:trPr>
        <w:tc>
          <w:tcPr>
            <w:tcW w:w="2004" w:type="dxa"/>
            <w:vAlign w:val="bottom"/>
          </w:tcPr>
          <w:p w14:paraId="18CF6AA7" w14:textId="77777777" w:rsidR="008F2E99" w:rsidRPr="00D65038" w:rsidRDefault="008F2E99" w:rsidP="007D2D0E">
            <w:pPr>
              <w:spacing w:after="0" w:line="240" w:lineRule="auto"/>
            </w:pPr>
            <w:r>
              <w:t>Name</w:t>
            </w:r>
          </w:p>
        </w:tc>
        <w:tc>
          <w:tcPr>
            <w:tcW w:w="1178" w:type="dxa"/>
            <w:noWrap/>
            <w:vAlign w:val="bottom"/>
          </w:tcPr>
          <w:p w14:paraId="18CF6AA8" w14:textId="77777777" w:rsidR="008F2E99" w:rsidRPr="00540BCE" w:rsidRDefault="008F2E99" w:rsidP="007D2D0E">
            <w:pPr>
              <w:spacing w:after="0" w:line="240" w:lineRule="auto"/>
              <w:rPr>
                <w:rFonts w:eastAsia="Times New Roman" w:cs="Times New Roman"/>
                <w:color w:val="000000"/>
                <w:sz w:val="16"/>
                <w:szCs w:val="16"/>
              </w:rPr>
            </w:pPr>
          </w:p>
        </w:tc>
        <w:tc>
          <w:tcPr>
            <w:tcW w:w="6258" w:type="dxa"/>
            <w:noWrap/>
            <w:vAlign w:val="bottom"/>
          </w:tcPr>
          <w:p w14:paraId="18CF6AA9" w14:textId="77777777" w:rsidR="008F2E99" w:rsidRDefault="008F2E99" w:rsidP="007D2D0E">
            <w:pPr>
              <w:spacing w:after="0" w:line="240" w:lineRule="auto"/>
            </w:pPr>
            <w:r>
              <w:t>Inspector or PM that created the DWR.</w:t>
            </w:r>
          </w:p>
        </w:tc>
      </w:tr>
      <w:tr w:rsidR="008F2E99" w:rsidRPr="00540BCE" w14:paraId="18CF6AB1" w14:textId="77777777" w:rsidTr="00A8695E">
        <w:trPr>
          <w:cantSplit/>
          <w:trHeight w:val="240"/>
        </w:trPr>
        <w:tc>
          <w:tcPr>
            <w:tcW w:w="2004" w:type="dxa"/>
            <w:vAlign w:val="bottom"/>
          </w:tcPr>
          <w:p w14:paraId="18CF6AAB" w14:textId="77777777" w:rsidR="008F2E99" w:rsidRPr="00D65038" w:rsidRDefault="008F2E99" w:rsidP="007D2D0E">
            <w:pPr>
              <w:spacing w:after="0" w:line="240" w:lineRule="auto"/>
            </w:pPr>
            <w:r>
              <w:t>Status</w:t>
            </w:r>
          </w:p>
        </w:tc>
        <w:tc>
          <w:tcPr>
            <w:tcW w:w="1178" w:type="dxa"/>
            <w:noWrap/>
            <w:vAlign w:val="bottom"/>
          </w:tcPr>
          <w:p w14:paraId="18CF6AAC" w14:textId="77777777" w:rsidR="008F2E99" w:rsidRPr="00540BCE" w:rsidRDefault="008F2E99" w:rsidP="007D2D0E">
            <w:pPr>
              <w:spacing w:after="0" w:line="240" w:lineRule="auto"/>
              <w:rPr>
                <w:rFonts w:eastAsia="Times New Roman" w:cs="Times New Roman"/>
                <w:color w:val="000000"/>
                <w:sz w:val="16"/>
                <w:szCs w:val="16"/>
              </w:rPr>
            </w:pPr>
          </w:p>
        </w:tc>
        <w:tc>
          <w:tcPr>
            <w:tcW w:w="6258" w:type="dxa"/>
            <w:noWrap/>
            <w:vAlign w:val="bottom"/>
          </w:tcPr>
          <w:p w14:paraId="18CF6AAD" w14:textId="77777777" w:rsidR="008F2E99" w:rsidRDefault="008F2E99" w:rsidP="007D2D0E">
            <w:pPr>
              <w:spacing w:after="0" w:line="240" w:lineRule="auto"/>
            </w:pPr>
            <w:r>
              <w:t>Reflects the status of the DWR.</w:t>
            </w:r>
          </w:p>
          <w:p w14:paraId="18CF6AAE" w14:textId="77777777" w:rsidR="008F2E99" w:rsidRDefault="008F2E99" w:rsidP="007D2D0E">
            <w:pPr>
              <w:pStyle w:val="ListParagraph"/>
              <w:numPr>
                <w:ilvl w:val="0"/>
                <w:numId w:val="21"/>
              </w:numPr>
              <w:spacing w:after="0"/>
              <w:ind w:left="401"/>
              <w:rPr>
                <w:rFonts w:eastAsia="Times New Roman" w:cs="Times New Roman"/>
              </w:rPr>
            </w:pPr>
            <w:r w:rsidRPr="00C5709F">
              <w:rPr>
                <w:rFonts w:eastAsia="Times New Roman" w:cs="Times New Roman"/>
              </w:rPr>
              <w:t xml:space="preserve">Draft = Default status until </w:t>
            </w:r>
            <w:r>
              <w:rPr>
                <w:rFonts w:eastAsia="Times New Roman" w:cs="Times New Roman"/>
              </w:rPr>
              <w:t xml:space="preserve">DWR </w:t>
            </w:r>
            <w:r w:rsidRPr="00C5709F">
              <w:rPr>
                <w:rFonts w:eastAsia="Times New Roman" w:cs="Times New Roman"/>
              </w:rPr>
              <w:t xml:space="preserve">is </w:t>
            </w:r>
            <w:r>
              <w:rPr>
                <w:rFonts w:eastAsia="Times New Roman" w:cs="Times New Roman"/>
              </w:rPr>
              <w:t>submitted to PM.</w:t>
            </w:r>
          </w:p>
          <w:p w14:paraId="18CF6AAF" w14:textId="77777777" w:rsidR="008F2E99" w:rsidRPr="00ED51BC" w:rsidRDefault="008F2E99" w:rsidP="007D2D0E">
            <w:pPr>
              <w:pStyle w:val="ListParagraph"/>
              <w:numPr>
                <w:ilvl w:val="0"/>
                <w:numId w:val="21"/>
              </w:numPr>
              <w:spacing w:after="0" w:line="240" w:lineRule="auto"/>
              <w:ind w:left="400"/>
            </w:pPr>
            <w:r w:rsidRPr="00ED51BC">
              <w:rPr>
                <w:rFonts w:eastAsia="Times New Roman" w:cs="Times New Roman"/>
              </w:rPr>
              <w:t xml:space="preserve">Pending = DWR submitted to PM.  </w:t>
            </w:r>
          </w:p>
          <w:p w14:paraId="18CF6AB0" w14:textId="77777777" w:rsidR="008F2E99" w:rsidRDefault="008F2E99" w:rsidP="007D2D0E">
            <w:pPr>
              <w:pStyle w:val="ListParagraph"/>
              <w:numPr>
                <w:ilvl w:val="0"/>
                <w:numId w:val="21"/>
              </w:numPr>
              <w:spacing w:after="0" w:line="240" w:lineRule="auto"/>
              <w:ind w:left="400"/>
            </w:pPr>
            <w:r w:rsidRPr="00ED51BC">
              <w:rPr>
                <w:rFonts w:eastAsia="Times New Roman" w:cs="Times New Roman"/>
              </w:rPr>
              <w:t xml:space="preserve">Approved = PM approved DWR for inclusion on Diary.  </w:t>
            </w:r>
          </w:p>
        </w:tc>
      </w:tr>
      <w:tr w:rsidR="008F2E99" w:rsidRPr="00540BCE" w14:paraId="18CF6AB5" w14:textId="77777777" w:rsidTr="00A8695E">
        <w:trPr>
          <w:cantSplit/>
          <w:trHeight w:val="240"/>
        </w:trPr>
        <w:tc>
          <w:tcPr>
            <w:tcW w:w="2004" w:type="dxa"/>
            <w:vAlign w:val="bottom"/>
          </w:tcPr>
          <w:p w14:paraId="18CF6AB2" w14:textId="77777777" w:rsidR="008F2E99" w:rsidRPr="00D65038" w:rsidRDefault="008F2E99" w:rsidP="007D2D0E">
            <w:pPr>
              <w:spacing w:after="0" w:line="240" w:lineRule="auto"/>
            </w:pPr>
            <w:r>
              <w:t>Approved Date</w:t>
            </w:r>
          </w:p>
        </w:tc>
        <w:tc>
          <w:tcPr>
            <w:tcW w:w="1178" w:type="dxa"/>
            <w:noWrap/>
            <w:vAlign w:val="bottom"/>
          </w:tcPr>
          <w:p w14:paraId="18CF6AB3" w14:textId="77777777" w:rsidR="008F2E99" w:rsidRPr="00540BCE" w:rsidRDefault="008F2E99" w:rsidP="007D2D0E">
            <w:pPr>
              <w:spacing w:after="0" w:line="240" w:lineRule="auto"/>
              <w:rPr>
                <w:rFonts w:eastAsia="Times New Roman" w:cs="Times New Roman"/>
                <w:color w:val="000000"/>
                <w:sz w:val="16"/>
                <w:szCs w:val="16"/>
              </w:rPr>
            </w:pPr>
          </w:p>
        </w:tc>
        <w:tc>
          <w:tcPr>
            <w:tcW w:w="6258" w:type="dxa"/>
            <w:noWrap/>
            <w:vAlign w:val="bottom"/>
          </w:tcPr>
          <w:p w14:paraId="18CF6AB4" w14:textId="77777777" w:rsidR="008F2E99" w:rsidRDefault="008F2E99" w:rsidP="007D2D0E">
            <w:pPr>
              <w:spacing w:after="0" w:line="240" w:lineRule="auto"/>
            </w:pPr>
            <w:r>
              <w:t>Date the DWR was approved on the Diary.</w:t>
            </w:r>
          </w:p>
        </w:tc>
      </w:tr>
      <w:tr w:rsidR="008F2E99" w:rsidRPr="00540BCE" w14:paraId="18CF6AB9" w14:textId="77777777" w:rsidTr="00A8695E">
        <w:trPr>
          <w:cantSplit/>
          <w:trHeight w:val="240"/>
        </w:trPr>
        <w:tc>
          <w:tcPr>
            <w:tcW w:w="2004" w:type="dxa"/>
            <w:vAlign w:val="bottom"/>
          </w:tcPr>
          <w:p w14:paraId="18CF6AB6" w14:textId="77777777" w:rsidR="008F2E99" w:rsidRPr="00D65038" w:rsidRDefault="008F2E99" w:rsidP="007D2D0E">
            <w:pPr>
              <w:spacing w:after="0" w:line="240" w:lineRule="auto"/>
              <w:rPr>
                <w:rFonts w:eastAsia="Times New Roman" w:cs="Times New Roman"/>
                <w:color w:val="000000"/>
              </w:rPr>
            </w:pPr>
            <w:r w:rsidRPr="00D65038">
              <w:t>High Temp</w:t>
            </w:r>
            <w:r>
              <w:t xml:space="preserve"> </w:t>
            </w:r>
          </w:p>
        </w:tc>
        <w:tc>
          <w:tcPr>
            <w:tcW w:w="1178" w:type="dxa"/>
            <w:noWrap/>
            <w:vAlign w:val="bottom"/>
          </w:tcPr>
          <w:p w14:paraId="18CF6AB7" w14:textId="77777777" w:rsidR="008F2E99" w:rsidRPr="00540BCE" w:rsidRDefault="008F2E99" w:rsidP="007D2D0E">
            <w:pPr>
              <w:spacing w:after="0" w:line="240" w:lineRule="auto"/>
              <w:rPr>
                <w:rFonts w:eastAsia="Times New Roman" w:cs="Times New Roman"/>
                <w:color w:val="000000"/>
                <w:sz w:val="16"/>
                <w:szCs w:val="16"/>
              </w:rPr>
            </w:pPr>
            <w:r>
              <w:rPr>
                <w:rFonts w:eastAsia="Times New Roman" w:cs="Times New Roman"/>
                <w:color w:val="000000"/>
                <w:sz w:val="16"/>
                <w:szCs w:val="16"/>
              </w:rPr>
              <w:t>###</w:t>
            </w:r>
          </w:p>
        </w:tc>
        <w:tc>
          <w:tcPr>
            <w:tcW w:w="6258" w:type="dxa"/>
            <w:noWrap/>
            <w:vAlign w:val="bottom"/>
          </w:tcPr>
          <w:p w14:paraId="18CF6AB8" w14:textId="77777777" w:rsidR="008F2E99" w:rsidRPr="00F83698" w:rsidRDefault="008F2E99" w:rsidP="007D2D0E">
            <w:pPr>
              <w:spacing w:after="0" w:line="240" w:lineRule="auto"/>
            </w:pPr>
            <w:r>
              <w:t xml:space="preserve">Displays Temp that was entered on DWR Add. </w:t>
            </w:r>
          </w:p>
        </w:tc>
      </w:tr>
      <w:tr w:rsidR="008F2E99" w:rsidRPr="00540BCE" w14:paraId="18CF6ABD" w14:textId="77777777" w:rsidTr="00A8695E">
        <w:trPr>
          <w:cantSplit/>
          <w:trHeight w:val="240"/>
        </w:trPr>
        <w:tc>
          <w:tcPr>
            <w:tcW w:w="2004" w:type="dxa"/>
            <w:vAlign w:val="bottom"/>
          </w:tcPr>
          <w:p w14:paraId="18CF6ABA" w14:textId="77777777" w:rsidR="008F2E99" w:rsidRPr="00D65038" w:rsidRDefault="008F2E99" w:rsidP="007D2D0E">
            <w:pPr>
              <w:spacing w:after="0" w:line="240" w:lineRule="auto"/>
              <w:rPr>
                <w:rFonts w:eastAsia="Times New Roman" w:cs="Times New Roman"/>
                <w:color w:val="000000"/>
              </w:rPr>
            </w:pPr>
            <w:r w:rsidRPr="00D65038">
              <w:t>Low Temp</w:t>
            </w:r>
            <w:r>
              <w:t xml:space="preserve"> </w:t>
            </w:r>
          </w:p>
        </w:tc>
        <w:tc>
          <w:tcPr>
            <w:tcW w:w="1178" w:type="dxa"/>
            <w:vAlign w:val="bottom"/>
          </w:tcPr>
          <w:p w14:paraId="18CF6ABB" w14:textId="77777777" w:rsidR="008F2E99" w:rsidRPr="00540BCE" w:rsidRDefault="008F2E99" w:rsidP="007D2D0E">
            <w:pPr>
              <w:spacing w:after="0" w:line="240" w:lineRule="auto"/>
              <w:rPr>
                <w:rFonts w:eastAsia="Times New Roman" w:cs="Times New Roman"/>
                <w:color w:val="000000"/>
                <w:sz w:val="16"/>
                <w:szCs w:val="16"/>
              </w:rPr>
            </w:pPr>
            <w:r>
              <w:rPr>
                <w:rFonts w:eastAsia="Times New Roman" w:cs="Times New Roman"/>
                <w:color w:val="000000"/>
                <w:sz w:val="16"/>
                <w:szCs w:val="16"/>
              </w:rPr>
              <w:t>###</w:t>
            </w:r>
          </w:p>
        </w:tc>
        <w:tc>
          <w:tcPr>
            <w:tcW w:w="6258" w:type="dxa"/>
            <w:vAlign w:val="bottom"/>
          </w:tcPr>
          <w:p w14:paraId="18CF6ABC" w14:textId="77777777" w:rsidR="008F2E99" w:rsidRPr="00F83698" w:rsidRDefault="008F2E99" w:rsidP="007D2D0E">
            <w:pPr>
              <w:spacing w:after="0" w:line="240" w:lineRule="auto"/>
            </w:pPr>
            <w:r>
              <w:t xml:space="preserve">Displays Temp that was entered on DWR Add. </w:t>
            </w:r>
          </w:p>
        </w:tc>
      </w:tr>
      <w:tr w:rsidR="008F2E99" w:rsidRPr="00540BCE" w14:paraId="18CF6AC1" w14:textId="77777777" w:rsidTr="00A8695E">
        <w:trPr>
          <w:cantSplit/>
          <w:trHeight w:val="240"/>
        </w:trPr>
        <w:tc>
          <w:tcPr>
            <w:tcW w:w="2004" w:type="dxa"/>
            <w:vAlign w:val="bottom"/>
          </w:tcPr>
          <w:p w14:paraId="18CF6ABE" w14:textId="77777777" w:rsidR="008F2E99" w:rsidRPr="00D65038" w:rsidRDefault="008F2E99" w:rsidP="007D2D0E">
            <w:pPr>
              <w:spacing w:after="0" w:line="240" w:lineRule="auto"/>
              <w:rPr>
                <w:rFonts w:eastAsia="Times New Roman" w:cs="Times New Roman"/>
                <w:color w:val="000000"/>
              </w:rPr>
            </w:pPr>
            <w:r w:rsidRPr="00D65038">
              <w:t>Weather AM</w:t>
            </w:r>
          </w:p>
        </w:tc>
        <w:tc>
          <w:tcPr>
            <w:tcW w:w="1178" w:type="dxa"/>
            <w:vAlign w:val="bottom"/>
          </w:tcPr>
          <w:p w14:paraId="18CF6ABF" w14:textId="77777777" w:rsidR="008F2E99" w:rsidRPr="00540BCE" w:rsidRDefault="008F2E99" w:rsidP="007D2D0E">
            <w:pPr>
              <w:spacing w:after="0" w:line="240" w:lineRule="auto"/>
              <w:rPr>
                <w:rFonts w:eastAsia="Times New Roman" w:cs="Times New Roman"/>
                <w:color w:val="000000"/>
                <w:sz w:val="16"/>
                <w:szCs w:val="16"/>
              </w:rPr>
            </w:pPr>
          </w:p>
        </w:tc>
        <w:tc>
          <w:tcPr>
            <w:tcW w:w="6258" w:type="dxa"/>
            <w:vAlign w:val="bottom"/>
          </w:tcPr>
          <w:p w14:paraId="18CF6AC0" w14:textId="77777777" w:rsidR="008F2E99" w:rsidRPr="00F83698" w:rsidRDefault="008F2E99" w:rsidP="007D2D0E">
            <w:pPr>
              <w:spacing w:after="0" w:line="240" w:lineRule="auto"/>
            </w:pPr>
            <w:r>
              <w:t xml:space="preserve">Displays Weather that was selected on DWR Add. </w:t>
            </w:r>
          </w:p>
        </w:tc>
      </w:tr>
      <w:tr w:rsidR="008F2E99" w:rsidRPr="00540BCE" w14:paraId="18CF6AC5" w14:textId="77777777" w:rsidTr="00A8695E">
        <w:trPr>
          <w:cantSplit/>
          <w:trHeight w:val="240"/>
        </w:trPr>
        <w:tc>
          <w:tcPr>
            <w:tcW w:w="2004" w:type="dxa"/>
            <w:vAlign w:val="bottom"/>
          </w:tcPr>
          <w:p w14:paraId="18CF6AC2" w14:textId="77777777" w:rsidR="008F2E99" w:rsidRPr="00D65038" w:rsidRDefault="008F2E99" w:rsidP="007D2D0E">
            <w:pPr>
              <w:spacing w:after="0" w:line="240" w:lineRule="auto"/>
              <w:rPr>
                <w:rFonts w:eastAsia="Times New Roman" w:cs="Times New Roman"/>
                <w:color w:val="000000"/>
              </w:rPr>
            </w:pPr>
            <w:r w:rsidRPr="00D65038">
              <w:lastRenderedPageBreak/>
              <w:t>Weather PM</w:t>
            </w:r>
          </w:p>
        </w:tc>
        <w:tc>
          <w:tcPr>
            <w:tcW w:w="1178" w:type="dxa"/>
            <w:vAlign w:val="bottom"/>
          </w:tcPr>
          <w:p w14:paraId="18CF6AC3" w14:textId="77777777" w:rsidR="008F2E99" w:rsidRPr="00540BCE" w:rsidRDefault="008F2E99" w:rsidP="007D2D0E">
            <w:pPr>
              <w:spacing w:after="0" w:line="240" w:lineRule="auto"/>
              <w:rPr>
                <w:rFonts w:eastAsia="Times New Roman" w:cs="Times New Roman"/>
                <w:color w:val="000000"/>
                <w:sz w:val="16"/>
                <w:szCs w:val="16"/>
              </w:rPr>
            </w:pPr>
          </w:p>
        </w:tc>
        <w:tc>
          <w:tcPr>
            <w:tcW w:w="6258" w:type="dxa"/>
            <w:vAlign w:val="bottom"/>
          </w:tcPr>
          <w:p w14:paraId="18CF6AC4" w14:textId="77777777" w:rsidR="008F2E99" w:rsidRPr="00F83698" w:rsidRDefault="008F2E99" w:rsidP="007D2D0E">
            <w:pPr>
              <w:spacing w:after="0" w:line="240" w:lineRule="auto"/>
            </w:pPr>
            <w:r>
              <w:t xml:space="preserve">Displays Weather that was selected on DWR Add. </w:t>
            </w:r>
          </w:p>
        </w:tc>
      </w:tr>
      <w:tr w:rsidR="008F2E99" w:rsidRPr="00540BCE" w14:paraId="18CF6ACA" w14:textId="77777777" w:rsidTr="00A8695E">
        <w:trPr>
          <w:cantSplit/>
          <w:trHeight w:val="240"/>
        </w:trPr>
        <w:tc>
          <w:tcPr>
            <w:tcW w:w="2004" w:type="dxa"/>
            <w:vAlign w:val="bottom"/>
          </w:tcPr>
          <w:p w14:paraId="18CF6AC6" w14:textId="77777777" w:rsidR="008F2E99" w:rsidRPr="00D65038" w:rsidRDefault="008F2E99" w:rsidP="007D2D0E">
            <w:pPr>
              <w:spacing w:after="0" w:line="240" w:lineRule="auto"/>
            </w:pPr>
            <w:r>
              <w:t>Work Item Installed</w:t>
            </w:r>
          </w:p>
        </w:tc>
        <w:tc>
          <w:tcPr>
            <w:tcW w:w="1178" w:type="dxa"/>
            <w:noWrap/>
            <w:vAlign w:val="bottom"/>
          </w:tcPr>
          <w:p w14:paraId="18CF6AC7" w14:textId="77777777" w:rsidR="008F2E99" w:rsidRPr="00540BCE" w:rsidRDefault="008F2E99" w:rsidP="007D2D0E">
            <w:pPr>
              <w:spacing w:after="0" w:line="240" w:lineRule="auto"/>
              <w:rPr>
                <w:rFonts w:eastAsia="Times New Roman" w:cs="Times New Roman"/>
                <w:color w:val="000000"/>
                <w:sz w:val="16"/>
                <w:szCs w:val="16"/>
              </w:rPr>
            </w:pPr>
          </w:p>
        </w:tc>
        <w:tc>
          <w:tcPr>
            <w:tcW w:w="6258" w:type="dxa"/>
            <w:vAlign w:val="bottom"/>
          </w:tcPr>
          <w:p w14:paraId="18CF6AC8" w14:textId="77777777" w:rsidR="008F2E99" w:rsidRDefault="008F2E99" w:rsidP="007D2D0E">
            <w:pPr>
              <w:spacing w:after="0" w:line="240" w:lineRule="auto"/>
            </w:pPr>
            <w:r>
              <w:t xml:space="preserve">Indicates whether work items were installed in that’s day’s Field Book entry. </w:t>
            </w:r>
            <w:r>
              <w:br/>
              <w:t>Y = work Items installed</w:t>
            </w:r>
          </w:p>
          <w:p w14:paraId="18CF6AC9" w14:textId="77777777" w:rsidR="008F2E99" w:rsidRDefault="008F2E99" w:rsidP="007D2D0E">
            <w:pPr>
              <w:spacing w:after="0" w:line="240" w:lineRule="auto"/>
            </w:pPr>
            <w:r>
              <w:t>N = no work items installed</w:t>
            </w:r>
          </w:p>
        </w:tc>
      </w:tr>
      <w:tr w:rsidR="008F2E99" w:rsidRPr="00540BCE" w14:paraId="18CF6ACE" w14:textId="77777777" w:rsidTr="00A8695E">
        <w:trPr>
          <w:cantSplit/>
          <w:trHeight w:val="240"/>
        </w:trPr>
        <w:tc>
          <w:tcPr>
            <w:tcW w:w="2004" w:type="dxa"/>
            <w:vAlign w:val="bottom"/>
          </w:tcPr>
          <w:p w14:paraId="18CF6ACB" w14:textId="77777777" w:rsidR="008F2E99" w:rsidRPr="00D65038" w:rsidRDefault="008F2E99" w:rsidP="007D2D0E">
            <w:pPr>
              <w:spacing w:after="0" w:line="240" w:lineRule="auto"/>
            </w:pPr>
            <w:r w:rsidRPr="00D65038">
              <w:t>Contractor</w:t>
            </w:r>
          </w:p>
        </w:tc>
        <w:tc>
          <w:tcPr>
            <w:tcW w:w="1178" w:type="dxa"/>
            <w:noWrap/>
            <w:vAlign w:val="bottom"/>
          </w:tcPr>
          <w:p w14:paraId="18CF6ACC" w14:textId="77777777" w:rsidR="008F2E99" w:rsidRPr="00540BCE" w:rsidRDefault="008F2E99" w:rsidP="007D2D0E">
            <w:pPr>
              <w:spacing w:after="0" w:line="240" w:lineRule="auto"/>
              <w:rPr>
                <w:rFonts w:eastAsia="Times New Roman" w:cs="Times New Roman"/>
                <w:color w:val="000000"/>
                <w:sz w:val="16"/>
                <w:szCs w:val="16"/>
              </w:rPr>
            </w:pPr>
          </w:p>
        </w:tc>
        <w:tc>
          <w:tcPr>
            <w:tcW w:w="6258" w:type="dxa"/>
            <w:vAlign w:val="bottom"/>
          </w:tcPr>
          <w:p w14:paraId="18CF6ACD" w14:textId="77777777" w:rsidR="008F2E99" w:rsidRDefault="008F2E99" w:rsidP="007D2D0E">
            <w:pPr>
              <w:spacing w:after="0" w:line="240" w:lineRule="auto"/>
            </w:pPr>
            <w:r>
              <w:t>Displays Contractor that was selected on DWR Add</w:t>
            </w:r>
          </w:p>
        </w:tc>
      </w:tr>
      <w:tr w:rsidR="008F2E99" w:rsidRPr="00540BCE" w14:paraId="18CF6AD2" w14:textId="77777777" w:rsidTr="00A8695E">
        <w:trPr>
          <w:cantSplit/>
          <w:trHeight w:val="240"/>
        </w:trPr>
        <w:tc>
          <w:tcPr>
            <w:tcW w:w="2004" w:type="dxa"/>
            <w:vAlign w:val="bottom"/>
          </w:tcPr>
          <w:p w14:paraId="18CF6ACF" w14:textId="77777777" w:rsidR="008F2E99" w:rsidRPr="00D65038" w:rsidRDefault="008F2E99" w:rsidP="007D2D0E">
            <w:pPr>
              <w:spacing w:after="0" w:line="240" w:lineRule="auto"/>
            </w:pPr>
            <w:r w:rsidRPr="00D65038">
              <w:t>Start Time</w:t>
            </w:r>
          </w:p>
        </w:tc>
        <w:tc>
          <w:tcPr>
            <w:tcW w:w="1178" w:type="dxa"/>
            <w:noWrap/>
            <w:vAlign w:val="bottom"/>
          </w:tcPr>
          <w:p w14:paraId="18CF6AD0" w14:textId="77777777" w:rsidR="008F2E99" w:rsidRPr="00540BCE" w:rsidRDefault="008F2E99" w:rsidP="007D2D0E">
            <w:pPr>
              <w:spacing w:after="0" w:line="240" w:lineRule="auto"/>
              <w:rPr>
                <w:rFonts w:eastAsia="Times New Roman" w:cs="Times New Roman"/>
                <w:color w:val="000000"/>
                <w:sz w:val="16"/>
                <w:szCs w:val="16"/>
              </w:rPr>
            </w:pPr>
            <w:r>
              <w:rPr>
                <w:rFonts w:eastAsia="Times New Roman" w:cs="Times New Roman"/>
                <w:color w:val="000000"/>
                <w:sz w:val="16"/>
                <w:szCs w:val="16"/>
              </w:rPr>
              <w:t>HH:MM TT</w:t>
            </w:r>
          </w:p>
        </w:tc>
        <w:tc>
          <w:tcPr>
            <w:tcW w:w="6258" w:type="dxa"/>
            <w:vAlign w:val="bottom"/>
          </w:tcPr>
          <w:p w14:paraId="18CF6AD1" w14:textId="77777777" w:rsidR="008F2E99" w:rsidRDefault="008F2E99" w:rsidP="007D2D0E">
            <w:pPr>
              <w:spacing w:after="0" w:line="240" w:lineRule="auto"/>
            </w:pPr>
            <w:r>
              <w:t>If converted from legacy, the DWR Start Time will apply to all legacy Contractors.  If converted legacy was null, value was defaulted to 12:00 AM and General Remark “No Data to Convert” was inserted.</w:t>
            </w:r>
          </w:p>
        </w:tc>
      </w:tr>
      <w:tr w:rsidR="008F2E99" w:rsidRPr="00540BCE" w14:paraId="18CF6AD6" w14:textId="77777777" w:rsidTr="00A8695E">
        <w:trPr>
          <w:cantSplit/>
          <w:trHeight w:val="240"/>
        </w:trPr>
        <w:tc>
          <w:tcPr>
            <w:tcW w:w="2004" w:type="dxa"/>
            <w:vAlign w:val="bottom"/>
          </w:tcPr>
          <w:p w14:paraId="18CF6AD3" w14:textId="77777777" w:rsidR="008F2E99" w:rsidRPr="00D65038" w:rsidRDefault="008F2E99" w:rsidP="007D2D0E">
            <w:pPr>
              <w:spacing w:after="0" w:line="240" w:lineRule="auto"/>
            </w:pPr>
            <w:r w:rsidRPr="00D65038">
              <w:t>End Time</w:t>
            </w:r>
          </w:p>
        </w:tc>
        <w:tc>
          <w:tcPr>
            <w:tcW w:w="1178" w:type="dxa"/>
            <w:noWrap/>
            <w:vAlign w:val="bottom"/>
          </w:tcPr>
          <w:p w14:paraId="18CF6AD4" w14:textId="77777777" w:rsidR="008F2E99" w:rsidRPr="00540BCE" w:rsidRDefault="008F2E99" w:rsidP="007D2D0E">
            <w:pPr>
              <w:spacing w:after="0" w:line="240" w:lineRule="auto"/>
              <w:rPr>
                <w:rFonts w:eastAsia="Times New Roman" w:cs="Times New Roman"/>
                <w:color w:val="000000"/>
                <w:sz w:val="16"/>
                <w:szCs w:val="16"/>
              </w:rPr>
            </w:pPr>
            <w:r>
              <w:rPr>
                <w:rFonts w:eastAsia="Times New Roman" w:cs="Times New Roman"/>
                <w:color w:val="000000"/>
                <w:sz w:val="16"/>
                <w:szCs w:val="16"/>
              </w:rPr>
              <w:t>HH:MM TT</w:t>
            </w:r>
          </w:p>
        </w:tc>
        <w:tc>
          <w:tcPr>
            <w:tcW w:w="6258" w:type="dxa"/>
            <w:vAlign w:val="bottom"/>
          </w:tcPr>
          <w:p w14:paraId="18CF6AD5" w14:textId="77777777" w:rsidR="008F2E99" w:rsidRDefault="008F2E99" w:rsidP="007D2D0E">
            <w:pPr>
              <w:spacing w:after="0" w:line="240" w:lineRule="auto"/>
            </w:pPr>
            <w:r>
              <w:t>If converted from legacy, the DWR End Time will apply to all legacy Contractors.  If converted legacy was null, value was defaulted to 12:00 AM and General Remark “No Data to Convert” was inserted.</w:t>
            </w:r>
          </w:p>
        </w:tc>
      </w:tr>
      <w:tr w:rsidR="008F2E99" w:rsidRPr="00540BCE" w14:paraId="18CF6ADA" w14:textId="77777777" w:rsidTr="00A8695E">
        <w:trPr>
          <w:cantSplit/>
          <w:trHeight w:val="240"/>
        </w:trPr>
        <w:tc>
          <w:tcPr>
            <w:tcW w:w="2004" w:type="dxa"/>
            <w:vAlign w:val="bottom"/>
          </w:tcPr>
          <w:p w14:paraId="18CF6AD7" w14:textId="77777777" w:rsidR="008F2E99" w:rsidRPr="00D65038" w:rsidRDefault="008F2E99" w:rsidP="007D2D0E">
            <w:pPr>
              <w:spacing w:after="0" w:line="240" w:lineRule="auto"/>
              <w:rPr>
                <w:rFonts w:eastAsia="Times New Roman" w:cs="Times New Roman"/>
                <w:color w:val="000000"/>
              </w:rPr>
            </w:pPr>
            <w:r w:rsidRPr="00D65038">
              <w:t>Personnel</w:t>
            </w:r>
          </w:p>
        </w:tc>
        <w:tc>
          <w:tcPr>
            <w:tcW w:w="1178" w:type="dxa"/>
            <w:vAlign w:val="bottom"/>
          </w:tcPr>
          <w:p w14:paraId="18CF6AD8" w14:textId="77777777" w:rsidR="008F2E99" w:rsidRPr="00540BCE" w:rsidRDefault="008F2E99" w:rsidP="007D2D0E">
            <w:pPr>
              <w:spacing w:after="0" w:line="240" w:lineRule="auto"/>
              <w:rPr>
                <w:rFonts w:eastAsia="Times New Roman" w:cs="Times New Roman"/>
                <w:color w:val="000000"/>
                <w:sz w:val="16"/>
                <w:szCs w:val="16"/>
              </w:rPr>
            </w:pPr>
          </w:p>
        </w:tc>
        <w:tc>
          <w:tcPr>
            <w:tcW w:w="6258" w:type="dxa"/>
            <w:vAlign w:val="bottom"/>
          </w:tcPr>
          <w:p w14:paraId="18CF6AD9" w14:textId="77777777" w:rsidR="008F2E99" w:rsidRPr="00540BCE" w:rsidRDefault="008F2E99" w:rsidP="007D2D0E">
            <w:pPr>
              <w:spacing w:after="0"/>
            </w:pPr>
            <w:r>
              <w:t>If converted from legacy, contractor Supervisor/Foreman will only display as Superintendent if their Contractor is Prime.</w:t>
            </w:r>
          </w:p>
        </w:tc>
      </w:tr>
      <w:tr w:rsidR="008F2E99" w:rsidRPr="00540BCE" w14:paraId="18CF6ADE" w14:textId="77777777" w:rsidTr="00A8695E">
        <w:trPr>
          <w:cantSplit/>
          <w:trHeight w:val="240"/>
        </w:trPr>
        <w:tc>
          <w:tcPr>
            <w:tcW w:w="2004" w:type="dxa"/>
            <w:vAlign w:val="bottom"/>
          </w:tcPr>
          <w:p w14:paraId="18CF6ADB" w14:textId="77777777" w:rsidR="008F2E99" w:rsidRPr="00D65038" w:rsidRDefault="008F2E99" w:rsidP="007D2D0E">
            <w:pPr>
              <w:spacing w:after="0" w:line="240" w:lineRule="auto"/>
              <w:rPr>
                <w:rFonts w:eastAsia="Times New Roman" w:cs="Times New Roman"/>
                <w:color w:val="000000"/>
              </w:rPr>
            </w:pPr>
            <w:r>
              <w:t>Count</w:t>
            </w:r>
          </w:p>
        </w:tc>
        <w:tc>
          <w:tcPr>
            <w:tcW w:w="1178" w:type="dxa"/>
            <w:vAlign w:val="bottom"/>
          </w:tcPr>
          <w:p w14:paraId="18CF6ADC" w14:textId="77777777" w:rsidR="008F2E99" w:rsidRPr="00540BCE" w:rsidRDefault="008F2E99" w:rsidP="007D2D0E">
            <w:pPr>
              <w:spacing w:after="0" w:line="240" w:lineRule="auto"/>
              <w:rPr>
                <w:rFonts w:eastAsia="Times New Roman" w:cs="Times New Roman"/>
                <w:color w:val="000000"/>
                <w:sz w:val="16"/>
                <w:szCs w:val="16"/>
              </w:rPr>
            </w:pPr>
            <w:r>
              <w:rPr>
                <w:rFonts w:eastAsia="Times New Roman" w:cs="Times New Roman"/>
                <w:color w:val="000000"/>
                <w:sz w:val="16"/>
                <w:szCs w:val="16"/>
              </w:rPr>
              <w:t>Number Field</w:t>
            </w:r>
          </w:p>
        </w:tc>
        <w:tc>
          <w:tcPr>
            <w:tcW w:w="6258" w:type="dxa"/>
            <w:vAlign w:val="bottom"/>
          </w:tcPr>
          <w:p w14:paraId="18CF6ADD" w14:textId="77777777" w:rsidR="008F2E99" w:rsidRPr="00540BCE" w:rsidRDefault="008F2E99" w:rsidP="007D2D0E">
            <w:pPr>
              <w:spacing w:after="0" w:line="240" w:lineRule="auto"/>
              <w:rPr>
                <w:rFonts w:eastAsia="Times New Roman" w:cs="Times New Roman"/>
                <w:color w:val="0000FF"/>
              </w:rPr>
            </w:pPr>
            <w:r>
              <w:t>Reflects Quantity of Personnel.</w:t>
            </w:r>
          </w:p>
        </w:tc>
      </w:tr>
      <w:tr w:rsidR="008F2E99" w:rsidRPr="00540BCE" w14:paraId="18CF6AE2" w14:textId="77777777" w:rsidTr="00A8695E">
        <w:trPr>
          <w:cantSplit/>
          <w:trHeight w:val="240"/>
        </w:trPr>
        <w:tc>
          <w:tcPr>
            <w:tcW w:w="2004" w:type="dxa"/>
            <w:vAlign w:val="bottom"/>
          </w:tcPr>
          <w:p w14:paraId="18CF6ADF" w14:textId="77777777" w:rsidR="008F2E99" w:rsidRPr="00D65038" w:rsidRDefault="008F2E99" w:rsidP="007D2D0E">
            <w:pPr>
              <w:spacing w:after="0" w:line="240" w:lineRule="auto"/>
              <w:rPr>
                <w:rFonts w:eastAsia="Times New Roman" w:cs="Times New Roman"/>
                <w:color w:val="000000"/>
              </w:rPr>
            </w:pPr>
            <w:r w:rsidRPr="00D65038">
              <w:t>Equipment</w:t>
            </w:r>
          </w:p>
        </w:tc>
        <w:tc>
          <w:tcPr>
            <w:tcW w:w="1178" w:type="dxa"/>
            <w:noWrap/>
            <w:vAlign w:val="bottom"/>
          </w:tcPr>
          <w:p w14:paraId="18CF6AE0" w14:textId="77777777" w:rsidR="008F2E99" w:rsidRPr="00540BCE" w:rsidRDefault="008F2E99" w:rsidP="007D2D0E">
            <w:pPr>
              <w:spacing w:after="0" w:line="240" w:lineRule="auto"/>
              <w:rPr>
                <w:rFonts w:eastAsia="Times New Roman" w:cs="Times New Roman"/>
                <w:color w:val="000000"/>
                <w:sz w:val="16"/>
                <w:szCs w:val="16"/>
              </w:rPr>
            </w:pPr>
          </w:p>
        </w:tc>
        <w:tc>
          <w:tcPr>
            <w:tcW w:w="6258" w:type="dxa"/>
            <w:vAlign w:val="bottom"/>
          </w:tcPr>
          <w:p w14:paraId="18CF6AE1" w14:textId="77777777" w:rsidR="008F2E99" w:rsidRDefault="008F2E99" w:rsidP="007D2D0E">
            <w:pPr>
              <w:spacing w:after="0" w:line="240" w:lineRule="auto"/>
            </w:pPr>
            <w:r w:rsidRPr="00A060F0">
              <w:rPr>
                <w:b/>
              </w:rPr>
              <w:t>Note</w:t>
            </w:r>
            <w:proofErr w:type="gramStart"/>
            <w:r w:rsidRPr="00A060F0">
              <w:rPr>
                <w:b/>
              </w:rPr>
              <w:t>:</w:t>
            </w:r>
            <w:r>
              <w:t xml:space="preserve">  Legacy</w:t>
            </w:r>
            <w:proofErr w:type="gramEnd"/>
            <w:r>
              <w:t xml:space="preserve"> Storage Trailer was changed to Roadbed Processor at some point in time.  </w:t>
            </w:r>
          </w:p>
        </w:tc>
      </w:tr>
      <w:tr w:rsidR="008F2E99" w:rsidRPr="00540BCE" w14:paraId="18CF6AE6" w14:textId="77777777" w:rsidTr="00A8695E">
        <w:trPr>
          <w:cantSplit/>
          <w:trHeight w:val="240"/>
        </w:trPr>
        <w:tc>
          <w:tcPr>
            <w:tcW w:w="2004" w:type="dxa"/>
            <w:vAlign w:val="bottom"/>
          </w:tcPr>
          <w:p w14:paraId="18CF6AE3" w14:textId="77777777" w:rsidR="008F2E99" w:rsidRPr="00D65038" w:rsidRDefault="008F2E99" w:rsidP="007D2D0E">
            <w:pPr>
              <w:spacing w:after="0" w:line="240" w:lineRule="auto"/>
              <w:rPr>
                <w:rFonts w:eastAsia="Times New Roman" w:cs="Times New Roman"/>
                <w:color w:val="000000"/>
              </w:rPr>
            </w:pPr>
            <w:r>
              <w:t xml:space="preserve">Count </w:t>
            </w:r>
          </w:p>
        </w:tc>
        <w:tc>
          <w:tcPr>
            <w:tcW w:w="1178" w:type="dxa"/>
            <w:noWrap/>
            <w:vAlign w:val="bottom"/>
          </w:tcPr>
          <w:p w14:paraId="18CF6AE4" w14:textId="77777777" w:rsidR="008F2E99" w:rsidRPr="00540BCE" w:rsidRDefault="008F2E99" w:rsidP="007D2D0E">
            <w:pPr>
              <w:spacing w:after="0" w:line="240" w:lineRule="auto"/>
              <w:rPr>
                <w:rFonts w:eastAsia="Times New Roman" w:cs="Times New Roman"/>
                <w:color w:val="000000"/>
                <w:sz w:val="16"/>
                <w:szCs w:val="16"/>
              </w:rPr>
            </w:pPr>
            <w:r>
              <w:rPr>
                <w:rFonts w:eastAsia="Times New Roman" w:cs="Times New Roman"/>
                <w:color w:val="000000"/>
                <w:sz w:val="16"/>
                <w:szCs w:val="16"/>
              </w:rPr>
              <w:t>Number Field</w:t>
            </w:r>
          </w:p>
        </w:tc>
        <w:tc>
          <w:tcPr>
            <w:tcW w:w="6258" w:type="dxa"/>
            <w:vAlign w:val="bottom"/>
          </w:tcPr>
          <w:p w14:paraId="18CF6AE5" w14:textId="77777777" w:rsidR="008F2E99" w:rsidRDefault="008F2E99" w:rsidP="007D2D0E">
            <w:pPr>
              <w:spacing w:after="0" w:line="240" w:lineRule="auto"/>
            </w:pPr>
            <w:r>
              <w:t>Reflects Quantity of Equipment.</w:t>
            </w:r>
          </w:p>
        </w:tc>
      </w:tr>
      <w:tr w:rsidR="008F2E99" w:rsidRPr="00540BCE" w14:paraId="18CF6AEA" w14:textId="77777777" w:rsidTr="00A8695E">
        <w:trPr>
          <w:cantSplit/>
          <w:trHeight w:val="240"/>
        </w:trPr>
        <w:tc>
          <w:tcPr>
            <w:tcW w:w="2004" w:type="dxa"/>
            <w:vAlign w:val="bottom"/>
          </w:tcPr>
          <w:p w14:paraId="18CF6AE7" w14:textId="77777777" w:rsidR="008F2E99" w:rsidRPr="00D65038" w:rsidRDefault="008F2E99" w:rsidP="007D2D0E">
            <w:pPr>
              <w:spacing w:after="0" w:line="240" w:lineRule="auto"/>
              <w:rPr>
                <w:rFonts w:eastAsia="Times New Roman" w:cs="Times New Roman"/>
                <w:color w:val="000000"/>
              </w:rPr>
            </w:pPr>
            <w:r>
              <w:t>Not Used</w:t>
            </w:r>
          </w:p>
        </w:tc>
        <w:tc>
          <w:tcPr>
            <w:tcW w:w="1178" w:type="dxa"/>
            <w:noWrap/>
            <w:vAlign w:val="bottom"/>
          </w:tcPr>
          <w:p w14:paraId="18CF6AE8" w14:textId="77777777" w:rsidR="008F2E99" w:rsidRPr="00540BCE" w:rsidRDefault="008F2E99" w:rsidP="007D2D0E">
            <w:pPr>
              <w:spacing w:after="0" w:line="240" w:lineRule="auto"/>
              <w:rPr>
                <w:rFonts w:eastAsia="Times New Roman" w:cs="Times New Roman"/>
                <w:color w:val="000000"/>
                <w:sz w:val="16"/>
                <w:szCs w:val="16"/>
              </w:rPr>
            </w:pPr>
            <w:r>
              <w:rPr>
                <w:rFonts w:eastAsia="Times New Roman" w:cs="Times New Roman"/>
                <w:color w:val="000000"/>
                <w:sz w:val="16"/>
                <w:szCs w:val="16"/>
              </w:rPr>
              <w:t>Number Field</w:t>
            </w:r>
          </w:p>
        </w:tc>
        <w:tc>
          <w:tcPr>
            <w:tcW w:w="6258" w:type="dxa"/>
            <w:vAlign w:val="bottom"/>
          </w:tcPr>
          <w:p w14:paraId="18CF6AE9" w14:textId="77777777" w:rsidR="008F2E99" w:rsidRDefault="008F2E99" w:rsidP="007D2D0E">
            <w:pPr>
              <w:spacing w:after="0" w:line="240" w:lineRule="auto"/>
            </w:pPr>
            <w:r>
              <w:t xml:space="preserve">Count of Equipment pieces </w:t>
            </w:r>
            <w:proofErr w:type="gramStart"/>
            <w:r>
              <w:t>onsite, but</w:t>
            </w:r>
            <w:proofErr w:type="gramEnd"/>
            <w:r>
              <w:t xml:space="preserve"> not used.</w:t>
            </w:r>
          </w:p>
        </w:tc>
      </w:tr>
      <w:tr w:rsidR="008F2E99" w:rsidRPr="00540BCE" w14:paraId="18CF6AEE" w14:textId="77777777" w:rsidTr="00A8695E">
        <w:trPr>
          <w:cantSplit/>
          <w:trHeight w:val="242"/>
        </w:trPr>
        <w:tc>
          <w:tcPr>
            <w:tcW w:w="2004" w:type="dxa"/>
            <w:vAlign w:val="bottom"/>
          </w:tcPr>
          <w:p w14:paraId="18CF6AEB" w14:textId="77777777" w:rsidR="008F2E99" w:rsidRPr="00D65038" w:rsidRDefault="008F2E99" w:rsidP="007D2D0E">
            <w:pPr>
              <w:spacing w:after="0" w:line="240" w:lineRule="auto"/>
              <w:rPr>
                <w:rFonts w:eastAsia="Times New Roman" w:cs="Times New Roman"/>
                <w:color w:val="000000"/>
              </w:rPr>
            </w:pPr>
            <w:r w:rsidRPr="00D65038">
              <w:t>Other</w:t>
            </w:r>
          </w:p>
        </w:tc>
        <w:tc>
          <w:tcPr>
            <w:tcW w:w="1178" w:type="dxa"/>
            <w:noWrap/>
            <w:vAlign w:val="bottom"/>
          </w:tcPr>
          <w:p w14:paraId="18CF6AEC" w14:textId="77777777" w:rsidR="008F2E99" w:rsidRPr="00540BCE" w:rsidRDefault="008F2E99" w:rsidP="007D2D0E">
            <w:pPr>
              <w:spacing w:after="0" w:line="240" w:lineRule="auto"/>
              <w:rPr>
                <w:rFonts w:eastAsia="Times New Roman" w:cs="Times New Roman"/>
                <w:color w:val="000000"/>
                <w:sz w:val="16"/>
                <w:szCs w:val="16"/>
              </w:rPr>
            </w:pPr>
          </w:p>
        </w:tc>
        <w:tc>
          <w:tcPr>
            <w:tcW w:w="6258" w:type="dxa"/>
            <w:vAlign w:val="bottom"/>
          </w:tcPr>
          <w:p w14:paraId="18CF6AED" w14:textId="77777777" w:rsidR="008F2E99" w:rsidRDefault="008F2E99" w:rsidP="007D2D0E">
            <w:pPr>
              <w:spacing w:after="0" w:line="240" w:lineRule="auto"/>
            </w:pPr>
            <w:r>
              <w:t>Conversion was coded to exclude legacy DWR Daily Staff detail.</w:t>
            </w:r>
          </w:p>
        </w:tc>
      </w:tr>
    </w:tbl>
    <w:p w14:paraId="18CF6AEF" w14:textId="77777777" w:rsidR="004C27D8" w:rsidRDefault="004C27D8" w:rsidP="00FB241B">
      <w:pPr>
        <w:rPr>
          <w:b/>
        </w:rPr>
      </w:pPr>
    </w:p>
    <w:p w14:paraId="18CF6AF0" w14:textId="77777777" w:rsidR="004C27D8" w:rsidRPr="004C27D8" w:rsidRDefault="004C27D8" w:rsidP="004C27D8"/>
    <w:p w14:paraId="18CF6AF1" w14:textId="77777777" w:rsidR="004C27D8" w:rsidRPr="004C27D8" w:rsidRDefault="004C27D8" w:rsidP="004C27D8"/>
    <w:p w14:paraId="18CF6AF2" w14:textId="77777777" w:rsidR="004C27D8" w:rsidRDefault="004C27D8" w:rsidP="004C27D8"/>
    <w:p w14:paraId="18CF6AF3" w14:textId="77777777" w:rsidR="004C27D8" w:rsidRDefault="004C27D8" w:rsidP="004C27D8"/>
    <w:p w14:paraId="18CF6AF4" w14:textId="77777777" w:rsidR="004C27D8" w:rsidRDefault="004C27D8" w:rsidP="004C27D8"/>
    <w:p w14:paraId="18CF6AF5" w14:textId="77777777" w:rsidR="0074236F" w:rsidRPr="004C27D8" w:rsidRDefault="0074236F" w:rsidP="004C27D8">
      <w:pPr>
        <w:sectPr w:rsidR="0074236F" w:rsidRPr="004C27D8">
          <w:pgSz w:w="12240" w:h="15840"/>
          <w:pgMar w:top="1440" w:right="1440" w:bottom="1440" w:left="1440" w:header="720" w:footer="720" w:gutter="0"/>
          <w:cols w:space="720"/>
          <w:docGrid w:linePitch="360"/>
        </w:sectPr>
      </w:pPr>
    </w:p>
    <w:p w14:paraId="18CF6AF6" w14:textId="77777777" w:rsidR="004C27D8" w:rsidRPr="0074236F" w:rsidRDefault="004C27D8" w:rsidP="004C27D8">
      <w:r>
        <w:rPr>
          <w:b/>
        </w:rPr>
        <w:lastRenderedPageBreak/>
        <w:t>DWR Edit</w:t>
      </w:r>
    </w:p>
    <w:p w14:paraId="18CF6AF7" w14:textId="77777777" w:rsidR="002A2261" w:rsidRDefault="00954C7D" w:rsidP="006276F7">
      <w:r>
        <w:rPr>
          <w:noProof/>
        </w:rPr>
        <w:drawing>
          <wp:inline distT="0" distB="0" distL="0" distR="0" wp14:anchorId="18CF6C52" wp14:editId="46C8F7A6">
            <wp:extent cx="5905500" cy="3856911"/>
            <wp:effectExtent l="19050" t="19050" r="19050" b="1079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3238" t="13252" r="1923" b="7500"/>
                    <a:stretch/>
                  </pic:blipFill>
                  <pic:spPr bwMode="auto">
                    <a:xfrm>
                      <a:off x="0" y="0"/>
                      <a:ext cx="5921847" cy="386758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8CF6AF8" w14:textId="77777777" w:rsidR="00954C7D" w:rsidRDefault="00954C7D" w:rsidP="006276F7"/>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4"/>
        <w:gridCol w:w="1237"/>
        <w:gridCol w:w="6014"/>
      </w:tblGrid>
      <w:tr w:rsidR="00954C7D" w:rsidRPr="00540BCE" w14:paraId="18CF6AFC" w14:textId="77777777" w:rsidTr="00194CB4">
        <w:trPr>
          <w:cantSplit/>
          <w:trHeight w:val="240"/>
          <w:tblHeader/>
        </w:trPr>
        <w:tc>
          <w:tcPr>
            <w:tcW w:w="2104" w:type="dxa"/>
            <w:shd w:val="clear" w:color="000000" w:fill="D9D9D9"/>
            <w:vAlign w:val="bottom"/>
          </w:tcPr>
          <w:p w14:paraId="18CF6AF9" w14:textId="77777777" w:rsidR="00954C7D" w:rsidRPr="00540BCE" w:rsidRDefault="00954C7D" w:rsidP="0072057E">
            <w:pPr>
              <w:spacing w:after="0" w:line="240" w:lineRule="auto"/>
              <w:rPr>
                <w:rFonts w:eastAsia="Times New Roman" w:cs="Times New Roman"/>
                <w:b/>
                <w:bCs/>
                <w:color w:val="000000"/>
              </w:rPr>
            </w:pPr>
            <w:r>
              <w:rPr>
                <w:rFonts w:eastAsia="Times New Roman" w:cs="Times New Roman"/>
                <w:b/>
                <w:bCs/>
                <w:color w:val="000000"/>
              </w:rPr>
              <w:t xml:space="preserve">Label, * </w:t>
            </w:r>
            <w:r w:rsidRPr="00F54B05">
              <w:rPr>
                <w:rFonts w:eastAsia="Times New Roman" w:cs="Times New Roman"/>
                <w:bCs/>
                <w:color w:val="000000"/>
              </w:rPr>
              <w:t xml:space="preserve">= </w:t>
            </w:r>
            <w:proofErr w:type="spellStart"/>
            <w:r w:rsidRPr="00F54B05">
              <w:rPr>
                <w:rFonts w:eastAsia="Times New Roman" w:cs="Times New Roman"/>
                <w:bCs/>
                <w:color w:val="000000"/>
              </w:rPr>
              <w:t>req’d</w:t>
            </w:r>
            <w:proofErr w:type="spellEnd"/>
          </w:p>
        </w:tc>
        <w:tc>
          <w:tcPr>
            <w:tcW w:w="1237" w:type="dxa"/>
            <w:shd w:val="clear" w:color="000000" w:fill="D9D9D9"/>
            <w:vAlign w:val="bottom"/>
          </w:tcPr>
          <w:p w14:paraId="18CF6AFA" w14:textId="77777777" w:rsidR="00954C7D" w:rsidRPr="00540BCE" w:rsidRDefault="00954C7D" w:rsidP="0072057E">
            <w:pPr>
              <w:spacing w:after="0" w:line="240" w:lineRule="auto"/>
              <w:rPr>
                <w:rFonts w:eastAsia="Times New Roman" w:cs="Times New Roman"/>
                <w:b/>
                <w:bCs/>
                <w:color w:val="000000"/>
                <w:sz w:val="16"/>
                <w:szCs w:val="16"/>
              </w:rPr>
            </w:pPr>
            <w:r>
              <w:rPr>
                <w:rFonts w:eastAsia="Times New Roman" w:cs="Times New Roman"/>
                <w:b/>
                <w:bCs/>
                <w:color w:val="000000"/>
                <w:sz w:val="16"/>
                <w:szCs w:val="16"/>
              </w:rPr>
              <w:t xml:space="preserve">Type, </w:t>
            </w:r>
            <w:r w:rsidRPr="00066C40">
              <w:rPr>
                <w:rFonts w:eastAsia="Times New Roman" w:cs="Times New Roman"/>
                <w:b/>
                <w:bCs/>
                <w:color w:val="000000"/>
                <w:sz w:val="16"/>
                <w:szCs w:val="16"/>
              </w:rPr>
              <w:t>Format</w:t>
            </w:r>
          </w:p>
        </w:tc>
        <w:tc>
          <w:tcPr>
            <w:tcW w:w="6014" w:type="dxa"/>
            <w:shd w:val="clear" w:color="000000" w:fill="D9D9D9"/>
            <w:vAlign w:val="bottom"/>
          </w:tcPr>
          <w:p w14:paraId="18CF6AFB" w14:textId="77777777" w:rsidR="00954C7D" w:rsidRPr="00540BCE" w:rsidRDefault="00954C7D" w:rsidP="0072057E">
            <w:pPr>
              <w:spacing w:after="0" w:line="240" w:lineRule="auto"/>
              <w:rPr>
                <w:rFonts w:eastAsia="Times New Roman" w:cs="Times New Roman"/>
                <w:b/>
                <w:bCs/>
                <w:color w:val="000000"/>
              </w:rPr>
            </w:pPr>
            <w:r>
              <w:rPr>
                <w:rFonts w:eastAsia="Times New Roman" w:cs="Times New Roman"/>
                <w:b/>
                <w:bCs/>
                <w:color w:val="000000"/>
              </w:rPr>
              <w:t xml:space="preserve">Description, Calculation, </w:t>
            </w:r>
            <w:proofErr w:type="gramStart"/>
            <w:r>
              <w:rPr>
                <w:rFonts w:eastAsia="Times New Roman" w:cs="Times New Roman"/>
                <w:b/>
                <w:bCs/>
                <w:color w:val="000000"/>
              </w:rPr>
              <w:t>Etc.</w:t>
            </w:r>
            <w:proofErr w:type="gramEnd"/>
          </w:p>
        </w:tc>
      </w:tr>
      <w:tr w:rsidR="00954C7D" w14:paraId="18CF6B00" w14:textId="77777777" w:rsidTr="00194CB4">
        <w:trPr>
          <w:cantSplit/>
          <w:trHeight w:val="240"/>
        </w:trPr>
        <w:tc>
          <w:tcPr>
            <w:tcW w:w="2104" w:type="dxa"/>
            <w:vAlign w:val="bottom"/>
          </w:tcPr>
          <w:p w14:paraId="18CF6AFD" w14:textId="77777777" w:rsidR="00954C7D" w:rsidRPr="00423F7C" w:rsidRDefault="00954C7D" w:rsidP="0072057E">
            <w:pPr>
              <w:spacing w:after="0" w:line="240" w:lineRule="auto"/>
            </w:pPr>
            <w:r>
              <w:t>Header</w:t>
            </w:r>
          </w:p>
        </w:tc>
        <w:tc>
          <w:tcPr>
            <w:tcW w:w="1237" w:type="dxa"/>
            <w:noWrap/>
            <w:vAlign w:val="bottom"/>
          </w:tcPr>
          <w:p w14:paraId="18CF6AFE" w14:textId="77777777" w:rsidR="00954C7D" w:rsidRPr="001B7F0E" w:rsidRDefault="00954C7D" w:rsidP="0072057E">
            <w:pPr>
              <w:spacing w:after="0" w:line="240" w:lineRule="auto"/>
              <w:rPr>
                <w:sz w:val="16"/>
                <w:szCs w:val="16"/>
              </w:rPr>
            </w:pPr>
            <w:r>
              <w:rPr>
                <w:sz w:val="16"/>
                <w:szCs w:val="16"/>
              </w:rPr>
              <w:t>Standard</w:t>
            </w:r>
          </w:p>
        </w:tc>
        <w:tc>
          <w:tcPr>
            <w:tcW w:w="6014" w:type="dxa"/>
            <w:noWrap/>
            <w:vAlign w:val="bottom"/>
          </w:tcPr>
          <w:p w14:paraId="18CF6AFF" w14:textId="77777777" w:rsidR="00954C7D" w:rsidRDefault="00954C7D" w:rsidP="0072057E">
            <w:pPr>
              <w:spacing w:after="0" w:line="240" w:lineRule="auto"/>
            </w:pPr>
            <w:r>
              <w:t xml:space="preserve">Contract ID, Fed/State </w:t>
            </w:r>
            <w:proofErr w:type="spellStart"/>
            <w:r>
              <w:t>Proj</w:t>
            </w:r>
            <w:proofErr w:type="spellEnd"/>
            <w:r>
              <w:t xml:space="preserve"> No</w:t>
            </w:r>
          </w:p>
        </w:tc>
      </w:tr>
      <w:tr w:rsidR="00954C7D" w14:paraId="18CF6B06" w14:textId="77777777" w:rsidTr="00194CB4">
        <w:trPr>
          <w:cantSplit/>
          <w:trHeight w:val="240"/>
        </w:trPr>
        <w:tc>
          <w:tcPr>
            <w:tcW w:w="2104" w:type="dxa"/>
            <w:vAlign w:val="bottom"/>
          </w:tcPr>
          <w:p w14:paraId="18CF6B01" w14:textId="77777777" w:rsidR="00954C7D" w:rsidRPr="00423F7C" w:rsidRDefault="00954C7D" w:rsidP="0072057E">
            <w:pPr>
              <w:spacing w:after="0" w:line="240" w:lineRule="auto"/>
            </w:pPr>
            <w:r w:rsidRPr="00423F7C">
              <w:t>Date*</w:t>
            </w:r>
          </w:p>
        </w:tc>
        <w:tc>
          <w:tcPr>
            <w:tcW w:w="1237" w:type="dxa"/>
            <w:noWrap/>
            <w:vAlign w:val="bottom"/>
          </w:tcPr>
          <w:p w14:paraId="18CF6B02" w14:textId="77777777" w:rsidR="00954C7D" w:rsidRDefault="00954C7D" w:rsidP="0072057E">
            <w:pPr>
              <w:spacing w:after="0" w:line="240" w:lineRule="auto"/>
              <w:rPr>
                <w:rFonts w:eastAsia="Times New Roman" w:cs="Times New Roman"/>
                <w:color w:val="000000"/>
                <w:sz w:val="16"/>
                <w:szCs w:val="16"/>
              </w:rPr>
            </w:pPr>
            <w:r w:rsidRPr="001B7F0E">
              <w:rPr>
                <w:sz w:val="16"/>
                <w:szCs w:val="16"/>
              </w:rPr>
              <w:t>DD/MM/YYYY</w:t>
            </w:r>
          </w:p>
        </w:tc>
        <w:tc>
          <w:tcPr>
            <w:tcW w:w="6014" w:type="dxa"/>
            <w:noWrap/>
            <w:vAlign w:val="bottom"/>
          </w:tcPr>
          <w:p w14:paraId="18CF6B03" w14:textId="77777777" w:rsidR="00954C7D" w:rsidRDefault="00954C7D" w:rsidP="0072057E">
            <w:pPr>
              <w:spacing w:after="0" w:line="240" w:lineRule="auto"/>
            </w:pPr>
            <w:r>
              <w:t xml:space="preserve">Date the daily work report was created to specify work occurred on the contract.  </w:t>
            </w:r>
          </w:p>
          <w:p w14:paraId="18CF6B04" w14:textId="77777777" w:rsidR="00954C7D" w:rsidRDefault="00954C7D" w:rsidP="0072057E">
            <w:pPr>
              <w:spacing w:after="0" w:line="240" w:lineRule="auto"/>
            </w:pPr>
            <w:r>
              <w:t>User enterable or select from calendar.</w:t>
            </w:r>
          </w:p>
          <w:p w14:paraId="18CF6B05" w14:textId="77777777" w:rsidR="00954C7D" w:rsidRDefault="00954C7D" w:rsidP="0072057E">
            <w:pPr>
              <w:spacing w:after="0" w:line="240" w:lineRule="auto"/>
            </w:pPr>
            <w:r>
              <w:t>Allow historical entry.</w:t>
            </w:r>
          </w:p>
        </w:tc>
      </w:tr>
      <w:tr w:rsidR="00954C7D" w:rsidRPr="00F83698" w14:paraId="18CF6B0E" w14:textId="77777777" w:rsidTr="00194CB4">
        <w:trPr>
          <w:cantSplit/>
          <w:trHeight w:val="240"/>
        </w:trPr>
        <w:tc>
          <w:tcPr>
            <w:tcW w:w="2104" w:type="dxa"/>
            <w:vAlign w:val="bottom"/>
          </w:tcPr>
          <w:p w14:paraId="18CF6B07" w14:textId="77777777" w:rsidR="00954C7D" w:rsidRPr="00423F7C" w:rsidRDefault="00954C7D" w:rsidP="0072057E">
            <w:pPr>
              <w:spacing w:after="0" w:line="240" w:lineRule="auto"/>
              <w:rPr>
                <w:rFonts w:eastAsia="Times New Roman" w:cs="Times New Roman"/>
                <w:color w:val="000000"/>
              </w:rPr>
            </w:pPr>
            <w:r w:rsidRPr="00423F7C">
              <w:t>High Temp*</w:t>
            </w:r>
          </w:p>
        </w:tc>
        <w:tc>
          <w:tcPr>
            <w:tcW w:w="1237" w:type="dxa"/>
            <w:noWrap/>
            <w:vAlign w:val="bottom"/>
          </w:tcPr>
          <w:p w14:paraId="18CF6B08" w14:textId="77777777" w:rsidR="00954C7D" w:rsidRPr="00540BCE" w:rsidRDefault="00954C7D" w:rsidP="0072057E">
            <w:pPr>
              <w:spacing w:after="0" w:line="240" w:lineRule="auto"/>
              <w:rPr>
                <w:rFonts w:eastAsia="Times New Roman" w:cs="Times New Roman"/>
                <w:color w:val="000000"/>
                <w:sz w:val="16"/>
                <w:szCs w:val="16"/>
              </w:rPr>
            </w:pPr>
            <w:r>
              <w:rPr>
                <w:rFonts w:eastAsia="Times New Roman" w:cs="Times New Roman"/>
                <w:color w:val="000000"/>
                <w:sz w:val="16"/>
                <w:szCs w:val="16"/>
              </w:rPr>
              <w:t>###</w:t>
            </w:r>
          </w:p>
        </w:tc>
        <w:tc>
          <w:tcPr>
            <w:tcW w:w="6014" w:type="dxa"/>
            <w:noWrap/>
            <w:vAlign w:val="bottom"/>
          </w:tcPr>
          <w:p w14:paraId="18CF6B09" w14:textId="77777777" w:rsidR="00954C7D" w:rsidRDefault="00954C7D" w:rsidP="0072057E">
            <w:pPr>
              <w:spacing w:after="0" w:line="240" w:lineRule="auto"/>
            </w:pPr>
            <w:r>
              <w:t xml:space="preserve">Highest temp recorded for the day.  </w:t>
            </w:r>
          </w:p>
          <w:p w14:paraId="18CF6B0A" w14:textId="77777777" w:rsidR="00954C7D" w:rsidRDefault="00954C7D" w:rsidP="0072057E">
            <w:pPr>
              <w:spacing w:after="0" w:line="240" w:lineRule="auto"/>
            </w:pPr>
            <w:r>
              <w:t xml:space="preserve">User enterable or use arrows; three-digit temp requires manual entry. </w:t>
            </w:r>
          </w:p>
          <w:p w14:paraId="18CF6B0B" w14:textId="77777777" w:rsidR="00954C7D" w:rsidRDefault="00954C7D" w:rsidP="0072057E">
            <w:pPr>
              <w:spacing w:after="0" w:line="240" w:lineRule="auto"/>
            </w:pPr>
            <w:r>
              <w:t>Max entry is 125</w:t>
            </w:r>
          </w:p>
          <w:p w14:paraId="18CF6B0C" w14:textId="77777777" w:rsidR="00954C7D" w:rsidRDefault="00954C7D" w:rsidP="0072057E">
            <w:pPr>
              <w:spacing w:after="0" w:line="240" w:lineRule="auto"/>
            </w:pPr>
            <w:r>
              <w:t>Min entry is -40</w:t>
            </w:r>
          </w:p>
          <w:p w14:paraId="18CF6B0D" w14:textId="77777777" w:rsidR="00954C7D" w:rsidRPr="00F83698" w:rsidRDefault="00954C7D" w:rsidP="0072057E">
            <w:pPr>
              <w:spacing w:after="0" w:line="240" w:lineRule="auto"/>
            </w:pPr>
            <w:r>
              <w:t>Recorded as Fahrenheit, regardless of contract’s Unit System.</w:t>
            </w:r>
          </w:p>
        </w:tc>
      </w:tr>
      <w:tr w:rsidR="00954C7D" w:rsidRPr="00540BCE" w14:paraId="18CF6B17" w14:textId="77777777" w:rsidTr="00194CB4">
        <w:trPr>
          <w:cantSplit/>
          <w:trHeight w:val="240"/>
        </w:trPr>
        <w:tc>
          <w:tcPr>
            <w:tcW w:w="2104" w:type="dxa"/>
            <w:vAlign w:val="bottom"/>
          </w:tcPr>
          <w:p w14:paraId="18CF6B0F" w14:textId="77777777" w:rsidR="00954C7D" w:rsidRPr="00423F7C" w:rsidRDefault="00954C7D" w:rsidP="0072057E">
            <w:pPr>
              <w:spacing w:after="0" w:line="240" w:lineRule="auto"/>
              <w:rPr>
                <w:rFonts w:eastAsia="Times New Roman" w:cs="Times New Roman"/>
                <w:color w:val="000000"/>
              </w:rPr>
            </w:pPr>
            <w:r w:rsidRPr="00423F7C">
              <w:t>Low Temp*</w:t>
            </w:r>
          </w:p>
        </w:tc>
        <w:tc>
          <w:tcPr>
            <w:tcW w:w="1237" w:type="dxa"/>
            <w:vAlign w:val="bottom"/>
          </w:tcPr>
          <w:p w14:paraId="18CF6B10" w14:textId="77777777" w:rsidR="00954C7D" w:rsidRPr="00540BCE" w:rsidRDefault="00954C7D" w:rsidP="0072057E">
            <w:pPr>
              <w:spacing w:after="0" w:line="240" w:lineRule="auto"/>
              <w:rPr>
                <w:rFonts w:eastAsia="Times New Roman" w:cs="Times New Roman"/>
                <w:color w:val="000000"/>
                <w:sz w:val="16"/>
                <w:szCs w:val="16"/>
              </w:rPr>
            </w:pPr>
            <w:r>
              <w:rPr>
                <w:rFonts w:eastAsia="Times New Roman" w:cs="Times New Roman"/>
                <w:color w:val="000000"/>
                <w:sz w:val="16"/>
                <w:szCs w:val="16"/>
              </w:rPr>
              <w:t>###</w:t>
            </w:r>
          </w:p>
        </w:tc>
        <w:tc>
          <w:tcPr>
            <w:tcW w:w="6014" w:type="dxa"/>
            <w:vAlign w:val="bottom"/>
          </w:tcPr>
          <w:p w14:paraId="18CF6B11" w14:textId="77777777" w:rsidR="00954C7D" w:rsidRDefault="00954C7D" w:rsidP="0072057E">
            <w:pPr>
              <w:spacing w:after="0" w:line="240" w:lineRule="auto"/>
            </w:pPr>
            <w:r>
              <w:t xml:space="preserve">Lowest temp recorded for the day.  </w:t>
            </w:r>
          </w:p>
          <w:p w14:paraId="18CF6B12" w14:textId="77777777" w:rsidR="00954C7D" w:rsidRDefault="00954C7D" w:rsidP="0072057E">
            <w:pPr>
              <w:spacing w:after="0" w:line="240" w:lineRule="auto"/>
            </w:pPr>
            <w:r>
              <w:t>User enterable or use arrows; three-digit temp requires manual entry.</w:t>
            </w:r>
          </w:p>
          <w:p w14:paraId="18CF6B13" w14:textId="77777777" w:rsidR="00954C7D" w:rsidRDefault="00954C7D" w:rsidP="0072057E">
            <w:pPr>
              <w:spacing w:after="0" w:line="240" w:lineRule="auto"/>
            </w:pPr>
            <w:r>
              <w:t xml:space="preserve">Max entry is 125 </w:t>
            </w:r>
          </w:p>
          <w:p w14:paraId="18CF6B14" w14:textId="77777777" w:rsidR="00954C7D" w:rsidRDefault="00954C7D" w:rsidP="0072057E">
            <w:pPr>
              <w:spacing w:after="0" w:line="240" w:lineRule="auto"/>
            </w:pPr>
            <w:r>
              <w:t>Min entry is -40</w:t>
            </w:r>
          </w:p>
          <w:p w14:paraId="18CF6B15" w14:textId="77777777" w:rsidR="00954C7D" w:rsidRDefault="00954C7D" w:rsidP="0072057E">
            <w:pPr>
              <w:spacing w:after="0" w:line="240" w:lineRule="auto"/>
            </w:pPr>
            <w:r>
              <w:t>Disallow low temp greater than high temp.</w:t>
            </w:r>
          </w:p>
          <w:p w14:paraId="18CF6B16" w14:textId="77777777" w:rsidR="00954C7D" w:rsidRPr="00540BCE" w:rsidRDefault="00954C7D" w:rsidP="0072057E">
            <w:pPr>
              <w:spacing w:after="0" w:line="240" w:lineRule="auto"/>
              <w:rPr>
                <w:rFonts w:eastAsia="Times New Roman" w:cs="Times New Roman"/>
                <w:color w:val="0000FF"/>
              </w:rPr>
            </w:pPr>
            <w:r>
              <w:t>Recorded as Fahrenheit, regardless of contract’s Unit System.</w:t>
            </w:r>
          </w:p>
        </w:tc>
      </w:tr>
      <w:tr w:rsidR="00954C7D" w:rsidRPr="007C6C82" w14:paraId="18CF6B20" w14:textId="77777777" w:rsidTr="00194CB4">
        <w:trPr>
          <w:cantSplit/>
          <w:trHeight w:val="240"/>
        </w:trPr>
        <w:tc>
          <w:tcPr>
            <w:tcW w:w="2104" w:type="dxa"/>
            <w:vAlign w:val="bottom"/>
          </w:tcPr>
          <w:p w14:paraId="18CF6B18" w14:textId="77777777" w:rsidR="00954C7D" w:rsidRPr="00423F7C" w:rsidRDefault="00954C7D" w:rsidP="0072057E">
            <w:pPr>
              <w:spacing w:after="0" w:line="240" w:lineRule="auto"/>
              <w:rPr>
                <w:rFonts w:eastAsia="Times New Roman" w:cs="Times New Roman"/>
                <w:color w:val="000000"/>
              </w:rPr>
            </w:pPr>
            <w:r w:rsidRPr="00423F7C">
              <w:lastRenderedPageBreak/>
              <w:t>Weather AM</w:t>
            </w:r>
            <w:r>
              <w:t>*</w:t>
            </w:r>
          </w:p>
        </w:tc>
        <w:tc>
          <w:tcPr>
            <w:tcW w:w="1237" w:type="dxa"/>
            <w:vAlign w:val="bottom"/>
          </w:tcPr>
          <w:p w14:paraId="18CF6B19" w14:textId="77777777" w:rsidR="00954C7D" w:rsidRPr="00540BCE" w:rsidRDefault="00954C7D" w:rsidP="0072057E">
            <w:pPr>
              <w:spacing w:after="0" w:line="240" w:lineRule="auto"/>
              <w:rPr>
                <w:rFonts w:eastAsia="Times New Roman" w:cs="Times New Roman"/>
                <w:color w:val="000000"/>
                <w:sz w:val="16"/>
                <w:szCs w:val="16"/>
              </w:rPr>
            </w:pPr>
            <w:r>
              <w:rPr>
                <w:rFonts w:eastAsia="Times New Roman" w:cs="Times New Roman"/>
                <w:color w:val="000000"/>
                <w:sz w:val="16"/>
                <w:szCs w:val="16"/>
              </w:rPr>
              <w:t>Defined list</w:t>
            </w:r>
          </w:p>
        </w:tc>
        <w:tc>
          <w:tcPr>
            <w:tcW w:w="6014" w:type="dxa"/>
            <w:vAlign w:val="bottom"/>
          </w:tcPr>
          <w:p w14:paraId="18CF6B1A" w14:textId="77777777" w:rsidR="00954C7D" w:rsidRDefault="00954C7D" w:rsidP="0072057E">
            <w:pPr>
              <w:spacing w:after="0" w:line="240" w:lineRule="auto"/>
            </w:pPr>
            <w:r>
              <w:t>AM Weather recorded by DWR creator:</w:t>
            </w:r>
          </w:p>
          <w:p w14:paraId="18CF6B1B" w14:textId="77777777" w:rsidR="00954C7D" w:rsidRDefault="00954C7D" w:rsidP="0072057E">
            <w:pPr>
              <w:spacing w:after="0" w:line="240" w:lineRule="auto"/>
            </w:pPr>
            <w:r>
              <w:t>Clear</w:t>
            </w:r>
            <w:r>
              <w:br/>
              <w:t>Partly Cloudy</w:t>
            </w:r>
            <w:r>
              <w:br/>
              <w:t>Overcast</w:t>
            </w:r>
            <w:r>
              <w:br/>
              <w:t>Rain</w:t>
            </w:r>
          </w:p>
          <w:p w14:paraId="18CF6B1C" w14:textId="77777777" w:rsidR="00954C7D" w:rsidRDefault="00954C7D" w:rsidP="0072057E">
            <w:pPr>
              <w:spacing w:after="0" w:line="240" w:lineRule="auto"/>
            </w:pPr>
            <w:r>
              <w:t>Foggy</w:t>
            </w:r>
          </w:p>
          <w:p w14:paraId="18CF6B1D" w14:textId="77777777" w:rsidR="00954C7D" w:rsidRDefault="00954C7D" w:rsidP="0072057E">
            <w:pPr>
              <w:spacing w:after="0" w:line="240" w:lineRule="auto"/>
            </w:pPr>
            <w:r>
              <w:t>Sleet</w:t>
            </w:r>
          </w:p>
          <w:p w14:paraId="18CF6B1E" w14:textId="77777777" w:rsidR="00954C7D" w:rsidRDefault="00954C7D" w:rsidP="0072057E">
            <w:pPr>
              <w:spacing w:after="0" w:line="240" w:lineRule="auto"/>
            </w:pPr>
            <w:r>
              <w:t>Hail</w:t>
            </w:r>
          </w:p>
          <w:p w14:paraId="18CF6B1F" w14:textId="77777777" w:rsidR="00954C7D" w:rsidRPr="007C6C82" w:rsidRDefault="00954C7D" w:rsidP="0072057E">
            <w:pPr>
              <w:spacing w:after="0" w:line="240" w:lineRule="auto"/>
              <w:rPr>
                <w:color w:val="FF0000"/>
              </w:rPr>
            </w:pPr>
            <w:r>
              <w:t>Snow</w:t>
            </w:r>
          </w:p>
        </w:tc>
      </w:tr>
      <w:tr w:rsidR="00954C7D" w:rsidRPr="00540BCE" w14:paraId="18CF6B29" w14:textId="77777777" w:rsidTr="00194CB4">
        <w:trPr>
          <w:cantSplit/>
          <w:trHeight w:val="240"/>
        </w:trPr>
        <w:tc>
          <w:tcPr>
            <w:tcW w:w="2104" w:type="dxa"/>
            <w:vAlign w:val="bottom"/>
          </w:tcPr>
          <w:p w14:paraId="18CF6B21" w14:textId="77777777" w:rsidR="00954C7D" w:rsidRPr="00423F7C" w:rsidRDefault="00954C7D" w:rsidP="0072057E">
            <w:pPr>
              <w:spacing w:after="0" w:line="240" w:lineRule="auto"/>
              <w:rPr>
                <w:rFonts w:eastAsia="Times New Roman" w:cs="Times New Roman"/>
                <w:color w:val="000000"/>
              </w:rPr>
            </w:pPr>
            <w:r w:rsidRPr="00423F7C">
              <w:t>Weather PM</w:t>
            </w:r>
          </w:p>
        </w:tc>
        <w:tc>
          <w:tcPr>
            <w:tcW w:w="1237" w:type="dxa"/>
            <w:vAlign w:val="bottom"/>
          </w:tcPr>
          <w:p w14:paraId="18CF6B22" w14:textId="77777777" w:rsidR="00954C7D" w:rsidRPr="00540BCE" w:rsidRDefault="00954C7D" w:rsidP="0072057E">
            <w:pPr>
              <w:spacing w:after="0" w:line="240" w:lineRule="auto"/>
              <w:rPr>
                <w:rFonts w:eastAsia="Times New Roman" w:cs="Times New Roman"/>
                <w:color w:val="000000"/>
                <w:sz w:val="16"/>
                <w:szCs w:val="16"/>
              </w:rPr>
            </w:pPr>
            <w:r>
              <w:rPr>
                <w:rFonts w:eastAsia="Times New Roman" w:cs="Times New Roman"/>
                <w:color w:val="000000"/>
                <w:sz w:val="16"/>
                <w:szCs w:val="16"/>
              </w:rPr>
              <w:t>Defined list</w:t>
            </w:r>
          </w:p>
        </w:tc>
        <w:tc>
          <w:tcPr>
            <w:tcW w:w="6014" w:type="dxa"/>
            <w:vAlign w:val="bottom"/>
          </w:tcPr>
          <w:p w14:paraId="18CF6B23" w14:textId="77777777" w:rsidR="00954C7D" w:rsidRDefault="00954C7D" w:rsidP="0072057E">
            <w:pPr>
              <w:spacing w:after="0" w:line="240" w:lineRule="auto"/>
            </w:pPr>
            <w:r>
              <w:t>PM Weather recorded by DWR creator:</w:t>
            </w:r>
          </w:p>
          <w:p w14:paraId="18CF6B24" w14:textId="77777777" w:rsidR="00954C7D" w:rsidRDefault="00954C7D" w:rsidP="0072057E">
            <w:pPr>
              <w:spacing w:after="0" w:line="240" w:lineRule="auto"/>
            </w:pPr>
            <w:r>
              <w:t>Clear</w:t>
            </w:r>
            <w:r>
              <w:br/>
              <w:t>Partly Cloudy</w:t>
            </w:r>
            <w:r>
              <w:br/>
              <w:t>Overcast</w:t>
            </w:r>
            <w:r>
              <w:br/>
              <w:t>Rain</w:t>
            </w:r>
          </w:p>
          <w:p w14:paraId="18CF6B25" w14:textId="77777777" w:rsidR="00954C7D" w:rsidRDefault="00954C7D" w:rsidP="0072057E">
            <w:pPr>
              <w:spacing w:after="0" w:line="240" w:lineRule="auto"/>
            </w:pPr>
            <w:r>
              <w:t>Foggy</w:t>
            </w:r>
          </w:p>
          <w:p w14:paraId="18CF6B26" w14:textId="77777777" w:rsidR="00954C7D" w:rsidRDefault="00954C7D" w:rsidP="0072057E">
            <w:pPr>
              <w:spacing w:after="0" w:line="240" w:lineRule="auto"/>
            </w:pPr>
            <w:r>
              <w:t>Sleet</w:t>
            </w:r>
          </w:p>
          <w:p w14:paraId="18CF6B27" w14:textId="77777777" w:rsidR="00954C7D" w:rsidRDefault="00954C7D" w:rsidP="0072057E">
            <w:pPr>
              <w:spacing w:after="0" w:line="240" w:lineRule="auto"/>
            </w:pPr>
            <w:r>
              <w:t>Hail</w:t>
            </w:r>
          </w:p>
          <w:p w14:paraId="18CF6B28" w14:textId="77777777" w:rsidR="00954C7D" w:rsidRPr="00540BCE" w:rsidRDefault="00954C7D" w:rsidP="0072057E">
            <w:pPr>
              <w:spacing w:after="0" w:line="240" w:lineRule="auto"/>
              <w:rPr>
                <w:rFonts w:eastAsia="Times New Roman" w:cs="Times New Roman"/>
                <w:color w:val="0000FF"/>
              </w:rPr>
            </w:pPr>
            <w:r>
              <w:t>Snow</w:t>
            </w:r>
          </w:p>
        </w:tc>
      </w:tr>
      <w:tr w:rsidR="00954C7D" w14:paraId="18CF6B2E" w14:textId="77777777" w:rsidTr="00194CB4">
        <w:trPr>
          <w:cantSplit/>
          <w:trHeight w:val="240"/>
        </w:trPr>
        <w:tc>
          <w:tcPr>
            <w:tcW w:w="2104" w:type="dxa"/>
            <w:vAlign w:val="bottom"/>
          </w:tcPr>
          <w:p w14:paraId="18CF6B2A" w14:textId="77777777" w:rsidR="00954C7D" w:rsidRPr="00423F7C" w:rsidRDefault="00954C7D" w:rsidP="0072057E">
            <w:pPr>
              <w:spacing w:after="0" w:line="240" w:lineRule="auto"/>
            </w:pPr>
            <w:r w:rsidRPr="00423F7C">
              <w:t>Add Contractor</w:t>
            </w:r>
          </w:p>
        </w:tc>
        <w:tc>
          <w:tcPr>
            <w:tcW w:w="1237" w:type="dxa"/>
            <w:noWrap/>
            <w:vAlign w:val="bottom"/>
          </w:tcPr>
          <w:p w14:paraId="18CF6B2B" w14:textId="77777777" w:rsidR="00954C7D" w:rsidRPr="00540BCE" w:rsidRDefault="00954C7D" w:rsidP="0072057E">
            <w:pPr>
              <w:spacing w:after="0" w:line="240" w:lineRule="auto"/>
              <w:rPr>
                <w:rFonts w:eastAsia="Times New Roman" w:cs="Times New Roman"/>
                <w:color w:val="000000"/>
                <w:sz w:val="16"/>
                <w:szCs w:val="16"/>
              </w:rPr>
            </w:pPr>
            <w:r>
              <w:rPr>
                <w:rFonts w:eastAsia="Times New Roman" w:cs="Times New Roman"/>
                <w:color w:val="000000"/>
                <w:sz w:val="16"/>
                <w:szCs w:val="16"/>
              </w:rPr>
              <w:t>Link</w:t>
            </w:r>
          </w:p>
        </w:tc>
        <w:tc>
          <w:tcPr>
            <w:tcW w:w="6014" w:type="dxa"/>
            <w:vAlign w:val="bottom"/>
          </w:tcPr>
          <w:p w14:paraId="18CF6B2C" w14:textId="77777777" w:rsidR="00954C7D" w:rsidRDefault="00954C7D" w:rsidP="0072057E">
            <w:pPr>
              <w:spacing w:after="0" w:line="240" w:lineRule="auto"/>
            </w:pPr>
            <w:proofErr w:type="gramStart"/>
            <w:r>
              <w:t>Inserts</w:t>
            </w:r>
            <w:proofErr w:type="gramEnd"/>
            <w:r>
              <w:t xml:space="preserve"> data box to collect details.</w:t>
            </w:r>
          </w:p>
          <w:p w14:paraId="18CF6B2D" w14:textId="77777777" w:rsidR="00954C7D" w:rsidRDefault="00954C7D" w:rsidP="0072057E">
            <w:pPr>
              <w:spacing w:after="0" w:line="240" w:lineRule="auto"/>
            </w:pPr>
            <w:r>
              <w:t>Contractor is optional</w:t>
            </w:r>
          </w:p>
        </w:tc>
      </w:tr>
      <w:tr w:rsidR="00954C7D" w14:paraId="18CF6B35" w14:textId="77777777" w:rsidTr="00194CB4">
        <w:trPr>
          <w:cantSplit/>
          <w:trHeight w:val="240"/>
        </w:trPr>
        <w:tc>
          <w:tcPr>
            <w:tcW w:w="2104" w:type="dxa"/>
            <w:vAlign w:val="bottom"/>
          </w:tcPr>
          <w:p w14:paraId="18CF6B2F" w14:textId="77777777" w:rsidR="00954C7D" w:rsidRPr="00423F7C" w:rsidRDefault="00954C7D" w:rsidP="0072057E">
            <w:pPr>
              <w:spacing w:after="0" w:line="240" w:lineRule="auto"/>
            </w:pPr>
            <w:r w:rsidRPr="00423F7C">
              <w:t>Contractor*</w:t>
            </w:r>
          </w:p>
        </w:tc>
        <w:tc>
          <w:tcPr>
            <w:tcW w:w="1237" w:type="dxa"/>
            <w:noWrap/>
            <w:vAlign w:val="bottom"/>
          </w:tcPr>
          <w:p w14:paraId="18CF6B30" w14:textId="77777777" w:rsidR="00954C7D" w:rsidRPr="00540BCE" w:rsidRDefault="00954C7D" w:rsidP="0072057E">
            <w:pPr>
              <w:spacing w:after="0" w:line="240" w:lineRule="auto"/>
              <w:rPr>
                <w:rFonts w:eastAsia="Times New Roman" w:cs="Times New Roman"/>
                <w:color w:val="000000"/>
                <w:sz w:val="16"/>
                <w:szCs w:val="16"/>
              </w:rPr>
            </w:pPr>
            <w:r>
              <w:rPr>
                <w:rFonts w:eastAsia="Times New Roman" w:cs="Times New Roman"/>
                <w:color w:val="000000"/>
                <w:sz w:val="16"/>
                <w:szCs w:val="16"/>
              </w:rPr>
              <w:t>Defined list</w:t>
            </w:r>
          </w:p>
        </w:tc>
        <w:tc>
          <w:tcPr>
            <w:tcW w:w="6014" w:type="dxa"/>
            <w:vAlign w:val="bottom"/>
          </w:tcPr>
          <w:p w14:paraId="18CF6B31" w14:textId="77777777" w:rsidR="00954C7D" w:rsidRPr="00CA01B0" w:rsidRDefault="00954C7D" w:rsidP="0072057E">
            <w:pPr>
              <w:spacing w:after="0" w:line="240" w:lineRule="auto"/>
            </w:pPr>
            <w:r w:rsidRPr="00CA01B0">
              <w:t xml:space="preserve">Contractor is </w:t>
            </w:r>
            <w:proofErr w:type="gramStart"/>
            <w:r w:rsidRPr="00CA01B0">
              <w:t>auto-inserted</w:t>
            </w:r>
            <w:proofErr w:type="gramEnd"/>
            <w:r w:rsidRPr="00CA01B0">
              <w:t xml:space="preserve"> when the DIQ Pay Item Contractor is selected, if </w:t>
            </w:r>
            <w:r>
              <w:t xml:space="preserve">not </w:t>
            </w:r>
            <w:r w:rsidRPr="00CA01B0">
              <w:t>already on the day’s DWR.</w:t>
            </w:r>
          </w:p>
          <w:p w14:paraId="18CF6B32" w14:textId="77777777" w:rsidR="00954C7D" w:rsidRDefault="00954C7D" w:rsidP="0072057E">
            <w:pPr>
              <w:spacing w:after="0" w:line="240" w:lineRule="auto"/>
            </w:pPr>
            <w:r>
              <w:t>Edit checks to ensure that DWR inserted contractor exists on the associated DIQ.</w:t>
            </w:r>
          </w:p>
          <w:p w14:paraId="18CF6B33" w14:textId="77777777" w:rsidR="00954C7D" w:rsidRDefault="00954C7D" w:rsidP="0072057E">
            <w:pPr>
              <w:spacing w:after="0" w:line="240" w:lineRule="auto"/>
            </w:pPr>
            <w:r>
              <w:t xml:space="preserve">Onsite Prime or Subcontractor vendors recorded by DWR creator.    </w:t>
            </w:r>
          </w:p>
          <w:p w14:paraId="18CF6B34" w14:textId="77777777" w:rsidR="00954C7D" w:rsidRDefault="00954C7D" w:rsidP="0072057E">
            <w:pPr>
              <w:spacing w:after="0" w:line="240" w:lineRule="auto"/>
            </w:pPr>
            <w:r>
              <w:t xml:space="preserve">Prime vendor name will be prepended with “Prime – Vendor Name” in picklist and on display. </w:t>
            </w:r>
            <w:r>
              <w:br/>
              <w:t>Prime will display first, then Subcontractors case insensitive.</w:t>
            </w:r>
          </w:p>
        </w:tc>
      </w:tr>
      <w:tr w:rsidR="00954C7D" w14:paraId="18CF6B3D" w14:textId="77777777" w:rsidTr="00194CB4">
        <w:trPr>
          <w:cantSplit/>
          <w:trHeight w:val="240"/>
        </w:trPr>
        <w:tc>
          <w:tcPr>
            <w:tcW w:w="2104" w:type="dxa"/>
            <w:vAlign w:val="bottom"/>
          </w:tcPr>
          <w:p w14:paraId="18CF6B36" w14:textId="77777777" w:rsidR="00954C7D" w:rsidRPr="00423F7C" w:rsidRDefault="00954C7D" w:rsidP="0072057E">
            <w:pPr>
              <w:spacing w:after="0" w:line="240" w:lineRule="auto"/>
            </w:pPr>
            <w:r w:rsidRPr="00423F7C">
              <w:t>Start Time*</w:t>
            </w:r>
          </w:p>
        </w:tc>
        <w:tc>
          <w:tcPr>
            <w:tcW w:w="1237" w:type="dxa"/>
            <w:noWrap/>
            <w:vAlign w:val="bottom"/>
          </w:tcPr>
          <w:p w14:paraId="18CF6B37" w14:textId="77777777" w:rsidR="00954C7D" w:rsidRPr="00540BCE" w:rsidRDefault="00954C7D" w:rsidP="0072057E">
            <w:pPr>
              <w:spacing w:after="0" w:line="240" w:lineRule="auto"/>
              <w:rPr>
                <w:rFonts w:eastAsia="Times New Roman" w:cs="Times New Roman"/>
                <w:color w:val="000000"/>
                <w:sz w:val="16"/>
                <w:szCs w:val="16"/>
              </w:rPr>
            </w:pPr>
            <w:r>
              <w:rPr>
                <w:rFonts w:eastAsia="Times New Roman" w:cs="Times New Roman"/>
                <w:color w:val="000000"/>
                <w:sz w:val="16"/>
                <w:szCs w:val="16"/>
              </w:rPr>
              <w:t>HH:MM TT</w:t>
            </w:r>
          </w:p>
        </w:tc>
        <w:tc>
          <w:tcPr>
            <w:tcW w:w="6014" w:type="dxa"/>
            <w:vAlign w:val="bottom"/>
          </w:tcPr>
          <w:p w14:paraId="18CF6B38" w14:textId="77777777" w:rsidR="00954C7D" w:rsidRDefault="00954C7D" w:rsidP="0072057E">
            <w:pPr>
              <w:spacing w:after="0" w:line="240" w:lineRule="auto"/>
            </w:pPr>
            <w:r>
              <w:t>Time work for the day started on the contract.</w:t>
            </w:r>
          </w:p>
          <w:p w14:paraId="18CF6B39" w14:textId="77777777" w:rsidR="00954C7D" w:rsidRDefault="00954C7D" w:rsidP="0072057E">
            <w:pPr>
              <w:spacing w:after="0" w:line="240" w:lineRule="auto"/>
            </w:pPr>
            <w:r>
              <w:t xml:space="preserve">User enterable or select from sliders.  </w:t>
            </w:r>
          </w:p>
          <w:p w14:paraId="18CF6B3A" w14:textId="77777777" w:rsidR="00954C7D" w:rsidRDefault="00954C7D" w:rsidP="0072057E">
            <w:pPr>
              <w:spacing w:after="0" w:line="240" w:lineRule="auto"/>
            </w:pPr>
            <w:r>
              <w:t xml:space="preserve">Start Time must precede End Time.  </w:t>
            </w:r>
          </w:p>
          <w:p w14:paraId="18CF6B3C" w14:textId="6CB06019" w:rsidR="00954C7D" w:rsidRDefault="00954C7D" w:rsidP="0072057E">
            <w:pPr>
              <w:spacing w:after="0" w:line="240" w:lineRule="auto"/>
            </w:pPr>
            <w:r>
              <w:t xml:space="preserve">Time may be entered in 12 or 24-hour </w:t>
            </w:r>
            <w:proofErr w:type="gramStart"/>
            <w:r>
              <w:t>formats, but</w:t>
            </w:r>
            <w:proofErr w:type="gramEnd"/>
            <w:r>
              <w:t xml:space="preserve"> will be converted to 12-hour display.</w:t>
            </w:r>
          </w:p>
        </w:tc>
      </w:tr>
      <w:tr w:rsidR="00954C7D" w14:paraId="18CF6B44" w14:textId="77777777" w:rsidTr="00194CB4">
        <w:trPr>
          <w:cantSplit/>
          <w:trHeight w:val="240"/>
        </w:trPr>
        <w:tc>
          <w:tcPr>
            <w:tcW w:w="2104" w:type="dxa"/>
            <w:vAlign w:val="bottom"/>
          </w:tcPr>
          <w:p w14:paraId="18CF6B3E" w14:textId="77777777" w:rsidR="00954C7D" w:rsidRPr="00423F7C" w:rsidRDefault="00954C7D" w:rsidP="0072057E">
            <w:pPr>
              <w:spacing w:after="0" w:line="240" w:lineRule="auto"/>
            </w:pPr>
            <w:r>
              <w:t>End Time</w:t>
            </w:r>
          </w:p>
        </w:tc>
        <w:tc>
          <w:tcPr>
            <w:tcW w:w="1237" w:type="dxa"/>
            <w:noWrap/>
            <w:vAlign w:val="bottom"/>
          </w:tcPr>
          <w:p w14:paraId="18CF6B3F" w14:textId="77777777" w:rsidR="00954C7D" w:rsidRPr="00540BCE" w:rsidRDefault="00954C7D" w:rsidP="0072057E">
            <w:pPr>
              <w:spacing w:after="0" w:line="240" w:lineRule="auto"/>
              <w:rPr>
                <w:rFonts w:eastAsia="Times New Roman" w:cs="Times New Roman"/>
                <w:color w:val="000000"/>
                <w:sz w:val="16"/>
                <w:szCs w:val="16"/>
              </w:rPr>
            </w:pPr>
            <w:r>
              <w:rPr>
                <w:rFonts w:eastAsia="Times New Roman" w:cs="Times New Roman"/>
                <w:color w:val="000000"/>
                <w:sz w:val="16"/>
                <w:szCs w:val="16"/>
              </w:rPr>
              <w:t>HH:MM TT</w:t>
            </w:r>
          </w:p>
        </w:tc>
        <w:tc>
          <w:tcPr>
            <w:tcW w:w="6014" w:type="dxa"/>
            <w:vAlign w:val="bottom"/>
          </w:tcPr>
          <w:p w14:paraId="18CF6B40" w14:textId="77777777" w:rsidR="00954C7D" w:rsidRDefault="00954C7D" w:rsidP="0072057E">
            <w:pPr>
              <w:spacing w:after="0" w:line="240" w:lineRule="auto"/>
            </w:pPr>
            <w:r>
              <w:t>Time work for the day ended on the contract.</w:t>
            </w:r>
          </w:p>
          <w:p w14:paraId="18CF6B41" w14:textId="77777777" w:rsidR="00954C7D" w:rsidRDefault="00954C7D" w:rsidP="0072057E">
            <w:pPr>
              <w:spacing w:after="0" w:line="240" w:lineRule="auto"/>
            </w:pPr>
            <w:r>
              <w:t xml:space="preserve">User enterable or select from sliders. </w:t>
            </w:r>
          </w:p>
          <w:p w14:paraId="18CF6B42" w14:textId="77777777" w:rsidR="00954C7D" w:rsidRDefault="00954C7D" w:rsidP="0072057E">
            <w:pPr>
              <w:spacing w:after="0" w:line="240" w:lineRule="auto"/>
            </w:pPr>
            <w:r>
              <w:t xml:space="preserve">Time may be entered in 12 or 24-hour </w:t>
            </w:r>
            <w:proofErr w:type="gramStart"/>
            <w:r>
              <w:t>formats, but</w:t>
            </w:r>
            <w:proofErr w:type="gramEnd"/>
            <w:r>
              <w:t xml:space="preserve"> will be converted to 12-hour display.</w:t>
            </w:r>
            <w:r>
              <w:br/>
            </w:r>
            <w:r w:rsidRPr="009B3740">
              <w:t>End time may precede Begin Time to accommodate overnight jobs.</w:t>
            </w:r>
          </w:p>
          <w:p w14:paraId="18CF6B43" w14:textId="77777777" w:rsidR="00954C7D" w:rsidRDefault="00954C7D" w:rsidP="0072057E">
            <w:pPr>
              <w:spacing w:after="0" w:line="240" w:lineRule="auto"/>
            </w:pPr>
            <w:r>
              <w:t xml:space="preserve">End Time becomes required </w:t>
            </w:r>
            <w:proofErr w:type="gramStart"/>
            <w:r>
              <w:t>in order to</w:t>
            </w:r>
            <w:proofErr w:type="gramEnd"/>
            <w:r>
              <w:t xml:space="preserve"> approve a DWR.  </w:t>
            </w:r>
          </w:p>
        </w:tc>
      </w:tr>
      <w:tr w:rsidR="00954C7D" w:rsidRPr="00540BCE" w14:paraId="18CF6B48" w14:textId="77777777" w:rsidTr="00194CB4">
        <w:trPr>
          <w:cantSplit/>
          <w:trHeight w:val="240"/>
        </w:trPr>
        <w:tc>
          <w:tcPr>
            <w:tcW w:w="2104" w:type="dxa"/>
            <w:vAlign w:val="bottom"/>
          </w:tcPr>
          <w:p w14:paraId="18CF6B45" w14:textId="77777777" w:rsidR="00954C7D" w:rsidRPr="00423F7C" w:rsidRDefault="00954C7D" w:rsidP="0072057E">
            <w:pPr>
              <w:spacing w:after="0" w:line="240" w:lineRule="auto"/>
              <w:rPr>
                <w:rFonts w:eastAsia="Times New Roman" w:cs="Times New Roman"/>
                <w:color w:val="000000"/>
              </w:rPr>
            </w:pPr>
            <w:r w:rsidRPr="00423F7C">
              <w:t>Use Previous DWR</w:t>
            </w:r>
          </w:p>
        </w:tc>
        <w:tc>
          <w:tcPr>
            <w:tcW w:w="1237" w:type="dxa"/>
            <w:noWrap/>
            <w:vAlign w:val="bottom"/>
          </w:tcPr>
          <w:p w14:paraId="18CF6B46" w14:textId="77777777" w:rsidR="00954C7D" w:rsidRPr="00540BCE" w:rsidRDefault="00954C7D" w:rsidP="0072057E">
            <w:pPr>
              <w:spacing w:after="0" w:line="240" w:lineRule="auto"/>
              <w:rPr>
                <w:rFonts w:eastAsia="Times New Roman" w:cs="Times New Roman"/>
                <w:color w:val="000000"/>
                <w:sz w:val="16"/>
                <w:szCs w:val="16"/>
              </w:rPr>
            </w:pPr>
            <w:r>
              <w:rPr>
                <w:rFonts w:eastAsia="Times New Roman" w:cs="Times New Roman"/>
                <w:color w:val="000000"/>
                <w:sz w:val="16"/>
                <w:szCs w:val="16"/>
              </w:rPr>
              <w:t>Checkbox</w:t>
            </w:r>
          </w:p>
        </w:tc>
        <w:tc>
          <w:tcPr>
            <w:tcW w:w="6014" w:type="dxa"/>
            <w:vAlign w:val="bottom"/>
          </w:tcPr>
          <w:p w14:paraId="18CF6B47" w14:textId="77777777" w:rsidR="00954C7D" w:rsidRPr="00540BCE" w:rsidRDefault="00954C7D" w:rsidP="0072057E">
            <w:pPr>
              <w:spacing w:after="0" w:line="240" w:lineRule="auto"/>
              <w:rPr>
                <w:rFonts w:eastAsia="Times New Roman" w:cs="Times New Roman"/>
                <w:color w:val="000000"/>
              </w:rPr>
            </w:pPr>
            <w:r>
              <w:t>Contractor-specific checkbox that will copy the previous day’s DWR detail for Personnel and Equipment for that Contractor.</w:t>
            </w:r>
          </w:p>
        </w:tc>
      </w:tr>
      <w:tr w:rsidR="00954C7D" w:rsidRPr="00604C82" w14:paraId="18CF6B4D" w14:textId="77777777" w:rsidTr="00194CB4">
        <w:trPr>
          <w:cantSplit/>
          <w:trHeight w:val="240"/>
        </w:trPr>
        <w:tc>
          <w:tcPr>
            <w:tcW w:w="2104" w:type="dxa"/>
            <w:vAlign w:val="bottom"/>
          </w:tcPr>
          <w:p w14:paraId="18CF6B49" w14:textId="77777777" w:rsidR="00954C7D" w:rsidRPr="00423F7C" w:rsidRDefault="00954C7D" w:rsidP="0072057E">
            <w:pPr>
              <w:spacing w:after="0" w:line="240" w:lineRule="auto"/>
              <w:rPr>
                <w:rFonts w:eastAsia="Times New Roman" w:cs="Times New Roman"/>
                <w:color w:val="000000"/>
              </w:rPr>
            </w:pPr>
            <w:r w:rsidRPr="00423F7C">
              <w:t>Remove</w:t>
            </w:r>
          </w:p>
        </w:tc>
        <w:tc>
          <w:tcPr>
            <w:tcW w:w="1237" w:type="dxa"/>
            <w:noWrap/>
            <w:vAlign w:val="bottom"/>
          </w:tcPr>
          <w:p w14:paraId="18CF6B4A" w14:textId="77777777" w:rsidR="00954C7D" w:rsidRPr="00540BCE" w:rsidRDefault="00954C7D" w:rsidP="0072057E">
            <w:pPr>
              <w:spacing w:after="0" w:line="240" w:lineRule="auto"/>
              <w:rPr>
                <w:rFonts w:eastAsia="Times New Roman" w:cs="Times New Roman"/>
                <w:color w:val="000000"/>
                <w:sz w:val="16"/>
                <w:szCs w:val="16"/>
              </w:rPr>
            </w:pPr>
          </w:p>
        </w:tc>
        <w:tc>
          <w:tcPr>
            <w:tcW w:w="6014" w:type="dxa"/>
            <w:noWrap/>
            <w:vAlign w:val="bottom"/>
          </w:tcPr>
          <w:p w14:paraId="18CF6B4B" w14:textId="77777777" w:rsidR="00954C7D" w:rsidRDefault="00954C7D" w:rsidP="0072057E">
            <w:pPr>
              <w:spacing w:after="0"/>
              <w:rPr>
                <w:b/>
                <w:color w:val="FF0000"/>
              </w:rPr>
            </w:pPr>
            <w:r>
              <w:t>Allows associated data</w:t>
            </w:r>
            <w:r w:rsidRPr="001F7183">
              <w:t xml:space="preserve"> </w:t>
            </w:r>
            <w:r>
              <w:t>to be removed.</w:t>
            </w:r>
            <w:r w:rsidRPr="007D1512">
              <w:rPr>
                <w:b/>
                <w:color w:val="FF0000"/>
              </w:rPr>
              <w:t xml:space="preserve"> </w:t>
            </w:r>
          </w:p>
          <w:p w14:paraId="18CF6B4C" w14:textId="77777777" w:rsidR="00954C7D" w:rsidRPr="00604C82" w:rsidRDefault="00954C7D" w:rsidP="0072057E">
            <w:pPr>
              <w:spacing w:after="0"/>
            </w:pPr>
            <w:r w:rsidRPr="007928BA">
              <w:t>If selected at the Contractor level, also removes added Personnel and Equipment.</w:t>
            </w:r>
          </w:p>
        </w:tc>
      </w:tr>
      <w:tr w:rsidR="00954C7D" w:rsidRPr="002903C2" w14:paraId="18CF6B51" w14:textId="77777777" w:rsidTr="00194CB4">
        <w:trPr>
          <w:cantSplit/>
          <w:trHeight w:val="240"/>
        </w:trPr>
        <w:tc>
          <w:tcPr>
            <w:tcW w:w="2104" w:type="dxa"/>
            <w:vAlign w:val="bottom"/>
          </w:tcPr>
          <w:p w14:paraId="18CF6B4E" w14:textId="77777777" w:rsidR="00954C7D" w:rsidRPr="00604C82" w:rsidRDefault="00954C7D" w:rsidP="0072057E">
            <w:pPr>
              <w:spacing w:after="0" w:line="240" w:lineRule="auto"/>
            </w:pPr>
            <w:r w:rsidRPr="00423F7C">
              <w:lastRenderedPageBreak/>
              <w:t>Add Personnel</w:t>
            </w:r>
          </w:p>
        </w:tc>
        <w:tc>
          <w:tcPr>
            <w:tcW w:w="1237" w:type="dxa"/>
            <w:noWrap/>
            <w:vAlign w:val="bottom"/>
          </w:tcPr>
          <w:p w14:paraId="18CF6B4F" w14:textId="77777777" w:rsidR="00954C7D" w:rsidRPr="00540BCE" w:rsidRDefault="00954C7D" w:rsidP="0072057E">
            <w:pPr>
              <w:spacing w:after="0" w:line="240" w:lineRule="auto"/>
              <w:rPr>
                <w:rFonts w:eastAsia="Times New Roman" w:cs="Times New Roman"/>
                <w:color w:val="000000"/>
                <w:sz w:val="16"/>
                <w:szCs w:val="16"/>
              </w:rPr>
            </w:pPr>
            <w:r>
              <w:rPr>
                <w:rFonts w:eastAsia="Times New Roman" w:cs="Times New Roman"/>
                <w:color w:val="000000"/>
                <w:sz w:val="16"/>
                <w:szCs w:val="16"/>
              </w:rPr>
              <w:t>Link</w:t>
            </w:r>
          </w:p>
        </w:tc>
        <w:tc>
          <w:tcPr>
            <w:tcW w:w="6014" w:type="dxa"/>
            <w:noWrap/>
            <w:vAlign w:val="bottom"/>
          </w:tcPr>
          <w:p w14:paraId="18CF6B50" w14:textId="77777777" w:rsidR="00954C7D" w:rsidRPr="002903C2" w:rsidRDefault="00954C7D" w:rsidP="0072057E">
            <w:pPr>
              <w:spacing w:after="0"/>
            </w:pPr>
            <w:proofErr w:type="gramStart"/>
            <w:r>
              <w:t>Inserts</w:t>
            </w:r>
            <w:proofErr w:type="gramEnd"/>
            <w:r>
              <w:t xml:space="preserve"> data box to collect details.</w:t>
            </w:r>
          </w:p>
        </w:tc>
      </w:tr>
      <w:tr w:rsidR="00954C7D" w14:paraId="18CF6B55" w14:textId="77777777" w:rsidTr="00194CB4">
        <w:trPr>
          <w:cantSplit/>
          <w:trHeight w:val="240"/>
        </w:trPr>
        <w:tc>
          <w:tcPr>
            <w:tcW w:w="2104" w:type="dxa"/>
            <w:vAlign w:val="bottom"/>
          </w:tcPr>
          <w:p w14:paraId="18CF6B52" w14:textId="77777777" w:rsidR="00954C7D" w:rsidRPr="00423F7C" w:rsidRDefault="00954C7D" w:rsidP="0072057E">
            <w:pPr>
              <w:spacing w:after="0" w:line="240" w:lineRule="auto"/>
            </w:pPr>
            <w:r>
              <w:t>No Personnel</w:t>
            </w:r>
          </w:p>
        </w:tc>
        <w:tc>
          <w:tcPr>
            <w:tcW w:w="1237" w:type="dxa"/>
            <w:noWrap/>
            <w:vAlign w:val="bottom"/>
          </w:tcPr>
          <w:p w14:paraId="18CF6B53" w14:textId="77777777" w:rsidR="00954C7D" w:rsidRPr="00540BCE" w:rsidRDefault="00954C7D" w:rsidP="0072057E">
            <w:pPr>
              <w:spacing w:after="0" w:line="240" w:lineRule="auto"/>
              <w:rPr>
                <w:rFonts w:eastAsia="Times New Roman" w:cs="Times New Roman"/>
                <w:color w:val="000000"/>
                <w:sz w:val="16"/>
                <w:szCs w:val="16"/>
              </w:rPr>
            </w:pPr>
            <w:r>
              <w:rPr>
                <w:rFonts w:eastAsia="Times New Roman" w:cs="Times New Roman"/>
                <w:color w:val="000000"/>
                <w:sz w:val="16"/>
                <w:szCs w:val="16"/>
              </w:rPr>
              <w:t>Check Box</w:t>
            </w:r>
          </w:p>
        </w:tc>
        <w:tc>
          <w:tcPr>
            <w:tcW w:w="6014" w:type="dxa"/>
            <w:noWrap/>
            <w:vAlign w:val="bottom"/>
          </w:tcPr>
          <w:p w14:paraId="18CF6B54" w14:textId="77777777" w:rsidR="00954C7D" w:rsidRDefault="00954C7D" w:rsidP="0072057E">
            <w:pPr>
              <w:spacing w:after="0"/>
            </w:pPr>
            <w:r>
              <w:t xml:space="preserve">Check </w:t>
            </w:r>
            <w:proofErr w:type="gramStart"/>
            <w:r>
              <w:t>box</w:t>
            </w:r>
            <w:proofErr w:type="gramEnd"/>
            <w:r>
              <w:t xml:space="preserve"> if </w:t>
            </w:r>
            <w:proofErr w:type="gramStart"/>
            <w:r>
              <w:t>no</w:t>
            </w:r>
            <w:proofErr w:type="gramEnd"/>
            <w:r>
              <w:t xml:space="preserve"> personnel onsite.   </w:t>
            </w:r>
          </w:p>
        </w:tc>
      </w:tr>
      <w:tr w:rsidR="00954C7D" w:rsidRPr="00540BCE" w14:paraId="18CF6B5C" w14:textId="77777777" w:rsidTr="00194CB4">
        <w:trPr>
          <w:cantSplit/>
          <w:trHeight w:val="240"/>
        </w:trPr>
        <w:tc>
          <w:tcPr>
            <w:tcW w:w="2104" w:type="dxa"/>
            <w:vAlign w:val="bottom"/>
          </w:tcPr>
          <w:p w14:paraId="18CF6B56" w14:textId="77777777" w:rsidR="00954C7D" w:rsidRPr="00604C82" w:rsidRDefault="00954C7D" w:rsidP="0072057E">
            <w:pPr>
              <w:spacing w:after="0" w:line="240" w:lineRule="auto"/>
            </w:pPr>
            <w:r w:rsidRPr="00423F7C">
              <w:t>Personnel</w:t>
            </w:r>
            <w:r>
              <w:t>*</w:t>
            </w:r>
          </w:p>
        </w:tc>
        <w:tc>
          <w:tcPr>
            <w:tcW w:w="1237" w:type="dxa"/>
            <w:noWrap/>
            <w:vAlign w:val="bottom"/>
          </w:tcPr>
          <w:p w14:paraId="18CF6B57" w14:textId="77777777" w:rsidR="00954C7D" w:rsidRPr="00540BCE" w:rsidRDefault="00954C7D" w:rsidP="0072057E">
            <w:pPr>
              <w:spacing w:after="0" w:line="240" w:lineRule="auto"/>
              <w:rPr>
                <w:rFonts w:eastAsia="Times New Roman" w:cs="Times New Roman"/>
                <w:color w:val="000000"/>
                <w:sz w:val="16"/>
                <w:szCs w:val="16"/>
              </w:rPr>
            </w:pPr>
            <w:r>
              <w:rPr>
                <w:rFonts w:eastAsia="Times New Roman" w:cs="Times New Roman"/>
                <w:color w:val="000000"/>
                <w:sz w:val="16"/>
                <w:szCs w:val="16"/>
              </w:rPr>
              <w:t>Defined list</w:t>
            </w:r>
          </w:p>
        </w:tc>
        <w:tc>
          <w:tcPr>
            <w:tcW w:w="6014" w:type="dxa"/>
            <w:noWrap/>
            <w:vAlign w:val="bottom"/>
          </w:tcPr>
          <w:p w14:paraId="18CF6B58" w14:textId="77777777" w:rsidR="00954C7D" w:rsidRDefault="00954C7D" w:rsidP="00A8695E">
            <w:pPr>
              <w:pStyle w:val="ListParagraph"/>
              <w:numPr>
                <w:ilvl w:val="0"/>
                <w:numId w:val="26"/>
              </w:numPr>
              <w:ind w:left="416"/>
            </w:pPr>
            <w:r>
              <w:t xml:space="preserve">FOREMAN, LABORERS - Skilled, LABORERS - Unskilled, OPERATORS, OTHERS (requires Remark.) </w:t>
            </w:r>
          </w:p>
          <w:p w14:paraId="18CF6B59" w14:textId="77777777" w:rsidR="00954C7D" w:rsidRPr="00F83698" w:rsidRDefault="00954C7D" w:rsidP="00A8695E">
            <w:pPr>
              <w:pStyle w:val="ListParagraph"/>
              <w:numPr>
                <w:ilvl w:val="0"/>
                <w:numId w:val="26"/>
              </w:numPr>
              <w:spacing w:after="0"/>
              <w:ind w:left="416"/>
            </w:pPr>
            <w:r>
              <w:t xml:space="preserve">List will include SUPERINTENDENT if selected Contractor is Prime and a Superintendent is assigned to the contract.  </w:t>
            </w:r>
            <w:r w:rsidRPr="00604C82">
              <w:t xml:space="preserve"> </w:t>
            </w:r>
          </w:p>
          <w:p w14:paraId="18CF6B5A" w14:textId="77777777" w:rsidR="00954C7D" w:rsidRDefault="00954C7D" w:rsidP="00A8695E">
            <w:pPr>
              <w:pStyle w:val="ListParagraph"/>
              <w:numPr>
                <w:ilvl w:val="0"/>
                <w:numId w:val="26"/>
              </w:numPr>
              <w:spacing w:after="0"/>
              <w:ind w:left="416"/>
            </w:pPr>
            <w:r>
              <w:t xml:space="preserve">If a worker is assigned to the contract as Superintendent, worker name will be prepended with “Supt – Worker Name.”  </w:t>
            </w:r>
          </w:p>
          <w:p w14:paraId="18CF6B5B" w14:textId="77777777" w:rsidR="00954C7D" w:rsidRPr="00540BCE" w:rsidRDefault="00954C7D" w:rsidP="00A8695E">
            <w:pPr>
              <w:pStyle w:val="ListParagraph"/>
              <w:numPr>
                <w:ilvl w:val="0"/>
                <w:numId w:val="26"/>
              </w:numPr>
              <w:spacing w:after="0"/>
              <w:ind w:left="416"/>
            </w:pPr>
            <w:r>
              <w:t>Converted legacy workers assigned as Supervisor/Foreman and/or Superintendents will be created, if necessary, but Assignments and Worker Status will be set to Inactive.</w:t>
            </w:r>
          </w:p>
        </w:tc>
      </w:tr>
      <w:tr w:rsidR="00954C7D" w:rsidRPr="00604C82" w14:paraId="18CF6B61" w14:textId="77777777" w:rsidTr="00194CB4">
        <w:trPr>
          <w:cantSplit/>
          <w:trHeight w:val="240"/>
        </w:trPr>
        <w:tc>
          <w:tcPr>
            <w:tcW w:w="2104" w:type="dxa"/>
            <w:vAlign w:val="bottom"/>
          </w:tcPr>
          <w:p w14:paraId="18CF6B5D" w14:textId="77777777" w:rsidR="00954C7D" w:rsidRPr="00604C82" w:rsidRDefault="00954C7D" w:rsidP="0072057E">
            <w:pPr>
              <w:spacing w:after="0" w:line="240" w:lineRule="auto"/>
            </w:pPr>
            <w:r w:rsidRPr="00423F7C">
              <w:t>Quantity*</w:t>
            </w:r>
          </w:p>
        </w:tc>
        <w:tc>
          <w:tcPr>
            <w:tcW w:w="1237" w:type="dxa"/>
            <w:noWrap/>
            <w:vAlign w:val="bottom"/>
          </w:tcPr>
          <w:p w14:paraId="18CF6B5E" w14:textId="77777777" w:rsidR="00954C7D" w:rsidRPr="00540BCE" w:rsidRDefault="00954C7D" w:rsidP="0072057E">
            <w:pPr>
              <w:spacing w:after="0" w:line="240" w:lineRule="auto"/>
              <w:rPr>
                <w:rFonts w:eastAsia="Times New Roman" w:cs="Times New Roman"/>
                <w:color w:val="000000"/>
                <w:sz w:val="16"/>
                <w:szCs w:val="16"/>
              </w:rPr>
            </w:pPr>
            <w:r>
              <w:rPr>
                <w:rFonts w:eastAsia="Times New Roman" w:cs="Times New Roman"/>
                <w:color w:val="000000"/>
                <w:sz w:val="16"/>
                <w:szCs w:val="16"/>
              </w:rPr>
              <w:t>##</w:t>
            </w:r>
          </w:p>
        </w:tc>
        <w:tc>
          <w:tcPr>
            <w:tcW w:w="6014" w:type="dxa"/>
            <w:noWrap/>
            <w:vAlign w:val="bottom"/>
          </w:tcPr>
          <w:p w14:paraId="18CF6B5F" w14:textId="77777777" w:rsidR="00954C7D" w:rsidRDefault="00954C7D" w:rsidP="0072057E">
            <w:pPr>
              <w:spacing w:after="0"/>
            </w:pPr>
            <w:r>
              <w:t>Numeric field indicating count of Personnel.</w:t>
            </w:r>
            <w:r>
              <w:br/>
              <w:t>Max entry is 99.</w:t>
            </w:r>
          </w:p>
          <w:p w14:paraId="18CF6B60" w14:textId="77777777" w:rsidR="00954C7D" w:rsidRPr="00604C82" w:rsidRDefault="00954C7D" w:rsidP="0072057E">
            <w:pPr>
              <w:spacing w:after="0"/>
            </w:pPr>
            <w:r>
              <w:t>If Personnel = Superintendent, Quantity set to 1.</w:t>
            </w:r>
          </w:p>
        </w:tc>
      </w:tr>
      <w:tr w:rsidR="00954C7D" w:rsidRPr="00604C82" w14:paraId="18CF6B65" w14:textId="77777777" w:rsidTr="00194CB4">
        <w:trPr>
          <w:cantSplit/>
          <w:trHeight w:val="240"/>
        </w:trPr>
        <w:tc>
          <w:tcPr>
            <w:tcW w:w="2104" w:type="dxa"/>
            <w:vAlign w:val="bottom"/>
          </w:tcPr>
          <w:p w14:paraId="18CF6B62" w14:textId="77777777" w:rsidR="00954C7D" w:rsidRPr="00604C82" w:rsidRDefault="00954C7D" w:rsidP="0072057E">
            <w:pPr>
              <w:spacing w:after="0" w:line="240" w:lineRule="auto"/>
            </w:pPr>
            <w:r w:rsidRPr="00423F7C">
              <w:t>Remove</w:t>
            </w:r>
          </w:p>
        </w:tc>
        <w:tc>
          <w:tcPr>
            <w:tcW w:w="1237" w:type="dxa"/>
            <w:noWrap/>
            <w:vAlign w:val="bottom"/>
          </w:tcPr>
          <w:p w14:paraId="18CF6B63" w14:textId="77777777" w:rsidR="00954C7D" w:rsidRPr="00540BCE" w:rsidRDefault="00954C7D" w:rsidP="0072057E">
            <w:pPr>
              <w:spacing w:after="0" w:line="240" w:lineRule="auto"/>
              <w:rPr>
                <w:rFonts w:eastAsia="Times New Roman" w:cs="Times New Roman"/>
                <w:color w:val="000000"/>
                <w:sz w:val="16"/>
                <w:szCs w:val="16"/>
              </w:rPr>
            </w:pPr>
            <w:r>
              <w:rPr>
                <w:rFonts w:eastAsia="Times New Roman" w:cs="Times New Roman"/>
                <w:color w:val="000000"/>
                <w:sz w:val="16"/>
                <w:szCs w:val="16"/>
              </w:rPr>
              <w:t>Link</w:t>
            </w:r>
          </w:p>
        </w:tc>
        <w:tc>
          <w:tcPr>
            <w:tcW w:w="6014" w:type="dxa"/>
            <w:noWrap/>
            <w:vAlign w:val="bottom"/>
          </w:tcPr>
          <w:p w14:paraId="18CF6B64" w14:textId="77777777" w:rsidR="00954C7D" w:rsidRPr="00604C82" w:rsidRDefault="00954C7D" w:rsidP="0072057E">
            <w:pPr>
              <w:spacing w:after="0"/>
            </w:pPr>
            <w:r>
              <w:t>Allows associated data</w:t>
            </w:r>
            <w:r w:rsidRPr="001F7183">
              <w:t xml:space="preserve"> </w:t>
            </w:r>
            <w:r>
              <w:t>to be removed.</w:t>
            </w:r>
          </w:p>
        </w:tc>
      </w:tr>
      <w:tr w:rsidR="00954C7D" w14:paraId="18CF6B69" w14:textId="77777777" w:rsidTr="00194CB4">
        <w:trPr>
          <w:cantSplit/>
          <w:trHeight w:val="240"/>
        </w:trPr>
        <w:tc>
          <w:tcPr>
            <w:tcW w:w="2104" w:type="dxa"/>
            <w:vAlign w:val="bottom"/>
          </w:tcPr>
          <w:p w14:paraId="18CF6B66" w14:textId="77777777" w:rsidR="00954C7D" w:rsidRPr="00604C82" w:rsidRDefault="00954C7D" w:rsidP="0072057E">
            <w:pPr>
              <w:spacing w:after="0" w:line="240" w:lineRule="auto"/>
            </w:pPr>
            <w:r w:rsidRPr="00423F7C">
              <w:t>Add Equipment</w:t>
            </w:r>
          </w:p>
        </w:tc>
        <w:tc>
          <w:tcPr>
            <w:tcW w:w="1237" w:type="dxa"/>
            <w:noWrap/>
            <w:vAlign w:val="bottom"/>
          </w:tcPr>
          <w:p w14:paraId="18CF6B67" w14:textId="77777777" w:rsidR="00954C7D" w:rsidRPr="00540BCE" w:rsidRDefault="00954C7D" w:rsidP="0072057E">
            <w:pPr>
              <w:spacing w:after="0" w:line="240" w:lineRule="auto"/>
              <w:rPr>
                <w:rFonts w:eastAsia="Times New Roman" w:cs="Times New Roman"/>
                <w:color w:val="000000"/>
                <w:sz w:val="16"/>
                <w:szCs w:val="16"/>
              </w:rPr>
            </w:pPr>
            <w:r>
              <w:rPr>
                <w:rFonts w:eastAsia="Times New Roman" w:cs="Times New Roman"/>
                <w:color w:val="000000"/>
                <w:sz w:val="16"/>
                <w:szCs w:val="16"/>
              </w:rPr>
              <w:t>Link</w:t>
            </w:r>
          </w:p>
        </w:tc>
        <w:tc>
          <w:tcPr>
            <w:tcW w:w="6014" w:type="dxa"/>
            <w:noWrap/>
            <w:vAlign w:val="bottom"/>
          </w:tcPr>
          <w:p w14:paraId="18CF6B68" w14:textId="77777777" w:rsidR="00954C7D" w:rsidRDefault="00954C7D" w:rsidP="0072057E">
            <w:pPr>
              <w:spacing w:after="0"/>
            </w:pPr>
            <w:proofErr w:type="gramStart"/>
            <w:r>
              <w:t>Inserts</w:t>
            </w:r>
            <w:proofErr w:type="gramEnd"/>
            <w:r>
              <w:t xml:space="preserve"> data box to collect details.</w:t>
            </w:r>
          </w:p>
        </w:tc>
      </w:tr>
      <w:tr w:rsidR="00954C7D" w14:paraId="18CF6B6D" w14:textId="77777777" w:rsidTr="00194CB4">
        <w:trPr>
          <w:cantSplit/>
          <w:trHeight w:val="240"/>
        </w:trPr>
        <w:tc>
          <w:tcPr>
            <w:tcW w:w="2104" w:type="dxa"/>
            <w:vAlign w:val="bottom"/>
          </w:tcPr>
          <w:p w14:paraId="18CF6B6A" w14:textId="77777777" w:rsidR="00954C7D" w:rsidRPr="00604C82" w:rsidRDefault="00954C7D" w:rsidP="0072057E">
            <w:pPr>
              <w:spacing w:after="0" w:line="240" w:lineRule="auto"/>
            </w:pPr>
            <w:r w:rsidRPr="00423F7C">
              <w:t>Equipment</w:t>
            </w:r>
            <w:r>
              <w:t>*</w:t>
            </w:r>
          </w:p>
        </w:tc>
        <w:tc>
          <w:tcPr>
            <w:tcW w:w="1237" w:type="dxa"/>
            <w:noWrap/>
            <w:vAlign w:val="bottom"/>
          </w:tcPr>
          <w:p w14:paraId="18CF6B6B" w14:textId="77777777" w:rsidR="00954C7D" w:rsidRPr="00540BCE" w:rsidRDefault="00954C7D" w:rsidP="0072057E">
            <w:pPr>
              <w:spacing w:after="0" w:line="240" w:lineRule="auto"/>
              <w:rPr>
                <w:rFonts w:eastAsia="Times New Roman" w:cs="Times New Roman"/>
                <w:color w:val="000000"/>
                <w:sz w:val="16"/>
                <w:szCs w:val="16"/>
              </w:rPr>
            </w:pPr>
            <w:r>
              <w:rPr>
                <w:rFonts w:eastAsia="Times New Roman" w:cs="Times New Roman"/>
                <w:color w:val="000000"/>
                <w:sz w:val="16"/>
                <w:szCs w:val="16"/>
              </w:rPr>
              <w:t>Defined list</w:t>
            </w:r>
          </w:p>
        </w:tc>
        <w:tc>
          <w:tcPr>
            <w:tcW w:w="6014" w:type="dxa"/>
            <w:noWrap/>
            <w:vAlign w:val="bottom"/>
          </w:tcPr>
          <w:p w14:paraId="18CF6B6C" w14:textId="77777777" w:rsidR="00954C7D" w:rsidRDefault="00954C7D" w:rsidP="0072057E">
            <w:pPr>
              <w:spacing w:after="0"/>
            </w:pPr>
            <w:r>
              <w:t>Select from defined list of contract-assigned equipment.</w:t>
            </w:r>
          </w:p>
        </w:tc>
      </w:tr>
      <w:tr w:rsidR="00954C7D" w14:paraId="18CF6B72" w14:textId="77777777" w:rsidTr="00194CB4">
        <w:trPr>
          <w:cantSplit/>
          <w:trHeight w:val="240"/>
        </w:trPr>
        <w:tc>
          <w:tcPr>
            <w:tcW w:w="2104" w:type="dxa"/>
            <w:vAlign w:val="bottom"/>
          </w:tcPr>
          <w:p w14:paraId="18CF6B6E" w14:textId="77777777" w:rsidR="00954C7D" w:rsidRPr="00604C82" w:rsidRDefault="00954C7D" w:rsidP="0072057E">
            <w:pPr>
              <w:spacing w:after="0" w:line="240" w:lineRule="auto"/>
            </w:pPr>
            <w:r w:rsidRPr="00423F7C">
              <w:t>Quantity* (total pieces available)</w:t>
            </w:r>
          </w:p>
        </w:tc>
        <w:tc>
          <w:tcPr>
            <w:tcW w:w="1237" w:type="dxa"/>
            <w:noWrap/>
            <w:vAlign w:val="bottom"/>
          </w:tcPr>
          <w:p w14:paraId="18CF6B6F" w14:textId="77777777" w:rsidR="00954C7D" w:rsidRPr="00540BCE" w:rsidRDefault="00954C7D" w:rsidP="0072057E">
            <w:pPr>
              <w:spacing w:after="0" w:line="240" w:lineRule="auto"/>
              <w:rPr>
                <w:rFonts w:eastAsia="Times New Roman" w:cs="Times New Roman"/>
                <w:color w:val="000000"/>
                <w:sz w:val="16"/>
                <w:szCs w:val="16"/>
              </w:rPr>
            </w:pPr>
            <w:r>
              <w:rPr>
                <w:rFonts w:eastAsia="Times New Roman" w:cs="Times New Roman"/>
                <w:color w:val="000000"/>
                <w:sz w:val="16"/>
                <w:szCs w:val="16"/>
              </w:rPr>
              <w:t>##</w:t>
            </w:r>
          </w:p>
        </w:tc>
        <w:tc>
          <w:tcPr>
            <w:tcW w:w="6014" w:type="dxa"/>
            <w:noWrap/>
            <w:vAlign w:val="bottom"/>
          </w:tcPr>
          <w:p w14:paraId="18CF6B70" w14:textId="77777777" w:rsidR="00954C7D" w:rsidRDefault="00954C7D" w:rsidP="0072057E">
            <w:pPr>
              <w:spacing w:after="0"/>
            </w:pPr>
            <w:r>
              <w:t>Numeric count of total equipment pieces onsite.</w:t>
            </w:r>
          </w:p>
          <w:p w14:paraId="18CF6B71" w14:textId="77777777" w:rsidR="00954C7D" w:rsidRDefault="00954C7D" w:rsidP="0072057E">
            <w:pPr>
              <w:spacing w:after="0"/>
            </w:pPr>
            <w:r>
              <w:t>Min entry is 0, Max entry is 99.</w:t>
            </w:r>
          </w:p>
        </w:tc>
      </w:tr>
      <w:tr w:rsidR="00954C7D" w14:paraId="18CF6B77" w14:textId="77777777" w:rsidTr="00194CB4">
        <w:trPr>
          <w:cantSplit/>
          <w:trHeight w:val="240"/>
        </w:trPr>
        <w:tc>
          <w:tcPr>
            <w:tcW w:w="2104" w:type="dxa"/>
            <w:vAlign w:val="bottom"/>
          </w:tcPr>
          <w:p w14:paraId="18CF6B73" w14:textId="77777777" w:rsidR="00954C7D" w:rsidRPr="00604C82" w:rsidRDefault="00954C7D" w:rsidP="0072057E">
            <w:pPr>
              <w:spacing w:after="0" w:line="240" w:lineRule="auto"/>
            </w:pPr>
            <w:r>
              <w:t>Quantity Not Used</w:t>
            </w:r>
          </w:p>
        </w:tc>
        <w:tc>
          <w:tcPr>
            <w:tcW w:w="1237" w:type="dxa"/>
            <w:noWrap/>
            <w:vAlign w:val="bottom"/>
          </w:tcPr>
          <w:p w14:paraId="18CF6B74" w14:textId="77777777" w:rsidR="00954C7D" w:rsidRPr="00540BCE" w:rsidRDefault="00954C7D" w:rsidP="0072057E">
            <w:pPr>
              <w:spacing w:after="0" w:line="240" w:lineRule="auto"/>
              <w:rPr>
                <w:rFonts w:eastAsia="Times New Roman" w:cs="Times New Roman"/>
                <w:color w:val="000000"/>
                <w:sz w:val="16"/>
                <w:szCs w:val="16"/>
              </w:rPr>
            </w:pPr>
            <w:r>
              <w:rPr>
                <w:rFonts w:eastAsia="Times New Roman" w:cs="Times New Roman"/>
                <w:color w:val="000000"/>
                <w:sz w:val="16"/>
                <w:szCs w:val="16"/>
              </w:rPr>
              <w:t>##</w:t>
            </w:r>
          </w:p>
        </w:tc>
        <w:tc>
          <w:tcPr>
            <w:tcW w:w="6014" w:type="dxa"/>
            <w:noWrap/>
            <w:vAlign w:val="bottom"/>
          </w:tcPr>
          <w:p w14:paraId="18CF6B75" w14:textId="77777777" w:rsidR="00954C7D" w:rsidRDefault="00954C7D" w:rsidP="0072057E">
            <w:pPr>
              <w:spacing w:after="0"/>
            </w:pPr>
            <w:r>
              <w:t>Count of equipment pieces onsite but not used.</w:t>
            </w:r>
          </w:p>
          <w:p w14:paraId="18CF6B76" w14:textId="77777777" w:rsidR="00954C7D" w:rsidRDefault="00954C7D" w:rsidP="0072057E">
            <w:pPr>
              <w:spacing w:after="0"/>
            </w:pPr>
            <w:r>
              <w:t>May not exceed Quantity (total pieces available.)</w:t>
            </w:r>
            <w:r>
              <w:br/>
              <w:t>Quantity may not be negative.</w:t>
            </w:r>
          </w:p>
        </w:tc>
      </w:tr>
      <w:tr w:rsidR="00954C7D" w14:paraId="18CF6B7B" w14:textId="77777777" w:rsidTr="00194CB4">
        <w:trPr>
          <w:cantSplit/>
          <w:trHeight w:val="240"/>
        </w:trPr>
        <w:tc>
          <w:tcPr>
            <w:tcW w:w="2104" w:type="dxa"/>
            <w:vAlign w:val="bottom"/>
          </w:tcPr>
          <w:p w14:paraId="18CF6B78" w14:textId="77777777" w:rsidR="00954C7D" w:rsidRPr="00604C82" w:rsidRDefault="00954C7D" w:rsidP="0072057E">
            <w:pPr>
              <w:spacing w:after="0" w:line="240" w:lineRule="auto"/>
            </w:pPr>
            <w:r w:rsidRPr="00423F7C">
              <w:t>Remove</w:t>
            </w:r>
          </w:p>
        </w:tc>
        <w:tc>
          <w:tcPr>
            <w:tcW w:w="1237" w:type="dxa"/>
            <w:noWrap/>
            <w:vAlign w:val="bottom"/>
          </w:tcPr>
          <w:p w14:paraId="18CF6B79" w14:textId="77777777" w:rsidR="00954C7D" w:rsidRPr="00540BCE" w:rsidRDefault="00954C7D" w:rsidP="0072057E">
            <w:pPr>
              <w:spacing w:after="0" w:line="240" w:lineRule="auto"/>
              <w:rPr>
                <w:rFonts w:eastAsia="Times New Roman" w:cs="Times New Roman"/>
                <w:color w:val="000000"/>
                <w:sz w:val="16"/>
                <w:szCs w:val="16"/>
              </w:rPr>
            </w:pPr>
          </w:p>
        </w:tc>
        <w:tc>
          <w:tcPr>
            <w:tcW w:w="6014" w:type="dxa"/>
            <w:noWrap/>
            <w:vAlign w:val="bottom"/>
          </w:tcPr>
          <w:p w14:paraId="18CF6B7A" w14:textId="77777777" w:rsidR="00954C7D" w:rsidRDefault="00954C7D" w:rsidP="0072057E">
            <w:pPr>
              <w:spacing w:after="0"/>
            </w:pPr>
            <w:r>
              <w:t>Allows associated data</w:t>
            </w:r>
            <w:r w:rsidRPr="001F7183">
              <w:t xml:space="preserve"> </w:t>
            </w:r>
            <w:r>
              <w:t>to be removed.</w:t>
            </w:r>
          </w:p>
        </w:tc>
      </w:tr>
      <w:tr w:rsidR="00954C7D" w:rsidRPr="00604C82" w14:paraId="18CF6B80" w14:textId="77777777" w:rsidTr="00194CB4">
        <w:trPr>
          <w:cantSplit/>
          <w:trHeight w:val="240"/>
        </w:trPr>
        <w:tc>
          <w:tcPr>
            <w:tcW w:w="2104" w:type="dxa"/>
            <w:vAlign w:val="bottom"/>
          </w:tcPr>
          <w:p w14:paraId="18CF6B7C" w14:textId="77777777" w:rsidR="00954C7D" w:rsidRPr="00604C82" w:rsidRDefault="00954C7D" w:rsidP="0072057E">
            <w:pPr>
              <w:spacing w:after="0" w:line="240" w:lineRule="auto"/>
            </w:pPr>
            <w:r w:rsidRPr="00423F7C">
              <w:t>Save</w:t>
            </w:r>
          </w:p>
        </w:tc>
        <w:tc>
          <w:tcPr>
            <w:tcW w:w="1237" w:type="dxa"/>
            <w:noWrap/>
            <w:vAlign w:val="bottom"/>
          </w:tcPr>
          <w:p w14:paraId="18CF6B7D" w14:textId="77777777" w:rsidR="00954C7D" w:rsidRPr="00540BCE" w:rsidRDefault="00954C7D" w:rsidP="0072057E">
            <w:pPr>
              <w:spacing w:after="0" w:line="240" w:lineRule="auto"/>
              <w:rPr>
                <w:rFonts w:eastAsia="Times New Roman" w:cs="Times New Roman"/>
                <w:color w:val="000000"/>
                <w:sz w:val="16"/>
                <w:szCs w:val="16"/>
              </w:rPr>
            </w:pPr>
          </w:p>
        </w:tc>
        <w:tc>
          <w:tcPr>
            <w:tcW w:w="6014" w:type="dxa"/>
            <w:noWrap/>
            <w:vAlign w:val="bottom"/>
          </w:tcPr>
          <w:p w14:paraId="18CF6B7E" w14:textId="77777777" w:rsidR="00954C7D" w:rsidRDefault="00954C7D" w:rsidP="0072057E">
            <w:pPr>
              <w:spacing w:after="0"/>
            </w:pPr>
            <w:r>
              <w:t>Function that stores user entry.</w:t>
            </w:r>
          </w:p>
          <w:p w14:paraId="18CF6B7F" w14:textId="77777777" w:rsidR="00954C7D" w:rsidRPr="00604C82" w:rsidRDefault="00954C7D" w:rsidP="0072057E">
            <w:pPr>
              <w:spacing w:after="0"/>
            </w:pPr>
            <w:r>
              <w:t>Writes a record to the DWR Summary window.</w:t>
            </w:r>
          </w:p>
        </w:tc>
      </w:tr>
      <w:tr w:rsidR="00954C7D" w:rsidRPr="00604C82" w14:paraId="18CF6B84" w14:textId="77777777" w:rsidTr="00194CB4">
        <w:trPr>
          <w:cantSplit/>
          <w:trHeight w:val="240"/>
        </w:trPr>
        <w:tc>
          <w:tcPr>
            <w:tcW w:w="2104" w:type="dxa"/>
            <w:vAlign w:val="bottom"/>
          </w:tcPr>
          <w:p w14:paraId="18CF6B81" w14:textId="77777777" w:rsidR="00954C7D" w:rsidRPr="00604C82" w:rsidRDefault="00954C7D" w:rsidP="0072057E">
            <w:pPr>
              <w:spacing w:after="0" w:line="240" w:lineRule="auto"/>
            </w:pPr>
            <w:r w:rsidRPr="00423F7C">
              <w:t>Cancel</w:t>
            </w:r>
          </w:p>
        </w:tc>
        <w:tc>
          <w:tcPr>
            <w:tcW w:w="1237" w:type="dxa"/>
            <w:noWrap/>
            <w:vAlign w:val="bottom"/>
          </w:tcPr>
          <w:p w14:paraId="18CF6B82" w14:textId="77777777" w:rsidR="00954C7D" w:rsidRPr="00540BCE" w:rsidRDefault="00954C7D" w:rsidP="0072057E">
            <w:pPr>
              <w:spacing w:after="0" w:line="240" w:lineRule="auto"/>
              <w:rPr>
                <w:rFonts w:eastAsia="Times New Roman" w:cs="Times New Roman"/>
                <w:color w:val="000000"/>
                <w:sz w:val="16"/>
                <w:szCs w:val="16"/>
              </w:rPr>
            </w:pPr>
          </w:p>
        </w:tc>
        <w:tc>
          <w:tcPr>
            <w:tcW w:w="6014" w:type="dxa"/>
            <w:noWrap/>
            <w:vAlign w:val="bottom"/>
          </w:tcPr>
          <w:p w14:paraId="18CF6B83" w14:textId="77777777" w:rsidR="00954C7D" w:rsidRPr="00604C82" w:rsidRDefault="00954C7D" w:rsidP="0072057E">
            <w:pPr>
              <w:spacing w:after="0"/>
            </w:pPr>
            <w:r>
              <w:t>Function that clears any user updates, if executed before Save.</w:t>
            </w:r>
          </w:p>
        </w:tc>
      </w:tr>
      <w:tr w:rsidR="00954C7D" w:rsidRPr="00540BCE" w14:paraId="18CF6B88" w14:textId="77777777" w:rsidTr="00194CB4">
        <w:trPr>
          <w:cantSplit/>
          <w:trHeight w:val="240"/>
        </w:trPr>
        <w:tc>
          <w:tcPr>
            <w:tcW w:w="2104" w:type="dxa"/>
            <w:vAlign w:val="bottom"/>
          </w:tcPr>
          <w:p w14:paraId="18CF6B85" w14:textId="77777777" w:rsidR="00954C7D" w:rsidRPr="00604C82" w:rsidRDefault="00954C7D" w:rsidP="0072057E">
            <w:pPr>
              <w:spacing w:after="0" w:line="240" w:lineRule="auto"/>
            </w:pPr>
            <w:r w:rsidRPr="004B00B7">
              <w:t xml:space="preserve">Other </w:t>
            </w:r>
          </w:p>
        </w:tc>
        <w:tc>
          <w:tcPr>
            <w:tcW w:w="1237" w:type="dxa"/>
            <w:noWrap/>
            <w:vAlign w:val="bottom"/>
          </w:tcPr>
          <w:p w14:paraId="18CF6B86" w14:textId="77777777" w:rsidR="00954C7D" w:rsidRPr="00540BCE" w:rsidRDefault="00954C7D" w:rsidP="0072057E">
            <w:pPr>
              <w:spacing w:after="0" w:line="240" w:lineRule="auto"/>
              <w:rPr>
                <w:rFonts w:eastAsia="Times New Roman" w:cs="Times New Roman"/>
                <w:color w:val="000000"/>
                <w:sz w:val="16"/>
                <w:szCs w:val="16"/>
              </w:rPr>
            </w:pPr>
          </w:p>
        </w:tc>
        <w:tc>
          <w:tcPr>
            <w:tcW w:w="6014" w:type="dxa"/>
            <w:noWrap/>
            <w:vAlign w:val="bottom"/>
          </w:tcPr>
          <w:p w14:paraId="18CF6B87" w14:textId="77777777" w:rsidR="00954C7D" w:rsidRPr="00540BCE" w:rsidRDefault="00954C7D" w:rsidP="0072057E">
            <w:pPr>
              <w:spacing w:after="0"/>
            </w:pPr>
            <w:r>
              <w:t>CONST P&amp;P:  If Equipment is not used and relevant work performed, annotate at Remark &gt; Remark Type = Contractor Activities.</w:t>
            </w:r>
          </w:p>
        </w:tc>
      </w:tr>
      <w:tr w:rsidR="00954C7D" w14:paraId="18CF6B8C" w14:textId="77777777" w:rsidTr="00194CB4">
        <w:trPr>
          <w:cantSplit/>
          <w:trHeight w:val="240"/>
        </w:trPr>
        <w:tc>
          <w:tcPr>
            <w:tcW w:w="2104" w:type="dxa"/>
            <w:vAlign w:val="bottom"/>
          </w:tcPr>
          <w:p w14:paraId="18CF6B89" w14:textId="77777777" w:rsidR="00954C7D" w:rsidRPr="004B00B7" w:rsidRDefault="00954C7D" w:rsidP="0072057E">
            <w:pPr>
              <w:spacing w:after="0" w:line="240" w:lineRule="auto"/>
            </w:pPr>
          </w:p>
        </w:tc>
        <w:tc>
          <w:tcPr>
            <w:tcW w:w="1237" w:type="dxa"/>
            <w:noWrap/>
            <w:vAlign w:val="bottom"/>
          </w:tcPr>
          <w:p w14:paraId="18CF6B8A" w14:textId="77777777" w:rsidR="00954C7D" w:rsidRPr="00540BCE" w:rsidRDefault="00954C7D" w:rsidP="0072057E">
            <w:pPr>
              <w:spacing w:after="0" w:line="240" w:lineRule="auto"/>
              <w:rPr>
                <w:rFonts w:eastAsia="Times New Roman" w:cs="Times New Roman"/>
                <w:color w:val="000000"/>
                <w:sz w:val="16"/>
                <w:szCs w:val="16"/>
              </w:rPr>
            </w:pPr>
          </w:p>
        </w:tc>
        <w:tc>
          <w:tcPr>
            <w:tcW w:w="6014" w:type="dxa"/>
            <w:noWrap/>
            <w:vAlign w:val="bottom"/>
          </w:tcPr>
          <w:p w14:paraId="18CF6B8B" w14:textId="77777777" w:rsidR="00954C7D" w:rsidRDefault="00954C7D" w:rsidP="0072057E">
            <w:pPr>
              <w:spacing w:after="0"/>
            </w:pPr>
            <w:r>
              <w:t xml:space="preserve">Legacy DWR Paid, DWR Locked indicators, and Staff Members </w:t>
            </w:r>
            <w:proofErr w:type="gramStart"/>
            <w:r>
              <w:t>detail was</w:t>
            </w:r>
            <w:proofErr w:type="gramEnd"/>
            <w:r>
              <w:t xml:space="preserve"> not converted.</w:t>
            </w:r>
          </w:p>
        </w:tc>
      </w:tr>
    </w:tbl>
    <w:p w14:paraId="18CF6B8D" w14:textId="77777777" w:rsidR="00954C7D" w:rsidRDefault="00954C7D" w:rsidP="006276F7"/>
    <w:p w14:paraId="18CF6B8E" w14:textId="77777777" w:rsidR="00311C7D" w:rsidRDefault="00311C7D" w:rsidP="009A726C">
      <w:pPr>
        <w:rPr>
          <w:b/>
        </w:rPr>
      </w:pPr>
    </w:p>
    <w:p w14:paraId="18CF6B8F" w14:textId="77777777" w:rsidR="00311C7D" w:rsidRDefault="00311C7D" w:rsidP="009A726C">
      <w:pPr>
        <w:rPr>
          <w:b/>
        </w:rPr>
      </w:pPr>
    </w:p>
    <w:p w14:paraId="18CF6B90" w14:textId="77777777" w:rsidR="00194CB4" w:rsidRDefault="00194CB4" w:rsidP="009A726C">
      <w:pPr>
        <w:rPr>
          <w:b/>
        </w:rPr>
      </w:pPr>
    </w:p>
    <w:p w14:paraId="18CF6B91" w14:textId="4353E961" w:rsidR="00BE05B9" w:rsidRDefault="00BE05B9">
      <w:pPr>
        <w:rPr>
          <w:b/>
        </w:rPr>
      </w:pPr>
      <w:r>
        <w:rPr>
          <w:b/>
        </w:rPr>
        <w:br w:type="page"/>
      </w:r>
    </w:p>
    <w:p w14:paraId="052D192A" w14:textId="77777777" w:rsidR="00194CB4" w:rsidRDefault="00194CB4" w:rsidP="009A726C">
      <w:pPr>
        <w:rPr>
          <w:b/>
        </w:rPr>
      </w:pPr>
    </w:p>
    <w:p w14:paraId="18CF6B92" w14:textId="77777777" w:rsidR="00311C7D" w:rsidRDefault="00311C7D" w:rsidP="009A726C">
      <w:pPr>
        <w:rPr>
          <w:b/>
        </w:rPr>
      </w:pPr>
      <w:r>
        <w:rPr>
          <w:b/>
        </w:rPr>
        <w:t>DWR Edit of Approved DWR</w:t>
      </w:r>
    </w:p>
    <w:p w14:paraId="18CF6B93" w14:textId="77777777" w:rsidR="0074236F" w:rsidRDefault="00311C7D" w:rsidP="009A726C">
      <w:pPr>
        <w:rPr>
          <w:b/>
        </w:rPr>
      </w:pPr>
      <w:r>
        <w:rPr>
          <w:noProof/>
        </w:rPr>
        <w:drawing>
          <wp:inline distT="0" distB="0" distL="0" distR="0" wp14:anchorId="18CF6C54" wp14:editId="71C23ABA">
            <wp:extent cx="2923809" cy="3085714"/>
            <wp:effectExtent l="19050" t="19050" r="10160" b="196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23809" cy="3085714"/>
                    </a:xfrm>
                    <a:prstGeom prst="rect">
                      <a:avLst/>
                    </a:prstGeom>
                    <a:ln>
                      <a:solidFill>
                        <a:schemeClr val="tx1"/>
                      </a:solidFill>
                    </a:ln>
                  </pic:spPr>
                </pic:pic>
              </a:graphicData>
            </a:graphic>
          </wp:inline>
        </w:drawing>
      </w:r>
    </w:p>
    <w:p w14:paraId="18CF6B94" w14:textId="77777777" w:rsidR="00311C7D" w:rsidRDefault="00311C7D" w:rsidP="009A726C">
      <w:pPr>
        <w:rPr>
          <w:b/>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4"/>
        <w:gridCol w:w="1237"/>
        <w:gridCol w:w="6014"/>
      </w:tblGrid>
      <w:tr w:rsidR="00311C7D" w:rsidRPr="00540BCE" w14:paraId="18CF6B98" w14:textId="77777777" w:rsidTr="0072057E">
        <w:trPr>
          <w:cantSplit/>
          <w:trHeight w:val="240"/>
          <w:tblHeader/>
        </w:trPr>
        <w:tc>
          <w:tcPr>
            <w:tcW w:w="2004" w:type="dxa"/>
            <w:shd w:val="clear" w:color="000000" w:fill="D9D9D9"/>
            <w:vAlign w:val="bottom"/>
          </w:tcPr>
          <w:p w14:paraId="18CF6B95" w14:textId="77777777" w:rsidR="00311C7D" w:rsidRPr="00540BCE" w:rsidRDefault="00311C7D" w:rsidP="0072057E">
            <w:pPr>
              <w:spacing w:after="0" w:line="240" w:lineRule="auto"/>
              <w:rPr>
                <w:rFonts w:eastAsia="Times New Roman" w:cs="Times New Roman"/>
                <w:b/>
                <w:bCs/>
                <w:color w:val="000000"/>
              </w:rPr>
            </w:pPr>
            <w:r>
              <w:rPr>
                <w:rFonts w:eastAsia="Times New Roman" w:cs="Times New Roman"/>
                <w:b/>
                <w:bCs/>
                <w:color w:val="000000"/>
              </w:rPr>
              <w:t xml:space="preserve">Label, * </w:t>
            </w:r>
            <w:r w:rsidRPr="00F54B05">
              <w:rPr>
                <w:rFonts w:eastAsia="Times New Roman" w:cs="Times New Roman"/>
                <w:bCs/>
                <w:color w:val="000000"/>
              </w:rPr>
              <w:t xml:space="preserve">= </w:t>
            </w:r>
            <w:proofErr w:type="spellStart"/>
            <w:r w:rsidRPr="00F54B05">
              <w:rPr>
                <w:rFonts w:eastAsia="Times New Roman" w:cs="Times New Roman"/>
                <w:bCs/>
                <w:color w:val="000000"/>
              </w:rPr>
              <w:t>req’d</w:t>
            </w:r>
            <w:proofErr w:type="spellEnd"/>
          </w:p>
        </w:tc>
        <w:tc>
          <w:tcPr>
            <w:tcW w:w="1178" w:type="dxa"/>
            <w:shd w:val="clear" w:color="000000" w:fill="D9D9D9"/>
            <w:vAlign w:val="bottom"/>
          </w:tcPr>
          <w:p w14:paraId="18CF6B96" w14:textId="77777777" w:rsidR="00311C7D" w:rsidRPr="00540BCE" w:rsidRDefault="00311C7D" w:rsidP="0072057E">
            <w:pPr>
              <w:spacing w:after="0" w:line="240" w:lineRule="auto"/>
              <w:rPr>
                <w:rFonts w:eastAsia="Times New Roman" w:cs="Times New Roman"/>
                <w:b/>
                <w:bCs/>
                <w:color w:val="000000"/>
                <w:sz w:val="16"/>
                <w:szCs w:val="16"/>
              </w:rPr>
            </w:pPr>
            <w:r>
              <w:rPr>
                <w:rFonts w:eastAsia="Times New Roman" w:cs="Times New Roman"/>
                <w:b/>
                <w:bCs/>
                <w:color w:val="000000"/>
                <w:sz w:val="16"/>
                <w:szCs w:val="16"/>
              </w:rPr>
              <w:t xml:space="preserve">Type, </w:t>
            </w:r>
            <w:r w:rsidRPr="00066C40">
              <w:rPr>
                <w:rFonts w:eastAsia="Times New Roman" w:cs="Times New Roman"/>
                <w:b/>
                <w:bCs/>
                <w:color w:val="000000"/>
                <w:sz w:val="16"/>
                <w:szCs w:val="16"/>
              </w:rPr>
              <w:t>Format</w:t>
            </w:r>
          </w:p>
        </w:tc>
        <w:tc>
          <w:tcPr>
            <w:tcW w:w="5729" w:type="dxa"/>
            <w:shd w:val="clear" w:color="000000" w:fill="D9D9D9"/>
            <w:vAlign w:val="bottom"/>
          </w:tcPr>
          <w:p w14:paraId="18CF6B97" w14:textId="77777777" w:rsidR="00311C7D" w:rsidRPr="00540BCE" w:rsidRDefault="00311C7D" w:rsidP="0072057E">
            <w:pPr>
              <w:spacing w:after="0" w:line="240" w:lineRule="auto"/>
              <w:rPr>
                <w:rFonts w:eastAsia="Times New Roman" w:cs="Times New Roman"/>
                <w:b/>
                <w:bCs/>
                <w:color w:val="000000"/>
              </w:rPr>
            </w:pPr>
            <w:r>
              <w:rPr>
                <w:rFonts w:eastAsia="Times New Roman" w:cs="Times New Roman"/>
                <w:b/>
                <w:bCs/>
                <w:color w:val="000000"/>
              </w:rPr>
              <w:t xml:space="preserve">Description, Calculation, </w:t>
            </w:r>
            <w:proofErr w:type="gramStart"/>
            <w:r>
              <w:rPr>
                <w:rFonts w:eastAsia="Times New Roman" w:cs="Times New Roman"/>
                <w:b/>
                <w:bCs/>
                <w:color w:val="000000"/>
              </w:rPr>
              <w:t>Etc.</w:t>
            </w:r>
            <w:proofErr w:type="gramEnd"/>
          </w:p>
        </w:tc>
      </w:tr>
      <w:tr w:rsidR="00311C7D" w14:paraId="18CF6B9C" w14:textId="77777777" w:rsidTr="0072057E">
        <w:trPr>
          <w:cantSplit/>
          <w:trHeight w:val="240"/>
        </w:trPr>
        <w:tc>
          <w:tcPr>
            <w:tcW w:w="2004" w:type="dxa"/>
            <w:vAlign w:val="bottom"/>
          </w:tcPr>
          <w:p w14:paraId="18CF6B99" w14:textId="77777777" w:rsidR="00311C7D" w:rsidRPr="00423F7C" w:rsidRDefault="00311C7D" w:rsidP="0072057E">
            <w:pPr>
              <w:spacing w:after="0" w:line="240" w:lineRule="auto"/>
            </w:pPr>
            <w:r>
              <w:t>Change Reason</w:t>
            </w:r>
          </w:p>
        </w:tc>
        <w:tc>
          <w:tcPr>
            <w:tcW w:w="1178" w:type="dxa"/>
            <w:noWrap/>
            <w:vAlign w:val="bottom"/>
          </w:tcPr>
          <w:p w14:paraId="18CF6B9A" w14:textId="77777777" w:rsidR="00311C7D" w:rsidRPr="001B7F0E" w:rsidRDefault="00311C7D" w:rsidP="0072057E">
            <w:pPr>
              <w:spacing w:after="0" w:line="240" w:lineRule="auto"/>
              <w:rPr>
                <w:sz w:val="16"/>
                <w:szCs w:val="16"/>
              </w:rPr>
            </w:pPr>
          </w:p>
        </w:tc>
        <w:tc>
          <w:tcPr>
            <w:tcW w:w="5729" w:type="dxa"/>
            <w:noWrap/>
            <w:vAlign w:val="bottom"/>
          </w:tcPr>
          <w:p w14:paraId="18CF6B9B" w14:textId="77777777" w:rsidR="00311C7D" w:rsidRDefault="00311C7D" w:rsidP="0072057E">
            <w:pPr>
              <w:spacing w:after="0" w:line="240" w:lineRule="auto"/>
            </w:pPr>
            <w:r>
              <w:t xml:space="preserve">This field will display if Inspector Edits Approved DWR </w:t>
            </w:r>
          </w:p>
        </w:tc>
      </w:tr>
      <w:tr w:rsidR="00311C7D" w14:paraId="18CF6BA0" w14:textId="77777777" w:rsidTr="0072057E">
        <w:trPr>
          <w:cantSplit/>
          <w:trHeight w:val="240"/>
        </w:trPr>
        <w:tc>
          <w:tcPr>
            <w:tcW w:w="2004" w:type="dxa"/>
            <w:vAlign w:val="bottom"/>
          </w:tcPr>
          <w:p w14:paraId="18CF6B9D" w14:textId="77777777" w:rsidR="00311C7D" w:rsidRPr="00423F7C" w:rsidRDefault="00311C7D" w:rsidP="00311C7D">
            <w:pPr>
              <w:spacing w:after="0" w:line="240" w:lineRule="auto"/>
            </w:pPr>
            <w:r>
              <w:t>Reason For DWR Change</w:t>
            </w:r>
          </w:p>
        </w:tc>
        <w:tc>
          <w:tcPr>
            <w:tcW w:w="1178" w:type="dxa"/>
            <w:noWrap/>
            <w:vAlign w:val="bottom"/>
          </w:tcPr>
          <w:p w14:paraId="18CF6B9E" w14:textId="77777777" w:rsidR="00311C7D" w:rsidRDefault="00311C7D" w:rsidP="0072057E">
            <w:pPr>
              <w:spacing w:after="0" w:line="240" w:lineRule="auto"/>
              <w:rPr>
                <w:rFonts w:eastAsia="Times New Roman" w:cs="Times New Roman"/>
                <w:color w:val="000000"/>
                <w:sz w:val="16"/>
                <w:szCs w:val="16"/>
              </w:rPr>
            </w:pPr>
            <w:proofErr w:type="spellStart"/>
            <w:r>
              <w:rPr>
                <w:sz w:val="16"/>
                <w:szCs w:val="16"/>
              </w:rPr>
              <w:t>Clob</w:t>
            </w:r>
            <w:proofErr w:type="spellEnd"/>
          </w:p>
        </w:tc>
        <w:tc>
          <w:tcPr>
            <w:tcW w:w="5729" w:type="dxa"/>
            <w:noWrap/>
            <w:vAlign w:val="bottom"/>
          </w:tcPr>
          <w:p w14:paraId="18CF6B9F" w14:textId="77777777" w:rsidR="00311C7D" w:rsidRDefault="00311C7D" w:rsidP="00311C7D">
            <w:pPr>
              <w:spacing w:after="0" w:line="240" w:lineRule="auto"/>
            </w:pPr>
            <w:r>
              <w:t>Enter Reason for Editing Approved DWR</w:t>
            </w:r>
          </w:p>
        </w:tc>
      </w:tr>
      <w:tr w:rsidR="00311C7D" w14:paraId="18CF6BA4" w14:textId="77777777" w:rsidTr="0072057E">
        <w:trPr>
          <w:cantSplit/>
          <w:trHeight w:val="240"/>
        </w:trPr>
        <w:tc>
          <w:tcPr>
            <w:tcW w:w="2004" w:type="dxa"/>
            <w:vAlign w:val="bottom"/>
          </w:tcPr>
          <w:p w14:paraId="18CF6BA1" w14:textId="77777777" w:rsidR="00311C7D" w:rsidRDefault="00311C7D" w:rsidP="00311C7D">
            <w:pPr>
              <w:spacing w:after="0" w:line="240" w:lineRule="auto"/>
            </w:pPr>
            <w:r>
              <w:t xml:space="preserve">Ok </w:t>
            </w:r>
          </w:p>
        </w:tc>
        <w:tc>
          <w:tcPr>
            <w:tcW w:w="1178" w:type="dxa"/>
            <w:noWrap/>
            <w:vAlign w:val="bottom"/>
          </w:tcPr>
          <w:p w14:paraId="18CF6BA2" w14:textId="77777777" w:rsidR="00311C7D" w:rsidRDefault="00311C7D" w:rsidP="0072057E">
            <w:pPr>
              <w:spacing w:after="0" w:line="240" w:lineRule="auto"/>
              <w:rPr>
                <w:sz w:val="16"/>
                <w:szCs w:val="16"/>
              </w:rPr>
            </w:pPr>
            <w:r>
              <w:rPr>
                <w:sz w:val="16"/>
                <w:szCs w:val="16"/>
              </w:rPr>
              <w:t>Button</w:t>
            </w:r>
          </w:p>
        </w:tc>
        <w:tc>
          <w:tcPr>
            <w:tcW w:w="5729" w:type="dxa"/>
            <w:noWrap/>
            <w:vAlign w:val="bottom"/>
          </w:tcPr>
          <w:p w14:paraId="18CF6BA3" w14:textId="77777777" w:rsidR="00311C7D" w:rsidRDefault="00311C7D" w:rsidP="00311C7D">
            <w:pPr>
              <w:spacing w:after="0" w:line="240" w:lineRule="auto"/>
            </w:pPr>
            <w:r>
              <w:t xml:space="preserve">Button will Save Change Reason </w:t>
            </w:r>
            <w:proofErr w:type="gramStart"/>
            <w:r>
              <w:t>To</w:t>
            </w:r>
            <w:proofErr w:type="gramEnd"/>
            <w:r>
              <w:t xml:space="preserve"> DWR Remarks Tab</w:t>
            </w:r>
          </w:p>
        </w:tc>
      </w:tr>
      <w:tr w:rsidR="00311C7D" w14:paraId="18CF6BA8" w14:textId="77777777" w:rsidTr="0072057E">
        <w:trPr>
          <w:cantSplit/>
          <w:trHeight w:val="240"/>
        </w:trPr>
        <w:tc>
          <w:tcPr>
            <w:tcW w:w="2004" w:type="dxa"/>
            <w:vAlign w:val="bottom"/>
          </w:tcPr>
          <w:p w14:paraId="18CF6BA5" w14:textId="77777777" w:rsidR="00311C7D" w:rsidRDefault="00311C7D" w:rsidP="00311C7D">
            <w:pPr>
              <w:spacing w:after="0" w:line="240" w:lineRule="auto"/>
            </w:pPr>
            <w:r>
              <w:t xml:space="preserve">Cancel </w:t>
            </w:r>
          </w:p>
        </w:tc>
        <w:tc>
          <w:tcPr>
            <w:tcW w:w="1178" w:type="dxa"/>
            <w:noWrap/>
            <w:vAlign w:val="bottom"/>
          </w:tcPr>
          <w:p w14:paraId="18CF6BA6" w14:textId="77777777" w:rsidR="00311C7D" w:rsidRDefault="00311C7D" w:rsidP="0072057E">
            <w:pPr>
              <w:spacing w:after="0" w:line="240" w:lineRule="auto"/>
              <w:rPr>
                <w:sz w:val="16"/>
                <w:szCs w:val="16"/>
              </w:rPr>
            </w:pPr>
            <w:r>
              <w:rPr>
                <w:sz w:val="16"/>
                <w:szCs w:val="16"/>
              </w:rPr>
              <w:t>Button</w:t>
            </w:r>
          </w:p>
        </w:tc>
        <w:tc>
          <w:tcPr>
            <w:tcW w:w="5729" w:type="dxa"/>
            <w:noWrap/>
            <w:vAlign w:val="bottom"/>
          </w:tcPr>
          <w:p w14:paraId="18CF6BA7" w14:textId="77777777" w:rsidR="00311C7D" w:rsidRDefault="00311C7D" w:rsidP="00311C7D">
            <w:pPr>
              <w:spacing w:after="0" w:line="240" w:lineRule="auto"/>
            </w:pPr>
            <w:r>
              <w:t>Button will Redirect Inspector to DWR Edit</w:t>
            </w:r>
          </w:p>
        </w:tc>
      </w:tr>
    </w:tbl>
    <w:p w14:paraId="18CF6BA9" w14:textId="77777777" w:rsidR="00311C7D" w:rsidRDefault="00311C7D" w:rsidP="009A726C">
      <w:pPr>
        <w:rPr>
          <w:b/>
        </w:rPr>
        <w:sectPr w:rsidR="00311C7D">
          <w:pgSz w:w="12240" w:h="15840"/>
          <w:pgMar w:top="1440" w:right="1440" w:bottom="1440" w:left="1440" w:header="720" w:footer="720" w:gutter="0"/>
          <w:cols w:space="720"/>
          <w:docGrid w:linePitch="360"/>
        </w:sectPr>
      </w:pPr>
    </w:p>
    <w:p w14:paraId="18CF6BAA" w14:textId="77777777" w:rsidR="009A726C" w:rsidRPr="00ED5E42" w:rsidRDefault="009A726C" w:rsidP="009A726C">
      <w:pPr>
        <w:rPr>
          <w:b/>
        </w:rPr>
      </w:pPr>
      <w:r w:rsidRPr="00ED5E42">
        <w:rPr>
          <w:b/>
        </w:rPr>
        <w:lastRenderedPageBreak/>
        <w:t>DWR Detail</w:t>
      </w:r>
      <w:r>
        <w:rPr>
          <w:b/>
        </w:rPr>
        <w:t xml:space="preserve"> &gt; Remarks </w:t>
      </w:r>
      <w:r w:rsidR="00666968">
        <w:rPr>
          <w:b/>
        </w:rPr>
        <w:t>Tab</w:t>
      </w:r>
    </w:p>
    <w:p w14:paraId="18CF6BAB" w14:textId="77777777" w:rsidR="00523186" w:rsidRPr="000C1FD1" w:rsidRDefault="000C1FD1" w:rsidP="000C1FD1">
      <w:r>
        <w:rPr>
          <w:noProof/>
        </w:rPr>
        <w:drawing>
          <wp:inline distT="0" distB="0" distL="0" distR="0" wp14:anchorId="18CF6C56" wp14:editId="4D93D35F">
            <wp:extent cx="5943600" cy="2460625"/>
            <wp:effectExtent l="19050" t="19050" r="19050" b="158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460625"/>
                    </a:xfrm>
                    <a:prstGeom prst="rect">
                      <a:avLst/>
                    </a:prstGeom>
                    <a:ln>
                      <a:solidFill>
                        <a:schemeClr val="tx1"/>
                      </a:solidFill>
                    </a:ln>
                  </pic:spPr>
                </pic:pic>
              </a:graphicData>
            </a:graphic>
          </wp:inline>
        </w:drawing>
      </w:r>
    </w:p>
    <w:tbl>
      <w:tblPr>
        <w:tblW w:w="953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4"/>
        <w:gridCol w:w="1178"/>
        <w:gridCol w:w="6348"/>
      </w:tblGrid>
      <w:tr w:rsidR="008F2E99" w:rsidRPr="00540BCE" w14:paraId="18CF6BAF" w14:textId="77777777" w:rsidTr="00A8695E">
        <w:trPr>
          <w:cantSplit/>
          <w:trHeight w:val="240"/>
          <w:tblHeader/>
        </w:trPr>
        <w:tc>
          <w:tcPr>
            <w:tcW w:w="2004" w:type="dxa"/>
            <w:shd w:val="clear" w:color="000000" w:fill="D9D9D9"/>
            <w:vAlign w:val="bottom"/>
          </w:tcPr>
          <w:p w14:paraId="18CF6BAC" w14:textId="77777777" w:rsidR="008F2E99" w:rsidRPr="00540BCE" w:rsidRDefault="008F2E99" w:rsidP="00512BB9">
            <w:pPr>
              <w:spacing w:after="0" w:line="240" w:lineRule="auto"/>
              <w:rPr>
                <w:rFonts w:eastAsia="Times New Roman" w:cs="Times New Roman"/>
                <w:b/>
                <w:bCs/>
                <w:color w:val="000000"/>
              </w:rPr>
            </w:pPr>
            <w:r>
              <w:rPr>
                <w:rFonts w:eastAsia="Times New Roman" w:cs="Times New Roman"/>
                <w:b/>
                <w:bCs/>
                <w:color w:val="000000"/>
              </w:rPr>
              <w:t xml:space="preserve">Label, * </w:t>
            </w:r>
            <w:r w:rsidRPr="00F54B05">
              <w:rPr>
                <w:rFonts w:eastAsia="Times New Roman" w:cs="Times New Roman"/>
                <w:bCs/>
                <w:color w:val="000000"/>
              </w:rPr>
              <w:t xml:space="preserve">= </w:t>
            </w:r>
            <w:proofErr w:type="spellStart"/>
            <w:r w:rsidRPr="00F54B05">
              <w:rPr>
                <w:rFonts w:eastAsia="Times New Roman" w:cs="Times New Roman"/>
                <w:bCs/>
                <w:color w:val="000000"/>
              </w:rPr>
              <w:t>req’d</w:t>
            </w:r>
            <w:proofErr w:type="spellEnd"/>
          </w:p>
        </w:tc>
        <w:tc>
          <w:tcPr>
            <w:tcW w:w="1178" w:type="dxa"/>
            <w:shd w:val="clear" w:color="000000" w:fill="D9D9D9"/>
            <w:vAlign w:val="bottom"/>
          </w:tcPr>
          <w:p w14:paraId="18CF6BAD" w14:textId="77777777" w:rsidR="008F2E99" w:rsidRPr="00540BCE" w:rsidRDefault="008F2E99" w:rsidP="00512BB9">
            <w:pPr>
              <w:spacing w:after="0" w:line="240" w:lineRule="auto"/>
              <w:rPr>
                <w:rFonts w:eastAsia="Times New Roman" w:cs="Times New Roman"/>
                <w:b/>
                <w:bCs/>
                <w:color w:val="000000"/>
                <w:sz w:val="16"/>
                <w:szCs w:val="16"/>
              </w:rPr>
            </w:pPr>
            <w:r>
              <w:rPr>
                <w:rFonts w:eastAsia="Times New Roman" w:cs="Times New Roman"/>
                <w:b/>
                <w:bCs/>
                <w:color w:val="000000"/>
                <w:sz w:val="16"/>
                <w:szCs w:val="16"/>
              </w:rPr>
              <w:t xml:space="preserve">Type, </w:t>
            </w:r>
            <w:r w:rsidRPr="00066C40">
              <w:rPr>
                <w:rFonts w:eastAsia="Times New Roman" w:cs="Times New Roman"/>
                <w:b/>
                <w:bCs/>
                <w:color w:val="000000"/>
                <w:sz w:val="16"/>
                <w:szCs w:val="16"/>
              </w:rPr>
              <w:t>Format</w:t>
            </w:r>
          </w:p>
        </w:tc>
        <w:tc>
          <w:tcPr>
            <w:tcW w:w="6348" w:type="dxa"/>
            <w:shd w:val="clear" w:color="000000" w:fill="D9D9D9"/>
            <w:vAlign w:val="bottom"/>
          </w:tcPr>
          <w:p w14:paraId="18CF6BAE" w14:textId="77777777" w:rsidR="008F2E99" w:rsidRPr="00540BCE" w:rsidRDefault="008F2E99" w:rsidP="00512BB9">
            <w:pPr>
              <w:spacing w:after="0" w:line="240" w:lineRule="auto"/>
              <w:rPr>
                <w:rFonts w:eastAsia="Times New Roman" w:cs="Times New Roman"/>
                <w:b/>
                <w:bCs/>
                <w:color w:val="000000"/>
              </w:rPr>
            </w:pPr>
            <w:r>
              <w:rPr>
                <w:rFonts w:eastAsia="Times New Roman" w:cs="Times New Roman"/>
                <w:b/>
                <w:bCs/>
                <w:color w:val="000000"/>
              </w:rPr>
              <w:t xml:space="preserve">Description, Calculation, </w:t>
            </w:r>
            <w:proofErr w:type="gramStart"/>
            <w:r>
              <w:rPr>
                <w:rFonts w:eastAsia="Times New Roman" w:cs="Times New Roman"/>
                <w:b/>
                <w:bCs/>
                <w:color w:val="000000"/>
              </w:rPr>
              <w:t>Etc.</w:t>
            </w:r>
            <w:proofErr w:type="gramEnd"/>
          </w:p>
        </w:tc>
      </w:tr>
      <w:tr w:rsidR="008F2E99" w:rsidRPr="00540BCE" w14:paraId="18CF6BB3" w14:textId="77777777" w:rsidTr="00A8695E">
        <w:trPr>
          <w:cantSplit/>
          <w:trHeight w:val="240"/>
        </w:trPr>
        <w:tc>
          <w:tcPr>
            <w:tcW w:w="2004" w:type="dxa"/>
            <w:vAlign w:val="bottom"/>
          </w:tcPr>
          <w:p w14:paraId="18CF6BB0" w14:textId="77777777" w:rsidR="008F2E99" w:rsidRPr="00D65038" w:rsidRDefault="008F2E99" w:rsidP="008F2E99">
            <w:pPr>
              <w:spacing w:after="0" w:line="240" w:lineRule="auto"/>
            </w:pPr>
            <w:r>
              <w:t>Header</w:t>
            </w:r>
          </w:p>
        </w:tc>
        <w:tc>
          <w:tcPr>
            <w:tcW w:w="1178" w:type="dxa"/>
            <w:noWrap/>
            <w:vAlign w:val="bottom"/>
          </w:tcPr>
          <w:p w14:paraId="18CF6BB1" w14:textId="77777777" w:rsidR="008F2E99" w:rsidRDefault="008F2E99" w:rsidP="008F2E99">
            <w:pPr>
              <w:spacing w:after="0" w:line="240" w:lineRule="auto"/>
              <w:rPr>
                <w:rFonts w:eastAsia="Times New Roman" w:cs="Times New Roman"/>
                <w:color w:val="000000"/>
                <w:sz w:val="16"/>
                <w:szCs w:val="16"/>
              </w:rPr>
            </w:pPr>
            <w:r>
              <w:rPr>
                <w:rFonts w:eastAsia="Times New Roman" w:cs="Times New Roman"/>
                <w:color w:val="000000"/>
                <w:sz w:val="16"/>
                <w:szCs w:val="16"/>
              </w:rPr>
              <w:t>Standard</w:t>
            </w:r>
          </w:p>
        </w:tc>
        <w:tc>
          <w:tcPr>
            <w:tcW w:w="6348" w:type="dxa"/>
            <w:noWrap/>
            <w:vAlign w:val="bottom"/>
          </w:tcPr>
          <w:p w14:paraId="18CF6BB2" w14:textId="77777777" w:rsidR="008F2E99" w:rsidRDefault="008F2E99" w:rsidP="008F2E99">
            <w:pPr>
              <w:spacing w:after="0" w:line="240" w:lineRule="auto"/>
            </w:pPr>
            <w:r>
              <w:t xml:space="preserve">Contract ID, Fed/State </w:t>
            </w:r>
            <w:proofErr w:type="spellStart"/>
            <w:r>
              <w:t>Proj</w:t>
            </w:r>
            <w:proofErr w:type="spellEnd"/>
            <w:r>
              <w:t xml:space="preserve"> No, DWR Date </w:t>
            </w:r>
          </w:p>
        </w:tc>
      </w:tr>
      <w:tr w:rsidR="008F2E99" w:rsidRPr="00540BCE" w14:paraId="18CF6BB7" w14:textId="77777777" w:rsidTr="00A8695E">
        <w:trPr>
          <w:cantSplit/>
          <w:trHeight w:val="240"/>
        </w:trPr>
        <w:tc>
          <w:tcPr>
            <w:tcW w:w="2004" w:type="dxa"/>
            <w:vAlign w:val="bottom"/>
          </w:tcPr>
          <w:p w14:paraId="18CF6BB4" w14:textId="77777777" w:rsidR="008F2E99" w:rsidRPr="00D65038" w:rsidRDefault="008F2E99" w:rsidP="008F2E99">
            <w:pPr>
              <w:spacing w:after="0" w:line="240" w:lineRule="auto"/>
            </w:pPr>
            <w:r>
              <w:t>Remarks</w:t>
            </w:r>
          </w:p>
        </w:tc>
        <w:tc>
          <w:tcPr>
            <w:tcW w:w="1178" w:type="dxa"/>
            <w:noWrap/>
            <w:vAlign w:val="bottom"/>
          </w:tcPr>
          <w:p w14:paraId="18CF6BB5" w14:textId="77777777" w:rsidR="008F2E99" w:rsidRDefault="008F2E99" w:rsidP="008F2E99">
            <w:pPr>
              <w:spacing w:after="0" w:line="240" w:lineRule="auto"/>
              <w:rPr>
                <w:rFonts w:eastAsia="Times New Roman" w:cs="Times New Roman"/>
                <w:color w:val="000000"/>
                <w:sz w:val="16"/>
                <w:szCs w:val="16"/>
              </w:rPr>
            </w:pPr>
          </w:p>
        </w:tc>
        <w:tc>
          <w:tcPr>
            <w:tcW w:w="6348" w:type="dxa"/>
            <w:noWrap/>
            <w:vAlign w:val="bottom"/>
          </w:tcPr>
          <w:p w14:paraId="18CF6BB6" w14:textId="77777777" w:rsidR="008F2E99" w:rsidRDefault="008F2E99" w:rsidP="008F2E99">
            <w:pPr>
              <w:spacing w:after="0" w:line="240" w:lineRule="auto"/>
            </w:pPr>
            <w:r>
              <w:t>Navigates user to Remarks tab to view added DWR Remarks.</w:t>
            </w:r>
            <w:r>
              <w:br/>
              <w:t>Converted legacy will display the text preceded by legacy ‘Vendor ID – Equipment/Personnel IDs’.</w:t>
            </w:r>
          </w:p>
        </w:tc>
      </w:tr>
      <w:tr w:rsidR="008F2E99" w:rsidRPr="00540BCE" w14:paraId="18CF6BBD" w14:textId="77777777" w:rsidTr="00A8695E">
        <w:trPr>
          <w:cantSplit/>
          <w:trHeight w:val="240"/>
        </w:trPr>
        <w:tc>
          <w:tcPr>
            <w:tcW w:w="2004" w:type="dxa"/>
            <w:vAlign w:val="bottom"/>
          </w:tcPr>
          <w:p w14:paraId="18CF6BB8" w14:textId="77777777" w:rsidR="008F2E99" w:rsidRPr="00D65038" w:rsidRDefault="008F2E99" w:rsidP="008F2E99">
            <w:pPr>
              <w:spacing w:after="0" w:line="240" w:lineRule="auto"/>
            </w:pPr>
            <w:r>
              <w:t>Add</w:t>
            </w:r>
          </w:p>
        </w:tc>
        <w:tc>
          <w:tcPr>
            <w:tcW w:w="1178" w:type="dxa"/>
            <w:noWrap/>
            <w:vAlign w:val="bottom"/>
          </w:tcPr>
          <w:p w14:paraId="18CF6BB9" w14:textId="77777777" w:rsidR="008F2E99" w:rsidRDefault="008F2E99" w:rsidP="008F2E99">
            <w:pPr>
              <w:spacing w:after="0" w:line="240" w:lineRule="auto"/>
              <w:rPr>
                <w:rFonts w:eastAsia="Times New Roman" w:cs="Times New Roman"/>
                <w:color w:val="000000"/>
                <w:sz w:val="16"/>
                <w:szCs w:val="16"/>
              </w:rPr>
            </w:pPr>
            <w:r>
              <w:rPr>
                <w:rFonts w:eastAsia="Times New Roman" w:cs="Times New Roman"/>
                <w:color w:val="000000"/>
                <w:sz w:val="16"/>
                <w:szCs w:val="16"/>
              </w:rPr>
              <w:t>Link</w:t>
            </w:r>
          </w:p>
        </w:tc>
        <w:tc>
          <w:tcPr>
            <w:tcW w:w="6348" w:type="dxa"/>
            <w:noWrap/>
            <w:vAlign w:val="bottom"/>
          </w:tcPr>
          <w:p w14:paraId="18CF6BBA" w14:textId="77777777" w:rsidR="008F2E99" w:rsidRDefault="008F2E99" w:rsidP="008F2E99">
            <w:pPr>
              <w:spacing w:after="0" w:line="240" w:lineRule="auto"/>
            </w:pPr>
            <w:r>
              <w:t xml:space="preserve">Function navigates user to DWR Add </w:t>
            </w:r>
            <w:proofErr w:type="gramStart"/>
            <w:r>
              <w:t>in order to</w:t>
            </w:r>
            <w:proofErr w:type="gramEnd"/>
            <w:r>
              <w:t xml:space="preserve"> insert Remarks associated with the DWR.  </w:t>
            </w:r>
          </w:p>
          <w:p w14:paraId="18CF6BBB" w14:textId="77777777" w:rsidR="008F2E99" w:rsidRPr="00954C7D" w:rsidRDefault="008F2E99" w:rsidP="008F2E99">
            <w:pPr>
              <w:spacing w:after="0" w:line="240" w:lineRule="auto"/>
            </w:pPr>
            <w:r w:rsidRPr="00954C7D">
              <w:t xml:space="preserve">Link is not suppressed if DWR is approved. </w:t>
            </w:r>
          </w:p>
          <w:p w14:paraId="18CF6BBC" w14:textId="77777777" w:rsidR="008F2E99" w:rsidRDefault="008F2E99" w:rsidP="008F2E99">
            <w:pPr>
              <w:spacing w:after="0" w:line="240" w:lineRule="auto"/>
            </w:pPr>
            <w:r>
              <w:t>Defaulted status for converted legacy records is Pending.</w:t>
            </w:r>
          </w:p>
        </w:tc>
      </w:tr>
      <w:tr w:rsidR="008F2E99" w:rsidRPr="00540BCE" w14:paraId="18CF6BC1" w14:textId="77777777" w:rsidTr="00A8695E">
        <w:trPr>
          <w:cantSplit/>
          <w:trHeight w:val="240"/>
        </w:trPr>
        <w:tc>
          <w:tcPr>
            <w:tcW w:w="2004" w:type="dxa"/>
            <w:vAlign w:val="bottom"/>
          </w:tcPr>
          <w:p w14:paraId="18CF6BBE" w14:textId="77777777" w:rsidR="008F2E99" w:rsidRPr="007D2457" w:rsidRDefault="008F2E99" w:rsidP="008F2E99">
            <w:pPr>
              <w:spacing w:after="0" w:line="240" w:lineRule="auto"/>
            </w:pPr>
            <w:r w:rsidRPr="007D2457">
              <w:t>Remark Type</w:t>
            </w:r>
          </w:p>
        </w:tc>
        <w:tc>
          <w:tcPr>
            <w:tcW w:w="1178" w:type="dxa"/>
            <w:noWrap/>
            <w:vAlign w:val="bottom"/>
          </w:tcPr>
          <w:p w14:paraId="18CF6BBF" w14:textId="77777777" w:rsidR="008F2E99" w:rsidRPr="001B7F0E" w:rsidRDefault="008F2E99" w:rsidP="008F2E99">
            <w:pPr>
              <w:spacing w:after="0" w:line="240" w:lineRule="auto"/>
              <w:rPr>
                <w:sz w:val="16"/>
                <w:szCs w:val="16"/>
              </w:rPr>
            </w:pPr>
            <w:r>
              <w:rPr>
                <w:sz w:val="16"/>
                <w:szCs w:val="16"/>
              </w:rPr>
              <w:t>Defined list</w:t>
            </w:r>
          </w:p>
        </w:tc>
        <w:tc>
          <w:tcPr>
            <w:tcW w:w="6348" w:type="dxa"/>
            <w:noWrap/>
            <w:vAlign w:val="bottom"/>
          </w:tcPr>
          <w:p w14:paraId="18CF6BC0" w14:textId="77777777" w:rsidR="008F2E99" w:rsidRDefault="008F2E99" w:rsidP="008F2E99">
            <w:pPr>
              <w:spacing w:after="0"/>
            </w:pPr>
            <w:r>
              <w:t>Type of remark selected at Remark Add or Edit window.</w:t>
            </w:r>
          </w:p>
        </w:tc>
      </w:tr>
      <w:tr w:rsidR="008F2E99" w:rsidRPr="00540BCE" w14:paraId="18CF6BC5" w14:textId="77777777" w:rsidTr="00A8695E">
        <w:trPr>
          <w:cantSplit/>
          <w:trHeight w:val="240"/>
        </w:trPr>
        <w:tc>
          <w:tcPr>
            <w:tcW w:w="2004" w:type="dxa"/>
            <w:vAlign w:val="bottom"/>
          </w:tcPr>
          <w:p w14:paraId="18CF6BC2" w14:textId="77777777" w:rsidR="008F2E99" w:rsidRPr="007D2457" w:rsidRDefault="008F2E99" w:rsidP="008F2E99">
            <w:pPr>
              <w:spacing w:after="0" w:line="240" w:lineRule="auto"/>
            </w:pPr>
            <w:r w:rsidRPr="007D2457">
              <w:t>Remark</w:t>
            </w:r>
          </w:p>
        </w:tc>
        <w:tc>
          <w:tcPr>
            <w:tcW w:w="1178" w:type="dxa"/>
            <w:noWrap/>
            <w:vAlign w:val="bottom"/>
          </w:tcPr>
          <w:p w14:paraId="18CF6BC3" w14:textId="77777777" w:rsidR="008F2E99" w:rsidRPr="001B7F0E" w:rsidRDefault="008F2E99" w:rsidP="008F2E99">
            <w:pPr>
              <w:spacing w:after="0" w:line="240" w:lineRule="auto"/>
              <w:rPr>
                <w:sz w:val="16"/>
                <w:szCs w:val="16"/>
              </w:rPr>
            </w:pPr>
          </w:p>
        </w:tc>
        <w:tc>
          <w:tcPr>
            <w:tcW w:w="6348" w:type="dxa"/>
            <w:noWrap/>
            <w:vAlign w:val="bottom"/>
          </w:tcPr>
          <w:p w14:paraId="18CF6BC4" w14:textId="77777777" w:rsidR="008F2E99" w:rsidRDefault="008F2E99" w:rsidP="008F2E99">
            <w:pPr>
              <w:spacing w:after="0" w:line="240" w:lineRule="auto"/>
            </w:pPr>
            <w:r>
              <w:t>Remark text entered at Remark Add or Edit window.</w:t>
            </w:r>
          </w:p>
        </w:tc>
      </w:tr>
      <w:tr w:rsidR="008F2E99" w:rsidRPr="00540BCE" w14:paraId="18CF6BCC" w14:textId="77777777" w:rsidTr="00A8695E">
        <w:trPr>
          <w:cantSplit/>
          <w:trHeight w:val="240"/>
        </w:trPr>
        <w:tc>
          <w:tcPr>
            <w:tcW w:w="2004" w:type="dxa"/>
            <w:vAlign w:val="bottom"/>
          </w:tcPr>
          <w:p w14:paraId="18CF6BC6" w14:textId="77777777" w:rsidR="008F2E99" w:rsidRPr="007D2457" w:rsidRDefault="008F2E99" w:rsidP="008F2E99">
            <w:pPr>
              <w:spacing w:after="0" w:line="240" w:lineRule="auto"/>
            </w:pPr>
            <w:r w:rsidRPr="007D2457">
              <w:t>Status</w:t>
            </w:r>
          </w:p>
        </w:tc>
        <w:tc>
          <w:tcPr>
            <w:tcW w:w="1178" w:type="dxa"/>
            <w:noWrap/>
            <w:vAlign w:val="bottom"/>
          </w:tcPr>
          <w:p w14:paraId="18CF6BC7" w14:textId="77777777" w:rsidR="008F2E99" w:rsidRPr="001B7F0E" w:rsidRDefault="008F2E99" w:rsidP="008F2E99">
            <w:pPr>
              <w:spacing w:after="0" w:line="240" w:lineRule="auto"/>
              <w:rPr>
                <w:sz w:val="16"/>
                <w:szCs w:val="16"/>
              </w:rPr>
            </w:pPr>
          </w:p>
        </w:tc>
        <w:tc>
          <w:tcPr>
            <w:tcW w:w="6348" w:type="dxa"/>
            <w:noWrap/>
            <w:vAlign w:val="bottom"/>
          </w:tcPr>
          <w:p w14:paraId="18CF6BC8" w14:textId="77777777" w:rsidR="008F2E99" w:rsidRDefault="008F2E99" w:rsidP="008F2E99">
            <w:pPr>
              <w:pStyle w:val="ListParagraph"/>
              <w:numPr>
                <w:ilvl w:val="1"/>
                <w:numId w:val="7"/>
              </w:numPr>
              <w:ind w:left="401"/>
            </w:pPr>
            <w:r>
              <w:t>Pending = at Diary for review, but not yet included on PM’s Diary, or record is converted legacy detail.</w:t>
            </w:r>
          </w:p>
          <w:p w14:paraId="18CF6BC9" w14:textId="77777777" w:rsidR="008F2E99" w:rsidRDefault="008F2E99" w:rsidP="008F2E99">
            <w:pPr>
              <w:pStyle w:val="ListParagraph"/>
              <w:numPr>
                <w:ilvl w:val="1"/>
                <w:numId w:val="7"/>
              </w:numPr>
              <w:ind w:left="401"/>
            </w:pPr>
            <w:r>
              <w:t xml:space="preserve">Include = PM included </w:t>
            </w:r>
            <w:proofErr w:type="gramStart"/>
            <w:r>
              <w:t>on</w:t>
            </w:r>
            <w:proofErr w:type="gramEnd"/>
            <w:r>
              <w:t xml:space="preserve"> </w:t>
            </w:r>
            <w:proofErr w:type="gramStart"/>
            <w:r>
              <w:t>Diary;</w:t>
            </w:r>
            <w:proofErr w:type="gramEnd"/>
            <w:r>
              <w:t xml:space="preserve"> remark not editable. </w:t>
            </w:r>
          </w:p>
          <w:p w14:paraId="18CF6BCA" w14:textId="77777777" w:rsidR="008F2E99" w:rsidRDefault="008F2E99" w:rsidP="008F2E99">
            <w:pPr>
              <w:pStyle w:val="ListParagraph"/>
              <w:numPr>
                <w:ilvl w:val="1"/>
                <w:numId w:val="7"/>
              </w:numPr>
              <w:ind w:left="401"/>
            </w:pPr>
            <w:r>
              <w:t xml:space="preserve">Reject = PM desires the Inspector’s remark to be edited before including </w:t>
            </w:r>
            <w:proofErr w:type="gramStart"/>
            <w:r>
              <w:t>on</w:t>
            </w:r>
            <w:proofErr w:type="gramEnd"/>
            <w:r>
              <w:t xml:space="preserve"> Diary.</w:t>
            </w:r>
          </w:p>
          <w:p w14:paraId="18CF6BCB" w14:textId="77777777" w:rsidR="008F2E99" w:rsidRDefault="008F2E99" w:rsidP="008F2E99">
            <w:pPr>
              <w:pStyle w:val="ListParagraph"/>
              <w:numPr>
                <w:ilvl w:val="1"/>
                <w:numId w:val="7"/>
              </w:numPr>
              <w:spacing w:after="0"/>
              <w:ind w:left="401"/>
            </w:pPr>
            <w:r>
              <w:t xml:space="preserve">Exclude = PM accepts Inspector’s </w:t>
            </w:r>
            <w:proofErr w:type="gramStart"/>
            <w:r>
              <w:t>remarks, but</w:t>
            </w:r>
            <w:proofErr w:type="gramEnd"/>
            <w:r>
              <w:t xml:space="preserve"> will exclude from Diary; remark not editable.</w:t>
            </w:r>
          </w:p>
        </w:tc>
      </w:tr>
      <w:tr w:rsidR="008F2E99" w:rsidRPr="00540BCE" w14:paraId="18CF6BD0" w14:textId="77777777" w:rsidTr="00A8695E">
        <w:trPr>
          <w:cantSplit/>
          <w:trHeight w:val="240"/>
        </w:trPr>
        <w:tc>
          <w:tcPr>
            <w:tcW w:w="2004" w:type="dxa"/>
            <w:vAlign w:val="bottom"/>
          </w:tcPr>
          <w:p w14:paraId="18CF6BCD" w14:textId="77777777" w:rsidR="008F2E99" w:rsidRPr="007D2457" w:rsidRDefault="008F2E99" w:rsidP="008F2E99">
            <w:pPr>
              <w:spacing w:after="0" w:line="240" w:lineRule="auto"/>
            </w:pPr>
            <w:r w:rsidRPr="007D2457">
              <w:t>Edit</w:t>
            </w:r>
          </w:p>
        </w:tc>
        <w:tc>
          <w:tcPr>
            <w:tcW w:w="1178" w:type="dxa"/>
            <w:noWrap/>
            <w:vAlign w:val="bottom"/>
          </w:tcPr>
          <w:p w14:paraId="18CF6BCE" w14:textId="77777777" w:rsidR="008F2E99" w:rsidRPr="001B7F0E" w:rsidRDefault="008F2E99" w:rsidP="008F2E99">
            <w:pPr>
              <w:spacing w:after="0" w:line="240" w:lineRule="auto"/>
              <w:rPr>
                <w:sz w:val="16"/>
                <w:szCs w:val="16"/>
              </w:rPr>
            </w:pPr>
            <w:r>
              <w:rPr>
                <w:sz w:val="16"/>
                <w:szCs w:val="16"/>
              </w:rPr>
              <w:t>Link</w:t>
            </w:r>
          </w:p>
        </w:tc>
        <w:tc>
          <w:tcPr>
            <w:tcW w:w="6348" w:type="dxa"/>
            <w:noWrap/>
            <w:vAlign w:val="bottom"/>
          </w:tcPr>
          <w:p w14:paraId="18CF6BCF" w14:textId="483420FC" w:rsidR="008F2E99" w:rsidRDefault="008F2E99" w:rsidP="00BE05B9">
            <w:pPr>
              <w:spacing w:after="0" w:line="240" w:lineRule="auto"/>
            </w:pPr>
            <w:r>
              <w:t xml:space="preserve">Function navigates </w:t>
            </w:r>
            <w:proofErr w:type="gramStart"/>
            <w:r>
              <w:t>user</w:t>
            </w:r>
            <w:proofErr w:type="gramEnd"/>
            <w:r>
              <w:t xml:space="preserve"> to DWR Edit </w:t>
            </w:r>
            <w:proofErr w:type="gramStart"/>
            <w:r>
              <w:t>in order</w:t>
            </w:r>
            <w:r w:rsidR="00BE05B9">
              <w:t xml:space="preserve"> to</w:t>
            </w:r>
            <w:proofErr w:type="gramEnd"/>
            <w:r w:rsidR="00BE05B9">
              <w:t xml:space="preserve"> modify Remark Type or text.</w:t>
            </w:r>
          </w:p>
        </w:tc>
      </w:tr>
      <w:tr w:rsidR="008F2E99" w:rsidRPr="00540BCE" w14:paraId="18CF6BD5" w14:textId="77777777" w:rsidTr="00A8695E">
        <w:trPr>
          <w:cantSplit/>
          <w:trHeight w:val="240"/>
        </w:trPr>
        <w:tc>
          <w:tcPr>
            <w:tcW w:w="2004" w:type="dxa"/>
            <w:vAlign w:val="bottom"/>
          </w:tcPr>
          <w:p w14:paraId="18CF6BD1" w14:textId="77777777" w:rsidR="008F2E99" w:rsidRPr="007D2457" w:rsidRDefault="008F2E99" w:rsidP="008F2E99">
            <w:pPr>
              <w:spacing w:after="0" w:line="240" w:lineRule="auto"/>
            </w:pPr>
            <w:r w:rsidRPr="007D2457">
              <w:t>Delete</w:t>
            </w:r>
          </w:p>
        </w:tc>
        <w:tc>
          <w:tcPr>
            <w:tcW w:w="1178" w:type="dxa"/>
            <w:noWrap/>
            <w:vAlign w:val="bottom"/>
          </w:tcPr>
          <w:p w14:paraId="18CF6BD2" w14:textId="77777777" w:rsidR="008F2E99" w:rsidRDefault="008F2E99" w:rsidP="008F2E99">
            <w:pPr>
              <w:spacing w:after="0" w:line="240" w:lineRule="auto"/>
              <w:rPr>
                <w:rFonts w:eastAsia="Times New Roman" w:cs="Times New Roman"/>
                <w:color w:val="000000"/>
                <w:sz w:val="16"/>
                <w:szCs w:val="16"/>
              </w:rPr>
            </w:pPr>
            <w:r>
              <w:rPr>
                <w:rFonts w:eastAsia="Times New Roman" w:cs="Times New Roman"/>
                <w:color w:val="000000"/>
                <w:sz w:val="16"/>
                <w:szCs w:val="16"/>
              </w:rPr>
              <w:t>Link</w:t>
            </w:r>
          </w:p>
        </w:tc>
        <w:tc>
          <w:tcPr>
            <w:tcW w:w="6348" w:type="dxa"/>
            <w:noWrap/>
            <w:vAlign w:val="bottom"/>
          </w:tcPr>
          <w:p w14:paraId="18CF6BD3" w14:textId="77777777" w:rsidR="008F2E99" w:rsidRPr="007E45A3" w:rsidRDefault="008F2E99" w:rsidP="008F2E99">
            <w:pPr>
              <w:spacing w:after="0" w:line="240" w:lineRule="auto"/>
            </w:pPr>
            <w:r w:rsidRPr="007E45A3">
              <w:t>Function allows deletion of Remark if Remark Status is Pending or Reject.</w:t>
            </w:r>
          </w:p>
          <w:p w14:paraId="18CF6BD4" w14:textId="77777777" w:rsidR="008F2E99" w:rsidRDefault="008F2E99" w:rsidP="008F2E99">
            <w:pPr>
              <w:spacing w:after="0" w:line="240" w:lineRule="auto"/>
            </w:pPr>
            <w:r w:rsidRPr="007E45A3">
              <w:t xml:space="preserve">If Remark Status = Include or Exclude, </w:t>
            </w:r>
            <w:r>
              <w:t xml:space="preserve">deletion </w:t>
            </w:r>
            <w:proofErr w:type="gramStart"/>
            <w:r>
              <w:t>not</w:t>
            </w:r>
            <w:proofErr w:type="gramEnd"/>
            <w:r>
              <w:t xml:space="preserve"> allowed.</w:t>
            </w:r>
          </w:p>
        </w:tc>
      </w:tr>
    </w:tbl>
    <w:p w14:paraId="18CF6BD6" w14:textId="77777777" w:rsidR="00523186" w:rsidRDefault="00523186" w:rsidP="00523186"/>
    <w:p w14:paraId="18CF6BD7" w14:textId="77777777" w:rsidR="007A7F69" w:rsidRDefault="007A7F69" w:rsidP="007A7F69">
      <w:pPr>
        <w:pStyle w:val="NormalWeb"/>
        <w:spacing w:before="0" w:beforeAutospacing="0" w:after="0" w:afterAutospacing="0" w:line="360" w:lineRule="atLeast"/>
        <w:rPr>
          <w:rFonts w:ascii="Segoe UI" w:hAnsi="Segoe UI" w:cs="Segoe UI"/>
          <w:color w:val="000000"/>
          <w:sz w:val="18"/>
          <w:szCs w:val="18"/>
        </w:rPr>
      </w:pPr>
    </w:p>
    <w:p w14:paraId="18CF6BD8" w14:textId="77777777" w:rsidR="007A7F69" w:rsidRDefault="007A7F69" w:rsidP="007A7F69">
      <w:pPr>
        <w:pStyle w:val="NormalWeb"/>
        <w:spacing w:before="0" w:beforeAutospacing="0" w:after="0" w:afterAutospacing="0" w:line="360" w:lineRule="atLeast"/>
        <w:rPr>
          <w:rFonts w:ascii="Segoe UI" w:hAnsi="Segoe UI" w:cs="Segoe UI"/>
          <w:color w:val="000000"/>
          <w:sz w:val="18"/>
          <w:szCs w:val="18"/>
        </w:rPr>
      </w:pPr>
      <w:r>
        <w:rPr>
          <w:rFonts w:ascii="Segoe UI" w:hAnsi="Segoe UI" w:cs="Segoe UI"/>
          <w:color w:val="000000"/>
          <w:sz w:val="18"/>
          <w:szCs w:val="18"/>
        </w:rPr>
        <w:t>            </w:t>
      </w:r>
    </w:p>
    <w:p w14:paraId="18CF6BD9" w14:textId="77777777" w:rsidR="007A7F69" w:rsidRDefault="007A7F69" w:rsidP="007A7F69"/>
    <w:p w14:paraId="18CF6BDA" w14:textId="77777777" w:rsidR="00555104" w:rsidRDefault="00555104" w:rsidP="009646FB">
      <w:pPr>
        <w:sectPr w:rsidR="00555104">
          <w:pgSz w:w="12240" w:h="15840"/>
          <w:pgMar w:top="1440" w:right="1440" w:bottom="1440" w:left="1440" w:header="720" w:footer="720" w:gutter="0"/>
          <w:cols w:space="720"/>
          <w:docGrid w:linePitch="360"/>
        </w:sectPr>
      </w:pPr>
    </w:p>
    <w:p w14:paraId="18CF6BDB" w14:textId="77777777" w:rsidR="00555104" w:rsidRPr="00ED5E42" w:rsidRDefault="00555104" w:rsidP="00555104">
      <w:pPr>
        <w:rPr>
          <w:b/>
        </w:rPr>
      </w:pPr>
      <w:r w:rsidRPr="00ED5E42">
        <w:rPr>
          <w:b/>
        </w:rPr>
        <w:lastRenderedPageBreak/>
        <w:t>DWR Remark Add</w:t>
      </w:r>
    </w:p>
    <w:p w14:paraId="18CF6BDC" w14:textId="77777777" w:rsidR="00555104" w:rsidRDefault="00954C7D" w:rsidP="00555104">
      <w:r>
        <w:rPr>
          <w:noProof/>
        </w:rPr>
        <w:drawing>
          <wp:inline distT="0" distB="0" distL="0" distR="0" wp14:anchorId="18CF6C58" wp14:editId="1A75AE9C">
            <wp:extent cx="5943600" cy="3665855"/>
            <wp:effectExtent l="19050" t="19050" r="19050" b="1079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665855"/>
                    </a:xfrm>
                    <a:prstGeom prst="rect">
                      <a:avLst/>
                    </a:prstGeom>
                    <a:ln>
                      <a:solidFill>
                        <a:schemeClr val="tx1"/>
                      </a:solidFill>
                    </a:ln>
                  </pic:spPr>
                </pic:pic>
              </a:graphicData>
            </a:graphic>
          </wp:inline>
        </w:drawing>
      </w:r>
    </w:p>
    <w:p w14:paraId="18CF6BDD" w14:textId="77777777" w:rsidR="00954C7D" w:rsidRDefault="00954C7D" w:rsidP="00555104">
      <w:r>
        <w:rPr>
          <w:noProof/>
        </w:rPr>
        <w:drawing>
          <wp:inline distT="0" distB="0" distL="0" distR="0" wp14:anchorId="18CF6C5A" wp14:editId="5FF758A2">
            <wp:extent cx="5943600" cy="3879215"/>
            <wp:effectExtent l="19050" t="19050" r="19050" b="260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879215"/>
                    </a:xfrm>
                    <a:prstGeom prst="rect">
                      <a:avLst/>
                    </a:prstGeom>
                    <a:ln>
                      <a:solidFill>
                        <a:schemeClr val="tx1"/>
                      </a:solidFill>
                    </a:ln>
                  </pic:spPr>
                </pic:pic>
              </a:graphicData>
            </a:graphic>
          </wp:inline>
        </w:drawing>
      </w:r>
    </w:p>
    <w:p w14:paraId="18CF6BDE" w14:textId="77777777" w:rsidR="00706436" w:rsidRDefault="00706436" w:rsidP="00706436">
      <w:pPr>
        <w:spacing w:after="0"/>
      </w:pPr>
    </w:p>
    <w:tbl>
      <w:tblPr>
        <w:tblW w:w="93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4"/>
        <w:gridCol w:w="1178"/>
        <w:gridCol w:w="6168"/>
      </w:tblGrid>
      <w:tr w:rsidR="00954C7D" w:rsidRPr="00540BCE" w14:paraId="18CF6BE2" w14:textId="77777777" w:rsidTr="00A8695E">
        <w:trPr>
          <w:cantSplit/>
          <w:trHeight w:val="240"/>
          <w:tblHeader/>
        </w:trPr>
        <w:tc>
          <w:tcPr>
            <w:tcW w:w="2004" w:type="dxa"/>
            <w:shd w:val="clear" w:color="000000" w:fill="D9D9D9"/>
            <w:vAlign w:val="bottom"/>
          </w:tcPr>
          <w:p w14:paraId="18CF6BDF" w14:textId="77777777" w:rsidR="00954C7D" w:rsidRPr="00540BCE" w:rsidRDefault="00954C7D" w:rsidP="00512BB9">
            <w:pPr>
              <w:spacing w:after="0" w:line="240" w:lineRule="auto"/>
              <w:rPr>
                <w:rFonts w:eastAsia="Times New Roman" w:cs="Times New Roman"/>
                <w:b/>
                <w:bCs/>
                <w:color w:val="000000"/>
              </w:rPr>
            </w:pPr>
            <w:r>
              <w:rPr>
                <w:rFonts w:eastAsia="Times New Roman" w:cs="Times New Roman"/>
                <w:b/>
                <w:bCs/>
                <w:color w:val="000000"/>
              </w:rPr>
              <w:t xml:space="preserve">Label, * </w:t>
            </w:r>
            <w:r w:rsidRPr="00F54B05">
              <w:rPr>
                <w:rFonts w:eastAsia="Times New Roman" w:cs="Times New Roman"/>
                <w:bCs/>
                <w:color w:val="000000"/>
              </w:rPr>
              <w:t xml:space="preserve">= </w:t>
            </w:r>
            <w:proofErr w:type="spellStart"/>
            <w:r w:rsidRPr="00F54B05">
              <w:rPr>
                <w:rFonts w:eastAsia="Times New Roman" w:cs="Times New Roman"/>
                <w:bCs/>
                <w:color w:val="000000"/>
              </w:rPr>
              <w:t>req’d</w:t>
            </w:r>
            <w:proofErr w:type="spellEnd"/>
          </w:p>
        </w:tc>
        <w:tc>
          <w:tcPr>
            <w:tcW w:w="1178" w:type="dxa"/>
            <w:shd w:val="clear" w:color="000000" w:fill="D9D9D9"/>
            <w:vAlign w:val="bottom"/>
          </w:tcPr>
          <w:p w14:paraId="18CF6BE0" w14:textId="77777777" w:rsidR="00954C7D" w:rsidRPr="00540BCE" w:rsidRDefault="00954C7D" w:rsidP="00512BB9">
            <w:pPr>
              <w:spacing w:after="0" w:line="240" w:lineRule="auto"/>
              <w:rPr>
                <w:rFonts w:eastAsia="Times New Roman" w:cs="Times New Roman"/>
                <w:b/>
                <w:bCs/>
                <w:color w:val="000000"/>
                <w:sz w:val="16"/>
                <w:szCs w:val="16"/>
              </w:rPr>
            </w:pPr>
            <w:r>
              <w:rPr>
                <w:rFonts w:eastAsia="Times New Roman" w:cs="Times New Roman"/>
                <w:b/>
                <w:bCs/>
                <w:color w:val="000000"/>
                <w:sz w:val="16"/>
                <w:szCs w:val="16"/>
              </w:rPr>
              <w:t xml:space="preserve">Type, </w:t>
            </w:r>
            <w:r w:rsidRPr="00066C40">
              <w:rPr>
                <w:rFonts w:eastAsia="Times New Roman" w:cs="Times New Roman"/>
                <w:b/>
                <w:bCs/>
                <w:color w:val="000000"/>
                <w:sz w:val="16"/>
                <w:szCs w:val="16"/>
              </w:rPr>
              <w:t>Format</w:t>
            </w:r>
          </w:p>
        </w:tc>
        <w:tc>
          <w:tcPr>
            <w:tcW w:w="6168" w:type="dxa"/>
            <w:shd w:val="clear" w:color="000000" w:fill="D9D9D9"/>
            <w:vAlign w:val="bottom"/>
          </w:tcPr>
          <w:p w14:paraId="18CF6BE1" w14:textId="77777777" w:rsidR="00954C7D" w:rsidRPr="00540BCE" w:rsidRDefault="00954C7D" w:rsidP="00512BB9">
            <w:pPr>
              <w:spacing w:after="0" w:line="240" w:lineRule="auto"/>
              <w:rPr>
                <w:rFonts w:eastAsia="Times New Roman" w:cs="Times New Roman"/>
                <w:b/>
                <w:bCs/>
                <w:color w:val="000000"/>
              </w:rPr>
            </w:pPr>
            <w:r>
              <w:rPr>
                <w:rFonts w:eastAsia="Times New Roman" w:cs="Times New Roman"/>
                <w:b/>
                <w:bCs/>
                <w:color w:val="000000"/>
              </w:rPr>
              <w:t xml:space="preserve">Description, Calculation, </w:t>
            </w:r>
            <w:proofErr w:type="gramStart"/>
            <w:r>
              <w:rPr>
                <w:rFonts w:eastAsia="Times New Roman" w:cs="Times New Roman"/>
                <w:b/>
                <w:bCs/>
                <w:color w:val="000000"/>
              </w:rPr>
              <w:t>Etc.</w:t>
            </w:r>
            <w:proofErr w:type="gramEnd"/>
          </w:p>
        </w:tc>
      </w:tr>
      <w:tr w:rsidR="008F2E99" w:rsidRPr="00540BCE" w14:paraId="18CF6BE6" w14:textId="77777777" w:rsidTr="00A8695E">
        <w:trPr>
          <w:cantSplit/>
          <w:trHeight w:val="240"/>
        </w:trPr>
        <w:tc>
          <w:tcPr>
            <w:tcW w:w="2004" w:type="dxa"/>
            <w:vAlign w:val="bottom"/>
          </w:tcPr>
          <w:p w14:paraId="18CF6BE3" w14:textId="77777777" w:rsidR="008F2E99" w:rsidRPr="00423F7C" w:rsidRDefault="008F2E99" w:rsidP="0072057E">
            <w:pPr>
              <w:spacing w:after="0" w:line="240" w:lineRule="auto"/>
            </w:pPr>
            <w:r>
              <w:t>Header</w:t>
            </w:r>
          </w:p>
        </w:tc>
        <w:tc>
          <w:tcPr>
            <w:tcW w:w="1178" w:type="dxa"/>
            <w:noWrap/>
            <w:vAlign w:val="bottom"/>
          </w:tcPr>
          <w:p w14:paraId="18CF6BE4" w14:textId="77777777" w:rsidR="008F2E99" w:rsidRPr="001B7F0E" w:rsidRDefault="008F2E99" w:rsidP="0072057E">
            <w:pPr>
              <w:spacing w:after="0" w:line="240" w:lineRule="auto"/>
              <w:rPr>
                <w:sz w:val="16"/>
                <w:szCs w:val="16"/>
              </w:rPr>
            </w:pPr>
            <w:r>
              <w:rPr>
                <w:sz w:val="16"/>
                <w:szCs w:val="16"/>
              </w:rPr>
              <w:t>Standard</w:t>
            </w:r>
          </w:p>
        </w:tc>
        <w:tc>
          <w:tcPr>
            <w:tcW w:w="6168" w:type="dxa"/>
            <w:noWrap/>
            <w:vAlign w:val="bottom"/>
          </w:tcPr>
          <w:p w14:paraId="18CF6BE5" w14:textId="77777777" w:rsidR="008F2E99" w:rsidRDefault="008F2E99" w:rsidP="0072057E">
            <w:pPr>
              <w:spacing w:after="0" w:line="240" w:lineRule="auto"/>
            </w:pPr>
            <w:r>
              <w:t xml:space="preserve">Contract ID, Fed/State </w:t>
            </w:r>
            <w:proofErr w:type="spellStart"/>
            <w:r>
              <w:t>Proj</w:t>
            </w:r>
            <w:proofErr w:type="spellEnd"/>
            <w:r>
              <w:t xml:space="preserve"> No</w:t>
            </w:r>
          </w:p>
        </w:tc>
      </w:tr>
      <w:tr w:rsidR="00954C7D" w:rsidRPr="00540BCE" w14:paraId="18CF6BEA" w14:textId="77777777" w:rsidTr="00A8695E">
        <w:trPr>
          <w:cantSplit/>
          <w:trHeight w:val="240"/>
        </w:trPr>
        <w:tc>
          <w:tcPr>
            <w:tcW w:w="2004" w:type="dxa"/>
            <w:vAlign w:val="bottom"/>
          </w:tcPr>
          <w:p w14:paraId="18CF6BE7" w14:textId="77777777" w:rsidR="00954C7D" w:rsidRPr="007D2457" w:rsidRDefault="00954C7D" w:rsidP="00512BB9">
            <w:pPr>
              <w:spacing w:after="0" w:line="240" w:lineRule="auto"/>
            </w:pPr>
            <w:r>
              <w:t>Add Remark</w:t>
            </w:r>
          </w:p>
        </w:tc>
        <w:tc>
          <w:tcPr>
            <w:tcW w:w="1178" w:type="dxa"/>
            <w:noWrap/>
            <w:vAlign w:val="bottom"/>
          </w:tcPr>
          <w:p w14:paraId="18CF6BE8" w14:textId="77777777" w:rsidR="00954C7D" w:rsidRDefault="00954C7D" w:rsidP="00512BB9">
            <w:pPr>
              <w:spacing w:after="0" w:line="240" w:lineRule="auto"/>
              <w:rPr>
                <w:sz w:val="16"/>
                <w:szCs w:val="16"/>
              </w:rPr>
            </w:pPr>
            <w:r>
              <w:rPr>
                <w:sz w:val="16"/>
                <w:szCs w:val="16"/>
              </w:rPr>
              <w:t>Link</w:t>
            </w:r>
          </w:p>
        </w:tc>
        <w:tc>
          <w:tcPr>
            <w:tcW w:w="6168" w:type="dxa"/>
            <w:noWrap/>
            <w:vAlign w:val="bottom"/>
          </w:tcPr>
          <w:p w14:paraId="18CF6BE9" w14:textId="77777777" w:rsidR="00954C7D" w:rsidRDefault="00954C7D" w:rsidP="00746288">
            <w:pPr>
              <w:spacing w:after="0"/>
            </w:pPr>
            <w:r>
              <w:t>Allow inspector to enter Multiple Remarks.</w:t>
            </w:r>
          </w:p>
        </w:tc>
      </w:tr>
      <w:tr w:rsidR="00954C7D" w:rsidRPr="00540BCE" w14:paraId="18CF6BEE" w14:textId="77777777" w:rsidTr="00A8695E">
        <w:trPr>
          <w:cantSplit/>
          <w:trHeight w:val="240"/>
        </w:trPr>
        <w:tc>
          <w:tcPr>
            <w:tcW w:w="2004" w:type="dxa"/>
            <w:vAlign w:val="bottom"/>
          </w:tcPr>
          <w:p w14:paraId="18CF6BEB" w14:textId="77777777" w:rsidR="00954C7D" w:rsidRPr="007D2457" w:rsidRDefault="00954C7D" w:rsidP="00512BB9">
            <w:pPr>
              <w:spacing w:after="0" w:line="240" w:lineRule="auto"/>
            </w:pPr>
            <w:r w:rsidRPr="007D2457">
              <w:t>Remark Type</w:t>
            </w:r>
            <w:r>
              <w:t>*</w:t>
            </w:r>
          </w:p>
        </w:tc>
        <w:tc>
          <w:tcPr>
            <w:tcW w:w="1178" w:type="dxa"/>
            <w:noWrap/>
            <w:vAlign w:val="bottom"/>
          </w:tcPr>
          <w:p w14:paraId="18CF6BEC" w14:textId="77777777" w:rsidR="00954C7D" w:rsidRPr="001B7F0E" w:rsidRDefault="00954C7D" w:rsidP="00512BB9">
            <w:pPr>
              <w:spacing w:after="0" w:line="240" w:lineRule="auto"/>
              <w:rPr>
                <w:sz w:val="16"/>
                <w:szCs w:val="16"/>
              </w:rPr>
            </w:pPr>
            <w:r>
              <w:rPr>
                <w:sz w:val="16"/>
                <w:szCs w:val="16"/>
              </w:rPr>
              <w:t>Defined list</w:t>
            </w:r>
          </w:p>
        </w:tc>
        <w:tc>
          <w:tcPr>
            <w:tcW w:w="6168" w:type="dxa"/>
            <w:noWrap/>
            <w:vAlign w:val="bottom"/>
          </w:tcPr>
          <w:p w14:paraId="18CF6BED" w14:textId="77777777" w:rsidR="00954C7D" w:rsidRDefault="00954C7D" w:rsidP="00746288">
            <w:pPr>
              <w:spacing w:after="0"/>
            </w:pPr>
            <w:r>
              <w:t>Type of remark selected at Remark Add or Edit window.</w:t>
            </w:r>
          </w:p>
        </w:tc>
      </w:tr>
      <w:tr w:rsidR="00954C7D" w:rsidRPr="00540BCE" w14:paraId="18CF6BF2" w14:textId="77777777" w:rsidTr="00A8695E">
        <w:trPr>
          <w:cantSplit/>
          <w:trHeight w:val="240"/>
        </w:trPr>
        <w:tc>
          <w:tcPr>
            <w:tcW w:w="2004" w:type="dxa"/>
            <w:vAlign w:val="bottom"/>
          </w:tcPr>
          <w:p w14:paraId="18CF6BEF" w14:textId="77777777" w:rsidR="00954C7D" w:rsidRPr="007D2457" w:rsidRDefault="00954C7D" w:rsidP="00512BB9">
            <w:pPr>
              <w:spacing w:after="0" w:line="240" w:lineRule="auto"/>
            </w:pPr>
            <w:r w:rsidRPr="007D2457">
              <w:t>Remark</w:t>
            </w:r>
            <w:r>
              <w:t>*</w:t>
            </w:r>
          </w:p>
        </w:tc>
        <w:tc>
          <w:tcPr>
            <w:tcW w:w="1178" w:type="dxa"/>
            <w:noWrap/>
            <w:vAlign w:val="bottom"/>
          </w:tcPr>
          <w:p w14:paraId="18CF6BF0" w14:textId="77777777" w:rsidR="00954C7D" w:rsidRPr="001B7F0E" w:rsidRDefault="00954C7D" w:rsidP="00512BB9">
            <w:pPr>
              <w:spacing w:after="0" w:line="240" w:lineRule="auto"/>
              <w:rPr>
                <w:sz w:val="16"/>
                <w:szCs w:val="16"/>
              </w:rPr>
            </w:pPr>
          </w:p>
        </w:tc>
        <w:tc>
          <w:tcPr>
            <w:tcW w:w="6168" w:type="dxa"/>
            <w:noWrap/>
            <w:vAlign w:val="bottom"/>
          </w:tcPr>
          <w:p w14:paraId="18CF6BF1" w14:textId="77777777" w:rsidR="00954C7D" w:rsidRDefault="00954C7D" w:rsidP="00512BB9">
            <w:pPr>
              <w:spacing w:after="0" w:line="240" w:lineRule="auto"/>
            </w:pPr>
            <w:r>
              <w:t>Remark text entered at Remark Add or Edit window.</w:t>
            </w:r>
          </w:p>
        </w:tc>
      </w:tr>
      <w:tr w:rsidR="008F2E99" w:rsidRPr="00540BCE" w14:paraId="18CF6BF7" w14:textId="77777777" w:rsidTr="00A8695E">
        <w:trPr>
          <w:cantSplit/>
          <w:trHeight w:val="240"/>
        </w:trPr>
        <w:tc>
          <w:tcPr>
            <w:tcW w:w="2004" w:type="dxa"/>
            <w:vAlign w:val="bottom"/>
          </w:tcPr>
          <w:p w14:paraId="18CF6BF3" w14:textId="77777777" w:rsidR="008F2E99" w:rsidRPr="007D2457" w:rsidRDefault="008F2E99" w:rsidP="008F2E99">
            <w:pPr>
              <w:spacing w:after="0" w:line="240" w:lineRule="auto"/>
            </w:pPr>
            <w:r>
              <w:t>Apply</w:t>
            </w:r>
          </w:p>
        </w:tc>
        <w:tc>
          <w:tcPr>
            <w:tcW w:w="1178" w:type="dxa"/>
            <w:noWrap/>
            <w:vAlign w:val="bottom"/>
          </w:tcPr>
          <w:p w14:paraId="18CF6BF4" w14:textId="77777777" w:rsidR="008F2E99" w:rsidRPr="001B7F0E" w:rsidRDefault="008F2E99" w:rsidP="008F2E99">
            <w:pPr>
              <w:spacing w:after="0" w:line="240" w:lineRule="auto"/>
              <w:rPr>
                <w:sz w:val="16"/>
                <w:szCs w:val="16"/>
              </w:rPr>
            </w:pPr>
            <w:r>
              <w:rPr>
                <w:sz w:val="16"/>
                <w:szCs w:val="16"/>
              </w:rPr>
              <w:t>Link</w:t>
            </w:r>
          </w:p>
        </w:tc>
        <w:tc>
          <w:tcPr>
            <w:tcW w:w="6168" w:type="dxa"/>
            <w:noWrap/>
            <w:vAlign w:val="bottom"/>
          </w:tcPr>
          <w:p w14:paraId="18CF6BF5" w14:textId="77777777" w:rsidR="008F2E99" w:rsidRPr="00E852AE" w:rsidRDefault="008F2E99" w:rsidP="008F2E99">
            <w:pPr>
              <w:spacing w:after="0" w:line="240" w:lineRule="auto"/>
            </w:pPr>
            <w:r w:rsidRPr="00E852AE">
              <w:t>Will be visible once Remark field has information entered</w:t>
            </w:r>
          </w:p>
          <w:p w14:paraId="18CF6BF6" w14:textId="77777777" w:rsidR="008F2E99" w:rsidRPr="00E852AE" w:rsidRDefault="008F2E99" w:rsidP="008F2E99">
            <w:pPr>
              <w:pStyle w:val="ListParagraph"/>
              <w:numPr>
                <w:ilvl w:val="0"/>
                <w:numId w:val="27"/>
              </w:numPr>
              <w:spacing w:after="0" w:line="240" w:lineRule="auto"/>
            </w:pPr>
            <w:r w:rsidRPr="00E852AE">
              <w:t xml:space="preserve">This will allow the </w:t>
            </w:r>
            <w:r>
              <w:t>inspector</w:t>
            </w:r>
            <w:r w:rsidRPr="00E852AE">
              <w:t xml:space="preserve"> to enter multiple remarks without having to save all at once. </w:t>
            </w:r>
            <w:proofErr w:type="gramStart"/>
            <w:r w:rsidRPr="00E852AE">
              <w:t>User</w:t>
            </w:r>
            <w:proofErr w:type="gramEnd"/>
            <w:r w:rsidRPr="00E852AE">
              <w:t xml:space="preserve"> will select apply and the remark will be saved from that point.</w:t>
            </w:r>
          </w:p>
        </w:tc>
      </w:tr>
      <w:tr w:rsidR="008F2E99" w:rsidRPr="00540BCE" w14:paraId="18CF6BFB" w14:textId="77777777" w:rsidTr="00A8695E">
        <w:trPr>
          <w:cantSplit/>
          <w:trHeight w:val="240"/>
        </w:trPr>
        <w:tc>
          <w:tcPr>
            <w:tcW w:w="2004" w:type="dxa"/>
            <w:vAlign w:val="bottom"/>
          </w:tcPr>
          <w:p w14:paraId="18CF6BF8" w14:textId="77777777" w:rsidR="008F2E99" w:rsidRPr="007D2457" w:rsidRDefault="008F2E99" w:rsidP="008F2E99">
            <w:pPr>
              <w:spacing w:after="0" w:line="240" w:lineRule="auto"/>
            </w:pPr>
            <w:r>
              <w:t>Remove</w:t>
            </w:r>
          </w:p>
        </w:tc>
        <w:tc>
          <w:tcPr>
            <w:tcW w:w="1178" w:type="dxa"/>
            <w:noWrap/>
            <w:vAlign w:val="bottom"/>
          </w:tcPr>
          <w:p w14:paraId="18CF6BF9" w14:textId="77777777" w:rsidR="008F2E99" w:rsidRPr="001B7F0E" w:rsidRDefault="008F2E99" w:rsidP="008F2E99">
            <w:pPr>
              <w:spacing w:after="0" w:line="240" w:lineRule="auto"/>
              <w:rPr>
                <w:sz w:val="16"/>
                <w:szCs w:val="16"/>
              </w:rPr>
            </w:pPr>
            <w:r>
              <w:rPr>
                <w:sz w:val="16"/>
                <w:szCs w:val="16"/>
              </w:rPr>
              <w:t>Link</w:t>
            </w:r>
          </w:p>
        </w:tc>
        <w:tc>
          <w:tcPr>
            <w:tcW w:w="6168" w:type="dxa"/>
            <w:noWrap/>
            <w:vAlign w:val="bottom"/>
          </w:tcPr>
          <w:p w14:paraId="18CF6BFA" w14:textId="77777777" w:rsidR="008F2E99" w:rsidRDefault="008F2E99" w:rsidP="008F2E99">
            <w:pPr>
              <w:spacing w:after="0" w:line="240" w:lineRule="auto"/>
            </w:pPr>
            <w:r w:rsidRPr="00E852AE">
              <w:t xml:space="preserve">Will be visible once the Add Remark has been selected to add multiple remarks. </w:t>
            </w:r>
            <w:proofErr w:type="gramStart"/>
            <w:r w:rsidRPr="00E852AE">
              <w:t>However</w:t>
            </w:r>
            <w:proofErr w:type="gramEnd"/>
            <w:r w:rsidRPr="00E852AE">
              <w:t xml:space="preserve"> the Original Remark type and Remark fields will not display a Remove Link.</w:t>
            </w:r>
          </w:p>
        </w:tc>
      </w:tr>
      <w:tr w:rsidR="008F2E99" w:rsidRPr="00540BCE" w14:paraId="18CF6BFF" w14:textId="77777777" w:rsidTr="00A8695E">
        <w:trPr>
          <w:cantSplit/>
          <w:trHeight w:val="240"/>
        </w:trPr>
        <w:tc>
          <w:tcPr>
            <w:tcW w:w="2004" w:type="dxa"/>
            <w:vAlign w:val="bottom"/>
          </w:tcPr>
          <w:p w14:paraId="18CF6BFC" w14:textId="77777777" w:rsidR="008F2E99" w:rsidRPr="007D2457" w:rsidRDefault="008F2E99" w:rsidP="008F2E99">
            <w:pPr>
              <w:spacing w:after="0" w:line="240" w:lineRule="auto"/>
            </w:pPr>
            <w:r>
              <w:t>Save</w:t>
            </w:r>
          </w:p>
        </w:tc>
        <w:tc>
          <w:tcPr>
            <w:tcW w:w="1178" w:type="dxa"/>
            <w:noWrap/>
            <w:vAlign w:val="bottom"/>
          </w:tcPr>
          <w:p w14:paraId="18CF6BFD" w14:textId="77777777" w:rsidR="008F2E99" w:rsidRPr="001B7F0E" w:rsidRDefault="008F2E99" w:rsidP="008F2E99">
            <w:pPr>
              <w:spacing w:after="0" w:line="240" w:lineRule="auto"/>
              <w:rPr>
                <w:sz w:val="16"/>
                <w:szCs w:val="16"/>
              </w:rPr>
            </w:pPr>
          </w:p>
        </w:tc>
        <w:tc>
          <w:tcPr>
            <w:tcW w:w="6168" w:type="dxa"/>
            <w:noWrap/>
            <w:vAlign w:val="bottom"/>
          </w:tcPr>
          <w:p w14:paraId="18CF6BFE" w14:textId="77777777" w:rsidR="008F2E99" w:rsidRDefault="008F2E99" w:rsidP="008F2E99">
            <w:pPr>
              <w:spacing w:after="0"/>
            </w:pPr>
            <w:r>
              <w:t>Function that stores user entry; writes a record to the DWR Summary window.</w:t>
            </w:r>
          </w:p>
        </w:tc>
      </w:tr>
      <w:tr w:rsidR="008F2E99" w:rsidRPr="00540BCE" w14:paraId="18CF6C03" w14:textId="77777777" w:rsidTr="00A8695E">
        <w:trPr>
          <w:cantSplit/>
          <w:trHeight w:val="240"/>
        </w:trPr>
        <w:tc>
          <w:tcPr>
            <w:tcW w:w="2004" w:type="dxa"/>
            <w:vAlign w:val="bottom"/>
          </w:tcPr>
          <w:p w14:paraId="18CF6C00" w14:textId="77777777" w:rsidR="008F2E99" w:rsidRPr="007D2457" w:rsidRDefault="008F2E99" w:rsidP="008F2E99">
            <w:pPr>
              <w:spacing w:after="0" w:line="240" w:lineRule="auto"/>
            </w:pPr>
            <w:r>
              <w:t>Cancel</w:t>
            </w:r>
          </w:p>
        </w:tc>
        <w:tc>
          <w:tcPr>
            <w:tcW w:w="1178" w:type="dxa"/>
            <w:noWrap/>
            <w:vAlign w:val="bottom"/>
          </w:tcPr>
          <w:p w14:paraId="18CF6C01" w14:textId="77777777" w:rsidR="008F2E99" w:rsidRPr="001B7F0E" w:rsidRDefault="008F2E99" w:rsidP="008F2E99">
            <w:pPr>
              <w:spacing w:after="0" w:line="240" w:lineRule="auto"/>
              <w:rPr>
                <w:sz w:val="16"/>
                <w:szCs w:val="16"/>
              </w:rPr>
            </w:pPr>
          </w:p>
        </w:tc>
        <w:tc>
          <w:tcPr>
            <w:tcW w:w="6168" w:type="dxa"/>
            <w:noWrap/>
            <w:vAlign w:val="bottom"/>
          </w:tcPr>
          <w:p w14:paraId="18CF6C02" w14:textId="77777777" w:rsidR="008F2E99" w:rsidRDefault="008F2E99" w:rsidP="008F2E99">
            <w:pPr>
              <w:spacing w:after="0" w:line="240" w:lineRule="auto"/>
            </w:pPr>
            <w:r>
              <w:t>Function that clears any user updates, if executed before Save.</w:t>
            </w:r>
          </w:p>
        </w:tc>
      </w:tr>
      <w:tr w:rsidR="008F2E99" w:rsidRPr="00540BCE" w14:paraId="18CF6C07" w14:textId="77777777" w:rsidTr="00A8695E">
        <w:trPr>
          <w:cantSplit/>
          <w:trHeight w:val="240"/>
        </w:trPr>
        <w:tc>
          <w:tcPr>
            <w:tcW w:w="2004" w:type="dxa"/>
            <w:vAlign w:val="bottom"/>
          </w:tcPr>
          <w:p w14:paraId="18CF6C04" w14:textId="77777777" w:rsidR="008F2E99" w:rsidRDefault="008F2E99" w:rsidP="008F2E99">
            <w:pPr>
              <w:spacing w:after="0" w:line="240" w:lineRule="auto"/>
            </w:pPr>
            <w:r>
              <w:t>Other</w:t>
            </w:r>
          </w:p>
        </w:tc>
        <w:tc>
          <w:tcPr>
            <w:tcW w:w="1178" w:type="dxa"/>
            <w:noWrap/>
            <w:vAlign w:val="bottom"/>
          </w:tcPr>
          <w:p w14:paraId="18CF6C05" w14:textId="77777777" w:rsidR="008F2E99" w:rsidRPr="001B7F0E" w:rsidRDefault="008F2E99" w:rsidP="008F2E99">
            <w:pPr>
              <w:spacing w:after="0" w:line="240" w:lineRule="auto"/>
              <w:rPr>
                <w:sz w:val="16"/>
                <w:szCs w:val="16"/>
              </w:rPr>
            </w:pPr>
          </w:p>
        </w:tc>
        <w:tc>
          <w:tcPr>
            <w:tcW w:w="6168" w:type="dxa"/>
            <w:noWrap/>
            <w:vAlign w:val="bottom"/>
          </w:tcPr>
          <w:p w14:paraId="18CF6C06" w14:textId="77777777" w:rsidR="008F2E99" w:rsidRDefault="008F2E99" w:rsidP="008F2E99">
            <w:pPr>
              <w:spacing w:after="0" w:line="240" w:lineRule="auto"/>
            </w:pPr>
            <w:r>
              <w:t>Each Remark Type may only be used once per DWR.</w:t>
            </w:r>
          </w:p>
        </w:tc>
      </w:tr>
    </w:tbl>
    <w:p w14:paraId="18CF6C08" w14:textId="77777777" w:rsidR="00706436" w:rsidRPr="00706436" w:rsidRDefault="00706436" w:rsidP="00706436">
      <w:pPr>
        <w:rPr>
          <w:sz w:val="16"/>
          <w:szCs w:val="16"/>
        </w:rPr>
      </w:pPr>
    </w:p>
    <w:tbl>
      <w:tblPr>
        <w:tblStyle w:val="TableGrid"/>
        <w:tblW w:w="9335" w:type="dxa"/>
        <w:tblInd w:w="-5" w:type="dxa"/>
        <w:tblLook w:val="04A0" w:firstRow="1" w:lastRow="0" w:firstColumn="1" w:lastColumn="0" w:noHBand="0" w:noVBand="1"/>
      </w:tblPr>
      <w:tblGrid>
        <w:gridCol w:w="1775"/>
        <w:gridCol w:w="7560"/>
      </w:tblGrid>
      <w:tr w:rsidR="00D20484" w:rsidRPr="00235B55" w14:paraId="18CF6C0B" w14:textId="77777777" w:rsidTr="00BE05B9">
        <w:tc>
          <w:tcPr>
            <w:tcW w:w="1775" w:type="dxa"/>
            <w:shd w:val="clear" w:color="auto" w:fill="D9D9D9" w:themeFill="background1" w:themeFillShade="D9"/>
          </w:tcPr>
          <w:p w14:paraId="18CF6C09" w14:textId="77777777" w:rsidR="00D20484" w:rsidRPr="00BE05B9" w:rsidRDefault="00D20484" w:rsidP="00512BB9">
            <w:pPr>
              <w:rPr>
                <w:b/>
              </w:rPr>
            </w:pPr>
            <w:r w:rsidRPr="00BE05B9">
              <w:rPr>
                <w:b/>
              </w:rPr>
              <w:t>Remark Type</w:t>
            </w:r>
          </w:p>
        </w:tc>
        <w:tc>
          <w:tcPr>
            <w:tcW w:w="7560" w:type="dxa"/>
            <w:shd w:val="clear" w:color="auto" w:fill="D9D9D9" w:themeFill="background1" w:themeFillShade="D9"/>
          </w:tcPr>
          <w:p w14:paraId="18CF6C0A" w14:textId="77777777" w:rsidR="00D20484" w:rsidRPr="00BE05B9" w:rsidRDefault="00D20484" w:rsidP="00512BB9">
            <w:pPr>
              <w:rPr>
                <w:b/>
              </w:rPr>
            </w:pPr>
            <w:r w:rsidRPr="00BE05B9">
              <w:rPr>
                <w:b/>
              </w:rPr>
              <w:t>Definition</w:t>
            </w:r>
          </w:p>
        </w:tc>
      </w:tr>
      <w:tr w:rsidR="00D20484" w14:paraId="18CF6C0E" w14:textId="77777777" w:rsidTr="00BE05B9">
        <w:tc>
          <w:tcPr>
            <w:tcW w:w="1775" w:type="dxa"/>
            <w:vAlign w:val="center"/>
          </w:tcPr>
          <w:p w14:paraId="18CF6C0C" w14:textId="77777777" w:rsidR="00D20484" w:rsidRPr="00BE05B9" w:rsidRDefault="00D20484" w:rsidP="00512BB9">
            <w:pPr>
              <w:rPr>
                <w:rFonts w:ascii="Calibri" w:hAnsi="Calibri"/>
                <w:color w:val="000000"/>
              </w:rPr>
            </w:pPr>
            <w:r w:rsidRPr="00BE05B9">
              <w:rPr>
                <w:rFonts w:ascii="Calibri" w:hAnsi="Calibri"/>
                <w:color w:val="000000"/>
              </w:rPr>
              <w:t>ALDOT Activities</w:t>
            </w:r>
          </w:p>
        </w:tc>
        <w:tc>
          <w:tcPr>
            <w:tcW w:w="7560" w:type="dxa"/>
            <w:vAlign w:val="center"/>
          </w:tcPr>
          <w:p w14:paraId="18CF6C0D" w14:textId="77777777" w:rsidR="00D20484" w:rsidRPr="00BE05B9" w:rsidRDefault="00D20484" w:rsidP="00512BB9">
            <w:pPr>
              <w:rPr>
                <w:rFonts w:ascii="Calibri" w:hAnsi="Calibri"/>
                <w:color w:val="000000"/>
              </w:rPr>
            </w:pPr>
            <w:r w:rsidRPr="00BE05B9">
              <w:rPr>
                <w:rFonts w:ascii="Calibri" w:hAnsi="Calibri"/>
                <w:color w:val="000000"/>
              </w:rPr>
              <w:t>Document work by Project Inspection staff and decisions made</w:t>
            </w:r>
            <w:r w:rsidR="00585911" w:rsidRPr="00BE05B9">
              <w:rPr>
                <w:rFonts w:ascii="Calibri" w:hAnsi="Calibri"/>
                <w:color w:val="000000"/>
              </w:rPr>
              <w:t>.</w:t>
            </w:r>
          </w:p>
        </w:tc>
      </w:tr>
      <w:tr w:rsidR="00D20484" w14:paraId="18CF6C11" w14:textId="77777777" w:rsidTr="00BE05B9">
        <w:tc>
          <w:tcPr>
            <w:tcW w:w="1775" w:type="dxa"/>
            <w:vAlign w:val="center"/>
          </w:tcPr>
          <w:p w14:paraId="18CF6C0F" w14:textId="77777777" w:rsidR="00D20484" w:rsidRPr="00BE05B9" w:rsidRDefault="00D20484" w:rsidP="00512BB9">
            <w:pPr>
              <w:rPr>
                <w:rFonts w:ascii="Calibri" w:hAnsi="Calibri"/>
                <w:color w:val="000000"/>
              </w:rPr>
            </w:pPr>
            <w:r w:rsidRPr="00BE05B9">
              <w:rPr>
                <w:rFonts w:ascii="Calibri" w:hAnsi="Calibri"/>
                <w:color w:val="000000"/>
              </w:rPr>
              <w:t>Contractor Activities</w:t>
            </w:r>
          </w:p>
        </w:tc>
        <w:tc>
          <w:tcPr>
            <w:tcW w:w="7560" w:type="dxa"/>
            <w:vAlign w:val="center"/>
          </w:tcPr>
          <w:p w14:paraId="18CF6C10" w14:textId="77777777" w:rsidR="00D20484" w:rsidRPr="00BE05B9" w:rsidRDefault="00D20484" w:rsidP="00512BB9">
            <w:pPr>
              <w:rPr>
                <w:rFonts w:ascii="Calibri" w:hAnsi="Calibri"/>
                <w:color w:val="000000"/>
              </w:rPr>
            </w:pPr>
            <w:r w:rsidRPr="00BE05B9">
              <w:rPr>
                <w:rFonts w:ascii="Calibri" w:hAnsi="Calibri"/>
                <w:color w:val="000000"/>
              </w:rPr>
              <w:t>Document work by the Contractor and its subcontractors</w:t>
            </w:r>
            <w:r w:rsidR="00585911" w:rsidRPr="00BE05B9">
              <w:rPr>
                <w:rFonts w:ascii="Calibri" w:hAnsi="Calibri"/>
                <w:color w:val="000000"/>
              </w:rPr>
              <w:t>.</w:t>
            </w:r>
          </w:p>
        </w:tc>
      </w:tr>
      <w:tr w:rsidR="00D20484" w14:paraId="18CF6C14" w14:textId="77777777" w:rsidTr="00BE05B9">
        <w:tc>
          <w:tcPr>
            <w:tcW w:w="1775" w:type="dxa"/>
            <w:vAlign w:val="center"/>
          </w:tcPr>
          <w:p w14:paraId="18CF6C12" w14:textId="77777777" w:rsidR="00D20484" w:rsidRPr="00BE05B9" w:rsidRDefault="00D20484" w:rsidP="00512BB9">
            <w:pPr>
              <w:rPr>
                <w:rFonts w:ascii="Calibri" w:hAnsi="Calibri"/>
                <w:color w:val="000000"/>
              </w:rPr>
            </w:pPr>
            <w:r w:rsidRPr="00BE05B9">
              <w:rPr>
                <w:rFonts w:ascii="Calibri" w:hAnsi="Calibri"/>
                <w:color w:val="000000"/>
              </w:rPr>
              <w:t>Crashes</w:t>
            </w:r>
          </w:p>
        </w:tc>
        <w:tc>
          <w:tcPr>
            <w:tcW w:w="7560" w:type="dxa"/>
            <w:vAlign w:val="center"/>
          </w:tcPr>
          <w:p w14:paraId="18CF6C13" w14:textId="77777777" w:rsidR="00D20484" w:rsidRPr="00BE05B9" w:rsidRDefault="00D20484" w:rsidP="00512BB9">
            <w:pPr>
              <w:rPr>
                <w:rFonts w:ascii="Calibri" w:hAnsi="Calibri"/>
                <w:color w:val="000000"/>
              </w:rPr>
            </w:pPr>
            <w:r w:rsidRPr="00BE05B9">
              <w:rPr>
                <w:rFonts w:ascii="Calibri" w:hAnsi="Calibri"/>
                <w:color w:val="000000"/>
              </w:rPr>
              <w:t>Document basic info for crash (aka accident) such as location, time and impact on traffic or contractor’s work, if applicable. Do not include info on those involved, cause or any details included in Crash Report.</w:t>
            </w:r>
          </w:p>
        </w:tc>
      </w:tr>
      <w:tr w:rsidR="00D20484" w14:paraId="18CF6C17" w14:textId="77777777" w:rsidTr="00BE05B9">
        <w:tc>
          <w:tcPr>
            <w:tcW w:w="1775" w:type="dxa"/>
            <w:tcBorders>
              <w:bottom w:val="single" w:sz="4" w:space="0" w:color="auto"/>
            </w:tcBorders>
            <w:vAlign w:val="center"/>
          </w:tcPr>
          <w:p w14:paraId="18CF6C15" w14:textId="77777777" w:rsidR="00D20484" w:rsidRPr="00BE05B9" w:rsidRDefault="00D20484" w:rsidP="00512BB9">
            <w:pPr>
              <w:rPr>
                <w:rFonts w:ascii="Calibri" w:hAnsi="Calibri"/>
                <w:color w:val="000000"/>
              </w:rPr>
            </w:pPr>
            <w:r w:rsidRPr="00BE05B9">
              <w:rPr>
                <w:rFonts w:ascii="Calibri" w:hAnsi="Calibri"/>
                <w:color w:val="000000"/>
              </w:rPr>
              <w:t>DBE/EEO</w:t>
            </w:r>
          </w:p>
        </w:tc>
        <w:tc>
          <w:tcPr>
            <w:tcW w:w="7560" w:type="dxa"/>
            <w:vAlign w:val="center"/>
          </w:tcPr>
          <w:p w14:paraId="18CF6C16" w14:textId="77777777" w:rsidR="00D20484" w:rsidRPr="00BE05B9" w:rsidRDefault="00D20484" w:rsidP="00512BB9">
            <w:pPr>
              <w:rPr>
                <w:rFonts w:ascii="Calibri" w:hAnsi="Calibri"/>
                <w:color w:val="000000"/>
              </w:rPr>
            </w:pPr>
            <w:proofErr w:type="gramStart"/>
            <w:r w:rsidRPr="00BE05B9">
              <w:rPr>
                <w:rFonts w:ascii="Calibri" w:hAnsi="Calibri"/>
                <w:color w:val="000000"/>
              </w:rPr>
              <w:t>Can</w:t>
            </w:r>
            <w:proofErr w:type="gramEnd"/>
            <w:r w:rsidRPr="00BE05B9">
              <w:rPr>
                <w:rFonts w:ascii="Calibri" w:hAnsi="Calibri"/>
                <w:color w:val="000000"/>
              </w:rPr>
              <w:t xml:space="preserve"> track issues like DBE Interviews and non-</w:t>
            </w:r>
            <w:r w:rsidR="00363149" w:rsidRPr="00BE05B9">
              <w:rPr>
                <w:rFonts w:ascii="Calibri" w:hAnsi="Calibri"/>
                <w:color w:val="000000"/>
              </w:rPr>
              <w:t>performance.</w:t>
            </w:r>
          </w:p>
        </w:tc>
      </w:tr>
      <w:tr w:rsidR="00D20484" w14:paraId="18CF6C1A" w14:textId="77777777" w:rsidTr="00BE05B9">
        <w:tc>
          <w:tcPr>
            <w:tcW w:w="1775" w:type="dxa"/>
            <w:shd w:val="clear" w:color="auto" w:fill="FFFFFF" w:themeFill="background1"/>
            <w:vAlign w:val="center"/>
          </w:tcPr>
          <w:p w14:paraId="18CF6C18" w14:textId="77777777" w:rsidR="00D20484" w:rsidRPr="00BE05B9" w:rsidRDefault="00D20484" w:rsidP="00512BB9">
            <w:pPr>
              <w:rPr>
                <w:rFonts w:ascii="Calibri" w:hAnsi="Calibri"/>
                <w:color w:val="000000"/>
              </w:rPr>
            </w:pPr>
            <w:r w:rsidRPr="00BE05B9">
              <w:rPr>
                <w:rFonts w:ascii="Calibri" w:hAnsi="Calibri"/>
                <w:color w:val="000000"/>
              </w:rPr>
              <w:t>NOI/Claims</w:t>
            </w:r>
          </w:p>
        </w:tc>
        <w:tc>
          <w:tcPr>
            <w:tcW w:w="7560" w:type="dxa"/>
            <w:vAlign w:val="center"/>
          </w:tcPr>
          <w:p w14:paraId="18CF6C19" w14:textId="77777777" w:rsidR="00D20484" w:rsidRPr="00BE05B9" w:rsidRDefault="00D20484" w:rsidP="00512BB9">
            <w:pPr>
              <w:rPr>
                <w:rFonts w:ascii="Calibri" w:hAnsi="Calibri"/>
                <w:color w:val="000000"/>
              </w:rPr>
            </w:pPr>
            <w:r w:rsidRPr="00BE05B9">
              <w:rPr>
                <w:rFonts w:ascii="Calibri" w:hAnsi="Calibri"/>
                <w:color w:val="000000"/>
              </w:rPr>
              <w:t xml:space="preserve">Should be tracking things like NOI filed, weekly </w:t>
            </w:r>
            <w:proofErr w:type="gramStart"/>
            <w:r w:rsidRPr="00BE05B9">
              <w:rPr>
                <w:rFonts w:ascii="Calibri" w:hAnsi="Calibri"/>
                <w:color w:val="000000"/>
              </w:rPr>
              <w:t>meeting held</w:t>
            </w:r>
            <w:proofErr w:type="gramEnd"/>
            <w:r w:rsidRPr="00BE05B9">
              <w:rPr>
                <w:rFonts w:ascii="Calibri" w:hAnsi="Calibri"/>
                <w:color w:val="000000"/>
              </w:rPr>
              <w:t>, issues concerning the claim, when it is over</w:t>
            </w:r>
            <w:proofErr w:type="gramStart"/>
            <w:r w:rsidRPr="00BE05B9">
              <w:rPr>
                <w:rFonts w:ascii="Calibri" w:hAnsi="Calibri"/>
                <w:color w:val="000000"/>
              </w:rPr>
              <w:t>, claim</w:t>
            </w:r>
            <w:proofErr w:type="gramEnd"/>
            <w:r w:rsidRPr="00BE05B9">
              <w:rPr>
                <w:rFonts w:ascii="Calibri" w:hAnsi="Calibri"/>
                <w:color w:val="000000"/>
              </w:rPr>
              <w:t xml:space="preserve"> submitted, etc. </w:t>
            </w:r>
          </w:p>
        </w:tc>
      </w:tr>
      <w:tr w:rsidR="00D20484" w14:paraId="18CF6C1D" w14:textId="77777777" w:rsidTr="00BE05B9">
        <w:tc>
          <w:tcPr>
            <w:tcW w:w="1775" w:type="dxa"/>
            <w:tcBorders>
              <w:bottom w:val="single" w:sz="4" w:space="0" w:color="auto"/>
            </w:tcBorders>
            <w:shd w:val="clear" w:color="auto" w:fill="FFFFFF" w:themeFill="background1"/>
            <w:vAlign w:val="center"/>
          </w:tcPr>
          <w:p w14:paraId="18CF6C1B" w14:textId="77777777" w:rsidR="00D20484" w:rsidRPr="00BE05B9" w:rsidRDefault="00D20484" w:rsidP="00512BB9">
            <w:pPr>
              <w:rPr>
                <w:rFonts w:ascii="Calibri" w:hAnsi="Calibri"/>
                <w:color w:val="000000"/>
              </w:rPr>
            </w:pPr>
            <w:r w:rsidRPr="00BE05B9">
              <w:rPr>
                <w:rFonts w:ascii="Calibri" w:hAnsi="Calibri"/>
                <w:color w:val="000000"/>
              </w:rPr>
              <w:t>Railroad</w:t>
            </w:r>
          </w:p>
        </w:tc>
        <w:tc>
          <w:tcPr>
            <w:tcW w:w="7560" w:type="dxa"/>
            <w:vAlign w:val="center"/>
          </w:tcPr>
          <w:p w14:paraId="18CF6C1C" w14:textId="77777777" w:rsidR="00D20484" w:rsidRPr="00BE05B9" w:rsidRDefault="00D20484" w:rsidP="00512BB9">
            <w:pPr>
              <w:rPr>
                <w:rFonts w:ascii="Calibri" w:hAnsi="Calibri"/>
                <w:color w:val="000000"/>
              </w:rPr>
            </w:pPr>
            <w:r w:rsidRPr="00BE05B9">
              <w:rPr>
                <w:rFonts w:ascii="Calibri" w:hAnsi="Calibri"/>
                <w:color w:val="000000"/>
              </w:rPr>
              <w:t>Should be tracking RR flagmen here</w:t>
            </w:r>
            <w:r w:rsidR="00585911" w:rsidRPr="00BE05B9">
              <w:rPr>
                <w:rFonts w:ascii="Calibri" w:hAnsi="Calibri"/>
                <w:color w:val="000000"/>
              </w:rPr>
              <w:t>.</w:t>
            </w:r>
          </w:p>
        </w:tc>
      </w:tr>
      <w:tr w:rsidR="00D20484" w14:paraId="18CF6C20" w14:textId="77777777" w:rsidTr="00BE05B9">
        <w:tc>
          <w:tcPr>
            <w:tcW w:w="1775" w:type="dxa"/>
            <w:shd w:val="clear" w:color="auto" w:fill="FFFFFF" w:themeFill="background1"/>
            <w:vAlign w:val="center"/>
          </w:tcPr>
          <w:p w14:paraId="18CF6C1E" w14:textId="77777777" w:rsidR="00D20484" w:rsidRPr="00BE05B9" w:rsidRDefault="00D20484" w:rsidP="00512BB9">
            <w:pPr>
              <w:rPr>
                <w:rFonts w:ascii="Calibri" w:hAnsi="Calibri"/>
                <w:color w:val="000000"/>
              </w:rPr>
            </w:pPr>
            <w:r w:rsidRPr="00BE05B9">
              <w:rPr>
                <w:rFonts w:ascii="Calibri" w:hAnsi="Calibri"/>
                <w:color w:val="000000"/>
              </w:rPr>
              <w:t>Stormwater</w:t>
            </w:r>
          </w:p>
        </w:tc>
        <w:tc>
          <w:tcPr>
            <w:tcW w:w="7560" w:type="dxa"/>
            <w:vAlign w:val="center"/>
          </w:tcPr>
          <w:p w14:paraId="18CF6C1F" w14:textId="77777777" w:rsidR="00D20484" w:rsidRPr="00BE05B9" w:rsidRDefault="00D20484" w:rsidP="00512BB9">
            <w:pPr>
              <w:rPr>
                <w:rFonts w:ascii="Calibri" w:hAnsi="Calibri"/>
                <w:color w:val="000000"/>
              </w:rPr>
            </w:pPr>
            <w:r w:rsidRPr="00BE05B9">
              <w:rPr>
                <w:rFonts w:ascii="Calibri" w:hAnsi="Calibri"/>
                <w:color w:val="000000"/>
              </w:rPr>
              <w:t xml:space="preserve">Most records should be in SWTS. However, </w:t>
            </w:r>
            <w:proofErr w:type="gramStart"/>
            <w:r w:rsidRPr="00BE05B9">
              <w:rPr>
                <w:rFonts w:ascii="Calibri" w:hAnsi="Calibri"/>
                <w:color w:val="000000"/>
              </w:rPr>
              <w:t>should</w:t>
            </w:r>
            <w:proofErr w:type="gramEnd"/>
            <w:r w:rsidRPr="00BE05B9">
              <w:rPr>
                <w:rFonts w:ascii="Calibri" w:hAnsi="Calibri"/>
                <w:color w:val="000000"/>
              </w:rPr>
              <w:t xml:space="preserve"> include comments </w:t>
            </w:r>
            <w:proofErr w:type="gramStart"/>
            <w:r w:rsidRPr="00BE05B9">
              <w:rPr>
                <w:rFonts w:ascii="Calibri" w:hAnsi="Calibri"/>
                <w:color w:val="000000"/>
              </w:rPr>
              <w:t>for upset</w:t>
            </w:r>
            <w:proofErr w:type="gramEnd"/>
            <w:r w:rsidRPr="00BE05B9">
              <w:rPr>
                <w:rFonts w:ascii="Calibri" w:hAnsi="Calibri"/>
                <w:color w:val="000000"/>
              </w:rPr>
              <w:t xml:space="preserve"> events, ADEM inspections, and NOVs as well as inspections for any non-permit project.</w:t>
            </w:r>
          </w:p>
        </w:tc>
      </w:tr>
      <w:tr w:rsidR="00D20484" w14:paraId="18CF6C23" w14:textId="77777777" w:rsidTr="00BE05B9">
        <w:tc>
          <w:tcPr>
            <w:tcW w:w="1775" w:type="dxa"/>
            <w:shd w:val="clear" w:color="auto" w:fill="FFFFFF" w:themeFill="background1"/>
            <w:vAlign w:val="center"/>
          </w:tcPr>
          <w:p w14:paraId="18CF6C21" w14:textId="77777777" w:rsidR="00D20484" w:rsidRPr="00BE05B9" w:rsidRDefault="00D20484" w:rsidP="00512BB9">
            <w:pPr>
              <w:rPr>
                <w:rFonts w:ascii="Calibri" w:hAnsi="Calibri"/>
                <w:color w:val="000000"/>
              </w:rPr>
            </w:pPr>
            <w:r w:rsidRPr="00BE05B9">
              <w:rPr>
                <w:rFonts w:ascii="Calibri" w:hAnsi="Calibri"/>
                <w:color w:val="000000"/>
              </w:rPr>
              <w:t>Traffic Control</w:t>
            </w:r>
          </w:p>
        </w:tc>
        <w:tc>
          <w:tcPr>
            <w:tcW w:w="7560" w:type="dxa"/>
            <w:vAlign w:val="center"/>
          </w:tcPr>
          <w:p w14:paraId="18CF6C22" w14:textId="77777777" w:rsidR="00D20484" w:rsidRPr="00BE05B9" w:rsidRDefault="00D20484" w:rsidP="00512BB9">
            <w:pPr>
              <w:rPr>
                <w:rFonts w:ascii="Calibri" w:hAnsi="Calibri"/>
                <w:color w:val="000000"/>
              </w:rPr>
            </w:pPr>
            <w:r w:rsidRPr="00BE05B9">
              <w:rPr>
                <w:rFonts w:ascii="Calibri" w:hAnsi="Calibri"/>
                <w:color w:val="000000"/>
              </w:rPr>
              <w:t>Document when C-25 inspections were done daily, traffic shifts, and TC changes</w:t>
            </w:r>
            <w:r w:rsidR="00585911" w:rsidRPr="00BE05B9">
              <w:rPr>
                <w:rFonts w:ascii="Calibri" w:hAnsi="Calibri"/>
                <w:color w:val="000000"/>
              </w:rPr>
              <w:t>.</w:t>
            </w:r>
          </w:p>
        </w:tc>
      </w:tr>
      <w:tr w:rsidR="00D20484" w14:paraId="18CF6C26" w14:textId="77777777" w:rsidTr="00BE05B9">
        <w:tc>
          <w:tcPr>
            <w:tcW w:w="1775" w:type="dxa"/>
            <w:shd w:val="clear" w:color="auto" w:fill="FFFFFF" w:themeFill="background1"/>
            <w:vAlign w:val="center"/>
          </w:tcPr>
          <w:p w14:paraId="18CF6C24" w14:textId="77777777" w:rsidR="00D20484" w:rsidRPr="00BE05B9" w:rsidRDefault="00D20484" w:rsidP="00512BB9">
            <w:pPr>
              <w:rPr>
                <w:rFonts w:ascii="Calibri" w:hAnsi="Calibri"/>
                <w:color w:val="000000"/>
              </w:rPr>
            </w:pPr>
            <w:r w:rsidRPr="00BE05B9">
              <w:rPr>
                <w:rFonts w:ascii="Calibri" w:hAnsi="Calibri"/>
                <w:color w:val="000000"/>
              </w:rPr>
              <w:t>Utilities</w:t>
            </w:r>
          </w:p>
        </w:tc>
        <w:tc>
          <w:tcPr>
            <w:tcW w:w="7560" w:type="dxa"/>
            <w:vAlign w:val="center"/>
          </w:tcPr>
          <w:p w14:paraId="18CF6C25" w14:textId="77777777" w:rsidR="00D20484" w:rsidRPr="00BE05B9" w:rsidRDefault="00D20484" w:rsidP="00512BB9">
            <w:pPr>
              <w:rPr>
                <w:rFonts w:ascii="Calibri" w:hAnsi="Calibri"/>
                <w:color w:val="000000"/>
              </w:rPr>
            </w:pPr>
            <w:r w:rsidRPr="00BE05B9">
              <w:rPr>
                <w:rFonts w:ascii="Calibri" w:hAnsi="Calibri"/>
                <w:color w:val="000000"/>
              </w:rPr>
              <w:t>Remarks for non-contract relocation work, utility location spotting, and comments about conflicts</w:t>
            </w:r>
            <w:r w:rsidR="00585911" w:rsidRPr="00BE05B9">
              <w:rPr>
                <w:rFonts w:ascii="Calibri" w:hAnsi="Calibri"/>
                <w:color w:val="000000"/>
              </w:rPr>
              <w:t>.</w:t>
            </w:r>
          </w:p>
        </w:tc>
      </w:tr>
      <w:tr w:rsidR="00D20484" w14:paraId="18CF6C29" w14:textId="77777777" w:rsidTr="00BE05B9">
        <w:tc>
          <w:tcPr>
            <w:tcW w:w="1775" w:type="dxa"/>
            <w:vAlign w:val="center"/>
          </w:tcPr>
          <w:p w14:paraId="18CF6C27" w14:textId="77777777" w:rsidR="00D20484" w:rsidRPr="00BE05B9" w:rsidRDefault="00D20484" w:rsidP="00512BB9">
            <w:pPr>
              <w:rPr>
                <w:rFonts w:ascii="Calibri" w:hAnsi="Calibri"/>
                <w:color w:val="000000"/>
              </w:rPr>
            </w:pPr>
            <w:r w:rsidRPr="00BE05B9">
              <w:rPr>
                <w:rFonts w:ascii="Calibri" w:hAnsi="Calibri"/>
                <w:color w:val="000000"/>
              </w:rPr>
              <w:t>Visitors</w:t>
            </w:r>
          </w:p>
        </w:tc>
        <w:tc>
          <w:tcPr>
            <w:tcW w:w="7560" w:type="dxa"/>
            <w:vAlign w:val="center"/>
          </w:tcPr>
          <w:p w14:paraId="18CF6C28" w14:textId="77777777" w:rsidR="00D20484" w:rsidRPr="00BE05B9" w:rsidRDefault="00D20484" w:rsidP="00512BB9">
            <w:pPr>
              <w:rPr>
                <w:rFonts w:ascii="Calibri" w:hAnsi="Calibri"/>
                <w:color w:val="000000"/>
              </w:rPr>
            </w:pPr>
            <w:r w:rsidRPr="00BE05B9">
              <w:rPr>
                <w:rFonts w:ascii="Calibri" w:hAnsi="Calibri"/>
                <w:color w:val="000000"/>
              </w:rPr>
              <w:t> </w:t>
            </w:r>
          </w:p>
        </w:tc>
      </w:tr>
      <w:tr w:rsidR="00D20484" w14:paraId="18CF6C2C" w14:textId="77777777" w:rsidTr="00BE05B9">
        <w:tc>
          <w:tcPr>
            <w:tcW w:w="1775" w:type="dxa"/>
            <w:vAlign w:val="center"/>
          </w:tcPr>
          <w:p w14:paraId="18CF6C2A" w14:textId="77777777" w:rsidR="00D20484" w:rsidRPr="00BE05B9" w:rsidRDefault="00D20484" w:rsidP="00512BB9">
            <w:pPr>
              <w:rPr>
                <w:rFonts w:ascii="Calibri" w:hAnsi="Calibri"/>
                <w:color w:val="000000"/>
              </w:rPr>
            </w:pPr>
            <w:r w:rsidRPr="00BE05B9">
              <w:rPr>
                <w:rFonts w:ascii="Calibri" w:hAnsi="Calibri"/>
                <w:color w:val="000000"/>
              </w:rPr>
              <w:t>Weather</w:t>
            </w:r>
          </w:p>
        </w:tc>
        <w:tc>
          <w:tcPr>
            <w:tcW w:w="7560" w:type="dxa"/>
            <w:vAlign w:val="center"/>
          </w:tcPr>
          <w:p w14:paraId="18CF6C2B" w14:textId="77777777" w:rsidR="00D20484" w:rsidRPr="00BE05B9" w:rsidRDefault="00D20484" w:rsidP="00512BB9">
            <w:pPr>
              <w:rPr>
                <w:rFonts w:ascii="Calibri" w:hAnsi="Calibri"/>
                <w:color w:val="000000"/>
              </w:rPr>
            </w:pPr>
            <w:r w:rsidRPr="00BE05B9">
              <w:rPr>
                <w:rFonts w:ascii="Calibri" w:hAnsi="Calibri"/>
                <w:color w:val="000000"/>
              </w:rPr>
              <w:t>Document when you need to elaborate on weather conditions</w:t>
            </w:r>
            <w:r w:rsidR="00585911" w:rsidRPr="00BE05B9">
              <w:rPr>
                <w:rFonts w:ascii="Calibri" w:hAnsi="Calibri"/>
                <w:color w:val="000000"/>
              </w:rPr>
              <w:t>.</w:t>
            </w:r>
          </w:p>
        </w:tc>
      </w:tr>
    </w:tbl>
    <w:p w14:paraId="18CF6C2D" w14:textId="77777777" w:rsidR="009646FB" w:rsidRDefault="009646FB" w:rsidP="009646FB"/>
    <w:p w14:paraId="18CF6C2E" w14:textId="77777777" w:rsidR="00B101D7" w:rsidRDefault="00B101D7" w:rsidP="009646FB">
      <w:pPr>
        <w:sectPr w:rsidR="00B101D7">
          <w:pgSz w:w="12240" w:h="15840"/>
          <w:pgMar w:top="1440" w:right="1440" w:bottom="1440" w:left="1440" w:header="720" w:footer="720" w:gutter="0"/>
          <w:cols w:space="720"/>
          <w:docGrid w:linePitch="360"/>
        </w:sectPr>
      </w:pPr>
    </w:p>
    <w:p w14:paraId="18CF6C2F" w14:textId="77777777" w:rsidR="00B101D7" w:rsidRDefault="00B101D7" w:rsidP="00B101D7">
      <w:pPr>
        <w:rPr>
          <w:b/>
        </w:rPr>
      </w:pPr>
      <w:r w:rsidRPr="00ED5E42">
        <w:rPr>
          <w:b/>
        </w:rPr>
        <w:lastRenderedPageBreak/>
        <w:t xml:space="preserve">DWR Remark </w:t>
      </w:r>
      <w:r>
        <w:rPr>
          <w:b/>
        </w:rPr>
        <w:t>Edit</w:t>
      </w:r>
    </w:p>
    <w:p w14:paraId="18CF6C30" w14:textId="77777777" w:rsidR="008F2E99" w:rsidRPr="00ED5E42" w:rsidRDefault="008F2E99" w:rsidP="00B101D7">
      <w:pPr>
        <w:rPr>
          <w:b/>
        </w:rPr>
      </w:pPr>
      <w:r>
        <w:rPr>
          <w:noProof/>
        </w:rPr>
        <w:drawing>
          <wp:inline distT="0" distB="0" distL="0" distR="0" wp14:anchorId="18CF6C5C" wp14:editId="36985E72">
            <wp:extent cx="5943600" cy="2204720"/>
            <wp:effectExtent l="19050" t="19050" r="19050" b="2413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204720"/>
                    </a:xfrm>
                    <a:prstGeom prst="rect">
                      <a:avLst/>
                    </a:prstGeom>
                    <a:ln>
                      <a:solidFill>
                        <a:schemeClr val="tx1"/>
                      </a:solidFill>
                    </a:ln>
                  </pic:spPr>
                </pic:pic>
              </a:graphicData>
            </a:graphic>
          </wp:inline>
        </w:drawing>
      </w:r>
    </w:p>
    <w:p w14:paraId="18CF6C31" w14:textId="77777777" w:rsidR="00B101D7" w:rsidRDefault="008F2E99" w:rsidP="00B101D7">
      <w:r>
        <w:rPr>
          <w:noProof/>
        </w:rPr>
        <w:drawing>
          <wp:inline distT="0" distB="0" distL="0" distR="0" wp14:anchorId="18CF6C5E" wp14:editId="62BFC992">
            <wp:extent cx="5943600" cy="3665855"/>
            <wp:effectExtent l="19050" t="19050" r="19050" b="1079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665855"/>
                    </a:xfrm>
                    <a:prstGeom prst="rect">
                      <a:avLst/>
                    </a:prstGeom>
                    <a:ln>
                      <a:solidFill>
                        <a:schemeClr val="tx1"/>
                      </a:solidFill>
                    </a:ln>
                  </pic:spPr>
                </pic:pic>
              </a:graphicData>
            </a:graphic>
          </wp:inline>
        </w:drawing>
      </w:r>
    </w:p>
    <w:p w14:paraId="18CF6C32" w14:textId="77777777" w:rsidR="00B101D7" w:rsidRDefault="00B101D7" w:rsidP="00B101D7">
      <w:pPr>
        <w:spacing w:after="0"/>
      </w:pPr>
    </w:p>
    <w:tbl>
      <w:tblPr>
        <w:tblW w:w="94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4"/>
        <w:gridCol w:w="1178"/>
        <w:gridCol w:w="6258"/>
      </w:tblGrid>
      <w:tr w:rsidR="008F2E99" w:rsidRPr="00540BCE" w14:paraId="18CF6C36" w14:textId="77777777" w:rsidTr="00A8695E">
        <w:trPr>
          <w:cantSplit/>
          <w:trHeight w:val="240"/>
          <w:tblHeader/>
        </w:trPr>
        <w:tc>
          <w:tcPr>
            <w:tcW w:w="2004" w:type="dxa"/>
            <w:shd w:val="clear" w:color="000000" w:fill="D9D9D9"/>
            <w:vAlign w:val="bottom"/>
          </w:tcPr>
          <w:p w14:paraId="18CF6C33" w14:textId="77777777" w:rsidR="008F2E99" w:rsidRPr="00540BCE" w:rsidRDefault="008F2E99" w:rsidP="00512BB9">
            <w:pPr>
              <w:spacing w:after="0" w:line="240" w:lineRule="auto"/>
              <w:rPr>
                <w:rFonts w:eastAsia="Times New Roman" w:cs="Times New Roman"/>
                <w:b/>
                <w:bCs/>
                <w:color w:val="000000"/>
              </w:rPr>
            </w:pPr>
            <w:r>
              <w:rPr>
                <w:rFonts w:eastAsia="Times New Roman" w:cs="Times New Roman"/>
                <w:b/>
                <w:bCs/>
                <w:color w:val="000000"/>
              </w:rPr>
              <w:t xml:space="preserve">Label, * </w:t>
            </w:r>
            <w:r w:rsidRPr="00F54B05">
              <w:rPr>
                <w:rFonts w:eastAsia="Times New Roman" w:cs="Times New Roman"/>
                <w:bCs/>
                <w:color w:val="000000"/>
              </w:rPr>
              <w:t xml:space="preserve">= </w:t>
            </w:r>
            <w:proofErr w:type="spellStart"/>
            <w:r w:rsidRPr="00F54B05">
              <w:rPr>
                <w:rFonts w:eastAsia="Times New Roman" w:cs="Times New Roman"/>
                <w:bCs/>
                <w:color w:val="000000"/>
              </w:rPr>
              <w:t>req’d</w:t>
            </w:r>
            <w:proofErr w:type="spellEnd"/>
          </w:p>
        </w:tc>
        <w:tc>
          <w:tcPr>
            <w:tcW w:w="1178" w:type="dxa"/>
            <w:shd w:val="clear" w:color="000000" w:fill="D9D9D9"/>
            <w:vAlign w:val="bottom"/>
          </w:tcPr>
          <w:p w14:paraId="18CF6C34" w14:textId="77777777" w:rsidR="008F2E99" w:rsidRPr="00540BCE" w:rsidRDefault="008F2E99" w:rsidP="00512BB9">
            <w:pPr>
              <w:spacing w:after="0" w:line="240" w:lineRule="auto"/>
              <w:rPr>
                <w:rFonts w:eastAsia="Times New Roman" w:cs="Times New Roman"/>
                <w:b/>
                <w:bCs/>
                <w:color w:val="000000"/>
                <w:sz w:val="16"/>
                <w:szCs w:val="16"/>
              </w:rPr>
            </w:pPr>
            <w:r>
              <w:rPr>
                <w:rFonts w:eastAsia="Times New Roman" w:cs="Times New Roman"/>
                <w:b/>
                <w:bCs/>
                <w:color w:val="000000"/>
                <w:sz w:val="16"/>
                <w:szCs w:val="16"/>
              </w:rPr>
              <w:t xml:space="preserve">Type, </w:t>
            </w:r>
            <w:r w:rsidRPr="00066C40">
              <w:rPr>
                <w:rFonts w:eastAsia="Times New Roman" w:cs="Times New Roman"/>
                <w:b/>
                <w:bCs/>
                <w:color w:val="000000"/>
                <w:sz w:val="16"/>
                <w:szCs w:val="16"/>
              </w:rPr>
              <w:t>Format</w:t>
            </w:r>
          </w:p>
        </w:tc>
        <w:tc>
          <w:tcPr>
            <w:tcW w:w="6258" w:type="dxa"/>
            <w:shd w:val="clear" w:color="000000" w:fill="D9D9D9"/>
            <w:vAlign w:val="bottom"/>
          </w:tcPr>
          <w:p w14:paraId="18CF6C35" w14:textId="77777777" w:rsidR="008F2E99" w:rsidRPr="00540BCE" w:rsidRDefault="008F2E99" w:rsidP="00512BB9">
            <w:pPr>
              <w:spacing w:after="0" w:line="240" w:lineRule="auto"/>
              <w:rPr>
                <w:rFonts w:eastAsia="Times New Roman" w:cs="Times New Roman"/>
                <w:b/>
                <w:bCs/>
                <w:color w:val="000000"/>
              </w:rPr>
            </w:pPr>
            <w:r>
              <w:rPr>
                <w:rFonts w:eastAsia="Times New Roman" w:cs="Times New Roman"/>
                <w:b/>
                <w:bCs/>
                <w:color w:val="000000"/>
              </w:rPr>
              <w:t xml:space="preserve">Description, Calculation, </w:t>
            </w:r>
            <w:proofErr w:type="gramStart"/>
            <w:r>
              <w:rPr>
                <w:rFonts w:eastAsia="Times New Roman" w:cs="Times New Roman"/>
                <w:b/>
                <w:bCs/>
                <w:color w:val="000000"/>
              </w:rPr>
              <w:t>Etc.</w:t>
            </w:r>
            <w:proofErr w:type="gramEnd"/>
          </w:p>
        </w:tc>
      </w:tr>
      <w:tr w:rsidR="008F2E99" w:rsidRPr="00540BCE" w14:paraId="18CF6C3A" w14:textId="77777777" w:rsidTr="00A8695E">
        <w:trPr>
          <w:cantSplit/>
          <w:trHeight w:val="240"/>
        </w:trPr>
        <w:tc>
          <w:tcPr>
            <w:tcW w:w="2004" w:type="dxa"/>
            <w:vAlign w:val="bottom"/>
          </w:tcPr>
          <w:p w14:paraId="18CF6C37" w14:textId="77777777" w:rsidR="008F2E99" w:rsidRPr="00423F7C" w:rsidRDefault="008F2E99" w:rsidP="008F2E99">
            <w:pPr>
              <w:spacing w:after="0" w:line="240" w:lineRule="auto"/>
            </w:pPr>
            <w:r>
              <w:t>Header</w:t>
            </w:r>
          </w:p>
        </w:tc>
        <w:tc>
          <w:tcPr>
            <w:tcW w:w="1178" w:type="dxa"/>
            <w:noWrap/>
            <w:vAlign w:val="bottom"/>
          </w:tcPr>
          <w:p w14:paraId="18CF6C38" w14:textId="77777777" w:rsidR="008F2E99" w:rsidRPr="001B7F0E" w:rsidRDefault="008F2E99" w:rsidP="008F2E99">
            <w:pPr>
              <w:spacing w:after="0" w:line="240" w:lineRule="auto"/>
              <w:rPr>
                <w:sz w:val="16"/>
                <w:szCs w:val="16"/>
              </w:rPr>
            </w:pPr>
            <w:r>
              <w:rPr>
                <w:sz w:val="16"/>
                <w:szCs w:val="16"/>
              </w:rPr>
              <w:t>Standard</w:t>
            </w:r>
          </w:p>
        </w:tc>
        <w:tc>
          <w:tcPr>
            <w:tcW w:w="6258" w:type="dxa"/>
            <w:noWrap/>
            <w:vAlign w:val="bottom"/>
          </w:tcPr>
          <w:p w14:paraId="18CF6C39" w14:textId="77777777" w:rsidR="008F2E99" w:rsidRDefault="008F2E99" w:rsidP="008F2E99">
            <w:pPr>
              <w:spacing w:after="0" w:line="240" w:lineRule="auto"/>
            </w:pPr>
            <w:r>
              <w:t xml:space="preserve">Contract ID, Fed/State </w:t>
            </w:r>
            <w:proofErr w:type="spellStart"/>
            <w:r>
              <w:t>Proj</w:t>
            </w:r>
            <w:proofErr w:type="spellEnd"/>
            <w:r>
              <w:t xml:space="preserve"> No</w:t>
            </w:r>
          </w:p>
        </w:tc>
      </w:tr>
      <w:tr w:rsidR="008F2E99" w:rsidRPr="00540BCE" w14:paraId="18CF6C3E" w14:textId="77777777" w:rsidTr="00A8695E">
        <w:trPr>
          <w:cantSplit/>
          <w:trHeight w:val="240"/>
        </w:trPr>
        <w:tc>
          <w:tcPr>
            <w:tcW w:w="2004" w:type="dxa"/>
            <w:vAlign w:val="bottom"/>
          </w:tcPr>
          <w:p w14:paraId="18CF6C3B" w14:textId="77777777" w:rsidR="008F2E99" w:rsidRPr="007D2457" w:rsidRDefault="008F2E99" w:rsidP="008F2E99">
            <w:pPr>
              <w:spacing w:after="0" w:line="240" w:lineRule="auto"/>
            </w:pPr>
            <w:r w:rsidRPr="007D2457">
              <w:t>Remark Type</w:t>
            </w:r>
          </w:p>
        </w:tc>
        <w:tc>
          <w:tcPr>
            <w:tcW w:w="1178" w:type="dxa"/>
            <w:noWrap/>
            <w:vAlign w:val="bottom"/>
          </w:tcPr>
          <w:p w14:paraId="18CF6C3C" w14:textId="77777777" w:rsidR="008F2E99" w:rsidRPr="001B7F0E" w:rsidRDefault="008F2E99" w:rsidP="008F2E99">
            <w:pPr>
              <w:spacing w:after="0" w:line="240" w:lineRule="auto"/>
              <w:rPr>
                <w:sz w:val="16"/>
                <w:szCs w:val="16"/>
              </w:rPr>
            </w:pPr>
            <w:r>
              <w:rPr>
                <w:sz w:val="16"/>
                <w:szCs w:val="16"/>
              </w:rPr>
              <w:t>Defined list</w:t>
            </w:r>
          </w:p>
        </w:tc>
        <w:tc>
          <w:tcPr>
            <w:tcW w:w="6258" w:type="dxa"/>
            <w:noWrap/>
            <w:vAlign w:val="bottom"/>
          </w:tcPr>
          <w:p w14:paraId="18CF6C3D" w14:textId="77777777" w:rsidR="008F2E99" w:rsidRDefault="008F2E99" w:rsidP="008F2E99">
            <w:pPr>
              <w:spacing w:after="0"/>
            </w:pPr>
            <w:r>
              <w:t>Remark Type is disabled on Edit.</w:t>
            </w:r>
          </w:p>
        </w:tc>
      </w:tr>
      <w:tr w:rsidR="008F2E99" w:rsidRPr="00540BCE" w14:paraId="18CF6C42" w14:textId="77777777" w:rsidTr="00A8695E">
        <w:trPr>
          <w:cantSplit/>
          <w:trHeight w:val="240"/>
        </w:trPr>
        <w:tc>
          <w:tcPr>
            <w:tcW w:w="2004" w:type="dxa"/>
            <w:vAlign w:val="bottom"/>
          </w:tcPr>
          <w:p w14:paraId="18CF6C3F" w14:textId="77777777" w:rsidR="008F2E99" w:rsidRPr="007D2457" w:rsidRDefault="008F2E99" w:rsidP="008F2E99">
            <w:pPr>
              <w:spacing w:after="0" w:line="240" w:lineRule="auto"/>
            </w:pPr>
            <w:r w:rsidRPr="007D2457">
              <w:t>Remark</w:t>
            </w:r>
            <w:r>
              <w:t>*</w:t>
            </w:r>
          </w:p>
        </w:tc>
        <w:tc>
          <w:tcPr>
            <w:tcW w:w="1178" w:type="dxa"/>
            <w:noWrap/>
            <w:vAlign w:val="bottom"/>
          </w:tcPr>
          <w:p w14:paraId="18CF6C40" w14:textId="77777777" w:rsidR="008F2E99" w:rsidRPr="001B7F0E" w:rsidRDefault="008F2E99" w:rsidP="008F2E99">
            <w:pPr>
              <w:spacing w:after="0" w:line="240" w:lineRule="auto"/>
              <w:rPr>
                <w:sz w:val="16"/>
                <w:szCs w:val="16"/>
              </w:rPr>
            </w:pPr>
          </w:p>
        </w:tc>
        <w:tc>
          <w:tcPr>
            <w:tcW w:w="6258" w:type="dxa"/>
            <w:noWrap/>
            <w:vAlign w:val="bottom"/>
          </w:tcPr>
          <w:p w14:paraId="18CF6C41" w14:textId="77777777" w:rsidR="008F2E99" w:rsidRDefault="008F2E99" w:rsidP="008F2E99">
            <w:pPr>
              <w:spacing w:after="0" w:line="240" w:lineRule="auto"/>
            </w:pPr>
            <w:r>
              <w:t>Remark text entered at Remark Add or Edit window.</w:t>
            </w:r>
          </w:p>
        </w:tc>
      </w:tr>
      <w:tr w:rsidR="008F2E99" w:rsidRPr="00540BCE" w14:paraId="18CF6C46" w14:textId="77777777" w:rsidTr="00A8695E">
        <w:trPr>
          <w:cantSplit/>
          <w:trHeight w:val="240"/>
        </w:trPr>
        <w:tc>
          <w:tcPr>
            <w:tcW w:w="2004" w:type="dxa"/>
            <w:vAlign w:val="bottom"/>
          </w:tcPr>
          <w:p w14:paraId="18CF6C43" w14:textId="77777777" w:rsidR="008F2E99" w:rsidRPr="007D2457" w:rsidRDefault="008F2E99" w:rsidP="008F2E99">
            <w:pPr>
              <w:spacing w:after="0" w:line="240" w:lineRule="auto"/>
            </w:pPr>
            <w:r>
              <w:t>Save</w:t>
            </w:r>
          </w:p>
        </w:tc>
        <w:tc>
          <w:tcPr>
            <w:tcW w:w="1178" w:type="dxa"/>
            <w:noWrap/>
            <w:vAlign w:val="bottom"/>
          </w:tcPr>
          <w:p w14:paraId="18CF6C44" w14:textId="77777777" w:rsidR="008F2E99" w:rsidRPr="001B7F0E" w:rsidRDefault="008F2E99" w:rsidP="008F2E99">
            <w:pPr>
              <w:spacing w:after="0" w:line="240" w:lineRule="auto"/>
              <w:rPr>
                <w:sz w:val="16"/>
                <w:szCs w:val="16"/>
              </w:rPr>
            </w:pPr>
          </w:p>
        </w:tc>
        <w:tc>
          <w:tcPr>
            <w:tcW w:w="6258" w:type="dxa"/>
            <w:noWrap/>
            <w:vAlign w:val="bottom"/>
          </w:tcPr>
          <w:p w14:paraId="18CF6C45" w14:textId="77777777" w:rsidR="008F2E99" w:rsidRDefault="008F2E99" w:rsidP="008F2E99">
            <w:pPr>
              <w:spacing w:after="0"/>
            </w:pPr>
            <w:r>
              <w:t>Function that stores user entry; writes a record to the DWR Summary window.</w:t>
            </w:r>
          </w:p>
        </w:tc>
      </w:tr>
      <w:tr w:rsidR="008F2E99" w:rsidRPr="00540BCE" w14:paraId="18CF6C4A" w14:textId="77777777" w:rsidTr="00A8695E">
        <w:trPr>
          <w:cantSplit/>
          <w:trHeight w:val="240"/>
        </w:trPr>
        <w:tc>
          <w:tcPr>
            <w:tcW w:w="2004" w:type="dxa"/>
            <w:vAlign w:val="bottom"/>
          </w:tcPr>
          <w:p w14:paraId="18CF6C47" w14:textId="77777777" w:rsidR="008F2E99" w:rsidRPr="007D2457" w:rsidRDefault="008F2E99" w:rsidP="008F2E99">
            <w:pPr>
              <w:spacing w:after="0" w:line="240" w:lineRule="auto"/>
            </w:pPr>
            <w:r>
              <w:t>Cancel</w:t>
            </w:r>
          </w:p>
        </w:tc>
        <w:tc>
          <w:tcPr>
            <w:tcW w:w="1178" w:type="dxa"/>
            <w:noWrap/>
            <w:vAlign w:val="bottom"/>
          </w:tcPr>
          <w:p w14:paraId="18CF6C48" w14:textId="77777777" w:rsidR="008F2E99" w:rsidRPr="001B7F0E" w:rsidRDefault="008F2E99" w:rsidP="008F2E99">
            <w:pPr>
              <w:spacing w:after="0" w:line="240" w:lineRule="auto"/>
              <w:rPr>
                <w:sz w:val="16"/>
                <w:szCs w:val="16"/>
              </w:rPr>
            </w:pPr>
          </w:p>
        </w:tc>
        <w:tc>
          <w:tcPr>
            <w:tcW w:w="6258" w:type="dxa"/>
            <w:noWrap/>
            <w:vAlign w:val="bottom"/>
          </w:tcPr>
          <w:p w14:paraId="18CF6C49" w14:textId="77777777" w:rsidR="008F2E99" w:rsidRDefault="008F2E99" w:rsidP="008F2E99">
            <w:pPr>
              <w:spacing w:after="0" w:line="240" w:lineRule="auto"/>
            </w:pPr>
            <w:r>
              <w:t>Function that clears any user updates, if executed before Save.</w:t>
            </w:r>
          </w:p>
        </w:tc>
      </w:tr>
    </w:tbl>
    <w:p w14:paraId="18CF6C4B" w14:textId="77777777" w:rsidR="00B101D7" w:rsidRDefault="00B101D7" w:rsidP="00B101D7"/>
    <w:sectPr w:rsidR="00B101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84511" w14:textId="77777777" w:rsidR="007A44D2" w:rsidRDefault="007A44D2" w:rsidP="00FE37D2">
      <w:pPr>
        <w:spacing w:after="0" w:line="240" w:lineRule="auto"/>
      </w:pPr>
      <w:r>
        <w:separator/>
      </w:r>
    </w:p>
  </w:endnote>
  <w:endnote w:type="continuationSeparator" w:id="0">
    <w:p w14:paraId="075F5A60" w14:textId="77777777" w:rsidR="007A44D2" w:rsidRDefault="007A44D2" w:rsidP="00FE37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7212667"/>
      <w:docPartObj>
        <w:docPartGallery w:val="Page Numbers (Bottom of Page)"/>
        <w:docPartUnique/>
      </w:docPartObj>
    </w:sdtPr>
    <w:sdtEndPr>
      <w:rPr>
        <w:color w:val="7F7F7F" w:themeColor="background1" w:themeShade="7F"/>
        <w:spacing w:val="60"/>
      </w:rPr>
    </w:sdtEndPr>
    <w:sdtContent>
      <w:p w14:paraId="18CF6C65" w14:textId="77777777" w:rsidR="00BD5345" w:rsidRDefault="00BD5345">
        <w:pPr>
          <w:pStyle w:val="Footer"/>
          <w:pBdr>
            <w:top w:val="single" w:sz="4" w:space="1" w:color="D9D9D9" w:themeColor="background1" w:themeShade="D9"/>
          </w:pBdr>
          <w:jc w:val="right"/>
        </w:pPr>
        <w:r>
          <w:fldChar w:fldCharType="begin"/>
        </w:r>
        <w:r>
          <w:instrText xml:space="preserve"> PAGE   \* MERGEFORMAT </w:instrText>
        </w:r>
        <w:r>
          <w:fldChar w:fldCharType="separate"/>
        </w:r>
        <w:r w:rsidR="003D107F">
          <w:rPr>
            <w:noProof/>
          </w:rPr>
          <w:t>1</w:t>
        </w:r>
        <w:r>
          <w:rPr>
            <w:noProof/>
          </w:rPr>
          <w:fldChar w:fldCharType="end"/>
        </w:r>
        <w:r>
          <w:t xml:space="preserve"> | </w:t>
        </w:r>
        <w:r>
          <w:rPr>
            <w:color w:val="7F7F7F" w:themeColor="background1" w:themeShade="7F"/>
            <w:spacing w:val="60"/>
          </w:rPr>
          <w:t>Page</w:t>
        </w:r>
      </w:p>
    </w:sdtContent>
  </w:sdt>
  <w:p w14:paraId="18CF6C66" w14:textId="24028837" w:rsidR="00BD5345" w:rsidRDefault="00BD5345">
    <w:pPr>
      <w:pStyle w:val="Footer"/>
    </w:pPr>
    <w:r>
      <w:tab/>
    </w:r>
    <w:r>
      <w:tab/>
      <w:t xml:space="preserve">Revised </w:t>
    </w:r>
    <w:r>
      <w:fldChar w:fldCharType="begin"/>
    </w:r>
    <w:r>
      <w:instrText xml:space="preserve"> DATE \@ "yyyy-MM-dd" </w:instrText>
    </w:r>
    <w:r>
      <w:fldChar w:fldCharType="separate"/>
    </w:r>
    <w:r w:rsidR="00064933">
      <w:rPr>
        <w:noProof/>
      </w:rPr>
      <w:t>2026-01-19</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8881D" w14:textId="77777777" w:rsidR="007A44D2" w:rsidRDefault="007A44D2" w:rsidP="00FE37D2">
      <w:pPr>
        <w:spacing w:after="0" w:line="240" w:lineRule="auto"/>
      </w:pPr>
      <w:r>
        <w:separator/>
      </w:r>
    </w:p>
  </w:footnote>
  <w:footnote w:type="continuationSeparator" w:id="0">
    <w:p w14:paraId="2A4D883C" w14:textId="77777777" w:rsidR="007A44D2" w:rsidRDefault="007A44D2" w:rsidP="00FE37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F6C64" w14:textId="3CD41AFE" w:rsidR="00BD5345" w:rsidRDefault="00BD5345">
    <w:pPr>
      <w:pStyle w:val="Header"/>
    </w:pPr>
    <w:r>
      <w:t xml:space="preserve">DWR Subprocess Design Document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5CDD"/>
    <w:multiLevelType w:val="hybridMultilevel"/>
    <w:tmpl w:val="9ED875AA"/>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4275BB"/>
    <w:multiLevelType w:val="hybridMultilevel"/>
    <w:tmpl w:val="95649F4C"/>
    <w:lvl w:ilvl="0" w:tplc="04090019">
      <w:start w:val="1"/>
      <w:numFmt w:val="lowerLetter"/>
      <w:lvlText w:val="%1."/>
      <w:lvlJc w:val="left"/>
      <w:pPr>
        <w:ind w:left="1440" w:hanging="360"/>
      </w:pPr>
      <w:rPr>
        <w:rFonts w:hint="default"/>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62B525C"/>
    <w:multiLevelType w:val="hybridMultilevel"/>
    <w:tmpl w:val="B05E966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FA8414E"/>
    <w:multiLevelType w:val="hybridMultilevel"/>
    <w:tmpl w:val="1BBC7E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3362B87"/>
    <w:multiLevelType w:val="hybridMultilevel"/>
    <w:tmpl w:val="6DBA0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995401"/>
    <w:multiLevelType w:val="hybridMultilevel"/>
    <w:tmpl w:val="C270EE70"/>
    <w:lvl w:ilvl="0" w:tplc="04090019">
      <w:start w:val="1"/>
      <w:numFmt w:val="lowerLetter"/>
      <w:lvlText w:val="%1."/>
      <w:lvlJc w:val="left"/>
      <w:pPr>
        <w:ind w:left="774" w:hanging="360"/>
      </w:p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abstractNum w:abstractNumId="6" w15:restartNumberingAfterBreak="0">
    <w:nsid w:val="17C80513"/>
    <w:multiLevelType w:val="hybridMultilevel"/>
    <w:tmpl w:val="14904D4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8E46919"/>
    <w:multiLevelType w:val="hybridMultilevel"/>
    <w:tmpl w:val="85989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0858F2"/>
    <w:multiLevelType w:val="hybridMultilevel"/>
    <w:tmpl w:val="DA6CE5D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9" w15:restartNumberingAfterBreak="0">
    <w:nsid w:val="3C944627"/>
    <w:multiLevelType w:val="hybridMultilevel"/>
    <w:tmpl w:val="14904D4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DF17744"/>
    <w:multiLevelType w:val="hybridMultilevel"/>
    <w:tmpl w:val="D406921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FC11083"/>
    <w:multiLevelType w:val="hybridMultilevel"/>
    <w:tmpl w:val="E1CE26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D45A13"/>
    <w:multiLevelType w:val="hybridMultilevel"/>
    <w:tmpl w:val="B97EC210"/>
    <w:lvl w:ilvl="0" w:tplc="04090019">
      <w:start w:val="1"/>
      <w:numFmt w:val="lowerLetter"/>
      <w:lvlText w:val="%1."/>
      <w:lvlJc w:val="left"/>
      <w:pPr>
        <w:ind w:left="1440" w:hanging="360"/>
      </w:pPr>
      <w:rPr>
        <w:rFonts w:hint="default"/>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4712525A"/>
    <w:multiLevelType w:val="hybridMultilevel"/>
    <w:tmpl w:val="2892EF66"/>
    <w:lvl w:ilvl="0" w:tplc="04090001">
      <w:start w:val="1"/>
      <w:numFmt w:val="bullet"/>
      <w:lvlText w:val=""/>
      <w:lvlJc w:val="left"/>
      <w:pPr>
        <w:ind w:left="720" w:hanging="360"/>
      </w:pPr>
      <w:rPr>
        <w:rFonts w:ascii="Symbol" w:hAnsi="Symbol"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45109E"/>
    <w:multiLevelType w:val="hybridMultilevel"/>
    <w:tmpl w:val="6E485D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CD75C7"/>
    <w:multiLevelType w:val="hybridMultilevel"/>
    <w:tmpl w:val="145EDD20"/>
    <w:lvl w:ilvl="0" w:tplc="A9A6D634">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4731029"/>
    <w:multiLevelType w:val="hybridMultilevel"/>
    <w:tmpl w:val="9BFA51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63E6082"/>
    <w:multiLevelType w:val="hybridMultilevel"/>
    <w:tmpl w:val="7F3469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3D5F04"/>
    <w:multiLevelType w:val="hybridMultilevel"/>
    <w:tmpl w:val="20329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26B611E"/>
    <w:multiLevelType w:val="hybridMultilevel"/>
    <w:tmpl w:val="236EB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B265663"/>
    <w:multiLevelType w:val="hybridMultilevel"/>
    <w:tmpl w:val="9CD07952"/>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15:restartNumberingAfterBreak="0">
    <w:nsid w:val="6B782F0A"/>
    <w:multiLevelType w:val="hybridMultilevel"/>
    <w:tmpl w:val="9B4AE8BE"/>
    <w:lvl w:ilvl="0" w:tplc="04090001">
      <w:start w:val="1"/>
      <w:numFmt w:val="bullet"/>
      <w:lvlText w:val=""/>
      <w:lvlJc w:val="left"/>
      <w:pPr>
        <w:ind w:left="1121" w:hanging="360"/>
      </w:pPr>
      <w:rPr>
        <w:rFonts w:ascii="Symbol" w:hAnsi="Symbol" w:hint="default"/>
      </w:rPr>
    </w:lvl>
    <w:lvl w:ilvl="1" w:tplc="04090003" w:tentative="1">
      <w:start w:val="1"/>
      <w:numFmt w:val="bullet"/>
      <w:lvlText w:val="o"/>
      <w:lvlJc w:val="left"/>
      <w:pPr>
        <w:ind w:left="1841" w:hanging="360"/>
      </w:pPr>
      <w:rPr>
        <w:rFonts w:ascii="Courier New" w:hAnsi="Courier New" w:cs="Courier New" w:hint="default"/>
      </w:rPr>
    </w:lvl>
    <w:lvl w:ilvl="2" w:tplc="04090005" w:tentative="1">
      <w:start w:val="1"/>
      <w:numFmt w:val="bullet"/>
      <w:lvlText w:val=""/>
      <w:lvlJc w:val="left"/>
      <w:pPr>
        <w:ind w:left="2561" w:hanging="360"/>
      </w:pPr>
      <w:rPr>
        <w:rFonts w:ascii="Wingdings" w:hAnsi="Wingdings" w:hint="default"/>
      </w:rPr>
    </w:lvl>
    <w:lvl w:ilvl="3" w:tplc="04090001" w:tentative="1">
      <w:start w:val="1"/>
      <w:numFmt w:val="bullet"/>
      <w:lvlText w:val=""/>
      <w:lvlJc w:val="left"/>
      <w:pPr>
        <w:ind w:left="3281" w:hanging="360"/>
      </w:pPr>
      <w:rPr>
        <w:rFonts w:ascii="Symbol" w:hAnsi="Symbol" w:hint="default"/>
      </w:rPr>
    </w:lvl>
    <w:lvl w:ilvl="4" w:tplc="04090003" w:tentative="1">
      <w:start w:val="1"/>
      <w:numFmt w:val="bullet"/>
      <w:lvlText w:val="o"/>
      <w:lvlJc w:val="left"/>
      <w:pPr>
        <w:ind w:left="4001" w:hanging="360"/>
      </w:pPr>
      <w:rPr>
        <w:rFonts w:ascii="Courier New" w:hAnsi="Courier New" w:cs="Courier New" w:hint="default"/>
      </w:rPr>
    </w:lvl>
    <w:lvl w:ilvl="5" w:tplc="04090005" w:tentative="1">
      <w:start w:val="1"/>
      <w:numFmt w:val="bullet"/>
      <w:lvlText w:val=""/>
      <w:lvlJc w:val="left"/>
      <w:pPr>
        <w:ind w:left="4721" w:hanging="360"/>
      </w:pPr>
      <w:rPr>
        <w:rFonts w:ascii="Wingdings" w:hAnsi="Wingdings" w:hint="default"/>
      </w:rPr>
    </w:lvl>
    <w:lvl w:ilvl="6" w:tplc="04090001" w:tentative="1">
      <w:start w:val="1"/>
      <w:numFmt w:val="bullet"/>
      <w:lvlText w:val=""/>
      <w:lvlJc w:val="left"/>
      <w:pPr>
        <w:ind w:left="5441" w:hanging="360"/>
      </w:pPr>
      <w:rPr>
        <w:rFonts w:ascii="Symbol" w:hAnsi="Symbol" w:hint="default"/>
      </w:rPr>
    </w:lvl>
    <w:lvl w:ilvl="7" w:tplc="04090003" w:tentative="1">
      <w:start w:val="1"/>
      <w:numFmt w:val="bullet"/>
      <w:lvlText w:val="o"/>
      <w:lvlJc w:val="left"/>
      <w:pPr>
        <w:ind w:left="6161" w:hanging="360"/>
      </w:pPr>
      <w:rPr>
        <w:rFonts w:ascii="Courier New" w:hAnsi="Courier New" w:cs="Courier New" w:hint="default"/>
      </w:rPr>
    </w:lvl>
    <w:lvl w:ilvl="8" w:tplc="04090005" w:tentative="1">
      <w:start w:val="1"/>
      <w:numFmt w:val="bullet"/>
      <w:lvlText w:val=""/>
      <w:lvlJc w:val="left"/>
      <w:pPr>
        <w:ind w:left="6881" w:hanging="360"/>
      </w:pPr>
      <w:rPr>
        <w:rFonts w:ascii="Wingdings" w:hAnsi="Wingdings" w:hint="default"/>
      </w:rPr>
    </w:lvl>
  </w:abstractNum>
  <w:abstractNum w:abstractNumId="22" w15:restartNumberingAfterBreak="0">
    <w:nsid w:val="707B6BC4"/>
    <w:multiLevelType w:val="hybridMultilevel"/>
    <w:tmpl w:val="43EC3EE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1064DD8"/>
    <w:multiLevelType w:val="hybridMultilevel"/>
    <w:tmpl w:val="EE0CFD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3B71367"/>
    <w:multiLevelType w:val="hybridMultilevel"/>
    <w:tmpl w:val="0F7EDB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72B7205"/>
    <w:multiLevelType w:val="hybridMultilevel"/>
    <w:tmpl w:val="D686732A"/>
    <w:lvl w:ilvl="0" w:tplc="C7E09634">
      <w:start w:val="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C796EF7"/>
    <w:multiLevelType w:val="hybridMultilevel"/>
    <w:tmpl w:val="98BE2988"/>
    <w:lvl w:ilvl="0" w:tplc="A9A6D634">
      <w:start w:val="1"/>
      <w:numFmt w:val="decimal"/>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D8123CD"/>
    <w:multiLevelType w:val="hybridMultilevel"/>
    <w:tmpl w:val="248C54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F344CD9"/>
    <w:multiLevelType w:val="hybridMultilevel"/>
    <w:tmpl w:val="248C54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037577">
    <w:abstractNumId w:val="15"/>
  </w:num>
  <w:num w:numId="2" w16cid:durableId="1491362945">
    <w:abstractNumId w:val="19"/>
  </w:num>
  <w:num w:numId="3" w16cid:durableId="72049800">
    <w:abstractNumId w:val="24"/>
  </w:num>
  <w:num w:numId="4" w16cid:durableId="961616963">
    <w:abstractNumId w:val="11"/>
  </w:num>
  <w:num w:numId="5" w16cid:durableId="1681857274">
    <w:abstractNumId w:val="14"/>
  </w:num>
  <w:num w:numId="6" w16cid:durableId="484862084">
    <w:abstractNumId w:val="22"/>
  </w:num>
  <w:num w:numId="7" w16cid:durableId="1107042344">
    <w:abstractNumId w:val="17"/>
  </w:num>
  <w:num w:numId="8" w16cid:durableId="2066025389">
    <w:abstractNumId w:val="25"/>
  </w:num>
  <w:num w:numId="9" w16cid:durableId="595289066">
    <w:abstractNumId w:val="0"/>
  </w:num>
  <w:num w:numId="10" w16cid:durableId="428089849">
    <w:abstractNumId w:val="7"/>
  </w:num>
  <w:num w:numId="11" w16cid:durableId="1473015857">
    <w:abstractNumId w:val="26"/>
  </w:num>
  <w:num w:numId="12" w16cid:durableId="1588881367">
    <w:abstractNumId w:val="13"/>
  </w:num>
  <w:num w:numId="13" w16cid:durableId="2066567886">
    <w:abstractNumId w:val="1"/>
  </w:num>
  <w:num w:numId="14" w16cid:durableId="1448156935">
    <w:abstractNumId w:val="9"/>
  </w:num>
  <w:num w:numId="15" w16cid:durableId="1541241052">
    <w:abstractNumId w:val="20"/>
  </w:num>
  <w:num w:numId="16" w16cid:durableId="855580538">
    <w:abstractNumId w:val="6"/>
  </w:num>
  <w:num w:numId="17" w16cid:durableId="1439567201">
    <w:abstractNumId w:val="2"/>
  </w:num>
  <w:num w:numId="18" w16cid:durableId="1963150737">
    <w:abstractNumId w:val="16"/>
  </w:num>
  <w:num w:numId="19" w16cid:durableId="890771989">
    <w:abstractNumId w:val="21"/>
  </w:num>
  <w:num w:numId="20" w16cid:durableId="681856173">
    <w:abstractNumId w:val="27"/>
  </w:num>
  <w:num w:numId="21" w16cid:durableId="1567649141">
    <w:abstractNumId w:val="28"/>
  </w:num>
  <w:num w:numId="22" w16cid:durableId="396167414">
    <w:abstractNumId w:val="10"/>
  </w:num>
  <w:num w:numId="23" w16cid:durableId="814180804">
    <w:abstractNumId w:val="18"/>
  </w:num>
  <w:num w:numId="24" w16cid:durableId="1425146519">
    <w:abstractNumId w:val="3"/>
  </w:num>
  <w:num w:numId="25" w16cid:durableId="76290117">
    <w:abstractNumId w:val="4"/>
  </w:num>
  <w:num w:numId="26" w16cid:durableId="151877086">
    <w:abstractNumId w:val="12"/>
  </w:num>
  <w:num w:numId="27" w16cid:durableId="948590415">
    <w:abstractNumId w:val="5"/>
  </w:num>
  <w:num w:numId="28" w16cid:durableId="1263688565">
    <w:abstractNumId w:val="23"/>
  </w:num>
  <w:num w:numId="29" w16cid:durableId="21208372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D2D"/>
    <w:rsid w:val="0000123C"/>
    <w:rsid w:val="00002061"/>
    <w:rsid w:val="00036594"/>
    <w:rsid w:val="000401E6"/>
    <w:rsid w:val="000404B9"/>
    <w:rsid w:val="00045EA9"/>
    <w:rsid w:val="00052EE5"/>
    <w:rsid w:val="00064933"/>
    <w:rsid w:val="00066BD0"/>
    <w:rsid w:val="00071D76"/>
    <w:rsid w:val="00072C9A"/>
    <w:rsid w:val="00075E66"/>
    <w:rsid w:val="00077752"/>
    <w:rsid w:val="0008432C"/>
    <w:rsid w:val="000A5A6A"/>
    <w:rsid w:val="000B3E75"/>
    <w:rsid w:val="000C1FD1"/>
    <w:rsid w:val="000D235A"/>
    <w:rsid w:val="000D471A"/>
    <w:rsid w:val="000E65E5"/>
    <w:rsid w:val="000F6C9B"/>
    <w:rsid w:val="001108BB"/>
    <w:rsid w:val="001427B8"/>
    <w:rsid w:val="001448A9"/>
    <w:rsid w:val="0014610F"/>
    <w:rsid w:val="00151755"/>
    <w:rsid w:val="00160EAB"/>
    <w:rsid w:val="00161C2C"/>
    <w:rsid w:val="00177C4F"/>
    <w:rsid w:val="00184068"/>
    <w:rsid w:val="00194CB4"/>
    <w:rsid w:val="001A1372"/>
    <w:rsid w:val="001D1DAA"/>
    <w:rsid w:val="001D5FE1"/>
    <w:rsid w:val="001D67F2"/>
    <w:rsid w:val="001D7F0E"/>
    <w:rsid w:val="001F7183"/>
    <w:rsid w:val="00212F08"/>
    <w:rsid w:val="00215A20"/>
    <w:rsid w:val="00230BCF"/>
    <w:rsid w:val="00235EBC"/>
    <w:rsid w:val="0023673A"/>
    <w:rsid w:val="00241F5B"/>
    <w:rsid w:val="0024296D"/>
    <w:rsid w:val="0024602D"/>
    <w:rsid w:val="002903C2"/>
    <w:rsid w:val="0029221E"/>
    <w:rsid w:val="002A2261"/>
    <w:rsid w:val="002A7A8D"/>
    <w:rsid w:val="002B7C10"/>
    <w:rsid w:val="002D7072"/>
    <w:rsid w:val="002E3917"/>
    <w:rsid w:val="002E54CF"/>
    <w:rsid w:val="002E799A"/>
    <w:rsid w:val="002F5894"/>
    <w:rsid w:val="00302931"/>
    <w:rsid w:val="00307897"/>
    <w:rsid w:val="00311C7D"/>
    <w:rsid w:val="00322A21"/>
    <w:rsid w:val="00327D28"/>
    <w:rsid w:val="00330A41"/>
    <w:rsid w:val="003418A2"/>
    <w:rsid w:val="00354BD4"/>
    <w:rsid w:val="0036131C"/>
    <w:rsid w:val="00363149"/>
    <w:rsid w:val="0037407C"/>
    <w:rsid w:val="00377D17"/>
    <w:rsid w:val="003825DE"/>
    <w:rsid w:val="00383DC5"/>
    <w:rsid w:val="00385215"/>
    <w:rsid w:val="003966B4"/>
    <w:rsid w:val="003A216E"/>
    <w:rsid w:val="003B0E96"/>
    <w:rsid w:val="003C7112"/>
    <w:rsid w:val="003D107F"/>
    <w:rsid w:val="003D4A83"/>
    <w:rsid w:val="003E599F"/>
    <w:rsid w:val="003F2EC6"/>
    <w:rsid w:val="00405958"/>
    <w:rsid w:val="00415441"/>
    <w:rsid w:val="00423695"/>
    <w:rsid w:val="00423F7C"/>
    <w:rsid w:val="004366F8"/>
    <w:rsid w:val="00436CA1"/>
    <w:rsid w:val="0044793F"/>
    <w:rsid w:val="00451160"/>
    <w:rsid w:val="00477CC0"/>
    <w:rsid w:val="004A3009"/>
    <w:rsid w:val="004A327F"/>
    <w:rsid w:val="004A79FA"/>
    <w:rsid w:val="004B004B"/>
    <w:rsid w:val="004B191F"/>
    <w:rsid w:val="004C27D8"/>
    <w:rsid w:val="004C3B4F"/>
    <w:rsid w:val="004C4606"/>
    <w:rsid w:val="004F0332"/>
    <w:rsid w:val="004F0874"/>
    <w:rsid w:val="004F2704"/>
    <w:rsid w:val="00504A94"/>
    <w:rsid w:val="00512BB9"/>
    <w:rsid w:val="00523186"/>
    <w:rsid w:val="005259AA"/>
    <w:rsid w:val="00536D0F"/>
    <w:rsid w:val="005376C0"/>
    <w:rsid w:val="00537AEF"/>
    <w:rsid w:val="0054725B"/>
    <w:rsid w:val="0055071A"/>
    <w:rsid w:val="0055131A"/>
    <w:rsid w:val="0055302B"/>
    <w:rsid w:val="00555104"/>
    <w:rsid w:val="005565FB"/>
    <w:rsid w:val="0056397F"/>
    <w:rsid w:val="00567DE1"/>
    <w:rsid w:val="005724B4"/>
    <w:rsid w:val="00572BE0"/>
    <w:rsid w:val="005802BC"/>
    <w:rsid w:val="00585911"/>
    <w:rsid w:val="00587348"/>
    <w:rsid w:val="00596A9D"/>
    <w:rsid w:val="005975C9"/>
    <w:rsid w:val="00597DE9"/>
    <w:rsid w:val="005C42BD"/>
    <w:rsid w:val="005D32B1"/>
    <w:rsid w:val="005D5F32"/>
    <w:rsid w:val="005D74A6"/>
    <w:rsid w:val="005E58A9"/>
    <w:rsid w:val="005F4773"/>
    <w:rsid w:val="00601062"/>
    <w:rsid w:val="006016B8"/>
    <w:rsid w:val="00604C82"/>
    <w:rsid w:val="00616496"/>
    <w:rsid w:val="0061685D"/>
    <w:rsid w:val="006245D5"/>
    <w:rsid w:val="006276F7"/>
    <w:rsid w:val="00630865"/>
    <w:rsid w:val="0063246E"/>
    <w:rsid w:val="0063611A"/>
    <w:rsid w:val="0065215E"/>
    <w:rsid w:val="0065625D"/>
    <w:rsid w:val="00666612"/>
    <w:rsid w:val="00666968"/>
    <w:rsid w:val="00666F54"/>
    <w:rsid w:val="006733B3"/>
    <w:rsid w:val="006826C4"/>
    <w:rsid w:val="00683CD7"/>
    <w:rsid w:val="00691012"/>
    <w:rsid w:val="00692CBD"/>
    <w:rsid w:val="006A1B3B"/>
    <w:rsid w:val="006A36DD"/>
    <w:rsid w:val="006A6D2D"/>
    <w:rsid w:val="006A6DE2"/>
    <w:rsid w:val="006C30C1"/>
    <w:rsid w:val="006C5130"/>
    <w:rsid w:val="006C6991"/>
    <w:rsid w:val="006E62F4"/>
    <w:rsid w:val="006F1F1D"/>
    <w:rsid w:val="00706436"/>
    <w:rsid w:val="0071011E"/>
    <w:rsid w:val="0072057E"/>
    <w:rsid w:val="00732A09"/>
    <w:rsid w:val="0074236F"/>
    <w:rsid w:val="00746288"/>
    <w:rsid w:val="007472ED"/>
    <w:rsid w:val="00755D44"/>
    <w:rsid w:val="0075716D"/>
    <w:rsid w:val="007573E2"/>
    <w:rsid w:val="00767C60"/>
    <w:rsid w:val="00772EC8"/>
    <w:rsid w:val="007855CC"/>
    <w:rsid w:val="007928BA"/>
    <w:rsid w:val="007935A0"/>
    <w:rsid w:val="007949DC"/>
    <w:rsid w:val="007A44D2"/>
    <w:rsid w:val="007A7F69"/>
    <w:rsid w:val="007C4191"/>
    <w:rsid w:val="007D1512"/>
    <w:rsid w:val="007D2457"/>
    <w:rsid w:val="007D2D0E"/>
    <w:rsid w:val="007D2D7C"/>
    <w:rsid w:val="007E209A"/>
    <w:rsid w:val="007E23E5"/>
    <w:rsid w:val="007E3CEE"/>
    <w:rsid w:val="007E45A3"/>
    <w:rsid w:val="007F1B29"/>
    <w:rsid w:val="007F5505"/>
    <w:rsid w:val="00813DC9"/>
    <w:rsid w:val="008207AF"/>
    <w:rsid w:val="00824622"/>
    <w:rsid w:val="00824A76"/>
    <w:rsid w:val="00831584"/>
    <w:rsid w:val="008331C3"/>
    <w:rsid w:val="00833ADD"/>
    <w:rsid w:val="0083476E"/>
    <w:rsid w:val="00836972"/>
    <w:rsid w:val="0083796B"/>
    <w:rsid w:val="00840FB2"/>
    <w:rsid w:val="008507B0"/>
    <w:rsid w:val="008563FF"/>
    <w:rsid w:val="00874A35"/>
    <w:rsid w:val="00881E79"/>
    <w:rsid w:val="00887D4E"/>
    <w:rsid w:val="0089020F"/>
    <w:rsid w:val="00895F56"/>
    <w:rsid w:val="008A0741"/>
    <w:rsid w:val="008A4435"/>
    <w:rsid w:val="008B2FD6"/>
    <w:rsid w:val="008B5EF4"/>
    <w:rsid w:val="008C1C6B"/>
    <w:rsid w:val="008D6FA9"/>
    <w:rsid w:val="008E0BAD"/>
    <w:rsid w:val="008F2780"/>
    <w:rsid w:val="008F2E99"/>
    <w:rsid w:val="00922756"/>
    <w:rsid w:val="00954C7D"/>
    <w:rsid w:val="009646FB"/>
    <w:rsid w:val="00981AC2"/>
    <w:rsid w:val="00982085"/>
    <w:rsid w:val="00986626"/>
    <w:rsid w:val="00994922"/>
    <w:rsid w:val="009A726C"/>
    <w:rsid w:val="009B14BF"/>
    <w:rsid w:val="009B391E"/>
    <w:rsid w:val="009C0224"/>
    <w:rsid w:val="009C2500"/>
    <w:rsid w:val="009E1EE1"/>
    <w:rsid w:val="009E5B70"/>
    <w:rsid w:val="009F22CC"/>
    <w:rsid w:val="00A02EB1"/>
    <w:rsid w:val="00A060F0"/>
    <w:rsid w:val="00A07397"/>
    <w:rsid w:val="00A16BF1"/>
    <w:rsid w:val="00A20F42"/>
    <w:rsid w:val="00A31D3B"/>
    <w:rsid w:val="00A33CFE"/>
    <w:rsid w:val="00A41611"/>
    <w:rsid w:val="00A427F0"/>
    <w:rsid w:val="00A52EDA"/>
    <w:rsid w:val="00A52EDF"/>
    <w:rsid w:val="00A55D0E"/>
    <w:rsid w:val="00A60441"/>
    <w:rsid w:val="00A62795"/>
    <w:rsid w:val="00A73B5A"/>
    <w:rsid w:val="00A8695E"/>
    <w:rsid w:val="00A95E1F"/>
    <w:rsid w:val="00A95FA6"/>
    <w:rsid w:val="00AA07F2"/>
    <w:rsid w:val="00AA6DA2"/>
    <w:rsid w:val="00AB294F"/>
    <w:rsid w:val="00AC3676"/>
    <w:rsid w:val="00AE1C8B"/>
    <w:rsid w:val="00B101D7"/>
    <w:rsid w:val="00B1042D"/>
    <w:rsid w:val="00B3471E"/>
    <w:rsid w:val="00B36455"/>
    <w:rsid w:val="00B36B94"/>
    <w:rsid w:val="00B527FD"/>
    <w:rsid w:val="00B572B1"/>
    <w:rsid w:val="00B63235"/>
    <w:rsid w:val="00B73099"/>
    <w:rsid w:val="00B82B26"/>
    <w:rsid w:val="00B9604E"/>
    <w:rsid w:val="00BA4C67"/>
    <w:rsid w:val="00BC0C84"/>
    <w:rsid w:val="00BC19D3"/>
    <w:rsid w:val="00BC7D04"/>
    <w:rsid w:val="00BD5345"/>
    <w:rsid w:val="00BE05B9"/>
    <w:rsid w:val="00BE1DE9"/>
    <w:rsid w:val="00C0443A"/>
    <w:rsid w:val="00C06DDA"/>
    <w:rsid w:val="00C21035"/>
    <w:rsid w:val="00C234DD"/>
    <w:rsid w:val="00C305CE"/>
    <w:rsid w:val="00C3221E"/>
    <w:rsid w:val="00C3427B"/>
    <w:rsid w:val="00C36652"/>
    <w:rsid w:val="00C36EF9"/>
    <w:rsid w:val="00C46818"/>
    <w:rsid w:val="00C54119"/>
    <w:rsid w:val="00C57D71"/>
    <w:rsid w:val="00C91834"/>
    <w:rsid w:val="00CA01B0"/>
    <w:rsid w:val="00CA4487"/>
    <w:rsid w:val="00CB11C0"/>
    <w:rsid w:val="00CB4EF6"/>
    <w:rsid w:val="00CB5FF4"/>
    <w:rsid w:val="00CD17D0"/>
    <w:rsid w:val="00CD53EC"/>
    <w:rsid w:val="00CE6823"/>
    <w:rsid w:val="00CF71C3"/>
    <w:rsid w:val="00D11BE4"/>
    <w:rsid w:val="00D13AE6"/>
    <w:rsid w:val="00D20484"/>
    <w:rsid w:val="00D32CE7"/>
    <w:rsid w:val="00D4520C"/>
    <w:rsid w:val="00D518E8"/>
    <w:rsid w:val="00D579CE"/>
    <w:rsid w:val="00D73D3B"/>
    <w:rsid w:val="00D86D8F"/>
    <w:rsid w:val="00D91CD7"/>
    <w:rsid w:val="00D979E2"/>
    <w:rsid w:val="00DA3243"/>
    <w:rsid w:val="00DA58D5"/>
    <w:rsid w:val="00DA59C5"/>
    <w:rsid w:val="00DC3D6F"/>
    <w:rsid w:val="00E0459C"/>
    <w:rsid w:val="00E11EA2"/>
    <w:rsid w:val="00E34357"/>
    <w:rsid w:val="00E43E51"/>
    <w:rsid w:val="00E60D57"/>
    <w:rsid w:val="00E60EAF"/>
    <w:rsid w:val="00E66EFB"/>
    <w:rsid w:val="00E7059F"/>
    <w:rsid w:val="00E73063"/>
    <w:rsid w:val="00E8112A"/>
    <w:rsid w:val="00E9354A"/>
    <w:rsid w:val="00EC4889"/>
    <w:rsid w:val="00ED427B"/>
    <w:rsid w:val="00ED51BC"/>
    <w:rsid w:val="00ED5E42"/>
    <w:rsid w:val="00EE098D"/>
    <w:rsid w:val="00EE4264"/>
    <w:rsid w:val="00EE4508"/>
    <w:rsid w:val="00EE49B4"/>
    <w:rsid w:val="00EF19E5"/>
    <w:rsid w:val="00EF2D75"/>
    <w:rsid w:val="00EF3C0D"/>
    <w:rsid w:val="00F0183F"/>
    <w:rsid w:val="00F05678"/>
    <w:rsid w:val="00F05C7C"/>
    <w:rsid w:val="00F11DBE"/>
    <w:rsid w:val="00F14A67"/>
    <w:rsid w:val="00F1500C"/>
    <w:rsid w:val="00F22088"/>
    <w:rsid w:val="00F344BF"/>
    <w:rsid w:val="00F402BC"/>
    <w:rsid w:val="00F70116"/>
    <w:rsid w:val="00F7090D"/>
    <w:rsid w:val="00F828A9"/>
    <w:rsid w:val="00F83255"/>
    <w:rsid w:val="00F952AD"/>
    <w:rsid w:val="00F95574"/>
    <w:rsid w:val="00FB241B"/>
    <w:rsid w:val="00FB4822"/>
    <w:rsid w:val="00FB4E1C"/>
    <w:rsid w:val="00FB536C"/>
    <w:rsid w:val="00FB717D"/>
    <w:rsid w:val="00FC277D"/>
    <w:rsid w:val="00FC6EE3"/>
    <w:rsid w:val="00FD09B2"/>
    <w:rsid w:val="00FD540B"/>
    <w:rsid w:val="00FE1FC1"/>
    <w:rsid w:val="00FE27AF"/>
    <w:rsid w:val="00FE37D2"/>
    <w:rsid w:val="00FE68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CF69A4"/>
  <w15:chartTrackingRefBased/>
  <w15:docId w15:val="{E4BA5632-87E4-4498-A6EF-200DF16A8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6D2D"/>
    <w:pPr>
      <w:ind w:left="720"/>
      <w:contextualSpacing/>
    </w:pPr>
  </w:style>
  <w:style w:type="paragraph" w:styleId="BalloonText">
    <w:name w:val="Balloon Text"/>
    <w:basedOn w:val="Normal"/>
    <w:link w:val="BalloonTextChar"/>
    <w:uiPriority w:val="99"/>
    <w:semiHidden/>
    <w:unhideWhenUsed/>
    <w:rsid w:val="00CB4EF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B4EF6"/>
    <w:rPr>
      <w:rFonts w:ascii="Segoe UI" w:hAnsi="Segoe UI" w:cs="Segoe UI"/>
      <w:sz w:val="18"/>
      <w:szCs w:val="18"/>
    </w:rPr>
  </w:style>
  <w:style w:type="paragraph" w:styleId="Header">
    <w:name w:val="header"/>
    <w:basedOn w:val="Normal"/>
    <w:link w:val="HeaderChar"/>
    <w:uiPriority w:val="99"/>
    <w:unhideWhenUsed/>
    <w:rsid w:val="00FE37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37D2"/>
  </w:style>
  <w:style w:type="paragraph" w:styleId="Footer">
    <w:name w:val="footer"/>
    <w:basedOn w:val="Normal"/>
    <w:link w:val="FooterChar"/>
    <w:uiPriority w:val="99"/>
    <w:unhideWhenUsed/>
    <w:rsid w:val="00FE37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37D2"/>
  </w:style>
  <w:style w:type="table" w:styleId="TableGrid">
    <w:name w:val="Table Grid"/>
    <w:basedOn w:val="TableNormal"/>
    <w:uiPriority w:val="39"/>
    <w:rsid w:val="00215A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A7F6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047749">
      <w:bodyDiv w:val="1"/>
      <w:marLeft w:val="0"/>
      <w:marRight w:val="0"/>
      <w:marTop w:val="0"/>
      <w:marBottom w:val="0"/>
      <w:divBdr>
        <w:top w:val="none" w:sz="0" w:space="0" w:color="auto"/>
        <w:left w:val="none" w:sz="0" w:space="0" w:color="auto"/>
        <w:bottom w:val="none" w:sz="0" w:space="0" w:color="auto"/>
        <w:right w:val="none" w:sz="0" w:space="0" w:color="auto"/>
      </w:divBdr>
    </w:div>
    <w:div w:id="378557605">
      <w:bodyDiv w:val="1"/>
      <w:marLeft w:val="0"/>
      <w:marRight w:val="0"/>
      <w:marTop w:val="0"/>
      <w:marBottom w:val="0"/>
      <w:divBdr>
        <w:top w:val="none" w:sz="0" w:space="0" w:color="auto"/>
        <w:left w:val="none" w:sz="0" w:space="0" w:color="auto"/>
        <w:bottom w:val="none" w:sz="0" w:space="0" w:color="auto"/>
        <w:right w:val="none" w:sz="0" w:space="0" w:color="auto"/>
      </w:divBdr>
    </w:div>
    <w:div w:id="643124254">
      <w:bodyDiv w:val="1"/>
      <w:marLeft w:val="0"/>
      <w:marRight w:val="0"/>
      <w:marTop w:val="0"/>
      <w:marBottom w:val="0"/>
      <w:divBdr>
        <w:top w:val="none" w:sz="0" w:space="0" w:color="auto"/>
        <w:left w:val="none" w:sz="0" w:space="0" w:color="auto"/>
        <w:bottom w:val="none" w:sz="0" w:space="0" w:color="auto"/>
        <w:right w:val="none" w:sz="0" w:space="0" w:color="auto"/>
      </w:divBdr>
    </w:div>
    <w:div w:id="673260009">
      <w:bodyDiv w:val="1"/>
      <w:marLeft w:val="0"/>
      <w:marRight w:val="0"/>
      <w:marTop w:val="0"/>
      <w:marBottom w:val="0"/>
      <w:divBdr>
        <w:top w:val="none" w:sz="0" w:space="0" w:color="auto"/>
        <w:left w:val="none" w:sz="0" w:space="0" w:color="auto"/>
        <w:bottom w:val="none" w:sz="0" w:space="0" w:color="auto"/>
        <w:right w:val="none" w:sz="0" w:space="0" w:color="auto"/>
      </w:divBdr>
    </w:div>
    <w:div w:id="1370953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40C87FD0E8BC644ACBF289197F6693D" ma:contentTypeVersion="1" ma:contentTypeDescription="Create a new document." ma:contentTypeScope="" ma:versionID="e49b4d3b75144e111a7ed3f1990e979e">
  <xsd:schema xmlns:xsd="http://www.w3.org/2001/XMLSchema" xmlns:xs="http://www.w3.org/2001/XMLSchema" xmlns:p="http://schemas.microsoft.com/office/2006/metadata/properties" xmlns:ns2="c50afb52-fe6c-483f-b2f7-78a02f022aa2" targetNamespace="http://schemas.microsoft.com/office/2006/metadata/properties" ma:root="true" ma:fieldsID="6d6369e2a51a9c5f13e577734cf22622" ns2:_="">
    <xsd:import namespace="c50afb52-fe6c-483f-b2f7-78a02f022aa2"/>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afb52-fe6c-483f-b2f7-78a02f022aa2"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01D355-3295-4232-9AD9-1EE2A28D805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AFE309B-91D9-4B80-8BF1-F608D35298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0afb52-fe6c-483f-b2f7-78a02f022a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4963925-D46E-4B1B-A3FC-57BA1F1019AC}">
  <ds:schemaRefs>
    <ds:schemaRef ds:uri="http://schemas.microsoft.com/sharepoint/v3/contenttype/forms"/>
  </ds:schemaRefs>
</ds:datastoreItem>
</file>

<file path=customXml/itemProps4.xml><?xml version="1.0" encoding="utf-8"?>
<ds:datastoreItem xmlns:ds="http://schemas.openxmlformats.org/officeDocument/2006/customXml" ds:itemID="{DAB8F287-6020-48E2-9C37-B18730E42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2974</Words>
  <Characters>15240</Characters>
  <Application>Microsoft Office Word</Application>
  <DocSecurity>0</DocSecurity>
  <Lines>697</Lines>
  <Paragraphs>481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Laura A.</dc:creator>
  <cp:keywords/>
  <dc:description/>
  <cp:lastModifiedBy>Shannon Kornis</cp:lastModifiedBy>
  <cp:revision>4</cp:revision>
  <cp:lastPrinted>2015-09-30T18:03:00Z</cp:lastPrinted>
  <dcterms:created xsi:type="dcterms:W3CDTF">2017-08-02T20:09:00Z</dcterms:created>
  <dcterms:modified xsi:type="dcterms:W3CDTF">2026-01-19T20:39:00Z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0x010100D40C87FD0E8BC644ACBF289197F6693D</vt:lpwstr>
  </property>
  <property fmtid="{D5CDD505-2E9C-101B-9397-08002B2CF9AE}" pid="3" name="GrammarlyDocumentId">
    <vt:lpwstr>11d49139-ad05-44db-a04e-78c3d2cf6f35</vt:lpwstr>
  </property>
</Properties>
</file>