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10" w:type="dxa"/>
        <w:jc w:val="center"/>
        <w:tblInd w:w="147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5050"/>
        <w:gridCol w:w="1833"/>
        <w:gridCol w:w="1891"/>
        <w:gridCol w:w="1936"/>
      </w:tblGrid>
      <w:tr w:rsidR="0040574C" w:rsidRPr="00CC4A25" w:rsidTr="00443FE9">
        <w:trPr>
          <w:cantSplit/>
          <w:jc w:val="center"/>
        </w:trPr>
        <w:tc>
          <w:tcPr>
            <w:tcW w:w="10710" w:type="dxa"/>
            <w:gridSpan w:val="4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</w:tcPr>
          <w:p w:rsidR="0040574C" w:rsidRPr="00CC4A25" w:rsidRDefault="0040574C" w:rsidP="0040574C">
            <w:pPr>
              <w:widowControl w:val="0"/>
              <w:spacing w:before="120"/>
              <w:rPr>
                <w:rFonts w:asciiTheme="majorHAnsi" w:hAnsiTheme="majorHAnsi"/>
                <w:b/>
              </w:rPr>
            </w:pPr>
          </w:p>
          <w:p w:rsidR="0040574C" w:rsidRPr="00CC4A25" w:rsidRDefault="00E1773D" w:rsidP="0040574C">
            <w:pPr>
              <w:widowControl w:val="0"/>
              <w:ind w:left="6117" w:hanging="6117"/>
              <w:rPr>
                <w:rFonts w:asciiTheme="majorHAnsi" w:hAnsiTheme="majorHAnsi"/>
                <w:b/>
              </w:rPr>
            </w:pPr>
            <w:r w:rsidRPr="00CC4A25">
              <w:rPr>
                <w:rFonts w:asciiTheme="majorHAnsi" w:hAnsiTheme="majorHAnsi"/>
                <w:b/>
              </w:rPr>
              <w:t xml:space="preserve">STUDENT </w:t>
            </w:r>
            <w:r w:rsidR="0040574C" w:rsidRPr="00CC4A25">
              <w:rPr>
                <w:rFonts w:asciiTheme="majorHAnsi" w:hAnsiTheme="majorHAnsi"/>
                <w:b/>
              </w:rPr>
              <w:t xml:space="preserve">NAME </w:t>
            </w:r>
            <w:r>
              <w:rPr>
                <w:rFonts w:asciiTheme="majorHAnsi" w:hAnsiTheme="majorHAnsi"/>
                <w:b/>
              </w:rPr>
              <w:t>AND SURNAME</w:t>
            </w:r>
            <w:r w:rsidR="0040574C" w:rsidRPr="00CC4A25">
              <w:rPr>
                <w:rFonts w:asciiTheme="majorHAnsi" w:hAnsiTheme="majorHAnsi"/>
                <w:b/>
              </w:rPr>
              <w:t xml:space="preserve">: </w:t>
            </w:r>
            <w:r w:rsidR="0040574C" w:rsidRPr="00CC4A25">
              <w:rPr>
                <w:rFonts w:asciiTheme="majorHAnsi" w:hAnsiTheme="majorHAnsi"/>
                <w:b/>
                <w:vertAlign w:val="subscript"/>
              </w:rPr>
              <w:t>................................................</w:t>
            </w:r>
            <w:r w:rsidR="000F4FA2">
              <w:rPr>
                <w:rFonts w:asciiTheme="majorHAnsi" w:hAnsiTheme="majorHAnsi"/>
                <w:b/>
                <w:vertAlign w:val="subscript"/>
              </w:rPr>
              <w:t>..................</w:t>
            </w:r>
            <w:r w:rsidR="0040574C" w:rsidRPr="00CC4A25">
              <w:rPr>
                <w:rFonts w:asciiTheme="majorHAnsi" w:hAnsiTheme="majorHAnsi"/>
                <w:b/>
                <w:vertAlign w:val="subscript"/>
              </w:rPr>
              <w:t>..</w:t>
            </w:r>
            <w:r w:rsidR="0040574C" w:rsidRPr="00CC4A25">
              <w:rPr>
                <w:rFonts w:asciiTheme="majorHAnsi" w:hAnsiTheme="majorHAnsi"/>
                <w:b/>
              </w:rPr>
              <w:tab/>
            </w:r>
            <w:r w:rsidR="000F4FA2">
              <w:rPr>
                <w:rFonts w:asciiTheme="majorHAnsi" w:hAnsiTheme="majorHAnsi"/>
                <w:b/>
              </w:rPr>
              <w:t xml:space="preserve"> </w:t>
            </w:r>
            <w:r w:rsidR="0040574C" w:rsidRPr="00CC4A25">
              <w:rPr>
                <w:rFonts w:asciiTheme="majorHAnsi" w:hAnsiTheme="majorHAnsi"/>
                <w:b/>
              </w:rPr>
              <w:t xml:space="preserve">STUDENT NUMBER: </w:t>
            </w:r>
            <w:r w:rsidR="0040574C" w:rsidRPr="00CC4A25">
              <w:rPr>
                <w:rFonts w:asciiTheme="majorHAnsi" w:hAnsiTheme="majorHAnsi"/>
                <w:b/>
                <w:vertAlign w:val="subscript"/>
              </w:rPr>
              <w:t>..................................</w:t>
            </w:r>
          </w:p>
          <w:p w:rsidR="0040574C" w:rsidRPr="00CC4A25" w:rsidRDefault="0040574C" w:rsidP="0040574C">
            <w:pPr>
              <w:widowControl w:val="0"/>
              <w:ind w:left="6657" w:hanging="6657"/>
              <w:rPr>
                <w:rFonts w:asciiTheme="majorHAnsi" w:hAnsiTheme="majorHAnsi"/>
                <w:b/>
              </w:rPr>
            </w:pPr>
          </w:p>
          <w:p w:rsidR="0040574C" w:rsidRDefault="0040574C" w:rsidP="000F4FA2">
            <w:pPr>
              <w:widowControl w:val="0"/>
              <w:rPr>
                <w:rFonts w:asciiTheme="majorHAnsi" w:hAnsiTheme="majorHAnsi"/>
                <w:b/>
              </w:rPr>
            </w:pPr>
            <w:r w:rsidRPr="00CC4A25">
              <w:rPr>
                <w:rFonts w:asciiTheme="majorHAnsi" w:hAnsiTheme="majorHAnsi"/>
                <w:b/>
              </w:rPr>
              <w:t xml:space="preserve">LECTURER </w:t>
            </w:r>
            <w:r w:rsidR="000F4FA2">
              <w:rPr>
                <w:rFonts w:asciiTheme="majorHAnsi" w:hAnsiTheme="majorHAnsi"/>
                <w:b/>
              </w:rPr>
              <w:t>SURNAME: ……………………………………....</w:t>
            </w:r>
            <w:r w:rsidRPr="00CC4A25">
              <w:rPr>
                <w:rFonts w:asciiTheme="majorHAnsi" w:hAnsiTheme="majorHAnsi"/>
                <w:b/>
              </w:rPr>
              <w:t>.</w:t>
            </w:r>
            <w:r w:rsidR="00E1773D">
              <w:rPr>
                <w:rFonts w:asciiTheme="majorHAnsi" w:hAnsiTheme="majorHAnsi"/>
                <w:b/>
              </w:rPr>
              <w:t xml:space="preserve">                       </w:t>
            </w:r>
            <w:r w:rsidR="00732374">
              <w:rPr>
                <w:rFonts w:asciiTheme="majorHAnsi" w:hAnsiTheme="majorHAnsi"/>
                <w:b/>
              </w:rPr>
              <w:t>CLASS GROUP 3 (..</w:t>
            </w:r>
            <w:r w:rsidR="00B92435">
              <w:rPr>
                <w:rFonts w:asciiTheme="majorHAnsi" w:hAnsiTheme="majorHAnsi"/>
                <w:b/>
              </w:rPr>
              <w:t>..</w:t>
            </w:r>
            <w:r w:rsidR="00732374">
              <w:rPr>
                <w:rFonts w:asciiTheme="majorHAnsi" w:hAnsiTheme="majorHAnsi"/>
                <w:b/>
              </w:rPr>
              <w:t>..)</w:t>
            </w:r>
          </w:p>
          <w:p w:rsidR="00443FE9" w:rsidRPr="00CC4A25" w:rsidRDefault="00443FE9" w:rsidP="000F4FA2">
            <w:pPr>
              <w:widowControl w:val="0"/>
              <w:rPr>
                <w:rFonts w:asciiTheme="majorHAnsi" w:hAnsiTheme="majorHAnsi"/>
                <w:b/>
              </w:rPr>
            </w:pPr>
          </w:p>
        </w:tc>
      </w:tr>
      <w:tr w:rsidR="00443FE9" w:rsidRPr="00CC4A25" w:rsidTr="00443FE9">
        <w:trPr>
          <w:cantSplit/>
          <w:jc w:val="center"/>
        </w:trPr>
        <w:tc>
          <w:tcPr>
            <w:tcW w:w="5050" w:type="dxa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single" w:sz="7" w:space="0" w:color="000000"/>
            </w:tcBorders>
          </w:tcPr>
          <w:p w:rsidR="00443FE9" w:rsidRPr="00CC4A25" w:rsidRDefault="00443FE9" w:rsidP="0040574C">
            <w:pPr>
              <w:widowControl w:val="0"/>
              <w:spacing w:before="120"/>
              <w:rPr>
                <w:rFonts w:asciiTheme="majorHAnsi" w:hAnsiTheme="majorHAnsi"/>
                <w:b/>
              </w:rPr>
            </w:pPr>
          </w:p>
          <w:p w:rsidR="00443FE9" w:rsidRPr="00CC4A25" w:rsidRDefault="00443FE9" w:rsidP="0040574C">
            <w:pPr>
              <w:widowControl w:val="0"/>
              <w:rPr>
                <w:rFonts w:asciiTheme="majorHAnsi" w:hAnsiTheme="majorHAnsi"/>
                <w:b/>
              </w:rPr>
            </w:pPr>
            <w:r w:rsidRPr="00CC4A25">
              <w:rPr>
                <w:rFonts w:asciiTheme="majorHAnsi" w:hAnsiTheme="majorHAnsi"/>
                <w:b/>
              </w:rPr>
              <w:t>SUBJECT</w:t>
            </w:r>
          </w:p>
          <w:p w:rsidR="00443FE9" w:rsidRPr="00CC4A25" w:rsidRDefault="00443FE9" w:rsidP="0040574C">
            <w:pPr>
              <w:widowControl w:val="0"/>
              <w:rPr>
                <w:rFonts w:asciiTheme="majorHAnsi" w:hAnsiTheme="majorHAnsi"/>
                <w:b/>
              </w:rPr>
            </w:pPr>
          </w:p>
          <w:p w:rsidR="00443FE9" w:rsidRPr="00CC4A25" w:rsidRDefault="00443FE9" w:rsidP="0040574C">
            <w:pPr>
              <w:widowControl w:val="0"/>
              <w:rPr>
                <w:rFonts w:asciiTheme="majorHAnsi" w:hAnsiTheme="majorHAnsi"/>
                <w:b/>
              </w:rPr>
            </w:pPr>
            <w:r w:rsidRPr="00CC4A25">
              <w:rPr>
                <w:rFonts w:asciiTheme="majorHAnsi" w:hAnsiTheme="majorHAnsi"/>
                <w:b/>
              </w:rPr>
              <w:t>INFORMATION SYSTEMS III MODULE A</w:t>
            </w:r>
          </w:p>
          <w:p w:rsidR="00443FE9" w:rsidRPr="00CC4A25" w:rsidRDefault="00443FE9" w:rsidP="0040574C">
            <w:pPr>
              <w:widowControl w:val="0"/>
              <w:rPr>
                <w:rFonts w:asciiTheme="majorHAnsi" w:hAnsiTheme="majorHAnsi"/>
                <w:b/>
              </w:rPr>
            </w:pPr>
            <w:r w:rsidRPr="00CC4A25">
              <w:rPr>
                <w:rFonts w:asciiTheme="majorHAnsi" w:hAnsiTheme="majorHAnsi"/>
                <w:b/>
              </w:rPr>
              <w:t>PROJECT MANAGEMENT</w:t>
            </w:r>
          </w:p>
          <w:p w:rsidR="00443FE9" w:rsidRPr="00CC4A25" w:rsidRDefault="00443FE9" w:rsidP="000F4FA2">
            <w:pPr>
              <w:widowControl w:val="0"/>
              <w:rPr>
                <w:rFonts w:asciiTheme="majorHAnsi" w:hAnsiTheme="majorHAnsi"/>
                <w:b/>
              </w:rPr>
            </w:pPr>
          </w:p>
        </w:tc>
        <w:tc>
          <w:tcPr>
            <w:tcW w:w="1833" w:type="dxa"/>
            <w:tcBorders>
              <w:top w:val="doub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443FE9" w:rsidRPr="00CC4A25" w:rsidRDefault="00443FE9" w:rsidP="0040574C">
            <w:pPr>
              <w:widowControl w:val="0"/>
              <w:spacing w:before="120"/>
              <w:rPr>
                <w:rFonts w:asciiTheme="majorHAnsi" w:hAnsiTheme="majorHAnsi"/>
              </w:rPr>
            </w:pPr>
          </w:p>
          <w:p w:rsidR="00443FE9" w:rsidRPr="00CC4A25" w:rsidRDefault="00443FE9" w:rsidP="0040574C">
            <w:pPr>
              <w:widowControl w:val="0"/>
              <w:rPr>
                <w:rFonts w:asciiTheme="majorHAnsi" w:hAnsiTheme="majorHAnsi"/>
              </w:rPr>
            </w:pPr>
            <w:r w:rsidRPr="00CC4A25">
              <w:rPr>
                <w:rFonts w:asciiTheme="majorHAnsi" w:hAnsiTheme="majorHAnsi"/>
                <w:b/>
              </w:rPr>
              <w:t>DATE</w:t>
            </w:r>
          </w:p>
          <w:p w:rsidR="00443FE9" w:rsidRPr="00CC4A25" w:rsidRDefault="00443FE9" w:rsidP="0040574C">
            <w:pPr>
              <w:widowControl w:val="0"/>
              <w:rPr>
                <w:rFonts w:asciiTheme="majorHAnsi" w:hAnsiTheme="majorHAnsi"/>
              </w:rPr>
            </w:pPr>
          </w:p>
          <w:p w:rsidR="00443FE9" w:rsidRPr="00CC4A25" w:rsidRDefault="00443FE9" w:rsidP="0040574C">
            <w:pPr>
              <w:widowControl w:val="0"/>
              <w:rPr>
                <w:rFonts w:asciiTheme="majorHAnsi" w:hAnsiTheme="majorHAnsi"/>
              </w:rPr>
            </w:pPr>
            <w:r w:rsidRPr="00CC4A25">
              <w:rPr>
                <w:rFonts w:asciiTheme="majorHAnsi" w:hAnsiTheme="majorHAnsi"/>
              </w:rPr>
              <w:t>4 JUNE 2012</w:t>
            </w:r>
          </w:p>
          <w:p w:rsidR="00443FE9" w:rsidRPr="00CC4A25" w:rsidRDefault="00443FE9" w:rsidP="0040574C">
            <w:pPr>
              <w:widowControl w:val="0"/>
              <w:rPr>
                <w:rFonts w:asciiTheme="majorHAnsi" w:hAnsiTheme="majorHAnsi"/>
              </w:rPr>
            </w:pPr>
          </w:p>
        </w:tc>
        <w:tc>
          <w:tcPr>
            <w:tcW w:w="1891" w:type="dxa"/>
            <w:tcBorders>
              <w:top w:val="double" w:sz="7" w:space="0" w:color="000000"/>
              <w:left w:val="single" w:sz="7" w:space="0" w:color="000000"/>
              <w:bottom w:val="double" w:sz="7" w:space="0" w:color="000000"/>
              <w:right w:val="double" w:sz="7" w:space="0" w:color="000000"/>
            </w:tcBorders>
          </w:tcPr>
          <w:p w:rsidR="00443FE9" w:rsidRPr="00CC4A25" w:rsidRDefault="00443FE9" w:rsidP="0040574C">
            <w:pPr>
              <w:widowControl w:val="0"/>
              <w:spacing w:before="120"/>
              <w:rPr>
                <w:rFonts w:asciiTheme="majorHAnsi" w:hAnsiTheme="majorHAnsi"/>
              </w:rPr>
            </w:pPr>
          </w:p>
          <w:p w:rsidR="00443FE9" w:rsidRDefault="00443FE9" w:rsidP="0040574C">
            <w:pPr>
              <w:widowControl w:val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DURATION</w:t>
            </w:r>
          </w:p>
          <w:p w:rsidR="00443FE9" w:rsidRPr="00CC4A25" w:rsidRDefault="00443FE9" w:rsidP="0040574C">
            <w:pPr>
              <w:widowControl w:val="0"/>
              <w:rPr>
                <w:rFonts w:asciiTheme="majorHAnsi" w:hAnsiTheme="majorHAnsi"/>
              </w:rPr>
            </w:pPr>
          </w:p>
          <w:p w:rsidR="00443FE9" w:rsidRPr="00CC4A25" w:rsidRDefault="00443FE9" w:rsidP="00443FE9">
            <w:pPr>
              <w:widowControl w:val="0"/>
              <w:rPr>
                <w:rFonts w:asciiTheme="majorHAnsi" w:hAnsiTheme="majorHAnsi"/>
              </w:rPr>
            </w:pPr>
            <w:r w:rsidRPr="00CC4A25">
              <w:rPr>
                <w:rFonts w:asciiTheme="majorHAnsi" w:hAnsiTheme="majorHAnsi"/>
              </w:rPr>
              <w:t>3 HOURS</w:t>
            </w:r>
          </w:p>
          <w:p w:rsidR="00443FE9" w:rsidRPr="00CC4A25" w:rsidRDefault="00443FE9" w:rsidP="0040574C">
            <w:pPr>
              <w:widowControl w:val="0"/>
              <w:rPr>
                <w:rFonts w:asciiTheme="majorHAnsi" w:hAnsiTheme="majorHAnsi"/>
              </w:rPr>
            </w:pPr>
          </w:p>
        </w:tc>
        <w:tc>
          <w:tcPr>
            <w:tcW w:w="1936" w:type="dxa"/>
            <w:tcBorders>
              <w:top w:val="double" w:sz="7" w:space="0" w:color="000000"/>
              <w:left w:val="single" w:sz="7" w:space="0" w:color="000000"/>
              <w:bottom w:val="double" w:sz="7" w:space="0" w:color="000000"/>
              <w:right w:val="double" w:sz="7" w:space="0" w:color="000000"/>
            </w:tcBorders>
          </w:tcPr>
          <w:p w:rsidR="00443FE9" w:rsidRPr="00443FE9" w:rsidRDefault="00443FE9" w:rsidP="00443FE9">
            <w:pPr>
              <w:widowControl w:val="0"/>
              <w:spacing w:before="120"/>
              <w:rPr>
                <w:rFonts w:asciiTheme="majorHAnsi" w:hAnsiTheme="majorHAnsi"/>
              </w:rPr>
            </w:pPr>
          </w:p>
          <w:p w:rsidR="00443FE9" w:rsidRPr="00443FE9" w:rsidRDefault="00443FE9" w:rsidP="00443FE9">
            <w:pPr>
              <w:widowControl w:val="0"/>
              <w:rPr>
                <w:rFonts w:asciiTheme="majorHAnsi" w:hAnsiTheme="majorHAnsi"/>
                <w:b/>
              </w:rPr>
            </w:pPr>
            <w:r w:rsidRPr="00443FE9">
              <w:rPr>
                <w:rFonts w:asciiTheme="majorHAnsi" w:hAnsiTheme="majorHAnsi"/>
                <w:b/>
              </w:rPr>
              <w:t xml:space="preserve">TOTAL MARKS </w:t>
            </w:r>
          </w:p>
          <w:p w:rsidR="00443FE9" w:rsidRPr="00443FE9" w:rsidRDefault="00443FE9" w:rsidP="00443FE9">
            <w:pPr>
              <w:widowControl w:val="0"/>
              <w:rPr>
                <w:rFonts w:asciiTheme="majorHAnsi" w:hAnsiTheme="majorHAnsi"/>
                <w:b/>
              </w:rPr>
            </w:pPr>
          </w:p>
          <w:p w:rsidR="00443FE9" w:rsidRPr="00443FE9" w:rsidRDefault="00443FE9" w:rsidP="00E1773D">
            <w:pPr>
              <w:widowControl w:val="0"/>
              <w:rPr>
                <w:rFonts w:asciiTheme="majorHAnsi" w:hAnsiTheme="majorHAnsi"/>
              </w:rPr>
            </w:pPr>
            <w:r w:rsidRPr="00443FE9">
              <w:rPr>
                <w:rFonts w:asciiTheme="majorHAnsi" w:hAnsiTheme="majorHAnsi"/>
              </w:rPr>
              <w:t>1</w:t>
            </w:r>
            <w:r w:rsidR="00E1773D">
              <w:rPr>
                <w:rFonts w:asciiTheme="majorHAnsi" w:hAnsiTheme="majorHAnsi"/>
              </w:rPr>
              <w:t>0</w:t>
            </w:r>
            <w:r w:rsidRPr="00443FE9">
              <w:rPr>
                <w:rFonts w:asciiTheme="majorHAnsi" w:hAnsiTheme="majorHAnsi"/>
              </w:rPr>
              <w:t>0</w:t>
            </w:r>
          </w:p>
        </w:tc>
      </w:tr>
    </w:tbl>
    <w:p w:rsidR="0040574C" w:rsidRPr="00CC4A25" w:rsidRDefault="0040574C" w:rsidP="0040574C">
      <w:pPr>
        <w:widowControl w:val="0"/>
        <w:tabs>
          <w:tab w:val="center" w:pos="5508"/>
        </w:tabs>
        <w:rPr>
          <w:rFonts w:asciiTheme="majorHAnsi" w:hAnsiTheme="majorHAnsi"/>
        </w:rPr>
      </w:pPr>
    </w:p>
    <w:p w:rsidR="0040574C" w:rsidRPr="00CC4A25" w:rsidRDefault="001E4803" w:rsidP="0040574C">
      <w:pPr>
        <w:widowControl w:val="0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>
            <wp:extent cx="3381375" cy="1001238"/>
            <wp:effectExtent l="19050" t="0" r="9525" b="0"/>
            <wp:docPr id="1" name="Picture 1" descr="CPUTlogob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UTlogobw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0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74C" w:rsidRPr="00CC4A25" w:rsidRDefault="0040574C" w:rsidP="0040574C">
      <w:pPr>
        <w:widowControl w:val="0"/>
        <w:rPr>
          <w:rFonts w:asciiTheme="majorHAnsi" w:hAnsiTheme="majorHAnsi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/>
      </w:tblPr>
      <w:tblGrid>
        <w:gridCol w:w="5690"/>
      </w:tblGrid>
      <w:tr w:rsidR="0040574C" w:rsidRPr="00CC4A25">
        <w:trPr>
          <w:cantSplit/>
          <w:jc w:val="center"/>
        </w:trPr>
        <w:tc>
          <w:tcPr>
            <w:tcW w:w="5690" w:type="dxa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</w:tcPr>
          <w:p w:rsidR="0040574C" w:rsidRPr="00CC4A25" w:rsidRDefault="0040574C" w:rsidP="0040574C">
            <w:pPr>
              <w:widowControl w:val="0"/>
              <w:tabs>
                <w:tab w:val="center" w:pos="2724"/>
              </w:tabs>
              <w:rPr>
                <w:rFonts w:asciiTheme="majorHAnsi" w:hAnsiTheme="majorHAnsi"/>
                <w:b/>
              </w:rPr>
            </w:pPr>
          </w:p>
          <w:p w:rsidR="0040574C" w:rsidRPr="00CC4A25" w:rsidRDefault="0040574C" w:rsidP="0040574C">
            <w:pPr>
              <w:widowControl w:val="0"/>
              <w:tabs>
                <w:tab w:val="center" w:pos="2724"/>
              </w:tabs>
              <w:jc w:val="center"/>
              <w:rPr>
                <w:rFonts w:asciiTheme="majorHAnsi" w:hAnsiTheme="majorHAnsi"/>
                <w:b/>
              </w:rPr>
            </w:pPr>
            <w:r w:rsidRPr="00CC4A25">
              <w:rPr>
                <w:rFonts w:asciiTheme="majorHAnsi" w:hAnsiTheme="majorHAnsi"/>
                <w:b/>
              </w:rPr>
              <w:t>FACULTY OF INFORMATICS &amp; DESIGN</w:t>
            </w:r>
          </w:p>
          <w:p w:rsidR="0040574C" w:rsidRPr="00CC4A25" w:rsidRDefault="0040574C" w:rsidP="0040574C">
            <w:pPr>
              <w:widowControl w:val="0"/>
              <w:rPr>
                <w:rFonts w:asciiTheme="majorHAnsi" w:hAnsiTheme="majorHAnsi"/>
              </w:rPr>
            </w:pPr>
          </w:p>
        </w:tc>
      </w:tr>
    </w:tbl>
    <w:p w:rsidR="0040574C" w:rsidRPr="00CC4A25" w:rsidRDefault="0040574C" w:rsidP="0040574C">
      <w:pPr>
        <w:widowControl w:val="0"/>
        <w:rPr>
          <w:rFonts w:asciiTheme="majorHAnsi" w:hAnsiTheme="majorHAnsi"/>
        </w:rPr>
      </w:pPr>
    </w:p>
    <w:tbl>
      <w:tblPr>
        <w:tblW w:w="10632" w:type="dxa"/>
        <w:jc w:val="center"/>
        <w:tblInd w:w="12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10632"/>
      </w:tblGrid>
      <w:tr w:rsidR="0040574C" w:rsidRPr="00CC4A25" w:rsidTr="00495C13">
        <w:trPr>
          <w:cantSplit/>
          <w:trHeight w:val="325"/>
          <w:jc w:val="center"/>
        </w:trPr>
        <w:tc>
          <w:tcPr>
            <w:tcW w:w="10632" w:type="dxa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</w:tcPr>
          <w:p w:rsidR="0040574C" w:rsidRPr="00CC4A25" w:rsidRDefault="00330834" w:rsidP="00495C13">
            <w:pPr>
              <w:widowControl w:val="0"/>
              <w:ind w:left="2040" w:hanging="20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COURSE</w:t>
            </w:r>
            <w:r w:rsidR="0040574C" w:rsidRPr="00CC4A25">
              <w:rPr>
                <w:rFonts w:asciiTheme="majorHAnsi" w:hAnsiTheme="majorHAnsi"/>
                <w:b/>
              </w:rPr>
              <w:t>:</w:t>
            </w:r>
            <w:r w:rsidR="0040574C" w:rsidRPr="00CC4A25">
              <w:rPr>
                <w:rFonts w:asciiTheme="majorHAnsi" w:hAnsiTheme="majorHAnsi"/>
              </w:rPr>
              <w:tab/>
              <w:t>N</w:t>
            </w:r>
            <w:r w:rsidR="00F0434C" w:rsidRPr="00CC4A25">
              <w:rPr>
                <w:rFonts w:asciiTheme="majorHAnsi" w:hAnsiTheme="majorHAnsi"/>
              </w:rPr>
              <w:t>DIP</w:t>
            </w:r>
            <w:r w:rsidR="0040574C" w:rsidRPr="00CC4A25">
              <w:rPr>
                <w:rFonts w:asciiTheme="majorHAnsi" w:hAnsiTheme="majorHAnsi"/>
              </w:rPr>
              <w:t>IT:</w:t>
            </w:r>
            <w:r w:rsidR="0040574C" w:rsidRPr="00CC4A25">
              <w:rPr>
                <w:rFonts w:asciiTheme="majorHAnsi" w:hAnsiTheme="majorHAnsi"/>
              </w:rPr>
              <w:tab/>
              <w:t>INFORMATION TECHNOLOGY</w:t>
            </w:r>
          </w:p>
        </w:tc>
      </w:tr>
      <w:tr w:rsidR="0040574C" w:rsidRPr="00CC4A25" w:rsidTr="00E4638D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Look w:val="00BF"/>
        </w:tblPrEx>
        <w:trPr>
          <w:cantSplit/>
          <w:jc w:val="center"/>
        </w:trPr>
        <w:tc>
          <w:tcPr>
            <w:tcW w:w="10632" w:type="dxa"/>
          </w:tcPr>
          <w:p w:rsidR="0040574C" w:rsidRPr="00CC4A25" w:rsidRDefault="0040574C" w:rsidP="0040574C">
            <w:pPr>
              <w:widowControl w:val="0"/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30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120"/>
              <w:ind w:left="3480" w:hanging="3480"/>
              <w:rPr>
                <w:rFonts w:asciiTheme="majorHAnsi" w:hAnsiTheme="majorHAnsi"/>
                <w:b/>
                <w:bCs/>
                <w:caps/>
              </w:rPr>
            </w:pPr>
            <w:r w:rsidRPr="00CC4A25">
              <w:rPr>
                <w:rFonts w:asciiTheme="majorHAnsi" w:hAnsiTheme="majorHAnsi"/>
                <w:b/>
                <w:bCs/>
                <w:caps/>
              </w:rPr>
              <w:t>EXAMINER:</w:t>
            </w:r>
            <w:r w:rsidRPr="00CC4A25">
              <w:rPr>
                <w:rFonts w:asciiTheme="majorHAnsi" w:hAnsiTheme="majorHAnsi"/>
                <w:b/>
                <w:bCs/>
                <w:caps/>
              </w:rPr>
              <w:tab/>
              <w:t xml:space="preserve">       </w:t>
            </w:r>
            <w:r w:rsidR="00B92435">
              <w:rPr>
                <w:rFonts w:asciiTheme="majorHAnsi" w:hAnsiTheme="majorHAnsi"/>
                <w:b/>
                <w:bCs/>
                <w:caps/>
              </w:rPr>
              <w:t xml:space="preserve">                    </w:t>
            </w:r>
            <w:r w:rsidR="0015565C" w:rsidRPr="00CC4A25">
              <w:rPr>
                <w:rFonts w:asciiTheme="majorHAnsi" w:hAnsiTheme="majorHAnsi"/>
                <w:caps/>
              </w:rPr>
              <w:t>MR E FRANCKE</w:t>
            </w:r>
          </w:p>
          <w:p w:rsidR="0040574C" w:rsidRDefault="00732374" w:rsidP="0027533C">
            <w:pPr>
              <w:widowControl w:val="0"/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30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3480" w:hanging="3480"/>
              <w:rPr>
                <w:rFonts w:asciiTheme="majorHAnsi" w:hAnsiTheme="majorHAnsi"/>
                <w:caps/>
              </w:rPr>
            </w:pPr>
            <w:r>
              <w:rPr>
                <w:rFonts w:asciiTheme="majorHAnsi" w:hAnsiTheme="majorHAnsi"/>
                <w:b/>
                <w:bCs/>
                <w:caps/>
              </w:rPr>
              <w:t xml:space="preserve">MODERATOR:     </w:t>
            </w:r>
            <w:r w:rsidR="00B92435">
              <w:rPr>
                <w:rFonts w:asciiTheme="majorHAnsi" w:hAnsiTheme="majorHAnsi"/>
                <w:b/>
                <w:bCs/>
                <w:caps/>
              </w:rPr>
              <w:t xml:space="preserve">                    </w:t>
            </w:r>
            <w:r w:rsidR="0027533C" w:rsidRPr="00CC4A25">
              <w:rPr>
                <w:rFonts w:asciiTheme="majorHAnsi" w:hAnsiTheme="majorHAnsi"/>
                <w:caps/>
              </w:rPr>
              <w:t>Mr E RUHODE</w:t>
            </w:r>
          </w:p>
          <w:p w:rsidR="00B92435" w:rsidRPr="00CC4A25" w:rsidRDefault="00B92435" w:rsidP="0027533C">
            <w:pPr>
              <w:widowControl w:val="0"/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30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3480" w:hanging="3480"/>
              <w:rPr>
                <w:rFonts w:asciiTheme="majorHAnsi" w:hAnsiTheme="majorHAnsi"/>
                <w:caps/>
              </w:rPr>
            </w:pPr>
            <w:r>
              <w:rPr>
                <w:rFonts w:asciiTheme="majorHAnsi" w:hAnsiTheme="majorHAnsi"/>
                <w:b/>
                <w:bCs/>
                <w:caps/>
              </w:rPr>
              <w:t>EXTERNAL MODERATOR:</w:t>
            </w:r>
            <w:r w:rsidR="006C18C5">
              <w:rPr>
                <w:rFonts w:asciiTheme="majorHAnsi" w:hAnsiTheme="majorHAnsi"/>
                <w:b/>
                <w:bCs/>
                <w:caps/>
              </w:rPr>
              <w:t xml:space="preserve">  </w:t>
            </w:r>
            <w:r w:rsidR="006C18C5" w:rsidRPr="006C18C5">
              <w:rPr>
                <w:rFonts w:asciiTheme="majorHAnsi" w:hAnsiTheme="majorHAnsi"/>
                <w:bCs/>
                <w:caps/>
              </w:rPr>
              <w:t>MR A BERE</w:t>
            </w:r>
          </w:p>
        </w:tc>
      </w:tr>
    </w:tbl>
    <w:p w:rsidR="0040574C" w:rsidRPr="00CC4A25" w:rsidRDefault="0040574C" w:rsidP="0040574C">
      <w:pPr>
        <w:widowControl w:val="0"/>
        <w:rPr>
          <w:rFonts w:asciiTheme="majorHAnsi" w:hAnsiTheme="majorHAnsi"/>
        </w:rPr>
      </w:pPr>
    </w:p>
    <w:tbl>
      <w:tblPr>
        <w:tblW w:w="10632" w:type="dxa"/>
        <w:jc w:val="center"/>
        <w:tblInd w:w="12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20" w:type="dxa"/>
          <w:right w:w="120" w:type="dxa"/>
        </w:tblCellMar>
        <w:tblLook w:val="00BF"/>
      </w:tblPr>
      <w:tblGrid>
        <w:gridCol w:w="10632"/>
      </w:tblGrid>
      <w:tr w:rsidR="0040574C" w:rsidRPr="00CC4A25">
        <w:trPr>
          <w:cantSplit/>
          <w:jc w:val="center"/>
        </w:trPr>
        <w:tc>
          <w:tcPr>
            <w:tcW w:w="10632" w:type="dxa"/>
          </w:tcPr>
          <w:p w:rsidR="0040574C" w:rsidRPr="00CC4A25" w:rsidRDefault="0040574C" w:rsidP="0040574C">
            <w:pPr>
              <w:widowControl w:val="0"/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Theme="majorHAnsi" w:hAnsiTheme="majorHAnsi"/>
                <w:caps/>
              </w:rPr>
            </w:pPr>
          </w:p>
          <w:p w:rsidR="0040574C" w:rsidRPr="00CC4A25" w:rsidRDefault="0040574C" w:rsidP="0040574C">
            <w:pPr>
              <w:widowControl w:val="0"/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Theme="majorHAnsi" w:hAnsiTheme="majorHAnsi"/>
                <w:b/>
                <w:bCs/>
                <w:caps/>
              </w:rPr>
            </w:pPr>
            <w:r w:rsidRPr="00CC4A25">
              <w:rPr>
                <w:rFonts w:asciiTheme="majorHAnsi" w:hAnsiTheme="majorHAnsi"/>
                <w:b/>
                <w:bCs/>
                <w:caps/>
              </w:rPr>
              <w:t>SPECIAL INSTRUCTIONS:</w:t>
            </w:r>
          </w:p>
          <w:p w:rsidR="00213F0C" w:rsidRDefault="00732374" w:rsidP="0040574C">
            <w:pPr>
              <w:widowControl w:val="0"/>
              <w:numPr>
                <w:ilvl w:val="0"/>
                <w:numId w:val="4"/>
              </w:numPr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Theme="majorHAnsi" w:hAnsiTheme="majorHAnsi"/>
                <w:b/>
                <w:bCs/>
                <w:caps/>
              </w:rPr>
            </w:pPr>
            <w:r w:rsidRPr="00732374">
              <w:rPr>
                <w:rFonts w:asciiTheme="majorHAnsi" w:hAnsiTheme="majorHAnsi"/>
                <w:b/>
                <w:bCs/>
                <w:caps/>
                <w:u w:val="single"/>
              </w:rPr>
              <w:t>tHIS IS not AN OPEN BOOK EXAM</w:t>
            </w:r>
            <w:r>
              <w:rPr>
                <w:rFonts w:asciiTheme="majorHAnsi" w:hAnsiTheme="majorHAnsi"/>
                <w:b/>
                <w:bCs/>
                <w:caps/>
              </w:rPr>
              <w:t xml:space="preserve">. </w:t>
            </w:r>
          </w:p>
          <w:p w:rsidR="00213F0C" w:rsidRPr="00213F0C" w:rsidRDefault="00732374" w:rsidP="0040574C">
            <w:pPr>
              <w:widowControl w:val="0"/>
              <w:numPr>
                <w:ilvl w:val="0"/>
                <w:numId w:val="4"/>
              </w:numPr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Theme="majorHAnsi" w:hAnsiTheme="majorHAnsi"/>
                <w:b/>
                <w:bCs/>
                <w:caps/>
              </w:rPr>
            </w:pPr>
            <w:r>
              <w:rPr>
                <w:rFonts w:asciiTheme="majorHAnsi" w:hAnsiTheme="majorHAnsi"/>
                <w:b/>
                <w:bCs/>
              </w:rPr>
              <w:t>Electronic copies of the video clip are not allowed into the exam venue.</w:t>
            </w:r>
            <w:r w:rsidR="00D24DEA">
              <w:rPr>
                <w:rFonts w:asciiTheme="majorHAnsi" w:hAnsiTheme="majorHAnsi"/>
                <w:b/>
                <w:bCs/>
              </w:rPr>
              <w:t xml:space="preserve"> </w:t>
            </w:r>
          </w:p>
          <w:p w:rsidR="00732374" w:rsidRDefault="00A83A3F" w:rsidP="0040574C">
            <w:pPr>
              <w:widowControl w:val="0"/>
              <w:numPr>
                <w:ilvl w:val="0"/>
                <w:numId w:val="4"/>
              </w:numPr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Theme="majorHAnsi" w:hAnsiTheme="majorHAnsi"/>
                <w:b/>
                <w:bCs/>
                <w:caps/>
              </w:rPr>
            </w:pPr>
            <w:r>
              <w:rPr>
                <w:rFonts w:asciiTheme="majorHAnsi" w:hAnsiTheme="majorHAnsi"/>
                <w:b/>
                <w:bCs/>
              </w:rPr>
              <w:t>Section A</w:t>
            </w:r>
            <w:r w:rsidR="00D24DEA">
              <w:rPr>
                <w:rFonts w:asciiTheme="majorHAnsi" w:hAnsiTheme="majorHAnsi"/>
                <w:b/>
                <w:bCs/>
              </w:rPr>
              <w:t xml:space="preserve"> is based on the video clip.</w:t>
            </w:r>
          </w:p>
          <w:p w:rsidR="0040574C" w:rsidRPr="00CC4A25" w:rsidRDefault="0040574C" w:rsidP="0040574C">
            <w:pPr>
              <w:widowControl w:val="0"/>
              <w:numPr>
                <w:ilvl w:val="0"/>
                <w:numId w:val="4"/>
              </w:numPr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Theme="majorHAnsi" w:hAnsiTheme="majorHAnsi"/>
                <w:b/>
                <w:bCs/>
                <w:caps/>
              </w:rPr>
            </w:pPr>
            <w:r w:rsidRPr="00CC4A25">
              <w:rPr>
                <w:rFonts w:asciiTheme="majorHAnsi" w:hAnsiTheme="majorHAnsi"/>
                <w:b/>
                <w:bCs/>
                <w:caps/>
              </w:rPr>
              <w:t>A</w:t>
            </w:r>
            <w:r w:rsidRPr="00CC4A25">
              <w:rPr>
                <w:rFonts w:asciiTheme="majorHAnsi" w:hAnsiTheme="majorHAnsi"/>
                <w:b/>
                <w:bCs/>
              </w:rPr>
              <w:t>nswer all th</w:t>
            </w:r>
            <w:r w:rsidR="007863D1" w:rsidRPr="00CC4A25">
              <w:rPr>
                <w:rFonts w:asciiTheme="majorHAnsi" w:hAnsiTheme="majorHAnsi"/>
                <w:b/>
                <w:bCs/>
              </w:rPr>
              <w:t>e questions i</w:t>
            </w:r>
            <w:r w:rsidRPr="00CC4A25">
              <w:rPr>
                <w:rFonts w:asciiTheme="majorHAnsi" w:hAnsiTheme="majorHAnsi"/>
                <w:b/>
                <w:bCs/>
              </w:rPr>
              <w:t xml:space="preserve">n the </w:t>
            </w:r>
            <w:r w:rsidR="007863D1" w:rsidRPr="00CC4A25">
              <w:rPr>
                <w:rFonts w:asciiTheme="majorHAnsi" w:hAnsiTheme="majorHAnsi"/>
                <w:b/>
                <w:bCs/>
              </w:rPr>
              <w:t>answer book</w:t>
            </w:r>
            <w:r w:rsidRPr="00CC4A25">
              <w:rPr>
                <w:rFonts w:asciiTheme="majorHAnsi" w:hAnsiTheme="majorHAnsi"/>
                <w:b/>
                <w:bCs/>
              </w:rPr>
              <w:t>.</w:t>
            </w:r>
          </w:p>
          <w:p w:rsidR="0040574C" w:rsidRPr="00CC4A25" w:rsidRDefault="0040574C" w:rsidP="0040574C">
            <w:pPr>
              <w:widowControl w:val="0"/>
              <w:numPr>
                <w:ilvl w:val="0"/>
                <w:numId w:val="4"/>
              </w:numPr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Theme="majorHAnsi" w:hAnsiTheme="majorHAnsi"/>
                <w:b/>
                <w:bCs/>
                <w:caps/>
              </w:rPr>
            </w:pPr>
            <w:r w:rsidRPr="00CC4A25">
              <w:rPr>
                <w:rFonts w:asciiTheme="majorHAnsi" w:hAnsiTheme="majorHAnsi"/>
                <w:b/>
                <w:bCs/>
              </w:rPr>
              <w:t>Write your lecturer’s name on the top right hand corner of the answer book.</w:t>
            </w:r>
          </w:p>
          <w:p w:rsidR="0040574C" w:rsidRPr="00CC4A25" w:rsidRDefault="0040574C" w:rsidP="0040574C">
            <w:pPr>
              <w:widowControl w:val="0"/>
              <w:numPr>
                <w:ilvl w:val="0"/>
                <w:numId w:val="4"/>
              </w:numPr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Theme="majorHAnsi" w:hAnsiTheme="majorHAnsi"/>
                <w:b/>
                <w:bCs/>
                <w:caps/>
              </w:rPr>
            </w:pPr>
            <w:r w:rsidRPr="00CC4A25">
              <w:rPr>
                <w:rFonts w:asciiTheme="majorHAnsi" w:hAnsiTheme="majorHAnsi"/>
                <w:b/>
                <w:bCs/>
              </w:rPr>
              <w:t>Hand in the question paper inside the answer book.</w:t>
            </w:r>
          </w:p>
          <w:p w:rsidR="0040574C" w:rsidRPr="00CC4A25" w:rsidRDefault="0040574C" w:rsidP="0040574C">
            <w:pPr>
              <w:widowControl w:val="0"/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427"/>
              <w:rPr>
                <w:rFonts w:asciiTheme="majorHAnsi" w:hAnsiTheme="majorHAnsi"/>
                <w:b/>
                <w:bCs/>
                <w:caps/>
              </w:rPr>
            </w:pPr>
          </w:p>
          <w:p w:rsidR="0040574C" w:rsidRPr="00213F0C" w:rsidRDefault="0040574C" w:rsidP="00213F0C">
            <w:pPr>
              <w:pStyle w:val="Heading2"/>
              <w:rPr>
                <w:rFonts w:asciiTheme="majorHAnsi" w:hAnsiTheme="majorHAnsi"/>
              </w:rPr>
            </w:pPr>
            <w:r w:rsidRPr="00CC4A25">
              <w:rPr>
                <w:rFonts w:asciiTheme="majorHAnsi" w:hAnsiTheme="majorHAnsi"/>
              </w:rPr>
              <w:t>REQUIREMENTS:</w:t>
            </w:r>
          </w:p>
          <w:p w:rsidR="0040574C" w:rsidRPr="0069385F" w:rsidRDefault="0069385F" w:rsidP="0027533C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bCs/>
              </w:rPr>
              <w:t>Calculator</w:t>
            </w:r>
            <w:r w:rsidR="0027533C">
              <w:rPr>
                <w:rFonts w:asciiTheme="majorHAnsi" w:hAnsiTheme="majorHAnsi"/>
                <w:b/>
                <w:bCs/>
              </w:rPr>
              <w:t xml:space="preserve"> (</w:t>
            </w:r>
            <w:proofErr w:type="spellStart"/>
            <w:r w:rsidR="0027533C">
              <w:rPr>
                <w:rFonts w:asciiTheme="majorHAnsi" w:hAnsiTheme="majorHAnsi"/>
                <w:b/>
                <w:bCs/>
              </w:rPr>
              <w:t>Cellphones</w:t>
            </w:r>
            <w:proofErr w:type="spellEnd"/>
            <w:r w:rsidR="0027533C">
              <w:rPr>
                <w:rFonts w:asciiTheme="majorHAnsi" w:hAnsiTheme="majorHAnsi"/>
                <w:b/>
                <w:bCs/>
              </w:rPr>
              <w:t xml:space="preserve">  or other intricate memory/storage calculators and related devices are not permitted)</w:t>
            </w:r>
          </w:p>
        </w:tc>
      </w:tr>
    </w:tbl>
    <w:p w:rsidR="00A250CB" w:rsidRPr="00CC4A25" w:rsidRDefault="0040574C" w:rsidP="00DA474C">
      <w:pPr>
        <w:pStyle w:val="Heading2"/>
        <w:jc w:val="center"/>
        <w:rPr>
          <w:rFonts w:asciiTheme="majorHAnsi" w:hAnsiTheme="majorHAnsi"/>
        </w:rPr>
      </w:pPr>
      <w:r w:rsidRPr="00CC4A25">
        <w:rPr>
          <w:rFonts w:asciiTheme="majorHAnsi" w:hAnsiTheme="majorHAnsi"/>
        </w:rPr>
        <w:br w:type="page"/>
      </w:r>
      <w:r w:rsidR="0027357E" w:rsidRPr="00CC4A25">
        <w:rPr>
          <w:rFonts w:asciiTheme="majorHAnsi" w:hAnsiTheme="majorHAnsi"/>
        </w:rPr>
        <w:lastRenderedPageBreak/>
        <w:t>SECTION A (Based on the Video</w:t>
      </w:r>
      <w:r w:rsidR="001F4C48">
        <w:rPr>
          <w:rFonts w:asciiTheme="majorHAnsi" w:hAnsiTheme="majorHAnsi"/>
        </w:rPr>
        <w:t xml:space="preserve"> Clip</w:t>
      </w:r>
      <w:r w:rsidR="0027357E" w:rsidRPr="00CC4A25">
        <w:rPr>
          <w:rFonts w:asciiTheme="majorHAnsi" w:hAnsiTheme="majorHAnsi"/>
        </w:rPr>
        <w:t xml:space="preserve">) - </w:t>
      </w:r>
      <w:r w:rsidR="001F4C48">
        <w:rPr>
          <w:rFonts w:asciiTheme="majorHAnsi" w:hAnsiTheme="majorHAnsi"/>
        </w:rPr>
        <w:t>30</w:t>
      </w:r>
      <w:r w:rsidR="0027357E" w:rsidRPr="00CC4A25">
        <w:rPr>
          <w:rFonts w:asciiTheme="majorHAnsi" w:hAnsiTheme="majorHAnsi"/>
        </w:rPr>
        <w:t xml:space="preserve"> Marks</w:t>
      </w:r>
    </w:p>
    <w:p w:rsidR="00F0434C" w:rsidRDefault="00F0434C">
      <w:pPr>
        <w:rPr>
          <w:rFonts w:asciiTheme="majorHAnsi" w:hAnsiTheme="majorHAnsi"/>
        </w:rPr>
      </w:pPr>
    </w:p>
    <w:p w:rsidR="00DA474C" w:rsidRDefault="00DA474C" w:rsidP="0027357E">
      <w:pPr>
        <w:spacing w:after="200" w:line="276" w:lineRule="auto"/>
        <w:rPr>
          <w:rFonts w:asciiTheme="majorHAnsi" w:hAnsiTheme="majorHAnsi"/>
        </w:rPr>
      </w:pPr>
    </w:p>
    <w:p w:rsidR="0027357E" w:rsidRPr="00CC4A25" w:rsidRDefault="0027357E" w:rsidP="0027357E">
      <w:pPr>
        <w:spacing w:after="200" w:line="276" w:lineRule="auto"/>
        <w:rPr>
          <w:rFonts w:asciiTheme="majorHAnsi" w:hAnsiTheme="majorHAnsi"/>
        </w:rPr>
      </w:pPr>
      <w:r w:rsidRPr="00CC4A25">
        <w:rPr>
          <w:rFonts w:asciiTheme="majorHAnsi" w:hAnsiTheme="majorHAnsi"/>
        </w:rPr>
        <w:t xml:space="preserve">QUESTION 1 </w:t>
      </w:r>
      <w:r w:rsidR="00732374">
        <w:rPr>
          <w:rFonts w:asciiTheme="majorHAnsi" w:hAnsiTheme="majorHAnsi"/>
        </w:rPr>
        <w:t xml:space="preserve"> </w:t>
      </w:r>
    </w:p>
    <w:p w:rsidR="0027357E" w:rsidRPr="001F4C48" w:rsidRDefault="0027357E" w:rsidP="001F4C48">
      <w:pPr>
        <w:ind w:left="371"/>
        <w:rPr>
          <w:rFonts w:asciiTheme="majorHAnsi" w:hAnsiTheme="majorHAnsi"/>
        </w:rPr>
      </w:pPr>
      <w:r w:rsidRPr="001F4C48">
        <w:rPr>
          <w:rFonts w:asciiTheme="majorHAnsi" w:hAnsiTheme="majorHAnsi"/>
        </w:rPr>
        <w:t>How is this video clip an example of an IT Project?</w:t>
      </w:r>
      <w:r w:rsidR="00732374" w:rsidRPr="001F4C48">
        <w:rPr>
          <w:rFonts w:asciiTheme="majorHAnsi" w:hAnsiTheme="majorHAnsi"/>
        </w:rPr>
        <w:tab/>
      </w:r>
      <w:r w:rsidR="00732374" w:rsidRPr="001F4C48">
        <w:rPr>
          <w:rFonts w:asciiTheme="majorHAnsi" w:hAnsiTheme="majorHAnsi"/>
        </w:rPr>
        <w:tab/>
      </w:r>
      <w:r w:rsidR="00732374" w:rsidRPr="001F4C48">
        <w:rPr>
          <w:rFonts w:asciiTheme="majorHAnsi" w:hAnsiTheme="majorHAnsi"/>
        </w:rPr>
        <w:tab/>
      </w:r>
      <w:r w:rsidR="00732374" w:rsidRPr="001F4C48">
        <w:rPr>
          <w:rFonts w:asciiTheme="majorHAnsi" w:hAnsiTheme="majorHAnsi"/>
        </w:rPr>
        <w:tab/>
        <w:t>(5)</w:t>
      </w:r>
      <w:r w:rsidR="00732374" w:rsidRPr="001F4C48">
        <w:rPr>
          <w:rFonts w:asciiTheme="majorHAnsi" w:hAnsiTheme="majorHAnsi"/>
        </w:rPr>
        <w:tab/>
      </w:r>
      <w:r w:rsidR="00732374" w:rsidRPr="001F4C48">
        <w:rPr>
          <w:rFonts w:asciiTheme="majorHAnsi" w:hAnsiTheme="majorHAnsi"/>
        </w:rPr>
        <w:tab/>
      </w:r>
      <w:r w:rsidR="00732374" w:rsidRPr="001F4C48">
        <w:rPr>
          <w:rFonts w:asciiTheme="majorHAnsi" w:hAnsiTheme="majorHAnsi"/>
        </w:rPr>
        <w:tab/>
      </w:r>
    </w:p>
    <w:p w:rsidR="003A624A" w:rsidRDefault="003A624A" w:rsidP="0027357E">
      <w:pPr>
        <w:rPr>
          <w:rFonts w:asciiTheme="majorHAnsi" w:hAnsiTheme="majorHAnsi"/>
        </w:rPr>
      </w:pPr>
    </w:p>
    <w:p w:rsidR="003A624A" w:rsidRDefault="003A624A" w:rsidP="0027357E">
      <w:pPr>
        <w:rPr>
          <w:rFonts w:asciiTheme="majorHAnsi" w:hAnsiTheme="majorHAnsi"/>
        </w:rPr>
      </w:pPr>
    </w:p>
    <w:p w:rsidR="0027357E" w:rsidRPr="00CC4A25" w:rsidRDefault="0027357E" w:rsidP="0027357E">
      <w:pPr>
        <w:rPr>
          <w:rFonts w:asciiTheme="majorHAnsi" w:hAnsiTheme="majorHAnsi"/>
        </w:rPr>
      </w:pPr>
      <w:r w:rsidRPr="00CC4A25">
        <w:rPr>
          <w:rFonts w:asciiTheme="majorHAnsi" w:hAnsiTheme="majorHAnsi"/>
        </w:rPr>
        <w:t>QUESTION 2</w:t>
      </w:r>
      <w:r w:rsidR="00E2071D" w:rsidRPr="00CC4A25">
        <w:rPr>
          <w:rFonts w:asciiTheme="majorHAnsi" w:hAnsiTheme="majorHAnsi"/>
        </w:rPr>
        <w:t xml:space="preserve"> </w:t>
      </w:r>
      <w:r w:rsidR="00732374">
        <w:rPr>
          <w:rFonts w:asciiTheme="majorHAnsi" w:hAnsiTheme="majorHAnsi"/>
        </w:rPr>
        <w:t xml:space="preserve"> </w:t>
      </w:r>
    </w:p>
    <w:p w:rsidR="0027357E" w:rsidRPr="00CC4A25" w:rsidRDefault="0027357E" w:rsidP="0027357E">
      <w:pPr>
        <w:rPr>
          <w:rFonts w:asciiTheme="majorHAnsi" w:hAnsiTheme="majorHAnsi"/>
        </w:rPr>
      </w:pPr>
    </w:p>
    <w:p w:rsidR="00A00A4F" w:rsidRDefault="00A00A4F" w:rsidP="001F4C48">
      <w:pPr>
        <w:ind w:left="371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27357E" w:rsidRPr="00CC4A25">
        <w:rPr>
          <w:rFonts w:asciiTheme="majorHAnsi" w:hAnsiTheme="majorHAnsi"/>
        </w:rPr>
        <w:t xml:space="preserve">ropose a name for the type of technology that is illustrated in the video </w:t>
      </w:r>
    </w:p>
    <w:p w:rsidR="0027357E" w:rsidRDefault="00A00A4F" w:rsidP="001F4C48">
      <w:pPr>
        <w:ind w:left="371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c</w:t>
      </w:r>
      <w:r w:rsidR="0027357E" w:rsidRPr="00CC4A25">
        <w:rPr>
          <w:rFonts w:asciiTheme="majorHAnsi" w:hAnsiTheme="majorHAnsi"/>
        </w:rPr>
        <w:t>lip</w:t>
      </w:r>
      <w:proofErr w:type="gramEnd"/>
      <w:r>
        <w:rPr>
          <w:rFonts w:asciiTheme="majorHAnsi" w:hAnsiTheme="majorHAnsi"/>
        </w:rPr>
        <w:t>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732374">
        <w:rPr>
          <w:rFonts w:asciiTheme="majorHAnsi" w:hAnsiTheme="majorHAnsi"/>
        </w:rPr>
        <w:tab/>
      </w:r>
      <w:r w:rsidR="00732374">
        <w:rPr>
          <w:rFonts w:asciiTheme="majorHAnsi" w:hAnsiTheme="majorHAnsi"/>
        </w:rPr>
        <w:tab/>
      </w:r>
      <w:r w:rsidR="00732374">
        <w:rPr>
          <w:rFonts w:asciiTheme="majorHAnsi" w:hAnsiTheme="majorHAnsi"/>
        </w:rPr>
        <w:tab/>
      </w:r>
      <w:r w:rsidR="00732374">
        <w:rPr>
          <w:rFonts w:asciiTheme="majorHAnsi" w:hAnsiTheme="majorHAnsi"/>
        </w:rPr>
        <w:tab/>
      </w:r>
      <w:r w:rsidR="00732374">
        <w:rPr>
          <w:rFonts w:asciiTheme="majorHAnsi" w:hAnsiTheme="majorHAnsi"/>
        </w:rPr>
        <w:tab/>
      </w:r>
      <w:r w:rsidR="00732374">
        <w:rPr>
          <w:rFonts w:asciiTheme="majorHAnsi" w:hAnsiTheme="majorHAnsi"/>
        </w:rPr>
        <w:tab/>
      </w:r>
      <w:r w:rsidR="00732374">
        <w:rPr>
          <w:rFonts w:asciiTheme="majorHAnsi" w:hAnsiTheme="majorHAnsi"/>
        </w:rPr>
        <w:tab/>
      </w:r>
      <w:r w:rsidR="00732374" w:rsidRPr="00CC4A25">
        <w:rPr>
          <w:rFonts w:asciiTheme="majorHAnsi" w:hAnsiTheme="majorHAnsi"/>
        </w:rPr>
        <w:t>(</w:t>
      </w:r>
      <w:r w:rsidR="00732374">
        <w:rPr>
          <w:rFonts w:asciiTheme="majorHAnsi" w:hAnsiTheme="majorHAnsi"/>
        </w:rPr>
        <w:t>2</w:t>
      </w:r>
      <w:r w:rsidR="00732374" w:rsidRPr="00CC4A25">
        <w:rPr>
          <w:rFonts w:asciiTheme="majorHAnsi" w:hAnsiTheme="majorHAnsi"/>
        </w:rPr>
        <w:t>)</w:t>
      </w:r>
      <w:r w:rsidR="00732374">
        <w:rPr>
          <w:rFonts w:asciiTheme="majorHAnsi" w:hAnsiTheme="majorHAnsi"/>
        </w:rPr>
        <w:tab/>
      </w:r>
      <w:r w:rsidR="00732374">
        <w:rPr>
          <w:rFonts w:asciiTheme="majorHAnsi" w:hAnsiTheme="majorHAnsi"/>
        </w:rPr>
        <w:tab/>
      </w:r>
      <w:r w:rsidR="00732374">
        <w:rPr>
          <w:rFonts w:asciiTheme="majorHAnsi" w:hAnsiTheme="majorHAnsi"/>
        </w:rPr>
        <w:tab/>
      </w:r>
      <w:r w:rsidR="00732374">
        <w:rPr>
          <w:rFonts w:asciiTheme="majorHAnsi" w:hAnsiTheme="majorHAnsi"/>
        </w:rPr>
        <w:tab/>
      </w:r>
      <w:r w:rsidR="00732374">
        <w:rPr>
          <w:rFonts w:asciiTheme="majorHAnsi" w:hAnsiTheme="majorHAnsi"/>
        </w:rPr>
        <w:tab/>
      </w:r>
      <w:r w:rsidR="00732374">
        <w:rPr>
          <w:rFonts w:asciiTheme="majorHAnsi" w:hAnsiTheme="majorHAnsi"/>
        </w:rPr>
        <w:tab/>
      </w:r>
      <w:r w:rsidR="00732374">
        <w:rPr>
          <w:rFonts w:asciiTheme="majorHAnsi" w:hAnsiTheme="majorHAnsi"/>
        </w:rPr>
        <w:tab/>
      </w:r>
    </w:p>
    <w:p w:rsidR="003A624A" w:rsidRDefault="003A624A" w:rsidP="0027357E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3A624A" w:rsidRDefault="003A624A" w:rsidP="0027357E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3A624A" w:rsidRDefault="003A624A" w:rsidP="0027357E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27357E" w:rsidRPr="00CC4A25" w:rsidRDefault="0027357E" w:rsidP="0027357E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CC4A25">
        <w:rPr>
          <w:rFonts w:asciiTheme="majorHAnsi" w:hAnsiTheme="majorHAnsi"/>
          <w:sz w:val="24"/>
          <w:szCs w:val="24"/>
        </w:rPr>
        <w:t>QUESTION 3</w:t>
      </w:r>
      <w:r w:rsidR="00E2071D" w:rsidRPr="00CC4A25">
        <w:rPr>
          <w:rFonts w:asciiTheme="majorHAnsi" w:hAnsiTheme="majorHAnsi"/>
          <w:sz w:val="24"/>
          <w:szCs w:val="24"/>
        </w:rPr>
        <w:t xml:space="preserve"> </w:t>
      </w:r>
      <w:r w:rsidR="00732374">
        <w:rPr>
          <w:rFonts w:asciiTheme="majorHAnsi" w:hAnsiTheme="majorHAnsi"/>
          <w:sz w:val="24"/>
          <w:szCs w:val="24"/>
        </w:rPr>
        <w:t xml:space="preserve"> </w:t>
      </w:r>
    </w:p>
    <w:p w:rsidR="001F4C48" w:rsidRDefault="00A00A4F" w:rsidP="001F4C48">
      <w:pPr>
        <w:ind w:left="371"/>
        <w:rPr>
          <w:rFonts w:asciiTheme="majorHAnsi" w:hAnsiTheme="majorHAnsi"/>
        </w:rPr>
      </w:pPr>
      <w:r>
        <w:rPr>
          <w:rFonts w:asciiTheme="majorHAnsi" w:hAnsiTheme="majorHAnsi"/>
        </w:rPr>
        <w:t>C</w:t>
      </w:r>
      <w:r w:rsidR="0027357E" w:rsidRPr="00CC4A25">
        <w:rPr>
          <w:rFonts w:asciiTheme="majorHAnsi" w:hAnsiTheme="majorHAnsi"/>
        </w:rPr>
        <w:t>onstruct a model that would best describe this technology</w:t>
      </w:r>
      <w:r>
        <w:rPr>
          <w:rFonts w:asciiTheme="majorHAnsi" w:hAnsiTheme="majorHAnsi"/>
        </w:rPr>
        <w:t>.</w:t>
      </w:r>
      <w:r w:rsidR="0027357E" w:rsidRPr="00CC4A25">
        <w:rPr>
          <w:rFonts w:asciiTheme="majorHAnsi" w:hAnsiTheme="majorHAnsi"/>
        </w:rPr>
        <w:t xml:space="preserve"> </w:t>
      </w:r>
    </w:p>
    <w:p w:rsidR="0027357E" w:rsidRDefault="0027357E" w:rsidP="001F4C48">
      <w:pPr>
        <w:ind w:left="371"/>
        <w:rPr>
          <w:rFonts w:asciiTheme="majorHAnsi" w:hAnsiTheme="majorHAnsi"/>
        </w:rPr>
      </w:pPr>
      <w:r w:rsidRPr="00CC4A25">
        <w:rPr>
          <w:rFonts w:asciiTheme="majorHAnsi" w:hAnsiTheme="majorHAnsi"/>
        </w:rPr>
        <w:t xml:space="preserve">You may illustrate this by way of an annotated drawing or a narrative </w:t>
      </w:r>
      <w:r w:rsidR="001F4C48">
        <w:rPr>
          <w:rFonts w:asciiTheme="majorHAnsi" w:hAnsiTheme="majorHAnsi"/>
        </w:rPr>
        <w:t xml:space="preserve">   </w:t>
      </w:r>
      <w:r w:rsidRPr="00CC4A25">
        <w:rPr>
          <w:rFonts w:asciiTheme="majorHAnsi" w:hAnsiTheme="majorHAnsi"/>
        </w:rPr>
        <w:t>explanation.</w:t>
      </w:r>
      <w:r w:rsidR="001F4C48">
        <w:rPr>
          <w:rFonts w:asciiTheme="majorHAnsi" w:hAnsiTheme="majorHAnsi"/>
        </w:rPr>
        <w:t xml:space="preserve"> </w:t>
      </w:r>
      <w:r w:rsidR="00732374">
        <w:rPr>
          <w:rFonts w:asciiTheme="majorHAnsi" w:hAnsiTheme="majorHAnsi"/>
        </w:rPr>
        <w:tab/>
      </w:r>
      <w:r w:rsidR="001F4C48">
        <w:rPr>
          <w:rFonts w:asciiTheme="majorHAnsi" w:hAnsiTheme="majorHAnsi"/>
        </w:rPr>
        <w:tab/>
      </w:r>
      <w:r w:rsidR="001F4C48">
        <w:rPr>
          <w:rFonts w:asciiTheme="majorHAnsi" w:hAnsiTheme="majorHAnsi"/>
        </w:rPr>
        <w:tab/>
      </w:r>
      <w:r w:rsidR="001F4C48">
        <w:rPr>
          <w:rFonts w:asciiTheme="majorHAnsi" w:hAnsiTheme="majorHAnsi"/>
        </w:rPr>
        <w:tab/>
      </w:r>
      <w:r w:rsidR="001F4C48">
        <w:rPr>
          <w:rFonts w:asciiTheme="majorHAnsi" w:hAnsiTheme="majorHAnsi"/>
        </w:rPr>
        <w:tab/>
      </w:r>
      <w:r w:rsidR="001F4C48">
        <w:rPr>
          <w:rFonts w:asciiTheme="majorHAnsi" w:hAnsiTheme="majorHAnsi"/>
        </w:rPr>
        <w:tab/>
      </w:r>
      <w:r w:rsidR="001F4C48">
        <w:rPr>
          <w:rFonts w:asciiTheme="majorHAnsi" w:hAnsiTheme="majorHAnsi"/>
        </w:rPr>
        <w:tab/>
      </w:r>
      <w:r w:rsidR="001F4C48">
        <w:rPr>
          <w:rFonts w:asciiTheme="majorHAnsi" w:hAnsiTheme="majorHAnsi"/>
        </w:rPr>
        <w:tab/>
      </w:r>
      <w:r w:rsidR="001F4C48">
        <w:rPr>
          <w:rFonts w:asciiTheme="majorHAnsi" w:hAnsiTheme="majorHAnsi"/>
        </w:rPr>
        <w:tab/>
      </w:r>
      <w:r w:rsidR="00732374" w:rsidRPr="00CC4A25">
        <w:rPr>
          <w:rFonts w:asciiTheme="majorHAnsi" w:hAnsiTheme="majorHAnsi"/>
        </w:rPr>
        <w:t>(</w:t>
      </w:r>
      <w:r w:rsidR="00732374">
        <w:rPr>
          <w:rFonts w:asciiTheme="majorHAnsi" w:hAnsiTheme="majorHAnsi"/>
        </w:rPr>
        <w:t>8</w:t>
      </w:r>
      <w:r w:rsidR="00732374" w:rsidRPr="00CC4A25">
        <w:rPr>
          <w:rFonts w:asciiTheme="majorHAnsi" w:hAnsiTheme="majorHAnsi"/>
        </w:rPr>
        <w:t>)</w:t>
      </w:r>
    </w:p>
    <w:p w:rsidR="00732374" w:rsidRDefault="00732374" w:rsidP="0027357E">
      <w:pPr>
        <w:spacing w:after="200" w:line="276" w:lineRule="auto"/>
        <w:rPr>
          <w:rFonts w:asciiTheme="majorHAnsi" w:hAnsiTheme="majorHAnsi"/>
        </w:rPr>
      </w:pPr>
    </w:p>
    <w:p w:rsidR="00784D4F" w:rsidRDefault="00784D4F" w:rsidP="0027357E">
      <w:pPr>
        <w:spacing w:after="200" w:line="276" w:lineRule="auto"/>
        <w:rPr>
          <w:rFonts w:asciiTheme="majorHAnsi" w:hAnsiTheme="majorHAnsi"/>
        </w:rPr>
      </w:pPr>
    </w:p>
    <w:p w:rsidR="00C5497F" w:rsidRPr="00CC4A25" w:rsidRDefault="00C5497F" w:rsidP="00C5497F">
      <w:pPr>
        <w:rPr>
          <w:rFonts w:asciiTheme="majorHAnsi" w:hAnsiTheme="majorHAnsi"/>
        </w:rPr>
      </w:pPr>
      <w:r w:rsidRPr="00CC4A25">
        <w:rPr>
          <w:rFonts w:asciiTheme="majorHAnsi" w:hAnsiTheme="majorHAnsi"/>
        </w:rPr>
        <w:t xml:space="preserve">QUESTION </w:t>
      </w:r>
      <w:r>
        <w:rPr>
          <w:rFonts w:asciiTheme="majorHAnsi" w:hAnsiTheme="majorHAnsi"/>
        </w:rPr>
        <w:t>4</w:t>
      </w:r>
    </w:p>
    <w:p w:rsidR="00C5497F" w:rsidRDefault="00C5497F" w:rsidP="00C5497F">
      <w:pPr>
        <w:spacing w:after="200" w:line="276" w:lineRule="auto"/>
        <w:rPr>
          <w:rFonts w:asciiTheme="majorHAnsi" w:hAnsiTheme="majorHAnsi"/>
        </w:rPr>
      </w:pPr>
    </w:p>
    <w:p w:rsidR="00C5497F" w:rsidRPr="00CC4A25" w:rsidRDefault="00C5497F" w:rsidP="00C5497F">
      <w:pPr>
        <w:spacing w:after="200" w:line="276" w:lineRule="auto"/>
        <w:ind w:left="426"/>
        <w:rPr>
          <w:rFonts w:asciiTheme="majorHAnsi" w:hAnsiTheme="majorHAnsi"/>
        </w:rPr>
      </w:pPr>
      <w:r w:rsidRPr="00CC4A25">
        <w:rPr>
          <w:rFonts w:asciiTheme="majorHAnsi" w:hAnsiTheme="majorHAnsi"/>
        </w:rPr>
        <w:t xml:space="preserve">Based on what you know about IT Project Management, </w:t>
      </w:r>
      <w:r>
        <w:rPr>
          <w:rFonts w:asciiTheme="majorHAnsi" w:hAnsiTheme="majorHAnsi"/>
        </w:rPr>
        <w:t>what</w:t>
      </w:r>
      <w:r w:rsidRPr="00CC4A25">
        <w:rPr>
          <w:rFonts w:asciiTheme="majorHAnsi" w:hAnsiTheme="majorHAnsi"/>
        </w:rPr>
        <w:t xml:space="preserve"> would </w:t>
      </w:r>
      <w:r>
        <w:rPr>
          <w:rFonts w:asciiTheme="majorHAnsi" w:hAnsiTheme="majorHAnsi"/>
        </w:rPr>
        <w:t>be a suitable scope for this project</w:t>
      </w:r>
      <w:r w:rsidRPr="00CC4A25">
        <w:rPr>
          <w:rFonts w:asciiTheme="majorHAnsi" w:hAnsiTheme="majorHAnsi"/>
        </w:rPr>
        <w:t>?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(5)</w:t>
      </w:r>
    </w:p>
    <w:p w:rsidR="00784D4F" w:rsidRPr="00CC4A25" w:rsidRDefault="00784D4F" w:rsidP="0027357E">
      <w:pPr>
        <w:spacing w:after="200" w:line="276" w:lineRule="auto"/>
        <w:rPr>
          <w:rFonts w:asciiTheme="majorHAnsi" w:hAnsiTheme="majorHAnsi"/>
        </w:rPr>
      </w:pPr>
    </w:p>
    <w:p w:rsidR="00E1773D" w:rsidRDefault="00E1773D">
      <w:pPr>
        <w:rPr>
          <w:rFonts w:asciiTheme="majorHAnsi" w:eastAsia="Calibri" w:hAnsiTheme="majorHAnsi"/>
          <w:lang w:val="en-US"/>
        </w:rPr>
      </w:pPr>
      <w:r>
        <w:rPr>
          <w:rFonts w:asciiTheme="majorHAnsi" w:hAnsiTheme="majorHAnsi"/>
        </w:rPr>
        <w:br w:type="page"/>
      </w:r>
    </w:p>
    <w:p w:rsidR="00732374" w:rsidRPr="00CC4A25" w:rsidRDefault="00732374" w:rsidP="00732374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CC4A25">
        <w:rPr>
          <w:rFonts w:asciiTheme="majorHAnsi" w:hAnsiTheme="majorHAnsi"/>
          <w:sz w:val="24"/>
          <w:szCs w:val="24"/>
        </w:rPr>
        <w:lastRenderedPageBreak/>
        <w:t xml:space="preserve">QUESTION </w:t>
      </w:r>
      <w:r w:rsidR="00C5497F">
        <w:rPr>
          <w:rFonts w:asciiTheme="majorHAnsi" w:hAnsiTheme="majorHAnsi"/>
          <w:sz w:val="24"/>
          <w:szCs w:val="24"/>
        </w:rPr>
        <w:t>5</w:t>
      </w:r>
      <w:r w:rsidRPr="00CC4A2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FD3864" w:rsidRDefault="00732374" w:rsidP="00FD3864">
      <w:pPr>
        <w:spacing w:after="200" w:line="276" w:lineRule="auto"/>
        <w:ind w:left="426"/>
        <w:rPr>
          <w:rFonts w:asciiTheme="majorHAnsi" w:hAnsiTheme="majorHAnsi"/>
        </w:rPr>
      </w:pPr>
      <w:r w:rsidRPr="00CC4A25">
        <w:rPr>
          <w:rFonts w:asciiTheme="majorHAnsi" w:hAnsiTheme="majorHAnsi"/>
        </w:rPr>
        <w:t xml:space="preserve"> </w:t>
      </w:r>
      <w:r w:rsidR="00FD3864" w:rsidRPr="00CC4A25">
        <w:rPr>
          <w:rFonts w:asciiTheme="majorHAnsi" w:hAnsiTheme="majorHAnsi"/>
        </w:rPr>
        <w:t xml:space="preserve"> “A work breakdown structure is an extremely valuable and important project management tool. It sets the foundation for the rest of the project planning.” </w:t>
      </w:r>
    </w:p>
    <w:p w:rsidR="00FD3864" w:rsidRPr="00CC4A25" w:rsidRDefault="00FD3864" w:rsidP="00FD3864">
      <w:pPr>
        <w:spacing w:after="200" w:line="276" w:lineRule="auto"/>
        <w:ind w:left="426"/>
        <w:rPr>
          <w:rFonts w:asciiTheme="majorHAnsi" w:hAnsiTheme="majorHAnsi"/>
        </w:rPr>
      </w:pPr>
      <w:r w:rsidRPr="00CC4A25">
        <w:rPr>
          <w:rFonts w:asciiTheme="majorHAnsi" w:hAnsiTheme="majorHAnsi"/>
        </w:rPr>
        <w:t xml:space="preserve">In light of this, </w:t>
      </w:r>
      <w:r>
        <w:rPr>
          <w:rFonts w:asciiTheme="majorHAnsi" w:hAnsiTheme="majorHAnsi"/>
        </w:rPr>
        <w:t>copy and complete the</w:t>
      </w:r>
      <w:r w:rsidRPr="00CC4A25">
        <w:rPr>
          <w:rFonts w:asciiTheme="majorHAnsi" w:hAnsiTheme="majorHAnsi"/>
        </w:rPr>
        <w:t xml:space="preserve"> work breakdown structure for the project which you have identified in the video clip</w:t>
      </w:r>
      <w:r>
        <w:rPr>
          <w:rFonts w:asciiTheme="majorHAnsi" w:hAnsiTheme="majorHAnsi"/>
        </w:rPr>
        <w:t xml:space="preserve"> by filling in the missing elements as listed in the template below.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CC4A25">
        <w:rPr>
          <w:rFonts w:asciiTheme="majorHAnsi" w:hAnsiTheme="majorHAnsi"/>
        </w:rPr>
        <w:t>(</w:t>
      </w:r>
      <w:r>
        <w:rPr>
          <w:rFonts w:asciiTheme="majorHAnsi" w:hAnsiTheme="majorHAnsi"/>
        </w:rPr>
        <w:t>10</w:t>
      </w:r>
      <w:r w:rsidRPr="00CC4A25">
        <w:rPr>
          <w:rFonts w:asciiTheme="majorHAnsi" w:hAnsiTheme="majorHAnsi"/>
        </w:rPr>
        <w:t>)</w:t>
      </w:r>
    </w:p>
    <w:p w:rsidR="005A2060" w:rsidRPr="00CC4A25" w:rsidRDefault="00176633" w:rsidP="00FD3864">
      <w:pPr>
        <w:spacing w:after="200" w:line="276" w:lineRule="auto"/>
        <w:ind w:left="426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pict>
          <v:group id="_x0000_s1062" style="position:absolute;left:0;text-align:left;margin-left:38.7pt;margin-top:261.75pt;width:124.5pt;height:30.05pt;z-index:251664384" coordorigin="1740,4740" coordsize="2490,60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3" type="#_x0000_t32" style="position:absolute;left:1740;top:4740;width:2490;height:0" o:connectortype="straight" strokecolor="black [3213]" strokeweight="1pt">
              <v:shadow type="perspective" color="#243f60 [1604]" offset="1pt" offset2="-3pt"/>
            </v:shape>
            <v:shape id="_x0000_s1064" type="#_x0000_t32" style="position:absolute;left:3000;top:4740;width:0;height:601" o:connectortype="straight" strokecolor="black [3213]" strokeweight="1pt">
              <v:shadow type="perspective" color="#243f60 [1604]" offset="1pt" offset2="-3pt"/>
            </v:shape>
          </v:group>
        </w:pict>
      </w:r>
      <w:r>
        <w:rPr>
          <w:rFonts w:asciiTheme="majorHAnsi" w:hAnsiTheme="majorHAnsi"/>
          <w:noProof/>
          <w:lang w:val="en-US"/>
        </w:rPr>
        <w:pict>
          <v:group id="_x0000_s1068" style="position:absolute;left:0;text-align:left;margin-left:343.95pt;margin-top:264.75pt;width:124.5pt;height:30.05pt;z-index:251666432" coordorigin="1740,4740" coordsize="2490,601">
            <v:shape id="_x0000_s1069" type="#_x0000_t32" style="position:absolute;left:1740;top:4740;width:2490;height:0" o:connectortype="straight" strokecolor="black [3213]" strokeweight="1pt">
              <v:shadow type="perspective" color="#243f60 [1604]" offset="1pt" offset2="-3pt"/>
            </v:shape>
            <v:shape id="_x0000_s1070" type="#_x0000_t32" style="position:absolute;left:3000;top:4740;width:0;height:601" o:connectortype="straight" strokecolor="black [3213]" strokeweight="1pt">
              <v:shadow type="perspective" color="#243f60 [1604]" offset="1pt" offset2="-3pt"/>
            </v:shape>
          </v:group>
        </w:pict>
      </w:r>
      <w:bookmarkStart w:id="0" w:name="_GoBack"/>
      <w:bookmarkEnd w:id="0"/>
      <w:r>
        <w:rPr>
          <w:rFonts w:asciiTheme="majorHAnsi" w:hAnsiTheme="majorHAnsi"/>
          <w:noProof/>
          <w:lang w:val="en-US"/>
        </w:rPr>
        <w:pict>
          <v:rect id="_x0000_s1061" style="position:absolute;left:0;text-align:left;margin-left:344.7pt;margin-top:229.7pt;width:124.5pt;height:66pt;z-index:251663360" fillcolor="white [3201]" strokecolor="black [3200]" strokeweight="2pt">
            <v:shadow color="#868686"/>
            <v:textbox style="mso-next-textbox:#_x0000_s1061">
              <w:txbxContent>
                <w:p w:rsidR="00784D4F" w:rsidRPr="00547433" w:rsidRDefault="00784D4F" w:rsidP="00784D4F">
                  <w:pPr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547433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……………………..</w:t>
                  </w:r>
                </w:p>
                <w:p w:rsidR="00784D4F" w:rsidRPr="00547433" w:rsidRDefault="00784D4F" w:rsidP="00784D4F">
                  <w:pPr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</w:p>
                <w:p w:rsidR="00784D4F" w:rsidRPr="00547433" w:rsidRDefault="00784D4F" w:rsidP="00784D4F">
                  <w:pPr>
                    <w:spacing w:before="120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547433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 xml:space="preserve">……months   </w:t>
                  </w:r>
                  <w:r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 xml:space="preserve"> </w:t>
                  </w:r>
                  <w:r w:rsidRPr="00547433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R……</w:t>
                  </w:r>
                  <w:r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…….</w:t>
                  </w:r>
                  <w:r w:rsidRPr="00547433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.</w:t>
                  </w:r>
                </w:p>
              </w:txbxContent>
            </v:textbox>
          </v:rect>
        </w:pict>
      </w:r>
      <w:r>
        <w:rPr>
          <w:rFonts w:asciiTheme="majorHAnsi" w:hAnsiTheme="majorHAnsi"/>
          <w:noProof/>
          <w:lang w:val="en-US"/>
        </w:rPr>
        <w:pict>
          <v:group id="_x0000_s1038" style="position:absolute;left:0;text-align:left;margin-left:29.7pt;margin-top:202.55pt;width:439.5pt;height:183.7pt;z-index:251662336" coordorigin="1830,5401" coordsize="8790,3674">
            <v:rect id="_x0000_s1039" style="position:absolute;left:2010;top:5925;width:2490;height:1320" fillcolor="white [3201]" strokecolor="black [3200]" strokeweight="2pt">
              <v:shadow color="#868686"/>
              <v:textbox style="mso-next-textbox:#_x0000_s1039">
                <w:txbxContent>
                  <w:p w:rsidR="00784D4F" w:rsidRPr="00547433" w:rsidRDefault="00784D4F" w:rsidP="00784D4F">
                    <w:pPr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 w:rsidRPr="00547433"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  <w:t>……………………..</w:t>
                    </w:r>
                  </w:p>
                  <w:p w:rsidR="00784D4F" w:rsidRPr="00547433" w:rsidRDefault="00784D4F" w:rsidP="00784D4F">
                    <w:pPr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</w:p>
                  <w:p w:rsidR="00784D4F" w:rsidRPr="00547433" w:rsidRDefault="00784D4F" w:rsidP="00784D4F">
                    <w:pPr>
                      <w:spacing w:before="120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 w:rsidRPr="00547433"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  <w:t xml:space="preserve">……months   </w:t>
                    </w:r>
                    <w:r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  <w:t xml:space="preserve"> </w:t>
                    </w:r>
                    <w:r w:rsidRPr="00547433"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  <w:t>R……</w:t>
                    </w:r>
                    <w:r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  <w:t>…….</w:t>
                    </w:r>
                    <w:r w:rsidRPr="00547433"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</v:rect>
            <v:group id="_x0000_s1040" style="position:absolute;left:1830;top:5434;width:195;height:2996" coordorigin="1830,5434" coordsize="195,2996">
              <v:shape id="_x0000_s1041" type="#_x0000_t32" style="position:absolute;left:1830;top:5434;width:0;height:2996" o:connectortype="straight" strokecolor="black [3200]" strokeweight="2.25pt">
                <v:shadow color="#868686"/>
              </v:shape>
              <v:shape id="_x0000_s1042" type="#_x0000_t32" style="position:absolute;left:1830;top:6597;width:180;height:3;flip:x y" o:connectortype="straight" strokecolor="black [3200]" strokeweight="2.25pt">
                <v:shadow color="#868686"/>
              </v:shape>
              <v:shape id="_x0000_s1043" type="#_x0000_t32" style="position:absolute;left:1830;top:8397;width:195;height:0;flip:x" o:connectortype="straight" strokecolor="black [3200]" strokeweight="2.25pt">
                <v:shadow color="#868686"/>
              </v:shape>
            </v:group>
            <v:rect id="_x0000_s1044" style="position:absolute;left:5115;top:5955;width:2490;height:1320" fillcolor="white [3201]" strokecolor="black [3200]" strokeweight="2pt">
              <v:shadow color="#868686"/>
              <v:textbox style="mso-next-textbox:#_x0000_s1044">
                <w:txbxContent>
                  <w:p w:rsidR="00784D4F" w:rsidRPr="00547433" w:rsidRDefault="00784D4F" w:rsidP="00784D4F">
                    <w:pPr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 w:rsidRPr="00547433"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  <w:t>……………………..</w:t>
                    </w:r>
                  </w:p>
                  <w:p w:rsidR="00784D4F" w:rsidRPr="00547433" w:rsidRDefault="00784D4F" w:rsidP="00784D4F">
                    <w:pPr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</w:p>
                  <w:p w:rsidR="00784D4F" w:rsidRPr="00547433" w:rsidRDefault="00784D4F" w:rsidP="00784D4F">
                    <w:pPr>
                      <w:spacing w:before="120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 w:rsidRPr="00547433"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  <w:t xml:space="preserve">……months   </w:t>
                    </w:r>
                    <w:r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  <w:t xml:space="preserve"> </w:t>
                    </w:r>
                    <w:r w:rsidRPr="00547433"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  <w:t>R……</w:t>
                    </w:r>
                    <w:r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  <w:t>…….</w:t>
                    </w:r>
                    <w:r w:rsidRPr="00547433"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</v:rect>
            <v:group id="_x0000_s1045" style="position:absolute;left:4920;top:5401;width:195;height:3059" coordorigin="1830,5434" coordsize="195,2996">
              <v:shape id="_x0000_s1046" type="#_x0000_t32" style="position:absolute;left:1830;top:5434;width:0;height:2996" o:connectortype="straight" strokecolor="black [3200]" strokeweight="2.25pt">
                <v:shadow color="#868686"/>
              </v:shape>
              <v:shape id="_x0000_s1047" type="#_x0000_t32" style="position:absolute;left:1830;top:6597;width:180;height:3;flip:x y" o:connectortype="straight" strokecolor="black [3200]" strokeweight="2.25pt">
                <v:shadow color="#868686"/>
              </v:shape>
              <v:shape id="_x0000_s1048" type="#_x0000_t32" style="position:absolute;left:1830;top:8397;width:195;height:0;flip:x" o:connectortype="straight" strokecolor="black [3200]" strokeweight="2.25pt">
                <v:shadow color="#868686"/>
              </v:shape>
            </v:group>
            <v:group id="_x0000_s1049" style="position:absolute;left:7920;top:5434;width:195;height:2996" coordorigin="1830,5434" coordsize="195,2996">
              <v:shape id="_x0000_s1050" type="#_x0000_t32" style="position:absolute;left:1830;top:5434;width:0;height:2996" o:connectortype="straight" strokecolor="black [3200]" strokeweight="2.25pt">
                <v:shadow color="#868686"/>
              </v:shape>
              <v:shape id="_x0000_s1051" type="#_x0000_t32" style="position:absolute;left:1830;top:6597;width:180;height:3;flip:x y" o:connectortype="straight" strokecolor="black [3200]" strokeweight="2.25pt">
                <v:shadow color="#868686"/>
              </v:shape>
              <v:shape id="_x0000_s1052" type="#_x0000_t32" style="position:absolute;left:1830;top:8397;width:195;height:0;flip:x" o:connectortype="straight" strokecolor="black [3200]" strokeweight="2.25pt">
                <v:shadow color="#868686"/>
              </v:shape>
            </v:group>
            <v:group id="_x0000_s1053" style="position:absolute;left:2025;top:7725;width:8595;height:1350" coordorigin="2025,7725" coordsize="8595,1350">
              <v:group id="_x0000_s1054" style="position:absolute;left:2025;top:7725;width:8595;height:1350" coordorigin="2025,7725" coordsize="8595,1350">
                <v:rect id="_x0000_s1055" style="position:absolute;left:2025;top:7725;width:2490;height:1320" fillcolor="white [3201]" strokecolor="black [3200]" strokeweight="2pt">
                  <v:shadow color="#868686"/>
                  <v:textbox style="mso-next-textbox:#_x0000_s1055">
                    <w:txbxContent>
                      <w:p w:rsidR="00784D4F" w:rsidRPr="00547433" w:rsidRDefault="00784D4F" w:rsidP="00784D4F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</w:pPr>
                        <w:r w:rsidRPr="00547433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……………………..</w:t>
                        </w:r>
                      </w:p>
                      <w:p w:rsidR="00784D4F" w:rsidRPr="00547433" w:rsidRDefault="00784D4F" w:rsidP="00784D4F">
                        <w:pPr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</w:pPr>
                      </w:p>
                      <w:p w:rsidR="00784D4F" w:rsidRPr="00547433" w:rsidRDefault="00784D4F" w:rsidP="00784D4F">
                        <w:pPr>
                          <w:spacing w:before="120"/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</w:pPr>
                        <w:r w:rsidRPr="00547433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 xml:space="preserve">……months   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547433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R……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…….</w:t>
                        </w:r>
                        <w:r w:rsidRPr="00547433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_x0000_s1056" style="position:absolute;left:5130;top:7755;width:2490;height:1320" fillcolor="white [3201]" strokecolor="black [3200]" strokeweight="2pt">
                  <v:shadow color="#868686"/>
                  <v:textbox style="mso-next-textbox:#_x0000_s1056">
                    <w:txbxContent>
                      <w:p w:rsidR="00784D4F" w:rsidRPr="00547433" w:rsidRDefault="00784D4F" w:rsidP="00784D4F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</w:pPr>
                        <w:r w:rsidRPr="00547433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……………………..</w:t>
                        </w:r>
                      </w:p>
                      <w:p w:rsidR="00784D4F" w:rsidRPr="00547433" w:rsidRDefault="00784D4F" w:rsidP="00784D4F">
                        <w:pPr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</w:pPr>
                      </w:p>
                      <w:p w:rsidR="00784D4F" w:rsidRPr="00547433" w:rsidRDefault="00784D4F" w:rsidP="00784D4F">
                        <w:pPr>
                          <w:spacing w:before="120"/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</w:pPr>
                        <w:r w:rsidRPr="00547433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 xml:space="preserve">……months   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547433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R……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…….</w:t>
                        </w:r>
                        <w:r w:rsidRPr="00547433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_x0000_s1057" style="position:absolute;left:8130;top:7755;width:2490;height:1320" fillcolor="white [3201]" strokecolor="black [3200]" strokeweight="2pt">
                  <v:shadow color="#868686"/>
                  <v:textbox style="mso-next-textbox:#_x0000_s1057">
                    <w:txbxContent>
                      <w:p w:rsidR="00784D4F" w:rsidRPr="00547433" w:rsidRDefault="00784D4F" w:rsidP="00784D4F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</w:pPr>
                        <w:r w:rsidRPr="00547433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……………………..</w:t>
                        </w:r>
                      </w:p>
                      <w:p w:rsidR="00784D4F" w:rsidRPr="00547433" w:rsidRDefault="00784D4F" w:rsidP="00784D4F">
                        <w:pPr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</w:pPr>
                      </w:p>
                      <w:p w:rsidR="00784D4F" w:rsidRPr="00547433" w:rsidRDefault="00784D4F" w:rsidP="00784D4F">
                        <w:pPr>
                          <w:spacing w:before="120"/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</w:pPr>
                        <w:r w:rsidRPr="00547433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 xml:space="preserve">……months   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547433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R……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…….</w:t>
                        </w:r>
                        <w:r w:rsidRPr="00547433"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_x0000_s1058" style="position:absolute;left:2025;top:8430;width:2490;height:601" coordorigin="1740,4740" coordsize="2490,601">
                <v:shape id="_x0000_s1059" type="#_x0000_t32" style="position:absolute;left:1740;top:4740;width:2490;height:0" o:connectortype="straight" strokecolor="black [3213]" strokeweight="1pt">
                  <v:shadow type="perspective" color="#243f60 [1604]" offset="1pt" offset2="-3pt"/>
                </v:shape>
                <v:shape id="_x0000_s1060" type="#_x0000_t32" style="position:absolute;left:3000;top:4740;width:0;height:601" o:connectortype="straight" strokecolor="black [3213]" strokeweight="1pt">
                  <v:shadow type="perspective" color="#243f60 [1604]" offset="1pt" offset2="-3pt"/>
                </v:shape>
              </v:group>
            </v:group>
          </v:group>
        </w:pict>
      </w:r>
      <w:r>
        <w:rPr>
          <w:rFonts w:asciiTheme="majorHAnsi" w:hAnsiTheme="majorHAnsi"/>
          <w:noProof/>
          <w:lang w:val="en-US"/>
        </w:rPr>
        <w:pict>
          <v:group id="_x0000_s1032" style="position:absolute;left:0;text-align:left;margin-left:328.95pt;margin-top:172.5pt;width:124.5pt;height:30.05pt;z-index:251660288" coordorigin="1740,4740" coordsize="2490,601">
            <v:shape id="_x0000_s1033" type="#_x0000_t32" style="position:absolute;left:1740;top:4740;width:2490;height:0" o:connectortype="straight" strokecolor="black [3213]" strokeweight="1pt">
              <v:shadow type="perspective" color="#243f60 [1604]" offset="1pt" offset2="-3pt"/>
            </v:shape>
            <v:shape id="_x0000_s1034" type="#_x0000_t32" style="position:absolute;left:3000;top:4740;width:0;height:601" o:connectortype="straight" strokecolor="black [3213]" strokeweight="1pt">
              <v:shadow type="perspective" color="#243f60 [1604]" offset="1pt" offset2="-3pt"/>
            </v:shape>
          </v:group>
        </w:pict>
      </w:r>
      <w:r>
        <w:rPr>
          <w:rFonts w:asciiTheme="majorHAnsi" w:hAnsiTheme="majorHAnsi"/>
          <w:noProof/>
          <w:lang w:val="en-US"/>
        </w:rPr>
        <w:pict>
          <v:group id="_x0000_s1029" style="position:absolute;left:0;text-align:left;margin-left:178.2pt;margin-top:170.25pt;width:124.5pt;height:30.05pt;z-index:251659264" coordorigin="1740,4740" coordsize="2490,601">
            <v:shape id="_x0000_s1030" type="#_x0000_t32" style="position:absolute;left:1740;top:4740;width:2490;height:0" o:connectortype="straight" strokecolor="black [3213]" strokeweight="1pt">
              <v:shadow type="perspective" color="#243f60 [1604]" offset="1pt" offset2="-3pt"/>
            </v:shape>
            <v:shape id="_x0000_s1031" type="#_x0000_t32" style="position:absolute;left:3000;top:4740;width:0;height:601" o:connectortype="straight" strokecolor="black [3213]" strokeweight="1pt">
              <v:shadow type="perspective" color="#243f60 [1604]" offset="1pt" offset2="-3pt"/>
            </v:shape>
          </v:group>
        </w:pict>
      </w:r>
      <w:r>
        <w:rPr>
          <w:rFonts w:asciiTheme="majorHAnsi" w:hAnsiTheme="majorHAnsi"/>
          <w:noProof/>
          <w:lang w:val="en-US"/>
        </w:rPr>
        <w:pict>
          <v:group id="_x0000_s1026" style="position:absolute;left:0;text-align:left;margin-left:23.7pt;margin-top:169.5pt;width:124.5pt;height:30.05pt;z-index:251658240" coordorigin="1740,4740" coordsize="2490,601">
            <v:shape id="_x0000_s1027" type="#_x0000_t32" style="position:absolute;left:1740;top:4740;width:2490;height:0" o:connectortype="straight" strokecolor="black [3213]" strokeweight="1pt">
              <v:shadow type="perspective" color="#243f60 [1604]" offset="1pt" offset2="-3pt"/>
            </v:shape>
            <v:shape id="_x0000_s1028" type="#_x0000_t32" style="position:absolute;left:3000;top:4740;width:0;height:601" o:connectortype="straight" strokecolor="black [3213]" strokeweight="1pt">
              <v:shadow type="perspective" color="#243f60 [1604]" offset="1pt" offset2="-3pt"/>
            </v:shape>
          </v:group>
        </w:pict>
      </w:r>
      <w:r>
        <w:rPr>
          <w:rFonts w:asciiTheme="majorHAnsi" w:hAnsiTheme="majorHAnsi"/>
          <w:noProof/>
          <w:lang w:val="en-US"/>
        </w:rPr>
        <w:pict>
          <v:group id="_x0000_s1035" style="position:absolute;left:0;text-align:left;margin-left:176.7pt;margin-top:83.25pt;width:124.5pt;height:30.05pt;z-index:251661312" coordorigin="1740,4740" coordsize="2490,601">
            <v:shape id="_x0000_s1036" type="#_x0000_t32" style="position:absolute;left:1740;top:4740;width:2490;height:0" o:connectortype="straight" strokecolor="black [3213]" strokeweight="1.5pt">
              <v:shadow type="perspective" color="#243f60 [1604]" offset="1pt" offset2="-3pt"/>
            </v:shape>
            <v:shape id="_x0000_s1037" type="#_x0000_t32" style="position:absolute;left:3000;top:4740;width:0;height:601" o:connectortype="straight" strokecolor="black [3213]" strokeweight="1.5pt">
              <v:shadow type="perspective" color="#243f60 [1604]" offset="1pt" offset2="-3pt"/>
            </v:shape>
          </v:group>
        </w:pict>
      </w:r>
      <w:r w:rsidR="00FD3864" w:rsidRPr="00FD3864">
        <w:rPr>
          <w:rFonts w:asciiTheme="majorHAnsi" w:hAnsiTheme="majorHAnsi"/>
          <w:noProof/>
          <w:lang w:val="en-US"/>
        </w:rPr>
        <w:drawing>
          <wp:inline distT="0" distB="0" distL="0" distR="0">
            <wp:extent cx="5486400" cy="3200400"/>
            <wp:effectExtent l="19050" t="0" r="571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84D4F" w:rsidRDefault="00176633" w:rsidP="0027357E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pict>
          <v:group id="_x0000_s1065" style="position:absolute;margin-left:193.2pt;margin-top:.65pt;width:124.5pt;height:30.05pt;z-index:251665408" coordorigin="1740,4740" coordsize="2490,601">
            <v:shape id="_x0000_s1066" type="#_x0000_t32" style="position:absolute;left:1740;top:4740;width:2490;height:0" o:connectortype="straight" strokecolor="black [3213]" strokeweight="1pt">
              <v:shadow type="perspective" color="#243f60 [1604]" offset="1pt" offset2="-3pt"/>
            </v:shape>
            <v:shape id="_x0000_s1067" type="#_x0000_t32" style="position:absolute;left:3000;top:4740;width:0;height:601" o:connectortype="straight" strokecolor="black [3213]" strokeweight="1pt">
              <v:shadow type="perspective" color="#243f60 [1604]" offset="1pt" offset2="-3pt"/>
            </v:shape>
          </v:group>
        </w:pict>
      </w:r>
    </w:p>
    <w:p w:rsidR="00784D4F" w:rsidRDefault="00784D4F" w:rsidP="0027357E">
      <w:pPr>
        <w:rPr>
          <w:rFonts w:asciiTheme="majorHAnsi" w:hAnsiTheme="majorHAnsi"/>
        </w:rPr>
      </w:pPr>
    </w:p>
    <w:p w:rsidR="00784D4F" w:rsidRDefault="00784D4F" w:rsidP="0027357E">
      <w:pPr>
        <w:rPr>
          <w:rFonts w:asciiTheme="majorHAnsi" w:hAnsiTheme="majorHAnsi"/>
        </w:rPr>
      </w:pPr>
    </w:p>
    <w:p w:rsidR="00784D4F" w:rsidRDefault="00784D4F" w:rsidP="0027357E">
      <w:pPr>
        <w:rPr>
          <w:rFonts w:asciiTheme="majorHAnsi" w:hAnsiTheme="majorHAnsi"/>
        </w:rPr>
      </w:pPr>
    </w:p>
    <w:p w:rsidR="00784D4F" w:rsidRDefault="00784D4F" w:rsidP="0027357E">
      <w:pPr>
        <w:rPr>
          <w:rFonts w:asciiTheme="majorHAnsi" w:hAnsiTheme="majorHAnsi"/>
        </w:rPr>
      </w:pPr>
    </w:p>
    <w:p w:rsidR="00784D4F" w:rsidRDefault="00784D4F" w:rsidP="0027357E">
      <w:pPr>
        <w:rPr>
          <w:rFonts w:asciiTheme="majorHAnsi" w:hAnsiTheme="majorHAnsi"/>
        </w:rPr>
      </w:pPr>
    </w:p>
    <w:p w:rsidR="00784D4F" w:rsidRDefault="00176633" w:rsidP="0027357E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pict>
          <v:group id="_x0000_s1071" style="position:absolute;margin-left:194.7pt;margin-top:7pt;width:124.5pt;height:30.05pt;z-index:251667456" coordorigin="1740,4740" coordsize="2490,601">
            <v:shape id="_x0000_s1072" type="#_x0000_t32" style="position:absolute;left:1740;top:4740;width:2490;height:0" o:connectortype="straight" strokecolor="black [3213]" strokeweight="1pt">
              <v:shadow type="perspective" color="#243f60 [1604]" offset="1pt" offset2="-3pt"/>
            </v:shape>
            <v:shape id="_x0000_s1073" type="#_x0000_t32" style="position:absolute;left:3000;top:4740;width:0;height:601" o:connectortype="straight" strokecolor="black [3213]" strokeweight="1pt">
              <v:shadow type="perspective" color="#243f60 [1604]" offset="1pt" offset2="-3pt"/>
            </v:shape>
          </v:group>
        </w:pict>
      </w:r>
      <w:r>
        <w:rPr>
          <w:rFonts w:asciiTheme="majorHAnsi" w:hAnsiTheme="majorHAnsi"/>
          <w:noProof/>
          <w:lang w:val="en-US"/>
        </w:rPr>
        <w:pict>
          <v:group id="_x0000_s1074" style="position:absolute;margin-left:345.45pt;margin-top:7pt;width:124.5pt;height:30.05pt;z-index:251668480" coordorigin="1740,4740" coordsize="2490,601">
            <v:shape id="_x0000_s1075" type="#_x0000_t32" style="position:absolute;left:1740;top:4740;width:2490;height:0" o:connectortype="straight" strokecolor="black [3213]" strokeweight="1pt">
              <v:shadow type="perspective" color="#243f60 [1604]" offset="1pt" offset2="-3pt"/>
            </v:shape>
            <v:shape id="_x0000_s1076" type="#_x0000_t32" style="position:absolute;left:3000;top:4740;width:0;height:601" o:connectortype="straight" strokecolor="black [3213]" strokeweight="1pt">
              <v:shadow type="perspective" color="#243f60 [1604]" offset="1pt" offset2="-3pt"/>
            </v:shape>
          </v:group>
        </w:pict>
      </w:r>
    </w:p>
    <w:p w:rsidR="00784D4F" w:rsidRDefault="00784D4F" w:rsidP="0027357E">
      <w:pPr>
        <w:rPr>
          <w:rFonts w:asciiTheme="majorHAnsi" w:hAnsiTheme="majorHAnsi"/>
        </w:rPr>
      </w:pPr>
    </w:p>
    <w:p w:rsidR="00784D4F" w:rsidRDefault="00784D4F" w:rsidP="0027357E">
      <w:pPr>
        <w:rPr>
          <w:rFonts w:asciiTheme="majorHAnsi" w:hAnsiTheme="majorHAnsi"/>
        </w:rPr>
      </w:pPr>
    </w:p>
    <w:p w:rsidR="00784D4F" w:rsidRDefault="00784D4F" w:rsidP="0027357E">
      <w:pPr>
        <w:rPr>
          <w:rFonts w:asciiTheme="majorHAnsi" w:hAnsiTheme="majorHAnsi"/>
        </w:rPr>
      </w:pPr>
    </w:p>
    <w:p w:rsidR="00784D4F" w:rsidRDefault="00784D4F" w:rsidP="0027357E">
      <w:pPr>
        <w:rPr>
          <w:rFonts w:asciiTheme="majorHAnsi" w:hAnsiTheme="majorHAnsi"/>
        </w:rPr>
      </w:pPr>
    </w:p>
    <w:p w:rsidR="0027357E" w:rsidRPr="00CC4A25" w:rsidRDefault="0027357E" w:rsidP="0027357E">
      <w:pPr>
        <w:rPr>
          <w:rFonts w:asciiTheme="majorHAnsi" w:hAnsiTheme="majorHAnsi"/>
        </w:rPr>
      </w:pPr>
    </w:p>
    <w:p w:rsidR="00DA474C" w:rsidRDefault="00DA474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27357E" w:rsidRPr="00657F1D" w:rsidRDefault="0027357E" w:rsidP="00DA474C">
      <w:pPr>
        <w:jc w:val="center"/>
        <w:rPr>
          <w:rFonts w:asciiTheme="majorHAnsi" w:hAnsiTheme="majorHAnsi"/>
          <w:b/>
        </w:rPr>
      </w:pPr>
      <w:r w:rsidRPr="00657F1D">
        <w:rPr>
          <w:rFonts w:asciiTheme="majorHAnsi" w:hAnsiTheme="majorHAnsi"/>
          <w:b/>
        </w:rPr>
        <w:lastRenderedPageBreak/>
        <w:t>SECTION B</w:t>
      </w:r>
      <w:r w:rsidR="00E2071D" w:rsidRPr="00657F1D">
        <w:rPr>
          <w:rFonts w:asciiTheme="majorHAnsi" w:hAnsiTheme="majorHAnsi"/>
          <w:b/>
        </w:rPr>
        <w:t xml:space="preserve"> - </w:t>
      </w:r>
      <w:r w:rsidR="005E6044">
        <w:rPr>
          <w:rFonts w:asciiTheme="majorHAnsi" w:hAnsiTheme="majorHAnsi"/>
          <w:b/>
        </w:rPr>
        <w:t>40</w:t>
      </w:r>
      <w:r w:rsidR="00E2071D" w:rsidRPr="00657F1D">
        <w:rPr>
          <w:rFonts w:asciiTheme="majorHAnsi" w:hAnsiTheme="majorHAnsi"/>
          <w:b/>
        </w:rPr>
        <w:t xml:space="preserve"> Marks</w:t>
      </w:r>
    </w:p>
    <w:p w:rsidR="0027357E" w:rsidRPr="00CC4A25" w:rsidRDefault="0027357E" w:rsidP="0027357E">
      <w:pPr>
        <w:rPr>
          <w:rFonts w:asciiTheme="majorHAnsi" w:hAnsiTheme="majorHAnsi"/>
        </w:rPr>
      </w:pPr>
    </w:p>
    <w:p w:rsidR="0027357E" w:rsidRPr="00CC4A25" w:rsidRDefault="005A2060" w:rsidP="0027357E">
      <w:pPr>
        <w:rPr>
          <w:rFonts w:asciiTheme="majorHAnsi" w:hAnsiTheme="majorHAnsi"/>
        </w:rPr>
      </w:pPr>
      <w:r w:rsidRPr="00CC4A25">
        <w:rPr>
          <w:rFonts w:asciiTheme="majorHAnsi" w:hAnsiTheme="majorHAnsi"/>
        </w:rPr>
        <w:t xml:space="preserve">QUESTION </w:t>
      </w:r>
      <w:r w:rsidR="00A00A4F">
        <w:rPr>
          <w:rFonts w:asciiTheme="majorHAnsi" w:hAnsiTheme="majorHAnsi"/>
        </w:rPr>
        <w:t>6</w:t>
      </w:r>
    </w:p>
    <w:p w:rsidR="005A2060" w:rsidRPr="00CC4A25" w:rsidRDefault="005A2060" w:rsidP="0027357E">
      <w:pPr>
        <w:rPr>
          <w:rFonts w:asciiTheme="majorHAnsi" w:hAnsiTheme="majorHAnsi"/>
        </w:rPr>
      </w:pPr>
    </w:p>
    <w:p w:rsidR="0027357E" w:rsidRPr="00CC4A25" w:rsidRDefault="0027357E" w:rsidP="005A2060">
      <w:pPr>
        <w:spacing w:after="200" w:line="276" w:lineRule="auto"/>
        <w:rPr>
          <w:rFonts w:asciiTheme="majorHAnsi" w:hAnsiTheme="majorHAnsi"/>
        </w:rPr>
      </w:pPr>
      <w:r w:rsidRPr="00CC4A25">
        <w:rPr>
          <w:rFonts w:asciiTheme="majorHAnsi" w:hAnsiTheme="majorHAnsi"/>
        </w:rPr>
        <w:t xml:space="preserve">In her book, Information Technology Project Management, 6th Edition Kathy </w:t>
      </w:r>
      <w:proofErr w:type="spellStart"/>
      <w:r w:rsidRPr="00CC4A25">
        <w:rPr>
          <w:rFonts w:asciiTheme="majorHAnsi" w:hAnsiTheme="majorHAnsi"/>
        </w:rPr>
        <w:t>Schwalbe</w:t>
      </w:r>
      <w:proofErr w:type="spellEnd"/>
      <w:r w:rsidRPr="00CC4A25">
        <w:rPr>
          <w:rFonts w:asciiTheme="majorHAnsi" w:hAnsiTheme="majorHAnsi"/>
        </w:rPr>
        <w:t xml:space="preserve"> identifies five distinct processes involved with Project Scope Management. Name and describe these processes involved with Project Scope </w:t>
      </w:r>
      <w:r w:rsidR="001F4C48">
        <w:rPr>
          <w:rFonts w:asciiTheme="majorHAnsi" w:hAnsiTheme="majorHAnsi"/>
        </w:rPr>
        <w:t xml:space="preserve">                  </w:t>
      </w:r>
      <w:r w:rsidRPr="00CC4A25">
        <w:rPr>
          <w:rFonts w:asciiTheme="majorHAnsi" w:hAnsiTheme="majorHAnsi"/>
        </w:rPr>
        <w:t>Management</w:t>
      </w:r>
      <w:r w:rsidR="001F4C48">
        <w:rPr>
          <w:rFonts w:asciiTheme="majorHAnsi" w:hAnsiTheme="majorHAnsi"/>
        </w:rPr>
        <w:tab/>
      </w:r>
      <w:r w:rsidR="001F4C48">
        <w:rPr>
          <w:rFonts w:asciiTheme="majorHAnsi" w:hAnsiTheme="majorHAnsi"/>
        </w:rPr>
        <w:tab/>
      </w:r>
      <w:r w:rsidR="001F4C48">
        <w:rPr>
          <w:rFonts w:asciiTheme="majorHAnsi" w:hAnsiTheme="majorHAnsi"/>
        </w:rPr>
        <w:tab/>
      </w:r>
      <w:r w:rsidR="001F4C48">
        <w:rPr>
          <w:rFonts w:asciiTheme="majorHAnsi" w:hAnsiTheme="majorHAnsi"/>
        </w:rPr>
        <w:tab/>
      </w:r>
      <w:r w:rsidR="001F4C48">
        <w:rPr>
          <w:rFonts w:asciiTheme="majorHAnsi" w:hAnsiTheme="majorHAnsi"/>
        </w:rPr>
        <w:tab/>
      </w:r>
      <w:r w:rsidR="001F4C48">
        <w:rPr>
          <w:rFonts w:asciiTheme="majorHAnsi" w:hAnsiTheme="majorHAnsi"/>
        </w:rPr>
        <w:tab/>
      </w:r>
      <w:r w:rsidR="001F4C48">
        <w:rPr>
          <w:rFonts w:asciiTheme="majorHAnsi" w:hAnsiTheme="majorHAnsi"/>
        </w:rPr>
        <w:tab/>
      </w:r>
      <w:r w:rsidR="00D66671">
        <w:rPr>
          <w:rFonts w:asciiTheme="majorHAnsi" w:hAnsiTheme="majorHAnsi"/>
        </w:rPr>
        <w:tab/>
      </w:r>
      <w:r w:rsidR="00D66671">
        <w:rPr>
          <w:rFonts w:asciiTheme="majorHAnsi" w:hAnsiTheme="majorHAnsi"/>
        </w:rPr>
        <w:tab/>
      </w:r>
      <w:r w:rsidR="00D66671">
        <w:rPr>
          <w:rFonts w:asciiTheme="majorHAnsi" w:hAnsiTheme="majorHAnsi"/>
        </w:rPr>
        <w:tab/>
        <w:t>(10)</w:t>
      </w:r>
      <w:r w:rsidR="001F4C48">
        <w:rPr>
          <w:rFonts w:asciiTheme="majorHAnsi" w:hAnsiTheme="majorHAnsi"/>
        </w:rPr>
        <w:tab/>
      </w:r>
      <w:r w:rsidR="001F4C48">
        <w:rPr>
          <w:rFonts w:asciiTheme="majorHAnsi" w:hAnsiTheme="majorHAnsi"/>
        </w:rPr>
        <w:tab/>
      </w:r>
      <w:r w:rsidR="001F4C48">
        <w:rPr>
          <w:rFonts w:asciiTheme="majorHAnsi" w:hAnsiTheme="majorHAnsi"/>
        </w:rPr>
        <w:tab/>
      </w:r>
    </w:p>
    <w:p w:rsidR="0063093C" w:rsidRDefault="0063093C" w:rsidP="00B83D4D">
      <w:pPr>
        <w:rPr>
          <w:rFonts w:asciiTheme="majorHAnsi" w:hAnsiTheme="majorHAnsi"/>
        </w:rPr>
      </w:pPr>
    </w:p>
    <w:p w:rsidR="00B83D4D" w:rsidRDefault="00B83D4D" w:rsidP="00B83D4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QUESTION </w:t>
      </w:r>
      <w:r w:rsidR="00A00A4F">
        <w:rPr>
          <w:rFonts w:asciiTheme="majorHAnsi" w:hAnsiTheme="majorHAnsi"/>
        </w:rPr>
        <w:t>7</w:t>
      </w:r>
    </w:p>
    <w:p w:rsidR="0063093C" w:rsidRDefault="0063093C" w:rsidP="00B83D4D">
      <w:pPr>
        <w:rPr>
          <w:rFonts w:asciiTheme="majorHAnsi" w:hAnsiTheme="majorHAnsi"/>
        </w:rPr>
      </w:pPr>
    </w:p>
    <w:p w:rsidR="0063093C" w:rsidRDefault="0063093C" w:rsidP="00B83D4D">
      <w:pPr>
        <w:rPr>
          <w:rFonts w:asciiTheme="majorHAnsi" w:hAnsiTheme="majorHAnsi"/>
        </w:rPr>
      </w:pPr>
      <w:r>
        <w:rPr>
          <w:rFonts w:asciiTheme="majorHAnsi" w:hAnsiTheme="majorHAnsi"/>
        </w:rPr>
        <w:t>The following formulae may be relevant to this question:</w:t>
      </w:r>
    </w:p>
    <w:p w:rsidR="0063093C" w:rsidRDefault="0063093C" w:rsidP="00B83D4D">
      <w:pPr>
        <w:rPr>
          <w:rFonts w:asciiTheme="majorHAnsi" w:hAnsiTheme="majorHAnsi"/>
        </w:rPr>
      </w:pPr>
    </w:p>
    <w:p w:rsidR="0063093C" w:rsidRPr="00DA474C" w:rsidRDefault="0063093C" w:rsidP="00DA474C">
      <w:pPr>
        <w:rPr>
          <w:rFonts w:asciiTheme="majorHAnsi" w:hAnsiTheme="majorHAnsi"/>
          <w:b/>
        </w:rPr>
      </w:pPr>
      <w:r w:rsidRPr="00DA474C">
        <w:rPr>
          <w:rFonts w:asciiTheme="majorHAnsi" w:hAnsiTheme="majorHAnsi"/>
          <w:b/>
        </w:rPr>
        <w:t>CV = EV – AC</w:t>
      </w:r>
      <w:r w:rsidRPr="00DA474C">
        <w:rPr>
          <w:rFonts w:asciiTheme="majorHAnsi" w:hAnsiTheme="majorHAnsi"/>
          <w:b/>
        </w:rPr>
        <w:tab/>
      </w:r>
      <w:r w:rsidRPr="00DA474C">
        <w:rPr>
          <w:rFonts w:asciiTheme="majorHAnsi" w:hAnsiTheme="majorHAnsi"/>
          <w:b/>
        </w:rPr>
        <w:tab/>
      </w:r>
      <w:r w:rsidRPr="00DA474C">
        <w:rPr>
          <w:rFonts w:asciiTheme="majorHAnsi" w:hAnsiTheme="majorHAnsi"/>
          <w:b/>
        </w:rPr>
        <w:tab/>
        <w:t>CPI = EV /AC</w:t>
      </w:r>
      <w:r w:rsidRPr="00DA474C">
        <w:rPr>
          <w:rFonts w:asciiTheme="majorHAnsi" w:hAnsiTheme="majorHAnsi"/>
          <w:b/>
        </w:rPr>
        <w:tab/>
      </w:r>
      <w:r w:rsidRPr="00DA474C">
        <w:rPr>
          <w:rFonts w:asciiTheme="majorHAnsi" w:hAnsiTheme="majorHAnsi"/>
          <w:b/>
        </w:rPr>
        <w:tab/>
      </w:r>
      <w:r w:rsidRPr="00DA474C">
        <w:rPr>
          <w:rFonts w:asciiTheme="majorHAnsi" w:hAnsiTheme="majorHAnsi"/>
          <w:b/>
        </w:rPr>
        <w:tab/>
        <w:t>SPI = EV / PV</w:t>
      </w:r>
    </w:p>
    <w:p w:rsidR="0063093C" w:rsidRPr="00DA474C" w:rsidRDefault="0063093C" w:rsidP="00DA474C">
      <w:pPr>
        <w:rPr>
          <w:rFonts w:asciiTheme="majorHAnsi" w:hAnsiTheme="majorHAnsi"/>
          <w:b/>
        </w:rPr>
      </w:pPr>
      <w:r w:rsidRPr="00DA474C">
        <w:rPr>
          <w:rFonts w:asciiTheme="majorHAnsi" w:hAnsiTheme="majorHAnsi"/>
          <w:b/>
        </w:rPr>
        <w:t>CV = BCWP – ACWP</w:t>
      </w:r>
      <w:r w:rsidRPr="00DA474C">
        <w:rPr>
          <w:rFonts w:asciiTheme="majorHAnsi" w:hAnsiTheme="majorHAnsi"/>
          <w:b/>
        </w:rPr>
        <w:tab/>
      </w:r>
      <w:r w:rsidRPr="00DA474C">
        <w:rPr>
          <w:rFonts w:asciiTheme="majorHAnsi" w:hAnsiTheme="majorHAnsi"/>
          <w:b/>
        </w:rPr>
        <w:tab/>
        <w:t>CPI = BCWP / ACWP</w:t>
      </w:r>
      <w:r w:rsidR="00DA474C">
        <w:rPr>
          <w:rFonts w:asciiTheme="majorHAnsi" w:hAnsiTheme="majorHAnsi"/>
          <w:b/>
        </w:rPr>
        <w:tab/>
      </w:r>
      <w:r w:rsidRPr="00DA474C">
        <w:rPr>
          <w:rFonts w:asciiTheme="majorHAnsi" w:hAnsiTheme="majorHAnsi"/>
          <w:b/>
        </w:rPr>
        <w:t>EAC = BAC / CPI</w:t>
      </w:r>
    </w:p>
    <w:p w:rsidR="0063093C" w:rsidRPr="00DA474C" w:rsidRDefault="0063093C" w:rsidP="00DA474C">
      <w:pPr>
        <w:rPr>
          <w:rFonts w:asciiTheme="majorHAnsi" w:hAnsiTheme="majorHAnsi"/>
          <w:b/>
        </w:rPr>
      </w:pPr>
      <w:r w:rsidRPr="00DA474C">
        <w:rPr>
          <w:rFonts w:asciiTheme="majorHAnsi" w:hAnsiTheme="majorHAnsi"/>
          <w:b/>
        </w:rPr>
        <w:t>EAC = AC + ETC</w:t>
      </w:r>
      <w:r w:rsidRPr="00DA474C">
        <w:rPr>
          <w:rFonts w:asciiTheme="majorHAnsi" w:hAnsiTheme="majorHAnsi"/>
          <w:b/>
        </w:rPr>
        <w:tab/>
      </w:r>
      <w:r w:rsidRPr="00DA474C">
        <w:rPr>
          <w:rFonts w:asciiTheme="majorHAnsi" w:hAnsiTheme="majorHAnsi"/>
          <w:b/>
        </w:rPr>
        <w:tab/>
        <w:t>EAC = AC + (BAC - EV)</w:t>
      </w:r>
      <w:r w:rsidRPr="00DA474C">
        <w:rPr>
          <w:rFonts w:asciiTheme="majorHAnsi" w:hAnsiTheme="majorHAnsi"/>
          <w:b/>
        </w:rPr>
        <w:tab/>
        <w:t>CV % = CV / EV</w:t>
      </w:r>
      <w:r w:rsidRPr="00DA474C">
        <w:rPr>
          <w:rFonts w:asciiTheme="majorHAnsi" w:hAnsiTheme="majorHAnsi"/>
          <w:b/>
        </w:rPr>
        <w:tab/>
      </w:r>
      <w:r w:rsidRPr="00DA474C">
        <w:rPr>
          <w:rFonts w:asciiTheme="majorHAnsi" w:hAnsiTheme="majorHAnsi"/>
          <w:b/>
        </w:rPr>
        <w:tab/>
      </w:r>
    </w:p>
    <w:p w:rsidR="0063093C" w:rsidRPr="00DA474C" w:rsidRDefault="0063093C" w:rsidP="00DA474C">
      <w:pPr>
        <w:rPr>
          <w:rFonts w:asciiTheme="majorHAnsi" w:hAnsiTheme="majorHAnsi"/>
          <w:b/>
        </w:rPr>
      </w:pPr>
      <w:r w:rsidRPr="00DA474C">
        <w:rPr>
          <w:rFonts w:asciiTheme="majorHAnsi" w:hAnsiTheme="majorHAnsi"/>
          <w:b/>
        </w:rPr>
        <w:t>SV = EV – PV</w:t>
      </w:r>
      <w:r w:rsidRPr="00DA474C">
        <w:rPr>
          <w:rFonts w:asciiTheme="majorHAnsi" w:hAnsiTheme="majorHAnsi"/>
          <w:b/>
        </w:rPr>
        <w:tab/>
      </w:r>
      <w:r w:rsidRPr="00DA474C">
        <w:rPr>
          <w:rFonts w:asciiTheme="majorHAnsi" w:hAnsiTheme="majorHAnsi"/>
          <w:b/>
        </w:rPr>
        <w:tab/>
      </w:r>
      <w:r w:rsidRPr="00DA474C">
        <w:rPr>
          <w:rFonts w:asciiTheme="majorHAnsi" w:hAnsiTheme="majorHAnsi"/>
          <w:b/>
        </w:rPr>
        <w:tab/>
        <w:t>CV % = CV / BCWP</w:t>
      </w:r>
      <w:r w:rsidRPr="00DA474C">
        <w:rPr>
          <w:rFonts w:asciiTheme="majorHAnsi" w:hAnsiTheme="majorHAnsi"/>
          <w:b/>
        </w:rPr>
        <w:tab/>
      </w:r>
      <w:r w:rsidRPr="00DA474C">
        <w:rPr>
          <w:rFonts w:asciiTheme="majorHAnsi" w:hAnsiTheme="majorHAnsi"/>
          <w:b/>
        </w:rPr>
        <w:tab/>
        <w:t>CPI = EV / AC</w:t>
      </w:r>
    </w:p>
    <w:p w:rsidR="0063093C" w:rsidRPr="00DA474C" w:rsidRDefault="0063093C" w:rsidP="00DA474C">
      <w:pPr>
        <w:rPr>
          <w:rFonts w:asciiTheme="majorHAnsi" w:hAnsiTheme="majorHAnsi"/>
          <w:b/>
        </w:rPr>
      </w:pPr>
      <w:r w:rsidRPr="00DA474C">
        <w:rPr>
          <w:rFonts w:asciiTheme="majorHAnsi" w:hAnsiTheme="majorHAnsi"/>
          <w:b/>
        </w:rPr>
        <w:t>ETC = EAC – AC</w:t>
      </w:r>
      <w:r w:rsidRPr="00DA474C">
        <w:rPr>
          <w:rFonts w:asciiTheme="majorHAnsi" w:hAnsiTheme="majorHAnsi"/>
          <w:b/>
        </w:rPr>
        <w:tab/>
      </w:r>
      <w:r w:rsidRPr="00DA474C">
        <w:rPr>
          <w:rFonts w:asciiTheme="majorHAnsi" w:hAnsiTheme="majorHAnsi"/>
          <w:b/>
        </w:rPr>
        <w:tab/>
        <w:t>VAC = BAC - EAC</w:t>
      </w:r>
    </w:p>
    <w:p w:rsidR="0027357E" w:rsidRPr="00CC4A25" w:rsidRDefault="0027357E" w:rsidP="00B83D4D">
      <w:pPr>
        <w:rPr>
          <w:rFonts w:asciiTheme="majorHAnsi" w:hAnsiTheme="majorHAnsi"/>
        </w:rPr>
      </w:pPr>
    </w:p>
    <w:p w:rsidR="00DA474C" w:rsidRDefault="00DA474C" w:rsidP="00B83D4D">
      <w:pPr>
        <w:pStyle w:val="NormalWeb"/>
        <w:spacing w:before="0" w:beforeAutospacing="0" w:after="90" w:afterAutospacing="0" w:line="300" w:lineRule="atLeast"/>
        <w:jc w:val="both"/>
        <w:rPr>
          <w:rFonts w:ascii="Cambria" w:hAnsi="Cambria"/>
          <w:color w:val="000000"/>
        </w:rPr>
      </w:pPr>
    </w:p>
    <w:p w:rsidR="00DA474C" w:rsidRDefault="00DA474C" w:rsidP="00B83D4D">
      <w:pPr>
        <w:pStyle w:val="NormalWeb"/>
        <w:spacing w:before="0" w:beforeAutospacing="0" w:after="90" w:afterAutospacing="0" w:line="30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Read the following </w:t>
      </w:r>
      <w:r w:rsidR="005F3116">
        <w:rPr>
          <w:rFonts w:ascii="Cambria" w:hAnsi="Cambria"/>
          <w:color w:val="000000"/>
        </w:rPr>
        <w:t>scenario</w:t>
      </w:r>
      <w:r>
        <w:rPr>
          <w:rFonts w:ascii="Cambria" w:hAnsi="Cambria"/>
          <w:color w:val="000000"/>
        </w:rPr>
        <w:t xml:space="preserve"> and answer the questions based on this case study:</w:t>
      </w:r>
    </w:p>
    <w:p w:rsidR="00DA474C" w:rsidRDefault="00DA474C" w:rsidP="00B83D4D">
      <w:pPr>
        <w:pStyle w:val="NormalWeb"/>
        <w:spacing w:before="0" w:beforeAutospacing="0" w:after="90" w:afterAutospacing="0" w:line="300" w:lineRule="atLeast"/>
        <w:jc w:val="both"/>
        <w:rPr>
          <w:rFonts w:ascii="Cambria" w:hAnsi="Cambria"/>
          <w:color w:val="000000"/>
        </w:rPr>
      </w:pPr>
    </w:p>
    <w:p w:rsidR="00B83D4D" w:rsidRPr="00B83D4D" w:rsidRDefault="00B83D4D" w:rsidP="00B83D4D">
      <w:pPr>
        <w:pStyle w:val="NormalWeb"/>
        <w:spacing w:before="0" w:beforeAutospacing="0" w:after="90" w:afterAutospacing="0" w:line="300" w:lineRule="atLeast"/>
        <w:jc w:val="both"/>
        <w:rPr>
          <w:rFonts w:ascii="Cambria" w:hAnsi="Cambria"/>
          <w:color w:val="000000"/>
        </w:rPr>
      </w:pPr>
      <w:r w:rsidRPr="00B83D4D">
        <w:rPr>
          <w:rFonts w:ascii="Cambria" w:hAnsi="Cambria"/>
          <w:color w:val="000000"/>
        </w:rPr>
        <w:t>The year is 2015 and times are good</w:t>
      </w:r>
      <w:r w:rsidR="00AA68F8">
        <w:rPr>
          <w:rFonts w:ascii="Cambria" w:hAnsi="Cambria"/>
          <w:color w:val="000000"/>
        </w:rPr>
        <w:t xml:space="preserve"> in South Africa</w:t>
      </w:r>
      <w:r w:rsidRPr="00B83D4D">
        <w:rPr>
          <w:rFonts w:ascii="Cambria" w:hAnsi="Cambria"/>
          <w:color w:val="000000"/>
        </w:rPr>
        <w:t xml:space="preserve">. The business environment is vibrant and the economy is strong. </w:t>
      </w:r>
      <w:r w:rsidR="00AA68F8">
        <w:rPr>
          <w:rFonts w:ascii="Cambria" w:hAnsi="Cambria"/>
          <w:color w:val="000000"/>
        </w:rPr>
        <w:t>B</w:t>
      </w:r>
      <w:r w:rsidR="00AA68F8" w:rsidRPr="00B83D4D">
        <w:rPr>
          <w:rFonts w:ascii="Cambria" w:hAnsi="Cambria"/>
          <w:color w:val="000000"/>
        </w:rPr>
        <w:t>ig</w:t>
      </w:r>
      <w:r w:rsidRPr="00B83D4D">
        <w:rPr>
          <w:rFonts w:ascii="Cambria" w:hAnsi="Cambria"/>
          <w:color w:val="000000"/>
        </w:rPr>
        <w:t xml:space="preserve"> businesses are committing </w:t>
      </w:r>
      <w:r w:rsidR="00AA68F8" w:rsidRPr="00B83D4D">
        <w:rPr>
          <w:rFonts w:ascii="Cambria" w:hAnsi="Cambria"/>
          <w:color w:val="000000"/>
        </w:rPr>
        <w:t>huge</w:t>
      </w:r>
      <w:r w:rsidRPr="00B83D4D">
        <w:rPr>
          <w:rFonts w:ascii="Cambria" w:hAnsi="Cambria"/>
          <w:color w:val="000000"/>
        </w:rPr>
        <w:t xml:space="preserve"> amounts of capital and resources to implement new strategies, establish new capabilities, and open new markets. It was no different at </w:t>
      </w:r>
      <w:proofErr w:type="spellStart"/>
      <w:r w:rsidRPr="00B83D4D">
        <w:rPr>
          <w:rFonts w:ascii="Cambria" w:hAnsi="Cambria"/>
          <w:color w:val="000000"/>
        </w:rPr>
        <w:t>PutCo</w:t>
      </w:r>
      <w:proofErr w:type="spellEnd"/>
      <w:r w:rsidRPr="00B83D4D">
        <w:rPr>
          <w:rFonts w:ascii="Cambria" w:hAnsi="Cambria"/>
          <w:color w:val="000000"/>
        </w:rPr>
        <w:t xml:space="preserve">, </w:t>
      </w:r>
      <w:r>
        <w:rPr>
          <w:rFonts w:ascii="Cambria" w:hAnsi="Cambria"/>
          <w:color w:val="000000"/>
        </w:rPr>
        <w:t>a software house specializing in the development of</w:t>
      </w:r>
      <w:r w:rsidRPr="00B83D4D">
        <w:rPr>
          <w:rFonts w:ascii="Cambria" w:hAnsi="Cambria"/>
          <w:color w:val="000000"/>
        </w:rPr>
        <w:t xml:space="preserve"> Customer Relationship Management</w:t>
      </w:r>
      <w:r>
        <w:rPr>
          <w:rFonts w:ascii="Cambria" w:hAnsi="Cambria"/>
          <w:color w:val="000000"/>
        </w:rPr>
        <w:t xml:space="preserve"> (CRM)</w:t>
      </w:r>
      <w:r w:rsidR="00AA68F8">
        <w:rPr>
          <w:rFonts w:ascii="Cambria" w:hAnsi="Cambria"/>
          <w:color w:val="000000"/>
        </w:rPr>
        <w:t xml:space="preserve"> packages</w:t>
      </w:r>
      <w:r w:rsidRPr="00B83D4D">
        <w:rPr>
          <w:rFonts w:ascii="Cambria" w:hAnsi="Cambria"/>
          <w:color w:val="000000"/>
        </w:rPr>
        <w:t>.</w:t>
      </w:r>
    </w:p>
    <w:p w:rsidR="00B83D4D" w:rsidRPr="00B83D4D" w:rsidRDefault="00AA68F8" w:rsidP="00B83D4D">
      <w:pPr>
        <w:pStyle w:val="NormalWeb"/>
        <w:spacing w:before="0" w:beforeAutospacing="0" w:after="90" w:afterAutospacing="0" w:line="300" w:lineRule="atLeast"/>
        <w:jc w:val="both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Vuyo</w:t>
      </w:r>
      <w:proofErr w:type="spellEnd"/>
      <w:r w:rsidR="00B83D4D" w:rsidRPr="00B83D4D">
        <w:rPr>
          <w:rFonts w:ascii="Cambria" w:hAnsi="Cambria"/>
          <w:color w:val="000000"/>
        </w:rPr>
        <w:t xml:space="preserve"> walked into work on Monday morning like any other. He dropped his briefcase in his office, grabbed a cup of coffee and headed down the hall to meet with his boss, Brandon, about one of the company's potential </w:t>
      </w:r>
      <w:r>
        <w:rPr>
          <w:rFonts w:ascii="Cambria" w:hAnsi="Cambria"/>
          <w:color w:val="000000"/>
        </w:rPr>
        <w:t xml:space="preserve">IT </w:t>
      </w:r>
      <w:r w:rsidR="00B83D4D" w:rsidRPr="00B83D4D">
        <w:rPr>
          <w:rFonts w:ascii="Cambria" w:hAnsi="Cambria"/>
          <w:color w:val="000000"/>
        </w:rPr>
        <w:t xml:space="preserve">projects. Although </w:t>
      </w:r>
      <w:proofErr w:type="spellStart"/>
      <w:r>
        <w:rPr>
          <w:rFonts w:ascii="Cambria" w:hAnsi="Cambria"/>
          <w:color w:val="000000"/>
        </w:rPr>
        <w:t>Vuyo</w:t>
      </w:r>
      <w:proofErr w:type="spellEnd"/>
      <w:r w:rsidRPr="00B83D4D">
        <w:rPr>
          <w:rFonts w:ascii="Cambria" w:hAnsi="Cambria"/>
          <w:color w:val="000000"/>
        </w:rPr>
        <w:t xml:space="preserve"> </w:t>
      </w:r>
      <w:r w:rsidR="00B83D4D" w:rsidRPr="00B83D4D">
        <w:rPr>
          <w:rFonts w:ascii="Cambria" w:hAnsi="Cambria"/>
          <w:color w:val="000000"/>
        </w:rPr>
        <w:t xml:space="preserve">had substantial experience, he had only recently joined </w:t>
      </w:r>
      <w:proofErr w:type="spellStart"/>
      <w:r w:rsidR="00B83D4D" w:rsidRPr="00B83D4D">
        <w:rPr>
          <w:rFonts w:ascii="Cambria" w:hAnsi="Cambria"/>
          <w:color w:val="000000"/>
        </w:rPr>
        <w:t>PutCo</w:t>
      </w:r>
      <w:proofErr w:type="spellEnd"/>
      <w:r w:rsidR="00B83D4D" w:rsidRPr="00B83D4D">
        <w:rPr>
          <w:rFonts w:ascii="Cambria" w:hAnsi="Cambria"/>
          <w:color w:val="000000"/>
        </w:rPr>
        <w:t xml:space="preserve"> after </w:t>
      </w:r>
      <w:r w:rsidR="008A63E2">
        <w:rPr>
          <w:rFonts w:ascii="Cambria" w:hAnsi="Cambria"/>
          <w:color w:val="000000"/>
        </w:rPr>
        <w:t xml:space="preserve">graduating with an </w:t>
      </w:r>
      <w:proofErr w:type="spellStart"/>
      <w:r w:rsidR="008A63E2">
        <w:rPr>
          <w:rFonts w:ascii="Cambria" w:hAnsi="Cambria"/>
          <w:color w:val="000000"/>
        </w:rPr>
        <w:t>MTech</w:t>
      </w:r>
      <w:proofErr w:type="spellEnd"/>
      <w:r w:rsidR="008A63E2">
        <w:rPr>
          <w:rFonts w:ascii="Cambria" w:hAnsi="Cambria"/>
          <w:color w:val="000000"/>
        </w:rPr>
        <w:t xml:space="preserve"> in IT at CPUT.</w:t>
      </w:r>
    </w:p>
    <w:p w:rsidR="00B83D4D" w:rsidRPr="00B83D4D" w:rsidRDefault="00B83D4D" w:rsidP="00B83D4D">
      <w:pPr>
        <w:pStyle w:val="NormalWeb"/>
        <w:spacing w:before="0" w:beforeAutospacing="0" w:after="90" w:afterAutospacing="0" w:line="300" w:lineRule="atLeast"/>
        <w:jc w:val="both"/>
        <w:rPr>
          <w:rFonts w:ascii="Cambria" w:hAnsi="Cambria"/>
          <w:color w:val="000000"/>
        </w:rPr>
      </w:pPr>
      <w:r w:rsidRPr="00B83D4D">
        <w:rPr>
          <w:rFonts w:ascii="Cambria" w:hAnsi="Cambria"/>
          <w:color w:val="000000"/>
        </w:rPr>
        <w:t xml:space="preserve">Brandon and </w:t>
      </w:r>
      <w:proofErr w:type="spellStart"/>
      <w:r w:rsidR="00AA68F8">
        <w:rPr>
          <w:rFonts w:ascii="Cambria" w:hAnsi="Cambria"/>
          <w:color w:val="000000"/>
        </w:rPr>
        <w:t>Vuyo</w:t>
      </w:r>
      <w:proofErr w:type="spellEnd"/>
      <w:r w:rsidR="00AA68F8" w:rsidRPr="00B83D4D">
        <w:rPr>
          <w:rFonts w:ascii="Cambria" w:hAnsi="Cambria"/>
          <w:color w:val="000000"/>
        </w:rPr>
        <w:t xml:space="preserve"> </w:t>
      </w:r>
      <w:r w:rsidRPr="00B83D4D">
        <w:rPr>
          <w:rFonts w:ascii="Cambria" w:hAnsi="Cambria"/>
          <w:color w:val="000000"/>
        </w:rPr>
        <w:t xml:space="preserve">got to the topic at hand. </w:t>
      </w:r>
      <w:proofErr w:type="gramStart"/>
      <w:r w:rsidRPr="00B83D4D">
        <w:rPr>
          <w:rFonts w:ascii="Cambria" w:hAnsi="Cambria"/>
          <w:color w:val="000000"/>
        </w:rPr>
        <w:t>"</w:t>
      </w:r>
      <w:r w:rsidR="00AA68F8" w:rsidRPr="00AA68F8">
        <w:rPr>
          <w:rFonts w:ascii="Cambria" w:hAnsi="Cambria"/>
          <w:color w:val="000000"/>
        </w:rPr>
        <w:t xml:space="preserve"> </w:t>
      </w:r>
      <w:proofErr w:type="spellStart"/>
      <w:r w:rsidR="00AA68F8">
        <w:rPr>
          <w:rFonts w:ascii="Cambria" w:hAnsi="Cambria"/>
          <w:color w:val="000000"/>
        </w:rPr>
        <w:t>Vuyo</w:t>
      </w:r>
      <w:proofErr w:type="spellEnd"/>
      <w:proofErr w:type="gramEnd"/>
      <w:r w:rsidRPr="00B83D4D">
        <w:rPr>
          <w:rFonts w:ascii="Cambria" w:hAnsi="Cambria"/>
          <w:color w:val="000000"/>
        </w:rPr>
        <w:t xml:space="preserve">, I'll get straight to the point. I need you to take over the </w:t>
      </w:r>
      <w:r w:rsidR="00AA68F8">
        <w:rPr>
          <w:rFonts w:ascii="Cambria" w:hAnsi="Cambria"/>
          <w:color w:val="000000"/>
        </w:rPr>
        <w:t>CRM</w:t>
      </w:r>
      <w:r w:rsidRPr="00B83D4D">
        <w:rPr>
          <w:rFonts w:ascii="Cambria" w:hAnsi="Cambria"/>
          <w:color w:val="000000"/>
        </w:rPr>
        <w:t xml:space="preserve"> project from Paul." Brandon continued, "We hired you because of your significant IT project management expertise. I know that you've project managed </w:t>
      </w:r>
      <w:r w:rsidR="005F3116">
        <w:rPr>
          <w:rFonts w:ascii="Cambria" w:hAnsi="Cambria"/>
          <w:color w:val="000000"/>
        </w:rPr>
        <w:t>many</w:t>
      </w:r>
      <w:r w:rsidRPr="00B83D4D">
        <w:rPr>
          <w:rFonts w:ascii="Cambria" w:hAnsi="Cambria"/>
          <w:color w:val="000000"/>
        </w:rPr>
        <w:t xml:space="preserve"> more difficult projects than this." Over an hour later, </w:t>
      </w:r>
      <w:proofErr w:type="spellStart"/>
      <w:r w:rsidR="00AA68F8">
        <w:rPr>
          <w:rFonts w:ascii="Cambria" w:hAnsi="Cambria"/>
          <w:color w:val="000000"/>
        </w:rPr>
        <w:t>Vuyo</w:t>
      </w:r>
      <w:proofErr w:type="spellEnd"/>
      <w:r w:rsidR="00AA68F8" w:rsidRPr="00B83D4D">
        <w:rPr>
          <w:rFonts w:ascii="Cambria" w:hAnsi="Cambria"/>
          <w:color w:val="000000"/>
        </w:rPr>
        <w:t xml:space="preserve"> </w:t>
      </w:r>
      <w:r w:rsidRPr="00B83D4D">
        <w:rPr>
          <w:rFonts w:ascii="Cambria" w:hAnsi="Cambria"/>
          <w:color w:val="000000"/>
        </w:rPr>
        <w:t>emerged from Brandon's office and set out to learn more about the challenge that Brandon had posed to him.</w:t>
      </w:r>
    </w:p>
    <w:p w:rsidR="008A63E2" w:rsidRDefault="00AA68F8" w:rsidP="008A63E2">
      <w:pPr>
        <w:pStyle w:val="NormalWeb"/>
        <w:spacing w:before="0" w:beforeAutospacing="0" w:after="90" w:afterAutospacing="0" w:line="300" w:lineRule="atLeast"/>
        <w:jc w:val="both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lastRenderedPageBreak/>
        <w:t>Vuyo</w:t>
      </w:r>
      <w:proofErr w:type="spellEnd"/>
      <w:r w:rsidRPr="00B83D4D">
        <w:rPr>
          <w:rFonts w:ascii="Cambria" w:hAnsi="Cambria"/>
          <w:color w:val="000000"/>
        </w:rPr>
        <w:t xml:space="preserve"> </w:t>
      </w:r>
      <w:r w:rsidR="00B83D4D" w:rsidRPr="00B83D4D">
        <w:rPr>
          <w:rFonts w:ascii="Cambria" w:hAnsi="Cambria"/>
          <w:color w:val="000000"/>
        </w:rPr>
        <w:t xml:space="preserve">had </w:t>
      </w:r>
      <w:r w:rsidR="008A63E2">
        <w:rPr>
          <w:rFonts w:ascii="Cambria" w:hAnsi="Cambria"/>
          <w:color w:val="000000"/>
        </w:rPr>
        <w:t xml:space="preserve">previously </w:t>
      </w:r>
      <w:r w:rsidR="00B83D4D" w:rsidRPr="00B83D4D">
        <w:rPr>
          <w:rFonts w:ascii="Cambria" w:hAnsi="Cambria"/>
          <w:color w:val="000000"/>
        </w:rPr>
        <w:t xml:space="preserve">seen more than his fair share of difficult projects; some he managed well while others had spun hopelessly out of control. He would </w:t>
      </w:r>
      <w:r w:rsidR="008A63E2">
        <w:rPr>
          <w:rFonts w:ascii="Cambria" w:hAnsi="Cambria"/>
          <w:color w:val="000000"/>
        </w:rPr>
        <w:t>have to make a success of this one…</w:t>
      </w:r>
    </w:p>
    <w:p w:rsidR="00911EA3" w:rsidRDefault="00911EA3" w:rsidP="008A63E2">
      <w:pPr>
        <w:pStyle w:val="NormalWeb"/>
        <w:spacing w:before="0" w:beforeAutospacing="0" w:after="90" w:afterAutospacing="0" w:line="300" w:lineRule="atLeast"/>
        <w:jc w:val="right"/>
      </w:pP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  <w:r w:rsidRPr="00911EA3">
        <w:rPr>
          <w:rFonts w:ascii="Cambria" w:hAnsi="Cambria"/>
          <w:i/>
          <w:color w:val="000000"/>
          <w:sz w:val="20"/>
          <w:szCs w:val="20"/>
        </w:rPr>
        <w:t>Adapted from…</w:t>
      </w:r>
      <w:r w:rsidRPr="00911EA3">
        <w:rPr>
          <w:i/>
          <w:sz w:val="20"/>
          <w:szCs w:val="20"/>
        </w:rPr>
        <w:t xml:space="preserve"> </w:t>
      </w:r>
      <w:hyperlink r:id="rId13" w:history="1">
        <w:r w:rsidRPr="00911EA3">
          <w:rPr>
            <w:rStyle w:val="Hyperlink"/>
            <w:i/>
            <w:sz w:val="20"/>
            <w:szCs w:val="20"/>
          </w:rPr>
          <w:t>http://www.projectsmart.co.uk/a-tale-of-two-projects.html</w:t>
        </w:r>
      </w:hyperlink>
    </w:p>
    <w:p w:rsidR="00DA474C" w:rsidRPr="00911EA3" w:rsidRDefault="00DA474C" w:rsidP="008A63E2">
      <w:pPr>
        <w:pStyle w:val="NormalWeb"/>
        <w:spacing w:before="0" w:beforeAutospacing="0" w:after="90" w:afterAutospacing="0" w:line="300" w:lineRule="atLeast"/>
        <w:jc w:val="right"/>
        <w:rPr>
          <w:rFonts w:ascii="Cambria" w:hAnsi="Cambria"/>
          <w:i/>
          <w:color w:val="000000"/>
          <w:sz w:val="20"/>
          <w:szCs w:val="20"/>
        </w:rPr>
      </w:pPr>
    </w:p>
    <w:p w:rsidR="00A00A4F" w:rsidRPr="00A00A4F" w:rsidRDefault="00A00A4F" w:rsidP="00A00A4F">
      <w:pPr>
        <w:pStyle w:val="ListParagraph"/>
        <w:numPr>
          <w:ilvl w:val="0"/>
          <w:numId w:val="15"/>
        </w:numPr>
        <w:contextualSpacing w:val="0"/>
        <w:rPr>
          <w:rFonts w:asciiTheme="majorHAnsi" w:eastAsia="Times New Roman" w:hAnsiTheme="majorHAnsi"/>
          <w:vanish/>
          <w:sz w:val="24"/>
          <w:szCs w:val="24"/>
          <w:lang w:val="en-GB"/>
        </w:rPr>
      </w:pPr>
    </w:p>
    <w:p w:rsidR="00A00A4F" w:rsidRPr="00A00A4F" w:rsidRDefault="00A00A4F" w:rsidP="00A00A4F">
      <w:pPr>
        <w:pStyle w:val="ListParagraph"/>
        <w:numPr>
          <w:ilvl w:val="0"/>
          <w:numId w:val="15"/>
        </w:numPr>
        <w:contextualSpacing w:val="0"/>
        <w:rPr>
          <w:rFonts w:asciiTheme="majorHAnsi" w:eastAsia="Times New Roman" w:hAnsiTheme="majorHAnsi"/>
          <w:vanish/>
          <w:sz w:val="24"/>
          <w:szCs w:val="24"/>
          <w:lang w:val="en-GB"/>
        </w:rPr>
      </w:pPr>
    </w:p>
    <w:p w:rsidR="00A00A4F" w:rsidRPr="00A00A4F" w:rsidRDefault="00A00A4F" w:rsidP="00A00A4F">
      <w:pPr>
        <w:pStyle w:val="ListParagraph"/>
        <w:numPr>
          <w:ilvl w:val="0"/>
          <w:numId w:val="15"/>
        </w:numPr>
        <w:contextualSpacing w:val="0"/>
        <w:rPr>
          <w:rFonts w:asciiTheme="majorHAnsi" w:eastAsia="Times New Roman" w:hAnsiTheme="majorHAnsi"/>
          <w:vanish/>
          <w:sz w:val="24"/>
          <w:szCs w:val="24"/>
          <w:lang w:val="en-GB"/>
        </w:rPr>
      </w:pPr>
    </w:p>
    <w:p w:rsidR="00A00A4F" w:rsidRPr="00A00A4F" w:rsidRDefault="00A00A4F" w:rsidP="00A00A4F">
      <w:pPr>
        <w:pStyle w:val="ListParagraph"/>
        <w:numPr>
          <w:ilvl w:val="0"/>
          <w:numId w:val="15"/>
        </w:numPr>
        <w:contextualSpacing w:val="0"/>
        <w:rPr>
          <w:rFonts w:asciiTheme="majorHAnsi" w:eastAsia="Times New Roman" w:hAnsiTheme="majorHAnsi"/>
          <w:vanish/>
          <w:sz w:val="24"/>
          <w:szCs w:val="24"/>
          <w:lang w:val="en-GB"/>
        </w:rPr>
      </w:pPr>
    </w:p>
    <w:p w:rsidR="00A00A4F" w:rsidRPr="00A00A4F" w:rsidRDefault="00A00A4F" w:rsidP="00A00A4F">
      <w:pPr>
        <w:pStyle w:val="ListParagraph"/>
        <w:numPr>
          <w:ilvl w:val="0"/>
          <w:numId w:val="15"/>
        </w:numPr>
        <w:contextualSpacing w:val="0"/>
        <w:rPr>
          <w:rFonts w:asciiTheme="majorHAnsi" w:eastAsia="Times New Roman" w:hAnsiTheme="majorHAnsi"/>
          <w:vanish/>
          <w:sz w:val="24"/>
          <w:szCs w:val="24"/>
          <w:lang w:val="en-GB"/>
        </w:rPr>
      </w:pPr>
    </w:p>
    <w:p w:rsidR="00A00A4F" w:rsidRPr="00A00A4F" w:rsidRDefault="00A00A4F" w:rsidP="00A00A4F">
      <w:pPr>
        <w:pStyle w:val="ListParagraph"/>
        <w:numPr>
          <w:ilvl w:val="0"/>
          <w:numId w:val="15"/>
        </w:numPr>
        <w:contextualSpacing w:val="0"/>
        <w:rPr>
          <w:rFonts w:asciiTheme="majorHAnsi" w:eastAsia="Times New Roman" w:hAnsiTheme="majorHAnsi"/>
          <w:vanish/>
          <w:sz w:val="24"/>
          <w:szCs w:val="24"/>
          <w:lang w:val="en-GB"/>
        </w:rPr>
      </w:pPr>
    </w:p>
    <w:p w:rsidR="00A00A4F" w:rsidRPr="00A00A4F" w:rsidRDefault="00A00A4F" w:rsidP="00A00A4F">
      <w:pPr>
        <w:pStyle w:val="ListParagraph"/>
        <w:numPr>
          <w:ilvl w:val="0"/>
          <w:numId w:val="15"/>
        </w:numPr>
        <w:contextualSpacing w:val="0"/>
        <w:rPr>
          <w:rFonts w:asciiTheme="majorHAnsi" w:eastAsia="Times New Roman" w:hAnsiTheme="majorHAnsi"/>
          <w:vanish/>
          <w:sz w:val="24"/>
          <w:szCs w:val="24"/>
          <w:lang w:val="en-GB"/>
        </w:rPr>
      </w:pPr>
    </w:p>
    <w:p w:rsidR="0027357E" w:rsidRDefault="00AA68F8" w:rsidP="00A00A4F">
      <w:pPr>
        <w:numPr>
          <w:ilvl w:val="1"/>
          <w:numId w:val="15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Help </w:t>
      </w:r>
      <w:proofErr w:type="spellStart"/>
      <w:r>
        <w:rPr>
          <w:rFonts w:ascii="Cambria" w:hAnsi="Cambria"/>
          <w:color w:val="000000"/>
        </w:rPr>
        <w:t>Vuyo</w:t>
      </w:r>
      <w:proofErr w:type="spellEnd"/>
      <w:r w:rsidRPr="00B83D4D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p</w:t>
      </w:r>
      <w:r w:rsidR="0027357E" w:rsidRPr="00CC4A25">
        <w:rPr>
          <w:rFonts w:asciiTheme="majorHAnsi" w:hAnsiTheme="majorHAnsi"/>
        </w:rPr>
        <w:t xml:space="preserve">lot </w:t>
      </w:r>
      <w:r w:rsidR="00213F0C">
        <w:rPr>
          <w:rFonts w:asciiTheme="majorHAnsi" w:hAnsiTheme="majorHAnsi"/>
        </w:rPr>
        <w:t>the</w:t>
      </w:r>
      <w:r w:rsidR="00D24DEA">
        <w:rPr>
          <w:rFonts w:asciiTheme="majorHAnsi" w:hAnsiTheme="majorHAnsi"/>
        </w:rPr>
        <w:t xml:space="preserve"> project baseline</w:t>
      </w:r>
      <w:r w:rsidR="0027357E" w:rsidRPr="00CC4A25">
        <w:rPr>
          <w:rFonts w:asciiTheme="majorHAnsi" w:hAnsiTheme="majorHAnsi"/>
        </w:rPr>
        <w:t xml:space="preserve"> for </w:t>
      </w:r>
      <w:r w:rsidR="00B83D4D">
        <w:rPr>
          <w:rFonts w:asciiTheme="majorHAnsi" w:hAnsiTheme="majorHAnsi"/>
        </w:rPr>
        <w:t>this CRM</w:t>
      </w:r>
      <w:r w:rsidR="0027357E" w:rsidRPr="00CC4A25">
        <w:rPr>
          <w:rFonts w:asciiTheme="majorHAnsi" w:hAnsiTheme="majorHAnsi"/>
        </w:rPr>
        <w:t xml:space="preserve"> project based on the </w:t>
      </w:r>
      <w:r w:rsidR="00D24DEA">
        <w:rPr>
          <w:rFonts w:asciiTheme="majorHAnsi" w:hAnsiTheme="majorHAnsi"/>
        </w:rPr>
        <w:t xml:space="preserve">following monthly expenses which </w:t>
      </w:r>
      <w:r w:rsidR="0027357E" w:rsidRPr="00CC4A25">
        <w:rPr>
          <w:rFonts w:asciiTheme="majorHAnsi" w:hAnsiTheme="majorHAnsi"/>
        </w:rPr>
        <w:t>will take 12 months to complete.</w:t>
      </w:r>
      <w:r w:rsidR="00213F0C">
        <w:rPr>
          <w:rFonts w:asciiTheme="majorHAnsi" w:hAnsiTheme="majorHAnsi"/>
        </w:rPr>
        <w:tab/>
      </w:r>
      <w:r w:rsidR="00213F0C">
        <w:rPr>
          <w:rFonts w:asciiTheme="majorHAnsi" w:hAnsiTheme="majorHAnsi"/>
        </w:rPr>
        <w:tab/>
      </w:r>
      <w:r w:rsidR="00213F0C">
        <w:rPr>
          <w:rFonts w:asciiTheme="majorHAnsi" w:hAnsiTheme="majorHAnsi"/>
        </w:rPr>
        <w:tab/>
        <w:t>(20)</w:t>
      </w:r>
    </w:p>
    <w:p w:rsidR="00DA474C" w:rsidRPr="00DA474C" w:rsidRDefault="00DA474C" w:rsidP="00DA474C">
      <w:pPr>
        <w:spacing w:after="200" w:line="276" w:lineRule="auto"/>
        <w:jc w:val="center"/>
        <w:rPr>
          <w:rFonts w:asciiTheme="majorHAnsi" w:hAnsiTheme="majorHAnsi"/>
          <w:i/>
        </w:rPr>
      </w:pPr>
      <w:r w:rsidRPr="00DA474C">
        <w:rPr>
          <w:rFonts w:asciiTheme="majorHAnsi" w:hAnsiTheme="majorHAnsi"/>
          <w:i/>
        </w:rPr>
        <w:t xml:space="preserve">Make use of the </w:t>
      </w:r>
      <w:r>
        <w:rPr>
          <w:rFonts w:asciiTheme="majorHAnsi" w:hAnsiTheme="majorHAnsi"/>
          <w:i/>
        </w:rPr>
        <w:t xml:space="preserve">Question </w:t>
      </w:r>
      <w:r w:rsidR="00393790">
        <w:rPr>
          <w:rFonts w:asciiTheme="majorHAnsi" w:hAnsiTheme="majorHAnsi"/>
          <w:i/>
        </w:rPr>
        <w:t>Seven Graph</w:t>
      </w:r>
      <w:r>
        <w:rPr>
          <w:rFonts w:asciiTheme="majorHAnsi" w:hAnsiTheme="majorHAnsi"/>
          <w:i/>
        </w:rPr>
        <w:t xml:space="preserve"> </w:t>
      </w:r>
      <w:r w:rsidRPr="00DA474C">
        <w:rPr>
          <w:rFonts w:asciiTheme="majorHAnsi" w:hAnsiTheme="majorHAnsi"/>
          <w:i/>
        </w:rPr>
        <w:t>Template provided</w:t>
      </w:r>
      <w:r>
        <w:rPr>
          <w:rFonts w:asciiTheme="majorHAnsi" w:hAnsiTheme="majorHAnsi"/>
          <w:i/>
        </w:rPr>
        <w:t>,</w:t>
      </w:r>
      <w:r w:rsidRPr="00DA474C">
        <w:rPr>
          <w:rFonts w:asciiTheme="majorHAnsi" w:hAnsiTheme="majorHAnsi"/>
          <w:i/>
        </w:rPr>
        <w:t xml:space="preserve"> to plot your baseline.</w:t>
      </w:r>
    </w:p>
    <w:tbl>
      <w:tblPr>
        <w:tblW w:w="3134" w:type="dxa"/>
        <w:tblInd w:w="2859" w:type="dxa"/>
        <w:tblCellMar>
          <w:left w:w="0" w:type="dxa"/>
          <w:right w:w="0" w:type="dxa"/>
        </w:tblCellMar>
        <w:tblLook w:val="04A0"/>
      </w:tblPr>
      <w:tblGrid>
        <w:gridCol w:w="1332"/>
        <w:gridCol w:w="1802"/>
      </w:tblGrid>
      <w:tr w:rsidR="00D24DEA" w:rsidRPr="00DA474C" w:rsidTr="007673EA">
        <w:trPr>
          <w:trHeight w:val="34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24DEA" w:rsidRPr="00DA474C" w:rsidRDefault="00DA474C" w:rsidP="00D24DEA">
            <w:pPr>
              <w:jc w:val="center"/>
              <w:textAlignment w:val="bottom"/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</w:pPr>
            <w:r w:rsidRPr="00DA474C">
              <w:rPr>
                <w:rFonts w:asciiTheme="majorHAnsi" w:hAnsiTheme="majorHAnsi" w:cs="Arial"/>
                <w:b/>
                <w:bCs/>
                <w:color w:val="000000"/>
                <w:kern w:val="24"/>
                <w:sz w:val="22"/>
                <w:szCs w:val="22"/>
                <w:lang w:val="en-ZA"/>
              </w:rPr>
              <w:t>Month</w:t>
            </w:r>
            <w:r w:rsidR="00D24DEA" w:rsidRPr="00DA474C">
              <w:rPr>
                <w:rFonts w:asciiTheme="majorHAnsi" w:hAnsiTheme="majorHAnsi" w:cs="Arial"/>
                <w:b/>
                <w:bCs/>
                <w:color w:val="000000"/>
                <w:kern w:val="24"/>
                <w:sz w:val="22"/>
                <w:szCs w:val="22"/>
                <w:lang w:val="en-ZA"/>
              </w:rPr>
              <w:t> 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24DEA" w:rsidRPr="00DA474C" w:rsidRDefault="00D24DEA" w:rsidP="00D24DEA">
            <w:pPr>
              <w:jc w:val="center"/>
              <w:textAlignment w:val="bottom"/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</w:pPr>
            <w:r w:rsidRPr="00DA474C">
              <w:rPr>
                <w:rFonts w:asciiTheme="majorHAnsi" w:hAnsiTheme="majorHAnsi" w:cs="Arial"/>
                <w:b/>
                <w:bCs/>
                <w:color w:val="000000"/>
                <w:kern w:val="24"/>
                <w:sz w:val="22"/>
                <w:szCs w:val="22"/>
                <w:lang w:val="en-ZA"/>
              </w:rPr>
              <w:t xml:space="preserve"> Monthly Cost </w:t>
            </w:r>
          </w:p>
        </w:tc>
      </w:tr>
      <w:tr w:rsidR="008A63E2" w:rsidRPr="00D24DEA" w:rsidTr="007673EA">
        <w:trPr>
          <w:trHeight w:val="34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24DEA" w:rsidRPr="00D24DEA" w:rsidRDefault="008A63E2" w:rsidP="00D24DEA">
            <w:pPr>
              <w:jc w:val="center"/>
              <w:textAlignment w:val="bottom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D24DEA">
              <w:rPr>
                <w:rFonts w:asciiTheme="majorHAnsi" w:hAnsiTheme="majorHAnsi" w:cs="Arial"/>
                <w:bCs/>
                <w:color w:val="000000"/>
                <w:kern w:val="24"/>
                <w:sz w:val="22"/>
                <w:szCs w:val="22"/>
                <w:lang w:val="en-ZA"/>
              </w:rPr>
              <w:t>January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A63E2" w:rsidRPr="007C12BE" w:rsidRDefault="008A63E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C12B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R          50,000.00 </w:t>
            </w:r>
          </w:p>
        </w:tc>
      </w:tr>
      <w:tr w:rsidR="008A63E2" w:rsidRPr="00D24DEA" w:rsidTr="007673EA">
        <w:trPr>
          <w:trHeight w:val="34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24DEA" w:rsidRPr="00D24DEA" w:rsidRDefault="008A63E2" w:rsidP="00D24DEA">
            <w:pPr>
              <w:jc w:val="center"/>
              <w:textAlignment w:val="bottom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D24DEA">
              <w:rPr>
                <w:rFonts w:asciiTheme="majorHAnsi" w:hAnsiTheme="majorHAnsi" w:cs="Arial"/>
                <w:bCs/>
                <w:color w:val="000000"/>
                <w:kern w:val="24"/>
                <w:sz w:val="22"/>
                <w:szCs w:val="22"/>
                <w:lang w:val="en-ZA"/>
              </w:rPr>
              <w:t>February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A63E2" w:rsidRPr="007C12BE" w:rsidRDefault="008A63E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C12B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R        150,000.00 </w:t>
            </w:r>
          </w:p>
        </w:tc>
      </w:tr>
      <w:tr w:rsidR="008A63E2" w:rsidRPr="00D24DEA" w:rsidTr="007673EA">
        <w:trPr>
          <w:trHeight w:val="34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24DEA" w:rsidRPr="00D24DEA" w:rsidRDefault="008A63E2" w:rsidP="00D24DEA">
            <w:pPr>
              <w:jc w:val="center"/>
              <w:textAlignment w:val="bottom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D24DEA">
              <w:rPr>
                <w:rFonts w:asciiTheme="majorHAnsi" w:hAnsiTheme="majorHAnsi" w:cs="Arial"/>
                <w:bCs/>
                <w:color w:val="000000"/>
                <w:kern w:val="24"/>
                <w:sz w:val="22"/>
                <w:szCs w:val="22"/>
                <w:lang w:val="en-ZA"/>
              </w:rPr>
              <w:t>March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A63E2" w:rsidRPr="007C12BE" w:rsidRDefault="008A63E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C12B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R        350,000.00 </w:t>
            </w:r>
          </w:p>
        </w:tc>
      </w:tr>
      <w:tr w:rsidR="008A63E2" w:rsidRPr="00D24DEA" w:rsidTr="007673EA">
        <w:trPr>
          <w:trHeight w:val="34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24DEA" w:rsidRPr="00D24DEA" w:rsidRDefault="008A63E2" w:rsidP="00D24DEA">
            <w:pPr>
              <w:jc w:val="center"/>
              <w:textAlignment w:val="bottom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D24DEA">
              <w:rPr>
                <w:rFonts w:asciiTheme="majorHAnsi" w:hAnsiTheme="majorHAnsi" w:cs="Arial"/>
                <w:bCs/>
                <w:color w:val="000000"/>
                <w:kern w:val="24"/>
                <w:sz w:val="22"/>
                <w:szCs w:val="22"/>
                <w:lang w:val="en-ZA"/>
              </w:rPr>
              <w:t>April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A63E2" w:rsidRPr="007C12BE" w:rsidRDefault="008A63E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C12B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R        425,000.00 </w:t>
            </w:r>
          </w:p>
        </w:tc>
      </w:tr>
      <w:tr w:rsidR="008A63E2" w:rsidRPr="00D24DEA" w:rsidTr="007673EA">
        <w:trPr>
          <w:trHeight w:val="34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24DEA" w:rsidRPr="00D24DEA" w:rsidRDefault="008A63E2" w:rsidP="00D24DEA">
            <w:pPr>
              <w:jc w:val="center"/>
              <w:textAlignment w:val="bottom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D24DEA">
              <w:rPr>
                <w:rFonts w:asciiTheme="majorHAnsi" w:hAnsiTheme="majorHAnsi" w:cs="Arial"/>
                <w:bCs/>
                <w:color w:val="000000"/>
                <w:kern w:val="24"/>
                <w:sz w:val="22"/>
                <w:szCs w:val="22"/>
                <w:lang w:val="en-ZA"/>
              </w:rPr>
              <w:t>May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A63E2" w:rsidRPr="007C12BE" w:rsidRDefault="008A63E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C12B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R        525,000.00 </w:t>
            </w:r>
          </w:p>
        </w:tc>
      </w:tr>
      <w:tr w:rsidR="008A63E2" w:rsidRPr="00D24DEA" w:rsidTr="007673EA">
        <w:trPr>
          <w:trHeight w:val="34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24DEA" w:rsidRPr="00D24DEA" w:rsidRDefault="008A63E2" w:rsidP="00D24DEA">
            <w:pPr>
              <w:jc w:val="center"/>
              <w:textAlignment w:val="bottom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D24DEA">
              <w:rPr>
                <w:rFonts w:asciiTheme="majorHAnsi" w:hAnsiTheme="majorHAnsi" w:cs="Arial"/>
                <w:bCs/>
                <w:color w:val="000000"/>
                <w:kern w:val="24"/>
                <w:sz w:val="22"/>
                <w:szCs w:val="22"/>
                <w:lang w:val="en-ZA"/>
              </w:rPr>
              <w:t>June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A63E2" w:rsidRPr="007C12BE" w:rsidRDefault="008A63E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C12B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R        650,000.00 </w:t>
            </w:r>
          </w:p>
        </w:tc>
      </w:tr>
      <w:tr w:rsidR="008A63E2" w:rsidRPr="00D24DEA" w:rsidTr="007673EA">
        <w:trPr>
          <w:trHeight w:val="34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24DEA" w:rsidRPr="00D24DEA" w:rsidRDefault="008A63E2" w:rsidP="00D24DEA">
            <w:pPr>
              <w:jc w:val="center"/>
              <w:textAlignment w:val="bottom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D24DEA">
              <w:rPr>
                <w:rFonts w:asciiTheme="majorHAnsi" w:hAnsiTheme="majorHAnsi" w:cs="Arial"/>
                <w:bCs/>
                <w:color w:val="000000"/>
                <w:kern w:val="24"/>
                <w:sz w:val="22"/>
                <w:szCs w:val="22"/>
                <w:lang w:val="en-ZA"/>
              </w:rPr>
              <w:t>July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A63E2" w:rsidRPr="007C12BE" w:rsidRDefault="008A63E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C12B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R        725,000.00 </w:t>
            </w:r>
          </w:p>
        </w:tc>
      </w:tr>
      <w:tr w:rsidR="008A63E2" w:rsidRPr="00D24DEA" w:rsidTr="007673EA">
        <w:trPr>
          <w:trHeight w:val="34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24DEA" w:rsidRPr="00D24DEA" w:rsidRDefault="008A63E2" w:rsidP="00D24DEA">
            <w:pPr>
              <w:jc w:val="center"/>
              <w:textAlignment w:val="bottom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D24DEA">
              <w:rPr>
                <w:rFonts w:asciiTheme="majorHAnsi" w:hAnsiTheme="majorHAnsi" w:cs="Arial"/>
                <w:bCs/>
                <w:color w:val="000000"/>
                <w:kern w:val="24"/>
                <w:sz w:val="22"/>
                <w:szCs w:val="22"/>
                <w:lang w:val="en-ZA"/>
              </w:rPr>
              <w:t>August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A63E2" w:rsidRPr="007C12BE" w:rsidRDefault="008A63E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C12B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R        975,000.00 </w:t>
            </w:r>
          </w:p>
        </w:tc>
      </w:tr>
      <w:tr w:rsidR="008A63E2" w:rsidRPr="00D24DEA" w:rsidTr="007673EA">
        <w:trPr>
          <w:trHeight w:val="34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24DEA" w:rsidRPr="00D24DEA" w:rsidRDefault="008A63E2" w:rsidP="00D24DEA">
            <w:pPr>
              <w:jc w:val="center"/>
              <w:textAlignment w:val="bottom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D24DEA">
              <w:rPr>
                <w:rFonts w:asciiTheme="majorHAnsi" w:hAnsiTheme="majorHAnsi" w:cs="Arial"/>
                <w:bCs/>
                <w:color w:val="000000"/>
                <w:kern w:val="24"/>
                <w:sz w:val="22"/>
                <w:szCs w:val="22"/>
                <w:lang w:val="en-ZA"/>
              </w:rPr>
              <w:t>September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A63E2" w:rsidRPr="007C12BE" w:rsidRDefault="008A63E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C12B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R    1,800,000.00 </w:t>
            </w:r>
          </w:p>
        </w:tc>
      </w:tr>
      <w:tr w:rsidR="008A63E2" w:rsidRPr="00D24DEA" w:rsidTr="007673EA">
        <w:trPr>
          <w:trHeight w:val="34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24DEA" w:rsidRPr="00D24DEA" w:rsidRDefault="008A63E2" w:rsidP="00D24DEA">
            <w:pPr>
              <w:jc w:val="center"/>
              <w:textAlignment w:val="bottom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D24DEA">
              <w:rPr>
                <w:rFonts w:asciiTheme="majorHAnsi" w:hAnsiTheme="majorHAnsi" w:cs="Arial"/>
                <w:bCs/>
                <w:color w:val="000000"/>
                <w:kern w:val="24"/>
                <w:sz w:val="22"/>
                <w:szCs w:val="22"/>
                <w:lang w:val="en-ZA"/>
              </w:rPr>
              <w:t>October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A63E2" w:rsidRPr="007C12BE" w:rsidRDefault="008A63E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C12B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R    2,050,000.00 </w:t>
            </w:r>
          </w:p>
        </w:tc>
      </w:tr>
      <w:tr w:rsidR="008A63E2" w:rsidRPr="00D24DEA" w:rsidTr="007673EA">
        <w:trPr>
          <w:trHeight w:val="34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24DEA" w:rsidRPr="00D24DEA" w:rsidRDefault="008A63E2" w:rsidP="00D24DEA">
            <w:pPr>
              <w:jc w:val="center"/>
              <w:textAlignment w:val="bottom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D24DEA">
              <w:rPr>
                <w:rFonts w:asciiTheme="majorHAnsi" w:hAnsiTheme="majorHAnsi" w:cs="Arial"/>
                <w:bCs/>
                <w:color w:val="000000"/>
                <w:kern w:val="24"/>
                <w:sz w:val="22"/>
                <w:szCs w:val="22"/>
                <w:lang w:val="en-ZA"/>
              </w:rPr>
              <w:t>November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A63E2" w:rsidRPr="007C12BE" w:rsidRDefault="008A63E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C12B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R    1,750,000.00 </w:t>
            </w:r>
          </w:p>
        </w:tc>
      </w:tr>
      <w:tr w:rsidR="008A63E2" w:rsidRPr="00D24DEA" w:rsidTr="007673EA">
        <w:trPr>
          <w:trHeight w:val="34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24DEA" w:rsidRPr="00D24DEA" w:rsidRDefault="008A63E2" w:rsidP="00D24DEA">
            <w:pPr>
              <w:jc w:val="center"/>
              <w:textAlignment w:val="bottom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D24DEA">
              <w:rPr>
                <w:rFonts w:asciiTheme="majorHAnsi" w:hAnsiTheme="majorHAnsi" w:cs="Arial"/>
                <w:bCs/>
                <w:color w:val="000000"/>
                <w:kern w:val="24"/>
                <w:sz w:val="22"/>
                <w:szCs w:val="22"/>
                <w:lang w:val="en-ZA"/>
              </w:rPr>
              <w:t>December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A63E2" w:rsidRPr="007C12BE" w:rsidRDefault="008A63E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C12B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R        550,000.00 </w:t>
            </w:r>
          </w:p>
        </w:tc>
      </w:tr>
    </w:tbl>
    <w:p w:rsidR="00DA474C" w:rsidRDefault="00DA474C" w:rsidP="00DA474C">
      <w:pPr>
        <w:pStyle w:val="ListParagraph"/>
        <w:shd w:val="clear" w:color="auto" w:fill="FFFFFF"/>
        <w:spacing w:before="100" w:beforeAutospacing="1" w:after="0" w:line="360" w:lineRule="atLeast"/>
        <w:ind w:left="360"/>
        <w:rPr>
          <w:rFonts w:asciiTheme="majorHAnsi" w:hAnsiTheme="majorHAnsi"/>
          <w:sz w:val="24"/>
          <w:szCs w:val="24"/>
        </w:rPr>
      </w:pPr>
    </w:p>
    <w:p w:rsidR="0027357E" w:rsidRPr="005E6044" w:rsidRDefault="008B2D6E" w:rsidP="0027357E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0" w:line="360" w:lineRule="atLeas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Calculate and p</w:t>
      </w:r>
      <w:r w:rsidR="0027357E" w:rsidRPr="00CC4A25">
        <w:rPr>
          <w:rFonts w:asciiTheme="majorHAnsi" w:hAnsiTheme="majorHAnsi"/>
          <w:sz w:val="24"/>
          <w:szCs w:val="24"/>
        </w:rPr>
        <w:t xml:space="preserve">lot the project’s performance on the chart above when after </w:t>
      </w:r>
      <w:r w:rsidR="006A07BE">
        <w:rPr>
          <w:rFonts w:asciiTheme="majorHAnsi" w:hAnsiTheme="majorHAnsi"/>
          <w:sz w:val="24"/>
          <w:szCs w:val="24"/>
        </w:rPr>
        <w:t>5</w:t>
      </w:r>
      <w:r w:rsidR="0027357E" w:rsidRPr="00CC4A25">
        <w:rPr>
          <w:rFonts w:asciiTheme="majorHAnsi" w:hAnsiTheme="majorHAnsi"/>
          <w:sz w:val="24"/>
          <w:szCs w:val="24"/>
        </w:rPr>
        <w:t xml:space="preserve"> month</w:t>
      </w:r>
      <w:r w:rsidR="006A07BE">
        <w:rPr>
          <w:rFonts w:asciiTheme="majorHAnsi" w:hAnsiTheme="majorHAnsi"/>
          <w:sz w:val="24"/>
          <w:szCs w:val="24"/>
        </w:rPr>
        <w:t>s</w:t>
      </w:r>
      <w:r w:rsidR="0027357E" w:rsidRPr="00CC4A25">
        <w:rPr>
          <w:rFonts w:asciiTheme="majorHAnsi" w:hAnsiTheme="majorHAnsi"/>
          <w:sz w:val="24"/>
          <w:szCs w:val="24"/>
        </w:rPr>
        <w:t xml:space="preserve">, you have completed </w:t>
      </w:r>
      <w:r w:rsidR="006A07BE">
        <w:rPr>
          <w:rFonts w:asciiTheme="majorHAnsi" w:hAnsiTheme="majorHAnsi"/>
          <w:sz w:val="24"/>
          <w:szCs w:val="24"/>
        </w:rPr>
        <w:t>1</w:t>
      </w:r>
      <w:r w:rsidR="0027357E" w:rsidRPr="00CC4A25">
        <w:rPr>
          <w:rFonts w:asciiTheme="majorHAnsi" w:hAnsiTheme="majorHAnsi"/>
          <w:sz w:val="24"/>
          <w:szCs w:val="24"/>
        </w:rPr>
        <w:t>0 % of the project at a total expense of R</w:t>
      </w:r>
      <w:r w:rsidR="00AA68F8">
        <w:rPr>
          <w:rFonts w:asciiTheme="majorHAnsi" w:hAnsiTheme="majorHAnsi"/>
          <w:sz w:val="24"/>
          <w:szCs w:val="24"/>
        </w:rPr>
        <w:t>2</w:t>
      </w:r>
      <w:proofErr w:type="gramStart"/>
      <w:r w:rsidR="0027357E" w:rsidRPr="00CC4A25">
        <w:rPr>
          <w:rFonts w:asciiTheme="majorHAnsi" w:hAnsiTheme="majorHAnsi"/>
          <w:sz w:val="24"/>
          <w:szCs w:val="24"/>
        </w:rPr>
        <w:t>,000,000</w:t>
      </w:r>
      <w:proofErr w:type="gramEnd"/>
      <w:r w:rsidR="0027357E" w:rsidRPr="00CC4A25">
        <w:rPr>
          <w:rFonts w:asciiTheme="majorHAnsi" w:hAnsiTheme="majorHAnsi"/>
          <w:sz w:val="24"/>
          <w:szCs w:val="24"/>
        </w:rPr>
        <w:t xml:space="preserve">. The planned completion should have been </w:t>
      </w:r>
      <w:r w:rsidR="00AA68F8">
        <w:rPr>
          <w:rFonts w:asciiTheme="majorHAnsi" w:hAnsiTheme="majorHAnsi"/>
          <w:sz w:val="24"/>
          <w:szCs w:val="24"/>
        </w:rPr>
        <w:t>1</w:t>
      </w:r>
      <w:r w:rsidR="0027357E" w:rsidRPr="00CC4A25">
        <w:rPr>
          <w:rFonts w:asciiTheme="majorHAnsi" w:hAnsiTheme="majorHAnsi"/>
          <w:sz w:val="24"/>
          <w:szCs w:val="24"/>
        </w:rPr>
        <w:t>5</w:t>
      </w:r>
      <w:r w:rsidR="00AA68F8">
        <w:rPr>
          <w:rFonts w:asciiTheme="majorHAnsi" w:hAnsiTheme="majorHAnsi"/>
          <w:sz w:val="24"/>
          <w:szCs w:val="24"/>
        </w:rPr>
        <w:t>.5</w:t>
      </w:r>
      <w:r w:rsidR="0027357E" w:rsidRPr="00CC4A25">
        <w:rPr>
          <w:rFonts w:asciiTheme="majorHAnsi" w:hAnsiTheme="majorHAnsi"/>
          <w:sz w:val="24"/>
          <w:szCs w:val="24"/>
        </w:rPr>
        <w:t xml:space="preserve"> %.</w:t>
      </w:r>
      <w:r w:rsidR="00C01EAB">
        <w:rPr>
          <w:rFonts w:asciiTheme="majorHAnsi" w:hAnsiTheme="majorHAnsi"/>
          <w:sz w:val="24"/>
          <w:szCs w:val="24"/>
        </w:rPr>
        <w:tab/>
      </w:r>
      <w:r w:rsidR="00C01EAB">
        <w:rPr>
          <w:rFonts w:asciiTheme="majorHAnsi" w:hAnsiTheme="majorHAnsi"/>
          <w:sz w:val="24"/>
          <w:szCs w:val="24"/>
        </w:rPr>
        <w:tab/>
      </w:r>
      <w:r w:rsidR="00C01EAB">
        <w:rPr>
          <w:rFonts w:asciiTheme="majorHAnsi" w:hAnsiTheme="majorHAnsi"/>
          <w:sz w:val="24"/>
          <w:szCs w:val="24"/>
        </w:rPr>
        <w:tab/>
      </w:r>
      <w:r w:rsidR="00C01EAB">
        <w:rPr>
          <w:rFonts w:asciiTheme="majorHAnsi" w:hAnsiTheme="majorHAnsi"/>
          <w:sz w:val="24"/>
          <w:szCs w:val="24"/>
        </w:rPr>
        <w:tab/>
      </w:r>
      <w:r w:rsidR="00C01EAB">
        <w:rPr>
          <w:rFonts w:asciiTheme="majorHAnsi" w:hAnsiTheme="majorHAnsi"/>
        </w:rPr>
        <w:t>(5)</w:t>
      </w:r>
    </w:p>
    <w:p w:rsidR="00DA474C" w:rsidRPr="00DA474C" w:rsidRDefault="00DA474C" w:rsidP="00DA474C">
      <w:pPr>
        <w:pStyle w:val="ListParagraph"/>
        <w:shd w:val="clear" w:color="auto" w:fill="FFFFFF"/>
        <w:spacing w:before="100" w:beforeAutospacing="1" w:after="0" w:line="360" w:lineRule="atLeast"/>
        <w:ind w:left="360"/>
        <w:rPr>
          <w:rFonts w:asciiTheme="majorHAnsi" w:hAnsiTheme="majorHAnsi"/>
          <w:sz w:val="24"/>
          <w:szCs w:val="24"/>
        </w:rPr>
      </w:pPr>
    </w:p>
    <w:p w:rsidR="005E6044" w:rsidRPr="00CC4A25" w:rsidRDefault="008B2D6E" w:rsidP="0027357E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0" w:line="360" w:lineRule="atLeast"/>
        <w:rPr>
          <w:rFonts w:asciiTheme="majorHAnsi" w:hAnsiTheme="majorHAnsi"/>
          <w:sz w:val="24"/>
          <w:szCs w:val="24"/>
        </w:rPr>
      </w:pPr>
      <w:r w:rsidRPr="005F3116">
        <w:rPr>
          <w:rFonts w:asciiTheme="majorHAnsi" w:hAnsiTheme="majorHAnsi"/>
          <w:sz w:val="24"/>
          <w:szCs w:val="24"/>
        </w:rPr>
        <w:t xml:space="preserve">Calculate and plot </w:t>
      </w:r>
      <w:r w:rsidR="005E6044" w:rsidRPr="005F3116">
        <w:rPr>
          <w:rFonts w:asciiTheme="majorHAnsi" w:hAnsiTheme="majorHAnsi"/>
          <w:sz w:val="24"/>
          <w:szCs w:val="24"/>
        </w:rPr>
        <w:t xml:space="preserve">the variance at completion on the chart if the project continues to </w:t>
      </w:r>
      <w:r w:rsidR="005F3116">
        <w:rPr>
          <w:rFonts w:asciiTheme="majorHAnsi" w:hAnsiTheme="majorHAnsi"/>
          <w:sz w:val="24"/>
          <w:szCs w:val="24"/>
        </w:rPr>
        <w:t>run</w:t>
      </w:r>
      <w:r w:rsidR="005E6044" w:rsidRPr="005F3116">
        <w:rPr>
          <w:rFonts w:asciiTheme="majorHAnsi" w:hAnsiTheme="majorHAnsi"/>
          <w:sz w:val="24"/>
          <w:szCs w:val="24"/>
        </w:rPr>
        <w:t xml:space="preserve"> in this way</w:t>
      </w:r>
      <w:r w:rsidR="007C12BE" w:rsidRPr="005F3116">
        <w:rPr>
          <w:rFonts w:asciiTheme="majorHAnsi" w:hAnsiTheme="majorHAnsi"/>
          <w:sz w:val="24"/>
          <w:szCs w:val="24"/>
        </w:rPr>
        <w:t xml:space="preserve"> after the fifth month</w:t>
      </w:r>
      <w:r w:rsidR="005E6044" w:rsidRPr="005F3116">
        <w:rPr>
          <w:rFonts w:asciiTheme="majorHAnsi" w:hAnsiTheme="majorHAnsi"/>
          <w:sz w:val="24"/>
          <w:szCs w:val="24"/>
        </w:rPr>
        <w:t>.</w:t>
      </w:r>
      <w:r w:rsidR="005E6044" w:rsidRPr="005F3116">
        <w:rPr>
          <w:rFonts w:asciiTheme="majorHAnsi" w:hAnsiTheme="majorHAnsi"/>
          <w:sz w:val="24"/>
          <w:szCs w:val="24"/>
        </w:rPr>
        <w:tab/>
      </w:r>
      <w:r w:rsidR="005E6044">
        <w:rPr>
          <w:rFonts w:asciiTheme="majorHAnsi" w:hAnsiTheme="majorHAnsi"/>
        </w:rPr>
        <w:tab/>
      </w:r>
      <w:r w:rsidR="005E6044">
        <w:rPr>
          <w:rFonts w:asciiTheme="majorHAnsi" w:hAnsiTheme="majorHAnsi"/>
        </w:rPr>
        <w:tab/>
      </w:r>
      <w:r w:rsidR="005E6044">
        <w:rPr>
          <w:rFonts w:asciiTheme="majorHAnsi" w:hAnsiTheme="majorHAnsi"/>
        </w:rPr>
        <w:tab/>
      </w:r>
      <w:r w:rsidR="005E6044">
        <w:rPr>
          <w:rFonts w:asciiTheme="majorHAnsi" w:hAnsiTheme="majorHAnsi"/>
        </w:rPr>
        <w:tab/>
        <w:t>(5)</w:t>
      </w:r>
    </w:p>
    <w:p w:rsidR="000E730A" w:rsidRPr="00CC4A25" w:rsidRDefault="000E730A" w:rsidP="000E730A">
      <w:pPr>
        <w:pStyle w:val="ListParagraph"/>
        <w:shd w:val="clear" w:color="auto" w:fill="FFFFFF"/>
        <w:spacing w:before="100" w:beforeAutospacing="1" w:after="0" w:line="360" w:lineRule="atLeast"/>
        <w:ind w:left="0"/>
        <w:rPr>
          <w:rFonts w:asciiTheme="majorHAnsi" w:hAnsiTheme="majorHAnsi"/>
          <w:sz w:val="24"/>
          <w:szCs w:val="24"/>
        </w:rPr>
      </w:pPr>
    </w:p>
    <w:p w:rsidR="000E730A" w:rsidRPr="00CC4A25" w:rsidRDefault="000E730A" w:rsidP="000E730A">
      <w:pPr>
        <w:pStyle w:val="ListParagraph"/>
        <w:shd w:val="clear" w:color="auto" w:fill="FFFFFF"/>
        <w:spacing w:before="100" w:beforeAutospacing="1" w:after="0" w:line="360" w:lineRule="atLeast"/>
        <w:ind w:left="0"/>
        <w:rPr>
          <w:rFonts w:asciiTheme="majorHAnsi" w:hAnsiTheme="majorHAnsi"/>
          <w:sz w:val="24"/>
          <w:szCs w:val="24"/>
        </w:rPr>
      </w:pPr>
    </w:p>
    <w:p w:rsidR="000E730A" w:rsidRPr="00CC4A25" w:rsidRDefault="000E730A" w:rsidP="000E730A">
      <w:pPr>
        <w:pStyle w:val="ListParagraph"/>
        <w:shd w:val="clear" w:color="auto" w:fill="FFFFFF"/>
        <w:spacing w:before="100" w:beforeAutospacing="1" w:after="0" w:line="360" w:lineRule="atLeast"/>
        <w:ind w:left="0"/>
        <w:rPr>
          <w:rFonts w:asciiTheme="majorHAnsi" w:hAnsiTheme="majorHAnsi"/>
          <w:sz w:val="24"/>
          <w:szCs w:val="24"/>
        </w:rPr>
      </w:pPr>
    </w:p>
    <w:p w:rsidR="00DA474C" w:rsidRDefault="00DA474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F0434C" w:rsidRPr="00657F1D" w:rsidRDefault="00E2071D" w:rsidP="00DA474C">
      <w:pPr>
        <w:jc w:val="center"/>
        <w:rPr>
          <w:rFonts w:asciiTheme="majorHAnsi" w:hAnsiTheme="majorHAnsi"/>
          <w:b/>
        </w:rPr>
      </w:pPr>
      <w:r w:rsidRPr="00657F1D">
        <w:rPr>
          <w:rFonts w:asciiTheme="majorHAnsi" w:hAnsiTheme="majorHAnsi"/>
          <w:b/>
        </w:rPr>
        <w:lastRenderedPageBreak/>
        <w:t xml:space="preserve">SECTION C - </w:t>
      </w:r>
      <w:r w:rsidR="00C01EAB">
        <w:rPr>
          <w:rFonts w:asciiTheme="majorHAnsi" w:hAnsiTheme="majorHAnsi"/>
          <w:b/>
        </w:rPr>
        <w:t>30</w:t>
      </w:r>
      <w:r w:rsidRPr="00657F1D">
        <w:rPr>
          <w:rFonts w:asciiTheme="majorHAnsi" w:hAnsiTheme="majorHAnsi"/>
          <w:b/>
        </w:rPr>
        <w:t xml:space="preserve"> Marks</w:t>
      </w:r>
    </w:p>
    <w:p w:rsidR="00E2071D" w:rsidRPr="00CC4A25" w:rsidRDefault="00E2071D" w:rsidP="00F0434C">
      <w:pPr>
        <w:rPr>
          <w:rFonts w:asciiTheme="majorHAnsi" w:hAnsiTheme="majorHAnsi"/>
        </w:rPr>
      </w:pPr>
    </w:p>
    <w:p w:rsidR="00E2071D" w:rsidRPr="00CC4A25" w:rsidRDefault="00E2071D" w:rsidP="00F0434C">
      <w:pPr>
        <w:rPr>
          <w:rFonts w:asciiTheme="majorHAnsi" w:hAnsiTheme="majorHAnsi"/>
        </w:rPr>
      </w:pPr>
    </w:p>
    <w:p w:rsidR="002E0CF5" w:rsidRPr="00CC4A25" w:rsidRDefault="002E0CF5" w:rsidP="00F0434C">
      <w:pPr>
        <w:rPr>
          <w:rFonts w:asciiTheme="majorHAnsi" w:hAnsiTheme="majorHAnsi"/>
        </w:rPr>
      </w:pPr>
      <w:r w:rsidRPr="00CC4A25">
        <w:rPr>
          <w:rFonts w:asciiTheme="majorHAnsi" w:hAnsiTheme="majorHAnsi"/>
        </w:rPr>
        <w:t xml:space="preserve">QUESTION </w:t>
      </w:r>
      <w:r w:rsidR="00A00A4F">
        <w:rPr>
          <w:rFonts w:asciiTheme="majorHAnsi" w:hAnsiTheme="majorHAnsi"/>
        </w:rPr>
        <w:t>8</w:t>
      </w:r>
    </w:p>
    <w:p w:rsidR="002E0CF5" w:rsidRPr="00CC4A25" w:rsidRDefault="002E0CF5" w:rsidP="00F0434C">
      <w:pPr>
        <w:rPr>
          <w:rFonts w:asciiTheme="majorHAnsi" w:hAnsiTheme="majorHAnsi"/>
        </w:rPr>
      </w:pPr>
    </w:p>
    <w:p w:rsidR="002E0CF5" w:rsidRPr="00CC4A25" w:rsidRDefault="002E0CF5" w:rsidP="002E0CF5">
      <w:pPr>
        <w:rPr>
          <w:rFonts w:asciiTheme="majorHAnsi" w:hAnsiTheme="majorHAnsi"/>
        </w:rPr>
      </w:pPr>
      <w:r w:rsidRPr="00CC4A25">
        <w:rPr>
          <w:rFonts w:asciiTheme="majorHAnsi" w:hAnsiTheme="majorHAnsi"/>
        </w:rPr>
        <w:t xml:space="preserve">The following table </w:t>
      </w:r>
      <w:r w:rsidR="008B2D6E">
        <w:rPr>
          <w:rFonts w:asciiTheme="majorHAnsi" w:hAnsiTheme="majorHAnsi"/>
        </w:rPr>
        <w:t xml:space="preserve">displays </w:t>
      </w:r>
      <w:r w:rsidRPr="00CC4A25">
        <w:rPr>
          <w:rFonts w:asciiTheme="majorHAnsi" w:hAnsiTheme="majorHAnsi"/>
        </w:rPr>
        <w:t>information for a software development project for which you are the project manager:</w:t>
      </w:r>
    </w:p>
    <w:p w:rsidR="002E0CF5" w:rsidRPr="00CC4A25" w:rsidRDefault="002E0CF5" w:rsidP="002E0CF5">
      <w:pPr>
        <w:rPr>
          <w:rFonts w:asciiTheme="majorHAnsi" w:hAnsiTheme="majorHAnsi"/>
        </w:rPr>
      </w:pPr>
    </w:p>
    <w:tbl>
      <w:tblPr>
        <w:tblW w:w="9356" w:type="dxa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276"/>
        <w:gridCol w:w="4678"/>
        <w:gridCol w:w="1701"/>
        <w:gridCol w:w="1701"/>
      </w:tblGrid>
      <w:tr w:rsidR="002E0CF5" w:rsidRPr="007673EA" w:rsidTr="002E0CF5">
        <w:tc>
          <w:tcPr>
            <w:tcW w:w="1276" w:type="dxa"/>
          </w:tcPr>
          <w:p w:rsidR="002E0CF5" w:rsidRPr="007673EA" w:rsidRDefault="002E0CF5" w:rsidP="002E0CF5">
            <w:pPr>
              <w:ind w:left="709" w:hanging="709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7673EA">
              <w:rPr>
                <w:rFonts w:asciiTheme="majorHAnsi" w:hAnsiTheme="majorHAnsi"/>
                <w:b/>
                <w:sz w:val="22"/>
                <w:szCs w:val="22"/>
              </w:rPr>
              <w:t>Activity</w:t>
            </w:r>
          </w:p>
        </w:tc>
        <w:tc>
          <w:tcPr>
            <w:tcW w:w="4678" w:type="dxa"/>
          </w:tcPr>
          <w:p w:rsidR="002E0CF5" w:rsidRPr="007673EA" w:rsidRDefault="002E0CF5" w:rsidP="002E0CF5">
            <w:pPr>
              <w:ind w:left="709" w:hanging="709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7673EA">
              <w:rPr>
                <w:rFonts w:asciiTheme="majorHAnsi" w:hAnsiTheme="majorHAnsi"/>
                <w:b/>
                <w:sz w:val="22"/>
                <w:szCs w:val="22"/>
              </w:rPr>
              <w:t>Description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7673EA">
              <w:rPr>
                <w:rFonts w:asciiTheme="majorHAnsi" w:hAnsiTheme="majorHAnsi"/>
                <w:b/>
                <w:sz w:val="22"/>
                <w:szCs w:val="22"/>
              </w:rPr>
              <w:t>Predecessor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130" w:hanging="13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7673EA">
              <w:rPr>
                <w:rFonts w:asciiTheme="majorHAnsi" w:hAnsiTheme="majorHAnsi"/>
                <w:b/>
                <w:sz w:val="22"/>
                <w:szCs w:val="22"/>
              </w:rPr>
              <w:t>Duration (Days)</w:t>
            </w:r>
          </w:p>
        </w:tc>
      </w:tr>
      <w:tr w:rsidR="002E0CF5" w:rsidRPr="007673EA" w:rsidTr="002E0CF5">
        <w:tc>
          <w:tcPr>
            <w:tcW w:w="1276" w:type="dxa"/>
          </w:tcPr>
          <w:p w:rsidR="002E0CF5" w:rsidRPr="007673EA" w:rsidRDefault="002E0CF5" w:rsidP="002E0CF5">
            <w:pPr>
              <w:ind w:left="709" w:hanging="709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A</w:t>
            </w:r>
          </w:p>
        </w:tc>
        <w:tc>
          <w:tcPr>
            <w:tcW w:w="4678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Develop Project Charter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2E0CF5" w:rsidRPr="007673EA" w:rsidTr="002E0CF5">
        <w:tc>
          <w:tcPr>
            <w:tcW w:w="1276" w:type="dxa"/>
          </w:tcPr>
          <w:p w:rsidR="002E0CF5" w:rsidRPr="007673EA" w:rsidRDefault="002E0CF5" w:rsidP="002E0CF5">
            <w:pPr>
              <w:ind w:left="709" w:hanging="709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B</w:t>
            </w:r>
          </w:p>
        </w:tc>
        <w:tc>
          <w:tcPr>
            <w:tcW w:w="4678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Network Configuration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A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</w:tr>
      <w:tr w:rsidR="002E0CF5" w:rsidRPr="007673EA" w:rsidTr="002E0CF5">
        <w:tc>
          <w:tcPr>
            <w:tcW w:w="1276" w:type="dxa"/>
          </w:tcPr>
          <w:p w:rsidR="002E0CF5" w:rsidRPr="007673EA" w:rsidRDefault="002E0CF5" w:rsidP="002E0CF5">
            <w:pPr>
              <w:ind w:left="709" w:hanging="709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C</w:t>
            </w:r>
          </w:p>
        </w:tc>
        <w:tc>
          <w:tcPr>
            <w:tcW w:w="4678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Hardware Procurement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A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</w:tr>
      <w:tr w:rsidR="002E0CF5" w:rsidRPr="007673EA" w:rsidTr="002E0CF5">
        <w:tc>
          <w:tcPr>
            <w:tcW w:w="1276" w:type="dxa"/>
          </w:tcPr>
          <w:p w:rsidR="002E0CF5" w:rsidRPr="007673EA" w:rsidRDefault="002E0CF5" w:rsidP="002E0CF5">
            <w:pPr>
              <w:ind w:left="709" w:hanging="709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D</w:t>
            </w:r>
          </w:p>
        </w:tc>
        <w:tc>
          <w:tcPr>
            <w:tcW w:w="4678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Hiring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A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20</w:t>
            </w:r>
          </w:p>
        </w:tc>
      </w:tr>
      <w:tr w:rsidR="002E0CF5" w:rsidRPr="007673EA" w:rsidTr="002E0CF5">
        <w:tc>
          <w:tcPr>
            <w:tcW w:w="1276" w:type="dxa"/>
          </w:tcPr>
          <w:p w:rsidR="002E0CF5" w:rsidRPr="007673EA" w:rsidRDefault="002E0CF5" w:rsidP="002E0CF5">
            <w:pPr>
              <w:ind w:left="709" w:hanging="709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E</w:t>
            </w:r>
          </w:p>
        </w:tc>
        <w:tc>
          <w:tcPr>
            <w:tcW w:w="4678" w:type="dxa"/>
          </w:tcPr>
          <w:p w:rsidR="002E0CF5" w:rsidRPr="007673EA" w:rsidRDefault="002E0CF5" w:rsidP="002E0CF5">
            <w:pPr>
              <w:ind w:left="34" w:hanging="34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Verify and Validate User Requirements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A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15</w:t>
            </w:r>
          </w:p>
        </w:tc>
      </w:tr>
      <w:tr w:rsidR="002E0CF5" w:rsidRPr="007673EA" w:rsidTr="002E0CF5">
        <w:tc>
          <w:tcPr>
            <w:tcW w:w="1276" w:type="dxa"/>
          </w:tcPr>
          <w:p w:rsidR="002E0CF5" w:rsidRPr="007673EA" w:rsidRDefault="002E0CF5" w:rsidP="002E0CF5">
            <w:pPr>
              <w:ind w:left="709" w:hanging="709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F</w:t>
            </w:r>
          </w:p>
        </w:tc>
        <w:tc>
          <w:tcPr>
            <w:tcW w:w="4678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Create detailed Scope Statement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A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</w:tr>
      <w:tr w:rsidR="002E0CF5" w:rsidRPr="007673EA" w:rsidTr="002E0CF5">
        <w:tc>
          <w:tcPr>
            <w:tcW w:w="1276" w:type="dxa"/>
          </w:tcPr>
          <w:p w:rsidR="002E0CF5" w:rsidRPr="007673EA" w:rsidRDefault="002E0CF5" w:rsidP="002E0CF5">
            <w:pPr>
              <w:ind w:left="709" w:hanging="709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G</w:t>
            </w:r>
          </w:p>
        </w:tc>
        <w:tc>
          <w:tcPr>
            <w:tcW w:w="4678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Systems Customisation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C, D, E, F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2E0CF5" w:rsidRPr="007673EA" w:rsidTr="002E0CF5">
        <w:tc>
          <w:tcPr>
            <w:tcW w:w="1276" w:type="dxa"/>
          </w:tcPr>
          <w:p w:rsidR="002E0CF5" w:rsidRPr="007673EA" w:rsidRDefault="002E0CF5" w:rsidP="002E0CF5">
            <w:pPr>
              <w:ind w:left="709" w:hanging="709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H</w:t>
            </w:r>
          </w:p>
        </w:tc>
        <w:tc>
          <w:tcPr>
            <w:tcW w:w="4678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Implementation and Testing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B, G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</w:tr>
      <w:tr w:rsidR="002E0CF5" w:rsidRPr="007673EA" w:rsidTr="002E0CF5">
        <w:tc>
          <w:tcPr>
            <w:tcW w:w="1276" w:type="dxa"/>
          </w:tcPr>
          <w:p w:rsidR="002E0CF5" w:rsidRPr="007673EA" w:rsidRDefault="002E0CF5" w:rsidP="002E0CF5">
            <w:pPr>
              <w:ind w:left="709" w:hanging="709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I</w:t>
            </w:r>
          </w:p>
        </w:tc>
        <w:tc>
          <w:tcPr>
            <w:tcW w:w="4678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User Training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H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2E0CF5" w:rsidRPr="007673EA" w:rsidTr="002E0CF5">
        <w:tc>
          <w:tcPr>
            <w:tcW w:w="1276" w:type="dxa"/>
          </w:tcPr>
          <w:p w:rsidR="002E0CF5" w:rsidRPr="007673EA" w:rsidRDefault="002E0CF5" w:rsidP="002E0CF5">
            <w:pPr>
              <w:ind w:left="709" w:hanging="709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J</w:t>
            </w:r>
          </w:p>
        </w:tc>
        <w:tc>
          <w:tcPr>
            <w:tcW w:w="4678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System Handover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I</w:t>
            </w:r>
          </w:p>
        </w:tc>
        <w:tc>
          <w:tcPr>
            <w:tcW w:w="1701" w:type="dxa"/>
          </w:tcPr>
          <w:p w:rsidR="002E0CF5" w:rsidRPr="007673EA" w:rsidRDefault="002E0CF5" w:rsidP="002E0CF5">
            <w:pPr>
              <w:ind w:left="709" w:hanging="709"/>
              <w:rPr>
                <w:rFonts w:asciiTheme="majorHAnsi" w:hAnsiTheme="majorHAnsi"/>
                <w:sz w:val="22"/>
                <w:szCs w:val="22"/>
              </w:rPr>
            </w:pPr>
            <w:r w:rsidRPr="007673EA"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</w:tbl>
    <w:p w:rsidR="002E0CF5" w:rsidRPr="00CC4A25" w:rsidRDefault="002E0CF5" w:rsidP="002E0CF5">
      <w:pPr>
        <w:rPr>
          <w:rFonts w:asciiTheme="majorHAnsi" w:hAnsiTheme="majorHAnsi"/>
        </w:rPr>
      </w:pPr>
    </w:p>
    <w:p w:rsidR="002E0CF5" w:rsidRPr="00CC4A25" w:rsidRDefault="002E0CF5" w:rsidP="002E0CF5">
      <w:pPr>
        <w:rPr>
          <w:rFonts w:asciiTheme="majorHAnsi" w:hAnsiTheme="majorHAnsi"/>
        </w:rPr>
      </w:pPr>
      <w:r w:rsidRPr="00CC4A25">
        <w:rPr>
          <w:rFonts w:asciiTheme="majorHAnsi" w:hAnsiTheme="majorHAnsi"/>
        </w:rPr>
        <w:t>Using the following node layout:</w:t>
      </w:r>
    </w:p>
    <w:p w:rsidR="002E0CF5" w:rsidRPr="00CC4A25" w:rsidRDefault="002E0CF5" w:rsidP="002E0CF5">
      <w:pPr>
        <w:rPr>
          <w:rFonts w:asciiTheme="majorHAnsi" w:hAnsiTheme="majorHAnsi"/>
        </w:rPr>
      </w:pPr>
    </w:p>
    <w:tbl>
      <w:tblPr>
        <w:tblpPr w:leftFromText="180" w:rightFromText="180" w:vertAnchor="text" w:horzAnchor="page" w:tblpX="4108" w:tblpY="213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474"/>
        <w:gridCol w:w="453"/>
        <w:gridCol w:w="483"/>
      </w:tblGrid>
      <w:tr w:rsidR="002E0CF5" w:rsidRPr="00CC4A25" w:rsidTr="002E0CF5">
        <w:tc>
          <w:tcPr>
            <w:tcW w:w="425" w:type="dxa"/>
          </w:tcPr>
          <w:p w:rsidR="002E0CF5" w:rsidRPr="00CC4A25" w:rsidRDefault="002E0CF5" w:rsidP="002E0CF5">
            <w:pPr>
              <w:ind w:left="709" w:hanging="709"/>
              <w:rPr>
                <w:rFonts w:asciiTheme="majorHAnsi" w:hAnsiTheme="majorHAnsi"/>
              </w:rPr>
            </w:pPr>
            <w:r w:rsidRPr="00CC4A25">
              <w:rPr>
                <w:rFonts w:asciiTheme="majorHAnsi" w:hAnsiTheme="majorHAnsi"/>
              </w:rPr>
              <w:t>ES</w:t>
            </w:r>
          </w:p>
        </w:tc>
        <w:tc>
          <w:tcPr>
            <w:tcW w:w="425" w:type="dxa"/>
          </w:tcPr>
          <w:p w:rsidR="002E0CF5" w:rsidRPr="00CC4A25" w:rsidRDefault="002E0CF5" w:rsidP="002E0CF5">
            <w:pPr>
              <w:ind w:left="709" w:hanging="709"/>
              <w:rPr>
                <w:rFonts w:asciiTheme="majorHAnsi" w:hAnsiTheme="majorHAnsi"/>
              </w:rPr>
            </w:pPr>
            <w:r w:rsidRPr="00CC4A25">
              <w:rPr>
                <w:rFonts w:asciiTheme="majorHAnsi" w:hAnsiTheme="majorHAnsi"/>
              </w:rPr>
              <w:t>ID</w:t>
            </w:r>
          </w:p>
        </w:tc>
        <w:tc>
          <w:tcPr>
            <w:tcW w:w="425" w:type="dxa"/>
          </w:tcPr>
          <w:p w:rsidR="002E0CF5" w:rsidRPr="00CC4A25" w:rsidRDefault="002E0CF5" w:rsidP="002E0CF5">
            <w:pPr>
              <w:ind w:left="709" w:hanging="709"/>
              <w:rPr>
                <w:rFonts w:asciiTheme="majorHAnsi" w:hAnsiTheme="majorHAnsi"/>
              </w:rPr>
            </w:pPr>
            <w:r w:rsidRPr="00CC4A25">
              <w:rPr>
                <w:rFonts w:asciiTheme="majorHAnsi" w:hAnsiTheme="majorHAnsi"/>
              </w:rPr>
              <w:t>EF</w:t>
            </w:r>
          </w:p>
        </w:tc>
      </w:tr>
      <w:tr w:rsidR="002E0CF5" w:rsidRPr="00CC4A25" w:rsidTr="002E0CF5">
        <w:tc>
          <w:tcPr>
            <w:tcW w:w="425" w:type="dxa"/>
          </w:tcPr>
          <w:p w:rsidR="002E0CF5" w:rsidRPr="00CC4A25" w:rsidRDefault="002E0CF5" w:rsidP="002E0CF5">
            <w:pPr>
              <w:ind w:left="709" w:hanging="709"/>
              <w:rPr>
                <w:rFonts w:asciiTheme="majorHAnsi" w:hAnsiTheme="majorHAnsi"/>
              </w:rPr>
            </w:pPr>
            <w:r w:rsidRPr="00CC4A25">
              <w:rPr>
                <w:rFonts w:asciiTheme="majorHAnsi" w:hAnsiTheme="majorHAnsi"/>
              </w:rPr>
              <w:t>S</w:t>
            </w:r>
          </w:p>
        </w:tc>
        <w:tc>
          <w:tcPr>
            <w:tcW w:w="850" w:type="dxa"/>
            <w:gridSpan w:val="2"/>
          </w:tcPr>
          <w:p w:rsidR="002E0CF5" w:rsidRPr="00CC4A25" w:rsidRDefault="002E0CF5" w:rsidP="002E0CF5">
            <w:pPr>
              <w:ind w:left="709" w:hanging="709"/>
              <w:rPr>
                <w:rFonts w:asciiTheme="majorHAnsi" w:hAnsiTheme="majorHAnsi"/>
              </w:rPr>
            </w:pPr>
            <w:proofErr w:type="spellStart"/>
            <w:r w:rsidRPr="00CC4A25">
              <w:rPr>
                <w:rFonts w:asciiTheme="majorHAnsi" w:hAnsiTheme="majorHAnsi"/>
              </w:rPr>
              <w:t>Descr</w:t>
            </w:r>
            <w:proofErr w:type="spellEnd"/>
          </w:p>
        </w:tc>
      </w:tr>
      <w:tr w:rsidR="002E0CF5" w:rsidRPr="00CC4A25" w:rsidTr="002E0CF5">
        <w:tc>
          <w:tcPr>
            <w:tcW w:w="425" w:type="dxa"/>
          </w:tcPr>
          <w:p w:rsidR="002E0CF5" w:rsidRPr="00CC4A25" w:rsidRDefault="002E0CF5" w:rsidP="002E0CF5">
            <w:pPr>
              <w:ind w:left="709" w:hanging="709"/>
              <w:rPr>
                <w:rFonts w:asciiTheme="majorHAnsi" w:hAnsiTheme="majorHAnsi"/>
              </w:rPr>
            </w:pPr>
            <w:r w:rsidRPr="00CC4A25">
              <w:rPr>
                <w:rFonts w:asciiTheme="majorHAnsi" w:hAnsiTheme="majorHAnsi"/>
              </w:rPr>
              <w:t>LS</w:t>
            </w:r>
          </w:p>
        </w:tc>
        <w:tc>
          <w:tcPr>
            <w:tcW w:w="425" w:type="dxa"/>
          </w:tcPr>
          <w:p w:rsidR="002E0CF5" w:rsidRPr="00CC4A25" w:rsidRDefault="002E0CF5" w:rsidP="002E0CF5">
            <w:pPr>
              <w:ind w:left="709" w:hanging="709"/>
              <w:rPr>
                <w:rFonts w:asciiTheme="majorHAnsi" w:hAnsiTheme="majorHAnsi"/>
              </w:rPr>
            </w:pPr>
            <w:r w:rsidRPr="00CC4A25">
              <w:rPr>
                <w:rFonts w:asciiTheme="majorHAnsi" w:hAnsiTheme="majorHAnsi"/>
              </w:rPr>
              <w:t>D</w:t>
            </w:r>
          </w:p>
        </w:tc>
        <w:tc>
          <w:tcPr>
            <w:tcW w:w="425" w:type="dxa"/>
          </w:tcPr>
          <w:p w:rsidR="002E0CF5" w:rsidRPr="00CC4A25" w:rsidRDefault="002E0CF5" w:rsidP="002E0CF5">
            <w:pPr>
              <w:ind w:left="709" w:hanging="709"/>
              <w:rPr>
                <w:rFonts w:asciiTheme="majorHAnsi" w:hAnsiTheme="majorHAnsi"/>
              </w:rPr>
            </w:pPr>
            <w:r w:rsidRPr="00CC4A25">
              <w:rPr>
                <w:rFonts w:asciiTheme="majorHAnsi" w:hAnsiTheme="majorHAnsi"/>
              </w:rPr>
              <w:t>LF</w:t>
            </w:r>
          </w:p>
        </w:tc>
      </w:tr>
    </w:tbl>
    <w:p w:rsidR="002E0CF5" w:rsidRPr="00CC4A25" w:rsidRDefault="002E0CF5" w:rsidP="002E0CF5">
      <w:pPr>
        <w:rPr>
          <w:rFonts w:asciiTheme="majorHAnsi" w:hAnsiTheme="majorHAnsi"/>
        </w:rPr>
      </w:pPr>
      <w:r w:rsidRPr="00CC4A25">
        <w:rPr>
          <w:rFonts w:asciiTheme="majorHAnsi" w:hAnsiTheme="majorHAnsi"/>
        </w:rPr>
        <w:tab/>
      </w:r>
      <w:r w:rsidRPr="00CC4A25">
        <w:rPr>
          <w:rFonts w:asciiTheme="majorHAnsi" w:hAnsiTheme="majorHAnsi"/>
        </w:rPr>
        <w:tab/>
      </w:r>
      <w:r w:rsidRPr="00CC4A25">
        <w:rPr>
          <w:rFonts w:asciiTheme="majorHAnsi" w:hAnsiTheme="majorHAnsi"/>
        </w:rPr>
        <w:tab/>
      </w:r>
    </w:p>
    <w:p w:rsidR="002E0CF5" w:rsidRPr="00CC4A25" w:rsidRDefault="002E0CF5" w:rsidP="002E0CF5">
      <w:pPr>
        <w:rPr>
          <w:rFonts w:asciiTheme="majorHAnsi" w:hAnsiTheme="majorHAnsi"/>
        </w:rPr>
      </w:pPr>
    </w:p>
    <w:p w:rsidR="002E0CF5" w:rsidRPr="00CC4A25" w:rsidRDefault="002E0CF5" w:rsidP="002E0CF5">
      <w:pPr>
        <w:rPr>
          <w:rFonts w:asciiTheme="majorHAnsi" w:hAnsiTheme="majorHAnsi"/>
        </w:rPr>
      </w:pPr>
    </w:p>
    <w:p w:rsidR="002E0CF5" w:rsidRPr="00CC4A25" w:rsidRDefault="002E0CF5" w:rsidP="002E0CF5">
      <w:pPr>
        <w:rPr>
          <w:rFonts w:asciiTheme="majorHAnsi" w:hAnsiTheme="majorHAnsi"/>
        </w:rPr>
      </w:pPr>
    </w:p>
    <w:p w:rsidR="002E0CF5" w:rsidRPr="00CC4A25" w:rsidRDefault="002E0CF5" w:rsidP="002E0CF5">
      <w:pPr>
        <w:rPr>
          <w:rFonts w:asciiTheme="majorHAnsi" w:hAnsiTheme="majorHAnsi"/>
        </w:rPr>
      </w:pPr>
    </w:p>
    <w:p w:rsidR="002E0CF5" w:rsidRPr="00CC4A25" w:rsidRDefault="002E0CF5" w:rsidP="002E0CF5">
      <w:pPr>
        <w:rPr>
          <w:rFonts w:asciiTheme="majorHAnsi" w:hAnsiTheme="majorHAnsi"/>
        </w:rPr>
      </w:pPr>
    </w:p>
    <w:p w:rsidR="002E0CF5" w:rsidRPr="00CC4A25" w:rsidRDefault="002E0CF5" w:rsidP="002E0CF5">
      <w:pPr>
        <w:rPr>
          <w:rFonts w:asciiTheme="majorHAnsi" w:hAnsiTheme="majorHAnsi"/>
        </w:rPr>
      </w:pPr>
    </w:p>
    <w:p w:rsidR="002E0CF5" w:rsidRPr="00CC4A25" w:rsidRDefault="002E0CF5" w:rsidP="002E0CF5">
      <w:pPr>
        <w:ind w:left="2160" w:hanging="2160"/>
        <w:rPr>
          <w:rFonts w:asciiTheme="majorHAnsi" w:hAnsiTheme="majorHAnsi"/>
        </w:rPr>
      </w:pPr>
      <w:r w:rsidRPr="00CC4A25">
        <w:rPr>
          <w:rFonts w:asciiTheme="majorHAnsi" w:hAnsiTheme="majorHAnsi"/>
        </w:rPr>
        <w:t xml:space="preserve">Where: </w:t>
      </w:r>
      <w:r w:rsidRPr="00CC4A25">
        <w:rPr>
          <w:rFonts w:asciiTheme="majorHAnsi" w:hAnsiTheme="majorHAnsi"/>
        </w:rPr>
        <w:tab/>
      </w:r>
    </w:p>
    <w:p w:rsidR="002E0CF5" w:rsidRPr="00CC4A25" w:rsidRDefault="002E0CF5" w:rsidP="002E0CF5">
      <w:pPr>
        <w:ind w:left="2160" w:hanging="1440"/>
        <w:rPr>
          <w:rFonts w:asciiTheme="majorHAnsi" w:hAnsiTheme="majorHAnsi"/>
        </w:rPr>
      </w:pPr>
      <w:r w:rsidRPr="00CC4A25">
        <w:rPr>
          <w:rFonts w:asciiTheme="majorHAnsi" w:hAnsiTheme="majorHAnsi"/>
        </w:rPr>
        <w:t>ES = Early Start</w:t>
      </w:r>
      <w:proofErr w:type="gramStart"/>
      <w:r w:rsidRPr="00CC4A25">
        <w:rPr>
          <w:rFonts w:asciiTheme="majorHAnsi" w:hAnsiTheme="majorHAnsi"/>
        </w:rPr>
        <w:t>;  EF</w:t>
      </w:r>
      <w:proofErr w:type="gramEnd"/>
      <w:r w:rsidRPr="00CC4A25">
        <w:rPr>
          <w:rFonts w:asciiTheme="majorHAnsi" w:hAnsiTheme="majorHAnsi"/>
        </w:rPr>
        <w:t xml:space="preserve"> = Early Finish;  LS = Late Start;  LF = Late Finish; </w:t>
      </w:r>
    </w:p>
    <w:p w:rsidR="002E0CF5" w:rsidRPr="00CC4A25" w:rsidRDefault="002E0CF5" w:rsidP="002E0CF5">
      <w:pPr>
        <w:ind w:left="2160" w:hanging="1440"/>
        <w:rPr>
          <w:rFonts w:asciiTheme="majorHAnsi" w:hAnsiTheme="majorHAnsi"/>
        </w:rPr>
      </w:pPr>
      <w:r w:rsidRPr="00CC4A25">
        <w:rPr>
          <w:rFonts w:asciiTheme="majorHAnsi" w:hAnsiTheme="majorHAnsi"/>
        </w:rPr>
        <w:t xml:space="preserve">ID = Activity; </w:t>
      </w:r>
      <w:proofErr w:type="gramStart"/>
      <w:r w:rsidRPr="00CC4A25">
        <w:rPr>
          <w:rFonts w:asciiTheme="majorHAnsi" w:hAnsiTheme="majorHAnsi"/>
        </w:rPr>
        <w:t>D  =</w:t>
      </w:r>
      <w:proofErr w:type="gramEnd"/>
      <w:r w:rsidRPr="00CC4A25">
        <w:rPr>
          <w:rFonts w:asciiTheme="majorHAnsi" w:hAnsiTheme="majorHAnsi"/>
        </w:rPr>
        <w:t xml:space="preserve"> Duration; </w:t>
      </w:r>
      <w:proofErr w:type="spellStart"/>
      <w:r w:rsidRPr="00CC4A25">
        <w:rPr>
          <w:rFonts w:asciiTheme="majorHAnsi" w:hAnsiTheme="majorHAnsi"/>
        </w:rPr>
        <w:t>Des</w:t>
      </w:r>
      <w:r w:rsidR="008B2D6E">
        <w:rPr>
          <w:rFonts w:asciiTheme="majorHAnsi" w:hAnsiTheme="majorHAnsi"/>
        </w:rPr>
        <w:t>c</w:t>
      </w:r>
      <w:r w:rsidRPr="00CC4A25">
        <w:rPr>
          <w:rFonts w:asciiTheme="majorHAnsi" w:hAnsiTheme="majorHAnsi"/>
        </w:rPr>
        <w:t>r</w:t>
      </w:r>
      <w:proofErr w:type="spellEnd"/>
      <w:r w:rsidRPr="00CC4A25">
        <w:rPr>
          <w:rFonts w:asciiTheme="majorHAnsi" w:hAnsiTheme="majorHAnsi"/>
        </w:rPr>
        <w:t xml:space="preserve"> = Description</w:t>
      </w:r>
    </w:p>
    <w:p w:rsidR="002E0CF5" w:rsidRPr="00CC4A25" w:rsidRDefault="002E0CF5" w:rsidP="002E0CF5">
      <w:pPr>
        <w:ind w:left="720" w:firstLine="720"/>
        <w:rPr>
          <w:rFonts w:asciiTheme="majorHAnsi" w:hAnsiTheme="majorHAnsi"/>
        </w:rPr>
      </w:pPr>
    </w:p>
    <w:p w:rsidR="00A00A4F" w:rsidRPr="00A00A4F" w:rsidRDefault="00A00A4F" w:rsidP="00A00A4F">
      <w:pPr>
        <w:pStyle w:val="ListParagraph"/>
        <w:numPr>
          <w:ilvl w:val="0"/>
          <w:numId w:val="17"/>
        </w:numPr>
        <w:spacing w:line="240" w:lineRule="auto"/>
        <w:rPr>
          <w:rFonts w:asciiTheme="majorHAnsi" w:hAnsiTheme="majorHAnsi"/>
          <w:vanish/>
          <w:sz w:val="24"/>
          <w:szCs w:val="24"/>
        </w:rPr>
      </w:pPr>
    </w:p>
    <w:p w:rsidR="00A00A4F" w:rsidRPr="00A00A4F" w:rsidRDefault="00A00A4F" w:rsidP="00A00A4F">
      <w:pPr>
        <w:pStyle w:val="ListParagraph"/>
        <w:numPr>
          <w:ilvl w:val="0"/>
          <w:numId w:val="17"/>
        </w:numPr>
        <w:spacing w:line="240" w:lineRule="auto"/>
        <w:rPr>
          <w:rFonts w:asciiTheme="majorHAnsi" w:hAnsiTheme="majorHAnsi"/>
          <w:vanish/>
          <w:sz w:val="24"/>
          <w:szCs w:val="24"/>
        </w:rPr>
      </w:pPr>
    </w:p>
    <w:p w:rsidR="00A00A4F" w:rsidRPr="00A00A4F" w:rsidRDefault="00A00A4F" w:rsidP="00A00A4F">
      <w:pPr>
        <w:pStyle w:val="ListParagraph"/>
        <w:numPr>
          <w:ilvl w:val="0"/>
          <w:numId w:val="17"/>
        </w:numPr>
        <w:spacing w:line="240" w:lineRule="auto"/>
        <w:rPr>
          <w:rFonts w:asciiTheme="majorHAnsi" w:hAnsiTheme="majorHAnsi"/>
          <w:vanish/>
          <w:sz w:val="24"/>
          <w:szCs w:val="24"/>
        </w:rPr>
      </w:pPr>
    </w:p>
    <w:p w:rsidR="00A00A4F" w:rsidRPr="00A00A4F" w:rsidRDefault="00A00A4F" w:rsidP="00A00A4F">
      <w:pPr>
        <w:pStyle w:val="ListParagraph"/>
        <w:numPr>
          <w:ilvl w:val="0"/>
          <w:numId w:val="17"/>
        </w:numPr>
        <w:spacing w:line="240" w:lineRule="auto"/>
        <w:rPr>
          <w:rFonts w:asciiTheme="majorHAnsi" w:hAnsiTheme="majorHAnsi"/>
          <w:vanish/>
          <w:sz w:val="24"/>
          <w:szCs w:val="24"/>
        </w:rPr>
      </w:pPr>
    </w:p>
    <w:p w:rsidR="00A00A4F" w:rsidRPr="00A00A4F" w:rsidRDefault="00A00A4F" w:rsidP="00A00A4F">
      <w:pPr>
        <w:pStyle w:val="ListParagraph"/>
        <w:numPr>
          <w:ilvl w:val="0"/>
          <w:numId w:val="17"/>
        </w:numPr>
        <w:spacing w:line="240" w:lineRule="auto"/>
        <w:rPr>
          <w:rFonts w:asciiTheme="majorHAnsi" w:hAnsiTheme="majorHAnsi"/>
          <w:vanish/>
          <w:sz w:val="24"/>
          <w:szCs w:val="24"/>
        </w:rPr>
      </w:pPr>
    </w:p>
    <w:p w:rsidR="00A00A4F" w:rsidRPr="00A00A4F" w:rsidRDefault="00A00A4F" w:rsidP="00A00A4F">
      <w:pPr>
        <w:pStyle w:val="ListParagraph"/>
        <w:numPr>
          <w:ilvl w:val="0"/>
          <w:numId w:val="17"/>
        </w:numPr>
        <w:spacing w:line="240" w:lineRule="auto"/>
        <w:rPr>
          <w:rFonts w:asciiTheme="majorHAnsi" w:hAnsiTheme="majorHAnsi"/>
          <w:vanish/>
          <w:sz w:val="24"/>
          <w:szCs w:val="24"/>
        </w:rPr>
      </w:pPr>
    </w:p>
    <w:p w:rsidR="00A00A4F" w:rsidRPr="00A00A4F" w:rsidRDefault="00A00A4F" w:rsidP="00A00A4F">
      <w:pPr>
        <w:pStyle w:val="ListParagraph"/>
        <w:numPr>
          <w:ilvl w:val="0"/>
          <w:numId w:val="17"/>
        </w:numPr>
        <w:spacing w:line="240" w:lineRule="auto"/>
        <w:rPr>
          <w:rFonts w:asciiTheme="majorHAnsi" w:hAnsiTheme="majorHAnsi"/>
          <w:vanish/>
          <w:sz w:val="24"/>
          <w:szCs w:val="24"/>
        </w:rPr>
      </w:pPr>
    </w:p>
    <w:p w:rsidR="00A00A4F" w:rsidRPr="00A00A4F" w:rsidRDefault="00A00A4F" w:rsidP="00A00A4F">
      <w:pPr>
        <w:pStyle w:val="ListParagraph"/>
        <w:numPr>
          <w:ilvl w:val="0"/>
          <w:numId w:val="17"/>
        </w:numPr>
        <w:spacing w:line="240" w:lineRule="auto"/>
        <w:rPr>
          <w:rFonts w:asciiTheme="majorHAnsi" w:hAnsiTheme="majorHAnsi"/>
          <w:vanish/>
          <w:sz w:val="24"/>
          <w:szCs w:val="24"/>
        </w:rPr>
      </w:pPr>
    </w:p>
    <w:p w:rsidR="00CC4A25" w:rsidRPr="00CC4A25" w:rsidRDefault="002E0CF5" w:rsidP="00A00A4F">
      <w:pPr>
        <w:pStyle w:val="ListParagraph"/>
        <w:numPr>
          <w:ilvl w:val="1"/>
          <w:numId w:val="17"/>
        </w:numPr>
        <w:spacing w:line="240" w:lineRule="auto"/>
        <w:ind w:left="731"/>
        <w:rPr>
          <w:rFonts w:asciiTheme="majorHAnsi" w:hAnsiTheme="majorHAnsi"/>
          <w:sz w:val="24"/>
          <w:szCs w:val="24"/>
        </w:rPr>
      </w:pPr>
      <w:r w:rsidRPr="00CC4A25">
        <w:rPr>
          <w:rFonts w:asciiTheme="majorHAnsi" w:hAnsiTheme="majorHAnsi"/>
          <w:sz w:val="24"/>
          <w:szCs w:val="24"/>
        </w:rPr>
        <w:t>Draw a complete network activity diagram (arrow-on-arrow), showing all values in each node</w:t>
      </w:r>
      <w:r w:rsidR="008B2D6E">
        <w:rPr>
          <w:rFonts w:asciiTheme="majorHAnsi" w:hAnsiTheme="majorHAnsi"/>
          <w:sz w:val="24"/>
          <w:szCs w:val="24"/>
        </w:rPr>
        <w:t>.</w:t>
      </w:r>
      <w:r w:rsidRPr="00CC4A25">
        <w:rPr>
          <w:rFonts w:asciiTheme="majorHAnsi" w:hAnsiTheme="majorHAnsi"/>
          <w:sz w:val="24"/>
          <w:szCs w:val="24"/>
        </w:rPr>
        <w:tab/>
      </w:r>
      <w:r w:rsidRPr="00CC4A25">
        <w:rPr>
          <w:rFonts w:asciiTheme="majorHAnsi" w:hAnsiTheme="majorHAnsi"/>
          <w:sz w:val="24"/>
          <w:szCs w:val="24"/>
        </w:rPr>
        <w:tab/>
      </w:r>
      <w:r w:rsidRPr="00CC4A25">
        <w:rPr>
          <w:rFonts w:asciiTheme="majorHAnsi" w:hAnsiTheme="majorHAnsi"/>
          <w:sz w:val="24"/>
          <w:szCs w:val="24"/>
        </w:rPr>
        <w:tab/>
      </w:r>
      <w:r w:rsidRPr="00CC4A25">
        <w:rPr>
          <w:rFonts w:asciiTheme="majorHAnsi" w:hAnsiTheme="majorHAnsi"/>
          <w:sz w:val="24"/>
          <w:szCs w:val="24"/>
        </w:rPr>
        <w:tab/>
      </w:r>
      <w:r w:rsidRPr="00CC4A25">
        <w:rPr>
          <w:rFonts w:asciiTheme="majorHAnsi" w:hAnsiTheme="majorHAnsi"/>
          <w:sz w:val="24"/>
          <w:szCs w:val="24"/>
        </w:rPr>
        <w:tab/>
      </w:r>
      <w:r w:rsidRPr="00CC4A25">
        <w:rPr>
          <w:rFonts w:asciiTheme="majorHAnsi" w:hAnsiTheme="majorHAnsi"/>
          <w:sz w:val="24"/>
          <w:szCs w:val="24"/>
        </w:rPr>
        <w:tab/>
      </w:r>
      <w:r w:rsidRPr="00CC4A25">
        <w:rPr>
          <w:rFonts w:asciiTheme="majorHAnsi" w:hAnsiTheme="majorHAnsi"/>
          <w:sz w:val="24"/>
          <w:szCs w:val="24"/>
        </w:rPr>
        <w:tab/>
      </w:r>
      <w:r w:rsidRPr="00CC4A25">
        <w:rPr>
          <w:rFonts w:asciiTheme="majorHAnsi" w:hAnsiTheme="majorHAnsi"/>
          <w:sz w:val="24"/>
          <w:szCs w:val="24"/>
        </w:rPr>
        <w:tab/>
        <w:t>(25)</w:t>
      </w:r>
    </w:p>
    <w:p w:rsidR="00CC4A25" w:rsidRPr="00CC4A25" w:rsidRDefault="00CC4A25" w:rsidP="00CC4A25">
      <w:pPr>
        <w:pStyle w:val="ListParagraph"/>
        <w:spacing w:line="240" w:lineRule="auto"/>
        <w:ind w:left="709"/>
        <w:rPr>
          <w:rFonts w:asciiTheme="majorHAnsi" w:hAnsiTheme="majorHAnsi"/>
          <w:sz w:val="24"/>
          <w:szCs w:val="24"/>
        </w:rPr>
      </w:pPr>
    </w:p>
    <w:p w:rsidR="002E0CF5" w:rsidRPr="00CC4A25" w:rsidRDefault="002E0CF5" w:rsidP="00CC4A25">
      <w:pPr>
        <w:pStyle w:val="ListParagraph"/>
        <w:numPr>
          <w:ilvl w:val="1"/>
          <w:numId w:val="17"/>
        </w:numPr>
        <w:spacing w:line="240" w:lineRule="auto"/>
        <w:ind w:left="709" w:hanging="338"/>
        <w:rPr>
          <w:rFonts w:asciiTheme="majorHAnsi" w:hAnsiTheme="majorHAnsi"/>
          <w:sz w:val="24"/>
          <w:szCs w:val="24"/>
        </w:rPr>
      </w:pPr>
      <w:r w:rsidRPr="00CC4A25">
        <w:rPr>
          <w:rFonts w:asciiTheme="majorHAnsi" w:hAnsiTheme="majorHAnsi"/>
          <w:sz w:val="24"/>
          <w:szCs w:val="24"/>
        </w:rPr>
        <w:t>Identify the critical path</w:t>
      </w:r>
      <w:r w:rsidR="008B2D6E">
        <w:rPr>
          <w:rFonts w:asciiTheme="majorHAnsi" w:hAnsiTheme="majorHAnsi"/>
          <w:sz w:val="24"/>
          <w:szCs w:val="24"/>
        </w:rPr>
        <w:t>.</w:t>
      </w:r>
      <w:r w:rsidRPr="00CC4A25">
        <w:rPr>
          <w:rFonts w:asciiTheme="majorHAnsi" w:hAnsiTheme="majorHAnsi"/>
          <w:sz w:val="24"/>
          <w:szCs w:val="24"/>
        </w:rPr>
        <w:tab/>
      </w:r>
      <w:r w:rsidRPr="00CC4A25">
        <w:rPr>
          <w:rFonts w:asciiTheme="majorHAnsi" w:hAnsiTheme="majorHAnsi"/>
          <w:sz w:val="24"/>
          <w:szCs w:val="24"/>
        </w:rPr>
        <w:tab/>
      </w:r>
      <w:r w:rsidRPr="00CC4A25">
        <w:rPr>
          <w:rFonts w:asciiTheme="majorHAnsi" w:hAnsiTheme="majorHAnsi"/>
          <w:sz w:val="24"/>
          <w:szCs w:val="24"/>
        </w:rPr>
        <w:tab/>
      </w:r>
      <w:r w:rsidRPr="00CC4A25">
        <w:rPr>
          <w:rFonts w:asciiTheme="majorHAnsi" w:hAnsiTheme="majorHAnsi"/>
          <w:sz w:val="24"/>
          <w:szCs w:val="24"/>
        </w:rPr>
        <w:tab/>
      </w:r>
      <w:r w:rsidRPr="00CC4A25">
        <w:rPr>
          <w:rFonts w:asciiTheme="majorHAnsi" w:hAnsiTheme="majorHAnsi"/>
          <w:sz w:val="24"/>
          <w:szCs w:val="24"/>
        </w:rPr>
        <w:tab/>
      </w:r>
      <w:r w:rsidRPr="00CC4A25">
        <w:rPr>
          <w:rFonts w:asciiTheme="majorHAnsi" w:hAnsiTheme="majorHAnsi"/>
          <w:sz w:val="24"/>
          <w:szCs w:val="24"/>
        </w:rPr>
        <w:tab/>
      </w:r>
      <w:r w:rsidRPr="00CC4A25">
        <w:rPr>
          <w:rFonts w:asciiTheme="majorHAnsi" w:hAnsiTheme="majorHAnsi"/>
          <w:sz w:val="24"/>
          <w:szCs w:val="24"/>
        </w:rPr>
        <w:tab/>
        <w:t>(1)</w:t>
      </w:r>
    </w:p>
    <w:p w:rsidR="00CC4A25" w:rsidRPr="00CC4A25" w:rsidRDefault="00CC4A25" w:rsidP="00CC4A25">
      <w:pPr>
        <w:pStyle w:val="ListParagraph"/>
        <w:spacing w:line="240" w:lineRule="auto"/>
        <w:ind w:left="371"/>
        <w:rPr>
          <w:rFonts w:asciiTheme="majorHAnsi" w:hAnsiTheme="majorHAnsi"/>
          <w:sz w:val="24"/>
          <w:szCs w:val="24"/>
        </w:rPr>
      </w:pPr>
    </w:p>
    <w:p w:rsidR="00726B18" w:rsidRPr="00CC4A25" w:rsidRDefault="00A00A4F" w:rsidP="00CC4A25">
      <w:pPr>
        <w:pStyle w:val="ListParagraph"/>
        <w:spacing w:line="240" w:lineRule="auto"/>
        <w:ind w:left="709" w:hanging="33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</w:t>
      </w:r>
      <w:r w:rsidR="00CC4A25" w:rsidRPr="00CC4A25">
        <w:rPr>
          <w:rFonts w:asciiTheme="majorHAnsi" w:hAnsiTheme="majorHAnsi"/>
          <w:sz w:val="24"/>
          <w:szCs w:val="24"/>
        </w:rPr>
        <w:t>.3</w:t>
      </w:r>
      <w:r w:rsidR="00CC4A25" w:rsidRPr="00CC4A25">
        <w:rPr>
          <w:rFonts w:asciiTheme="majorHAnsi" w:hAnsiTheme="majorHAnsi"/>
          <w:sz w:val="24"/>
          <w:szCs w:val="24"/>
        </w:rPr>
        <w:tab/>
      </w:r>
      <w:r w:rsidR="00726B18" w:rsidRPr="00CC4A25">
        <w:rPr>
          <w:rFonts w:asciiTheme="majorHAnsi" w:hAnsiTheme="majorHAnsi"/>
          <w:sz w:val="24"/>
          <w:szCs w:val="24"/>
        </w:rPr>
        <w:t xml:space="preserve">You suspect that your sponsor will not agree </w:t>
      </w:r>
      <w:r w:rsidR="008B2D6E">
        <w:rPr>
          <w:rFonts w:asciiTheme="majorHAnsi" w:hAnsiTheme="majorHAnsi"/>
          <w:sz w:val="24"/>
          <w:szCs w:val="24"/>
        </w:rPr>
        <w:t>to the duration of your project.</w:t>
      </w:r>
      <w:r w:rsidR="00726B18" w:rsidRPr="00CC4A25">
        <w:rPr>
          <w:rFonts w:asciiTheme="majorHAnsi" w:hAnsiTheme="majorHAnsi"/>
          <w:sz w:val="24"/>
          <w:szCs w:val="24"/>
        </w:rPr>
        <w:t xml:space="preserve"> </w:t>
      </w:r>
      <w:r w:rsidR="008B2D6E">
        <w:rPr>
          <w:rFonts w:asciiTheme="majorHAnsi" w:hAnsiTheme="majorHAnsi"/>
          <w:sz w:val="24"/>
          <w:szCs w:val="24"/>
        </w:rPr>
        <w:t>E</w:t>
      </w:r>
      <w:r w:rsidR="00726B18" w:rsidRPr="00CC4A25">
        <w:rPr>
          <w:rFonts w:asciiTheme="majorHAnsi" w:hAnsiTheme="majorHAnsi"/>
          <w:sz w:val="24"/>
          <w:szCs w:val="24"/>
        </w:rPr>
        <w:t>xplain how you would shorten the project schedule</w:t>
      </w:r>
      <w:r w:rsidR="008B2D6E">
        <w:rPr>
          <w:rFonts w:asciiTheme="majorHAnsi" w:hAnsiTheme="majorHAnsi"/>
          <w:sz w:val="24"/>
          <w:szCs w:val="24"/>
        </w:rPr>
        <w:t>.</w:t>
      </w:r>
      <w:r w:rsidR="00726B18" w:rsidRPr="00CC4A25">
        <w:rPr>
          <w:rFonts w:asciiTheme="majorHAnsi" w:hAnsiTheme="majorHAnsi"/>
          <w:sz w:val="24"/>
          <w:szCs w:val="24"/>
        </w:rPr>
        <w:tab/>
      </w:r>
      <w:r w:rsidR="00726B18" w:rsidRPr="00CC4A25">
        <w:rPr>
          <w:rFonts w:asciiTheme="majorHAnsi" w:hAnsiTheme="majorHAnsi"/>
          <w:sz w:val="24"/>
          <w:szCs w:val="24"/>
        </w:rPr>
        <w:tab/>
      </w:r>
      <w:r w:rsidR="00726B18" w:rsidRPr="00CC4A25">
        <w:rPr>
          <w:rFonts w:asciiTheme="majorHAnsi" w:hAnsiTheme="majorHAnsi"/>
          <w:sz w:val="24"/>
          <w:szCs w:val="24"/>
        </w:rPr>
        <w:tab/>
        <w:t>(4)</w:t>
      </w:r>
    </w:p>
    <w:p w:rsidR="00EA308D" w:rsidRDefault="00EA308D" w:rsidP="00EA308D">
      <w:pPr>
        <w:pStyle w:val="ListParagraph"/>
        <w:spacing w:line="240" w:lineRule="auto"/>
        <w:rPr>
          <w:rFonts w:asciiTheme="majorHAnsi" w:hAnsiTheme="majorHAnsi"/>
          <w:sz w:val="24"/>
          <w:szCs w:val="24"/>
        </w:rPr>
      </w:pPr>
    </w:p>
    <w:p w:rsidR="008B2D6E" w:rsidRDefault="008B2D6E" w:rsidP="00EA308D">
      <w:pPr>
        <w:pStyle w:val="ListParagraph"/>
        <w:spacing w:line="240" w:lineRule="auto"/>
        <w:rPr>
          <w:rFonts w:asciiTheme="majorHAnsi" w:hAnsiTheme="majorHAnsi"/>
          <w:sz w:val="24"/>
          <w:szCs w:val="24"/>
        </w:rPr>
      </w:pPr>
    </w:p>
    <w:p w:rsidR="009A5E74" w:rsidRPr="00CC4A25" w:rsidRDefault="00DA474C" w:rsidP="008B2D6E">
      <w:pPr>
        <w:pStyle w:val="ListParagraph"/>
        <w:spacing w:line="240" w:lineRule="auto"/>
        <w:jc w:val="center"/>
        <w:rPr>
          <w:rFonts w:asciiTheme="majorHAnsi" w:hAnsiTheme="majorHAnsi"/>
        </w:rPr>
      </w:pPr>
      <w:r w:rsidRPr="00DA474C">
        <w:rPr>
          <w:rFonts w:asciiTheme="majorHAnsi" w:hAnsiTheme="majorHAnsi"/>
          <w:b/>
          <w:sz w:val="24"/>
          <w:szCs w:val="24"/>
        </w:rPr>
        <w:t xml:space="preserve">-------------------------------End of </w:t>
      </w:r>
      <w:r w:rsidR="00321059">
        <w:rPr>
          <w:rFonts w:asciiTheme="majorHAnsi" w:hAnsiTheme="majorHAnsi"/>
          <w:b/>
          <w:sz w:val="24"/>
          <w:szCs w:val="24"/>
        </w:rPr>
        <w:t>Examination Paper</w:t>
      </w:r>
      <w:r w:rsidRPr="00DA474C">
        <w:rPr>
          <w:rFonts w:asciiTheme="majorHAnsi" w:hAnsiTheme="majorHAnsi"/>
          <w:b/>
          <w:sz w:val="24"/>
          <w:szCs w:val="24"/>
        </w:rPr>
        <w:t>-------------------------------</w:t>
      </w:r>
    </w:p>
    <w:sectPr w:rsidR="009A5E74" w:rsidRPr="00CC4A25" w:rsidSect="00A24CEF">
      <w:headerReference w:type="default" r:id="rId14"/>
      <w:pgSz w:w="12240" w:h="15840"/>
      <w:pgMar w:top="1361" w:right="1701" w:bottom="136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A76" w:rsidRDefault="00F06A76" w:rsidP="00DA474C">
      <w:r>
        <w:separator/>
      </w:r>
    </w:p>
  </w:endnote>
  <w:endnote w:type="continuationSeparator" w:id="0">
    <w:p w:rsidR="00F06A76" w:rsidRDefault="00F06A76" w:rsidP="00DA47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A76" w:rsidRDefault="00F06A76" w:rsidP="00DA474C">
      <w:r>
        <w:separator/>
      </w:r>
    </w:p>
  </w:footnote>
  <w:footnote w:type="continuationSeparator" w:id="0">
    <w:p w:rsidR="00F06A76" w:rsidRDefault="00F06A76" w:rsidP="00DA47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8235"/>
      <w:docPartObj>
        <w:docPartGallery w:val="Page Numbers (Top of Page)"/>
        <w:docPartUnique/>
      </w:docPartObj>
    </w:sdtPr>
    <w:sdtContent>
      <w:p w:rsidR="00DA474C" w:rsidRDefault="00176633">
        <w:pPr>
          <w:pStyle w:val="Header"/>
          <w:jc w:val="right"/>
        </w:pPr>
        <w:fldSimple w:instr=" PAGE   \* MERGEFORMAT ">
          <w:r w:rsidR="00271EED">
            <w:rPr>
              <w:noProof/>
            </w:rPr>
            <w:t>5</w:t>
          </w:r>
        </w:fldSimple>
      </w:p>
    </w:sdtContent>
  </w:sdt>
  <w:p w:rsidR="00DA474C" w:rsidRDefault="00DA47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54089"/>
    <w:multiLevelType w:val="multilevel"/>
    <w:tmpl w:val="1CC075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E821FE"/>
    <w:multiLevelType w:val="multilevel"/>
    <w:tmpl w:val="B3EAA2B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13932034"/>
    <w:multiLevelType w:val="hybridMultilevel"/>
    <w:tmpl w:val="66567E20"/>
    <w:lvl w:ilvl="0" w:tplc="37E0D46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8C3EDC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D8DF4A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B637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C298B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FEAEC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07A7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C0B7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08901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68646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221E1727"/>
    <w:multiLevelType w:val="hybridMultilevel"/>
    <w:tmpl w:val="F6AA8D76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5">
    <w:nsid w:val="25E73955"/>
    <w:multiLevelType w:val="hybridMultilevel"/>
    <w:tmpl w:val="C10C7DB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D7D452E"/>
    <w:multiLevelType w:val="hybridMultilevel"/>
    <w:tmpl w:val="E21E4868"/>
    <w:lvl w:ilvl="0" w:tplc="3796D1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817F1"/>
    <w:multiLevelType w:val="multilevel"/>
    <w:tmpl w:val="6CF67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32412BE2"/>
    <w:multiLevelType w:val="multilevel"/>
    <w:tmpl w:val="91888F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9">
    <w:nsid w:val="36F33F45"/>
    <w:multiLevelType w:val="hybridMultilevel"/>
    <w:tmpl w:val="024097B8"/>
    <w:lvl w:ilvl="0" w:tplc="0409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0">
    <w:nsid w:val="374E7384"/>
    <w:multiLevelType w:val="multilevel"/>
    <w:tmpl w:val="B3EAA2B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52583AF8"/>
    <w:multiLevelType w:val="hybridMultilevel"/>
    <w:tmpl w:val="E96A26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298255C"/>
    <w:multiLevelType w:val="hybridMultilevel"/>
    <w:tmpl w:val="ED04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B416E"/>
    <w:multiLevelType w:val="multilevel"/>
    <w:tmpl w:val="D190083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67E463E7"/>
    <w:multiLevelType w:val="multilevel"/>
    <w:tmpl w:val="C9C4F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8785EEA"/>
    <w:multiLevelType w:val="multilevel"/>
    <w:tmpl w:val="B3EAA2B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7C0930A7"/>
    <w:multiLevelType w:val="multilevel"/>
    <w:tmpl w:val="792AA214"/>
    <w:lvl w:ilvl="0">
      <w:start w:val="1"/>
      <w:numFmt w:val="decimal"/>
      <w:lvlText w:val="%1"/>
      <w:lvlJc w:val="left"/>
      <w:pPr>
        <w:tabs>
          <w:tab w:val="num" w:pos="10080"/>
        </w:tabs>
        <w:ind w:left="10080" w:hanging="100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080"/>
        </w:tabs>
        <w:ind w:left="10080" w:hanging="10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0"/>
        </w:tabs>
        <w:ind w:left="10080" w:hanging="10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0"/>
        </w:tabs>
        <w:ind w:left="10080" w:hanging="10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0"/>
        </w:tabs>
        <w:ind w:left="10080" w:hanging="10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0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080"/>
        </w:tabs>
        <w:ind w:left="10080" w:hanging="10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0080"/>
      </w:pPr>
      <w:rPr>
        <w:rFonts w:hint="default"/>
      </w:rPr>
    </w:lvl>
  </w:abstractNum>
  <w:abstractNum w:abstractNumId="17">
    <w:nsid w:val="7F5D5802"/>
    <w:multiLevelType w:val="multilevel"/>
    <w:tmpl w:val="1E7CCE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9"/>
  </w:num>
  <w:num w:numId="5">
    <w:abstractNumId w:val="16"/>
  </w:num>
  <w:num w:numId="6">
    <w:abstractNumId w:val="17"/>
  </w:num>
  <w:num w:numId="7">
    <w:abstractNumId w:val="4"/>
  </w:num>
  <w:num w:numId="8">
    <w:abstractNumId w:val="5"/>
  </w:num>
  <w:num w:numId="9">
    <w:abstractNumId w:val="15"/>
  </w:num>
  <w:num w:numId="10">
    <w:abstractNumId w:val="7"/>
  </w:num>
  <w:num w:numId="11">
    <w:abstractNumId w:val="10"/>
  </w:num>
  <w:num w:numId="12">
    <w:abstractNumId w:val="1"/>
  </w:num>
  <w:num w:numId="13">
    <w:abstractNumId w:val="2"/>
  </w:num>
  <w:num w:numId="14">
    <w:abstractNumId w:val="14"/>
  </w:num>
  <w:num w:numId="15">
    <w:abstractNumId w:val="0"/>
  </w:num>
  <w:num w:numId="16">
    <w:abstractNumId w:val="6"/>
  </w:num>
  <w:num w:numId="17">
    <w:abstractNumId w:val="8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50CB"/>
    <w:rsid w:val="00074873"/>
    <w:rsid w:val="00096FF7"/>
    <w:rsid w:val="000A2FA2"/>
    <w:rsid w:val="000C6768"/>
    <w:rsid w:val="000D7DF3"/>
    <w:rsid w:val="000E730A"/>
    <w:rsid w:val="000F4FA2"/>
    <w:rsid w:val="00137DCB"/>
    <w:rsid w:val="0015565C"/>
    <w:rsid w:val="00176633"/>
    <w:rsid w:val="0018266A"/>
    <w:rsid w:val="00185DFB"/>
    <w:rsid w:val="001927F3"/>
    <w:rsid w:val="001A1E09"/>
    <w:rsid w:val="001B0B5D"/>
    <w:rsid w:val="001D108E"/>
    <w:rsid w:val="001E4803"/>
    <w:rsid w:val="001F18B1"/>
    <w:rsid w:val="001F4C48"/>
    <w:rsid w:val="00213F0C"/>
    <w:rsid w:val="00234516"/>
    <w:rsid w:val="0023733A"/>
    <w:rsid w:val="00240F3D"/>
    <w:rsid w:val="00255035"/>
    <w:rsid w:val="0027002A"/>
    <w:rsid w:val="00271EED"/>
    <w:rsid w:val="0027357E"/>
    <w:rsid w:val="0027533C"/>
    <w:rsid w:val="002947A8"/>
    <w:rsid w:val="002E0CF5"/>
    <w:rsid w:val="00312417"/>
    <w:rsid w:val="00312AB9"/>
    <w:rsid w:val="00321059"/>
    <w:rsid w:val="00326F46"/>
    <w:rsid w:val="00330834"/>
    <w:rsid w:val="0037646D"/>
    <w:rsid w:val="00393790"/>
    <w:rsid w:val="003A624A"/>
    <w:rsid w:val="00400808"/>
    <w:rsid w:val="0040574C"/>
    <w:rsid w:val="00410D44"/>
    <w:rsid w:val="00422812"/>
    <w:rsid w:val="00443FE9"/>
    <w:rsid w:val="004604DC"/>
    <w:rsid w:val="00495C13"/>
    <w:rsid w:val="004A723D"/>
    <w:rsid w:val="004F3666"/>
    <w:rsid w:val="00573070"/>
    <w:rsid w:val="00583A51"/>
    <w:rsid w:val="005A2060"/>
    <w:rsid w:val="005E6044"/>
    <w:rsid w:val="005F3116"/>
    <w:rsid w:val="0063093C"/>
    <w:rsid w:val="00657F1D"/>
    <w:rsid w:val="006652BF"/>
    <w:rsid w:val="006717A9"/>
    <w:rsid w:val="0069385F"/>
    <w:rsid w:val="006A07BE"/>
    <w:rsid w:val="006C18C5"/>
    <w:rsid w:val="00726B18"/>
    <w:rsid w:val="00732374"/>
    <w:rsid w:val="007673EA"/>
    <w:rsid w:val="00784D4F"/>
    <w:rsid w:val="007863D1"/>
    <w:rsid w:val="007A4DD3"/>
    <w:rsid w:val="007B280E"/>
    <w:rsid w:val="007B7C9D"/>
    <w:rsid w:val="007C12BE"/>
    <w:rsid w:val="007D1705"/>
    <w:rsid w:val="00824D1F"/>
    <w:rsid w:val="00861F4E"/>
    <w:rsid w:val="008A63E2"/>
    <w:rsid w:val="008B2D6E"/>
    <w:rsid w:val="00911EA3"/>
    <w:rsid w:val="009400B4"/>
    <w:rsid w:val="009A5E74"/>
    <w:rsid w:val="009E08D1"/>
    <w:rsid w:val="009E0AFB"/>
    <w:rsid w:val="009F1103"/>
    <w:rsid w:val="00A00A4F"/>
    <w:rsid w:val="00A109D4"/>
    <w:rsid w:val="00A2133F"/>
    <w:rsid w:val="00A24CEF"/>
    <w:rsid w:val="00A250CB"/>
    <w:rsid w:val="00A33AE7"/>
    <w:rsid w:val="00A71BB5"/>
    <w:rsid w:val="00A83A3F"/>
    <w:rsid w:val="00A91856"/>
    <w:rsid w:val="00AA68F8"/>
    <w:rsid w:val="00B147ED"/>
    <w:rsid w:val="00B63C5A"/>
    <w:rsid w:val="00B83D4D"/>
    <w:rsid w:val="00B92435"/>
    <w:rsid w:val="00BB3834"/>
    <w:rsid w:val="00BC7254"/>
    <w:rsid w:val="00BC7512"/>
    <w:rsid w:val="00BE0BA8"/>
    <w:rsid w:val="00C01EAB"/>
    <w:rsid w:val="00C3361F"/>
    <w:rsid w:val="00C5497F"/>
    <w:rsid w:val="00C561E9"/>
    <w:rsid w:val="00C91B78"/>
    <w:rsid w:val="00CA70C5"/>
    <w:rsid w:val="00CB5794"/>
    <w:rsid w:val="00CC4A25"/>
    <w:rsid w:val="00D11400"/>
    <w:rsid w:val="00D24DEA"/>
    <w:rsid w:val="00D372ED"/>
    <w:rsid w:val="00D62C66"/>
    <w:rsid w:val="00D66671"/>
    <w:rsid w:val="00D775BB"/>
    <w:rsid w:val="00DA474C"/>
    <w:rsid w:val="00DD61DB"/>
    <w:rsid w:val="00E1773D"/>
    <w:rsid w:val="00E2071D"/>
    <w:rsid w:val="00E4638D"/>
    <w:rsid w:val="00E60C85"/>
    <w:rsid w:val="00E738D7"/>
    <w:rsid w:val="00E90202"/>
    <w:rsid w:val="00EA308D"/>
    <w:rsid w:val="00ED6C10"/>
    <w:rsid w:val="00F0434C"/>
    <w:rsid w:val="00F06A76"/>
    <w:rsid w:val="00F8264C"/>
    <w:rsid w:val="00FA4C0C"/>
    <w:rsid w:val="00FB49CF"/>
    <w:rsid w:val="00FD3864"/>
    <w:rsid w:val="00FF5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30" type="connector" idref="#_x0000_s1033"/>
        <o:r id="V:Rule31" type="connector" idref="#_x0000_s1047"/>
        <o:r id="V:Rule32" type="connector" idref="#_x0000_s1027"/>
        <o:r id="V:Rule33" type="connector" idref="#_x0000_s1059"/>
        <o:r id="V:Rule34" type="connector" idref="#_x0000_s1075"/>
        <o:r id="V:Rule35" type="connector" idref="#_x0000_s1037"/>
        <o:r id="V:Rule36" type="connector" idref="#_x0000_s1070"/>
        <o:r id="V:Rule37" type="connector" idref="#_x0000_s1034"/>
        <o:r id="V:Rule38" type="connector" idref="#_x0000_s1041"/>
        <o:r id="V:Rule39" type="connector" idref="#_x0000_s1048"/>
        <o:r id="V:Rule40" type="connector" idref="#_x0000_s1028"/>
        <o:r id="V:Rule41" type="connector" idref="#_x0000_s1064"/>
        <o:r id="V:Rule42" type="connector" idref="#_x0000_s1051"/>
        <o:r id="V:Rule43" type="connector" idref="#_x0000_s1046"/>
        <o:r id="V:Rule44" type="connector" idref="#_x0000_s1043"/>
        <o:r id="V:Rule45" type="connector" idref="#_x0000_s1031"/>
        <o:r id="V:Rule46" type="connector" idref="#_x0000_s1063"/>
        <o:r id="V:Rule47" type="connector" idref="#_x0000_s1042"/>
        <o:r id="V:Rule48" type="connector" idref="#_x0000_s1060"/>
        <o:r id="V:Rule49" type="connector" idref="#_x0000_s1050"/>
        <o:r id="V:Rule50" type="connector" idref="#_x0000_s1067"/>
        <o:r id="V:Rule51" type="connector" idref="#_x0000_s1076"/>
        <o:r id="V:Rule52" type="connector" idref="#_x0000_s1030"/>
        <o:r id="V:Rule53" type="connector" idref="#_x0000_s1069"/>
        <o:r id="V:Rule54" type="connector" idref="#_x0000_s1073"/>
        <o:r id="V:Rule55" type="connector" idref="#_x0000_s1036"/>
        <o:r id="V:Rule56" type="connector" idref="#_x0000_s1072"/>
        <o:r id="V:Rule57" type="connector" idref="#_x0000_s1066"/>
        <o:r id="V:Rule58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CEF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A24CEF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A24CEF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24CEF"/>
    <w:pPr>
      <w:keepNext/>
      <w:tabs>
        <w:tab w:val="left" w:pos="-720"/>
      </w:tabs>
      <w:suppressAutoHyphens/>
      <w:jc w:val="center"/>
      <w:outlineLvl w:val="2"/>
    </w:pPr>
    <w:rPr>
      <w:sz w:val="28"/>
      <w:szCs w:val="20"/>
      <w:lang w:val="en-US"/>
    </w:rPr>
  </w:style>
  <w:style w:type="paragraph" w:styleId="Heading4">
    <w:name w:val="heading 4"/>
    <w:basedOn w:val="Normal"/>
    <w:next w:val="Normal"/>
    <w:qFormat/>
    <w:rsid w:val="00A250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A24CEF"/>
    <w:pPr>
      <w:keepNext/>
      <w:tabs>
        <w:tab w:val="left" w:pos="-720"/>
        <w:tab w:val="left" w:pos="2268"/>
      </w:tabs>
      <w:suppressAutoHyphens/>
      <w:jc w:val="center"/>
      <w:outlineLvl w:val="7"/>
    </w:pPr>
    <w:rPr>
      <w:rFonts w:ascii="Univers" w:hAnsi="Univers"/>
      <w:b/>
      <w:bCs/>
      <w:spacing w:val="-3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24CEF"/>
    <w:pPr>
      <w:ind w:left="709" w:hanging="709"/>
    </w:pPr>
    <w:rPr>
      <w:sz w:val="28"/>
    </w:rPr>
  </w:style>
  <w:style w:type="paragraph" w:styleId="EndnoteText">
    <w:name w:val="endnote text"/>
    <w:basedOn w:val="Normal"/>
    <w:semiHidden/>
    <w:rsid w:val="00A24CEF"/>
    <w:pPr>
      <w:widowControl w:val="0"/>
    </w:pPr>
    <w:rPr>
      <w:rFonts w:ascii="Courier" w:hAnsi="Courier"/>
      <w:szCs w:val="20"/>
    </w:rPr>
  </w:style>
  <w:style w:type="paragraph" w:styleId="BodyTextIndent3">
    <w:name w:val="Body Text Indent 3"/>
    <w:basedOn w:val="Normal"/>
    <w:rsid w:val="00A24CEF"/>
    <w:pPr>
      <w:widowControl w:val="0"/>
      <w:tabs>
        <w:tab w:val="left" w:pos="-720"/>
      </w:tabs>
      <w:suppressAutoHyphens/>
      <w:ind w:left="851" w:hanging="851"/>
      <w:jc w:val="both"/>
    </w:pPr>
    <w:rPr>
      <w:bCs/>
      <w:spacing w:val="-3"/>
      <w:szCs w:val="20"/>
    </w:rPr>
  </w:style>
  <w:style w:type="paragraph" w:styleId="BodyText2">
    <w:name w:val="Body Text 2"/>
    <w:basedOn w:val="Normal"/>
    <w:rsid w:val="00A24CEF"/>
    <w:pPr>
      <w:widowControl w:val="0"/>
      <w:tabs>
        <w:tab w:val="left" w:pos="-720"/>
      </w:tabs>
      <w:suppressAutoHyphens/>
      <w:jc w:val="both"/>
    </w:pPr>
    <w:rPr>
      <w:b/>
      <w:spacing w:val="-3"/>
      <w:szCs w:val="20"/>
    </w:rPr>
  </w:style>
  <w:style w:type="paragraph" w:styleId="BodyText3">
    <w:name w:val="Body Text 3"/>
    <w:basedOn w:val="Normal"/>
    <w:rsid w:val="00A24CEF"/>
    <w:pPr>
      <w:widowControl w:val="0"/>
      <w:tabs>
        <w:tab w:val="left" w:pos="-720"/>
      </w:tabs>
      <w:suppressAutoHyphens/>
      <w:jc w:val="both"/>
    </w:pPr>
    <w:rPr>
      <w:spacing w:val="-3"/>
      <w:sz w:val="28"/>
      <w:szCs w:val="20"/>
    </w:rPr>
  </w:style>
  <w:style w:type="paragraph" w:styleId="ListParagraph">
    <w:name w:val="List Paragraph"/>
    <w:basedOn w:val="Normal"/>
    <w:uiPriority w:val="34"/>
    <w:qFormat/>
    <w:rsid w:val="002735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2E0CF5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3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74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unhideWhenUsed/>
    <w:rsid w:val="00D24DEA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11E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74C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DA4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474C"/>
    <w:rPr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</w:tabs>
      <w:suppressAutoHyphens/>
      <w:jc w:val="center"/>
      <w:outlineLvl w:val="2"/>
    </w:pPr>
    <w:rPr>
      <w:sz w:val="28"/>
      <w:szCs w:val="20"/>
      <w:lang w:val="en-US"/>
    </w:rPr>
  </w:style>
  <w:style w:type="paragraph" w:styleId="Heading4">
    <w:name w:val="heading 4"/>
    <w:basedOn w:val="Normal"/>
    <w:next w:val="Normal"/>
    <w:qFormat/>
    <w:rsid w:val="00A250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2268"/>
      </w:tabs>
      <w:suppressAutoHyphens/>
      <w:jc w:val="center"/>
      <w:outlineLvl w:val="7"/>
    </w:pPr>
    <w:rPr>
      <w:rFonts w:ascii="Univers" w:hAnsi="Univers"/>
      <w:b/>
      <w:bCs/>
      <w:spacing w:val="-3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09" w:hanging="709"/>
    </w:pPr>
    <w:rPr>
      <w:sz w:val="28"/>
    </w:rPr>
  </w:style>
  <w:style w:type="paragraph" w:styleId="EndnoteText">
    <w:name w:val="endnote text"/>
    <w:basedOn w:val="Normal"/>
    <w:semiHidden/>
    <w:pPr>
      <w:widowControl w:val="0"/>
    </w:pPr>
    <w:rPr>
      <w:rFonts w:ascii="Courier" w:hAnsi="Courier"/>
      <w:szCs w:val="20"/>
    </w:rPr>
  </w:style>
  <w:style w:type="paragraph" w:styleId="BodyTextIndent3">
    <w:name w:val="Body Text Indent 3"/>
    <w:basedOn w:val="Normal"/>
    <w:pPr>
      <w:widowControl w:val="0"/>
      <w:tabs>
        <w:tab w:val="left" w:pos="-720"/>
      </w:tabs>
      <w:suppressAutoHyphens/>
      <w:ind w:left="851" w:hanging="851"/>
      <w:jc w:val="both"/>
    </w:pPr>
    <w:rPr>
      <w:bCs/>
      <w:spacing w:val="-3"/>
      <w:szCs w:val="20"/>
    </w:rPr>
  </w:style>
  <w:style w:type="paragraph" w:styleId="BodyText2">
    <w:name w:val="Body Text 2"/>
    <w:basedOn w:val="Normal"/>
    <w:pPr>
      <w:widowControl w:val="0"/>
      <w:tabs>
        <w:tab w:val="left" w:pos="-720"/>
      </w:tabs>
      <w:suppressAutoHyphens/>
      <w:jc w:val="both"/>
    </w:pPr>
    <w:rPr>
      <w:b/>
      <w:spacing w:val="-3"/>
      <w:szCs w:val="20"/>
    </w:rPr>
  </w:style>
  <w:style w:type="paragraph" w:styleId="BodyText3">
    <w:name w:val="Body Text 3"/>
    <w:basedOn w:val="Normal"/>
    <w:pPr>
      <w:widowControl w:val="0"/>
      <w:tabs>
        <w:tab w:val="left" w:pos="-720"/>
      </w:tabs>
      <w:suppressAutoHyphens/>
      <w:jc w:val="both"/>
    </w:pPr>
    <w:rPr>
      <w:spacing w:val="-3"/>
      <w:sz w:val="28"/>
      <w:szCs w:val="20"/>
    </w:rPr>
  </w:style>
  <w:style w:type="paragraph" w:styleId="ListParagraph">
    <w:name w:val="List Paragraph"/>
    <w:basedOn w:val="Normal"/>
    <w:uiPriority w:val="34"/>
    <w:qFormat/>
    <w:rsid w:val="002735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2E0CF5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www.projectsmart.co.uk/a-tale-of-two-projec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C38314-E1A6-4281-BE6D-FC54201E7A3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8D7FBF-D97D-4834-8C22-5515C2881E03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>
            <a:spcAft>
              <a:spcPts val="0"/>
            </a:spcAft>
          </a:pPr>
          <a:r>
            <a:rPr lang="en-GB" sz="1400" b="1" i="1"/>
            <a:t>.........................</a:t>
          </a:r>
        </a:p>
        <a:p>
          <a:pPr algn="ctr">
            <a:spcAft>
              <a:spcPts val="0"/>
            </a:spcAft>
          </a:pPr>
          <a:endParaRPr lang="en-GB" sz="1200" i="1"/>
        </a:p>
        <a:p>
          <a:pPr algn="l">
            <a:spcAft>
              <a:spcPts val="0"/>
            </a:spcAft>
          </a:pPr>
          <a:r>
            <a:rPr lang="en-GB" sz="1200" i="1"/>
            <a:t>   </a:t>
          </a:r>
          <a:r>
            <a:rPr lang="en-GB" sz="1050" b="1" i="1"/>
            <a:t>24 months      R90,000,000  </a:t>
          </a:r>
          <a:endParaRPr lang="en-US" sz="1050" b="1"/>
        </a:p>
      </dgm:t>
    </dgm:pt>
    <dgm:pt modelId="{FDB70C3A-C5B6-48FF-8679-A22980DB4CA5}" type="parTrans" cxnId="{147622FD-0AEC-48FE-9356-F85A5D823A93}">
      <dgm:prSet/>
      <dgm:spPr/>
      <dgm:t>
        <a:bodyPr/>
        <a:lstStyle/>
        <a:p>
          <a:endParaRPr lang="en-US"/>
        </a:p>
      </dgm:t>
    </dgm:pt>
    <dgm:pt modelId="{98FAEDB8-671C-425A-AE5F-B144FD834516}" type="sibTrans" cxnId="{147622FD-0AEC-48FE-9356-F85A5D823A93}">
      <dgm:prSet/>
      <dgm:spPr/>
      <dgm:t>
        <a:bodyPr/>
        <a:lstStyle/>
        <a:p>
          <a:endParaRPr lang="en-US"/>
        </a:p>
      </dgm:t>
    </dgm:pt>
    <dgm:pt modelId="{E439CF07-D5AF-409D-9ECB-A7F80C7FEEB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200" b="1"/>
            <a:t>Design Phase</a:t>
          </a:r>
        </a:p>
        <a:p>
          <a:pPr algn="ctr">
            <a:lnSpc>
              <a:spcPct val="100000"/>
            </a:lnSpc>
            <a:spcAft>
              <a:spcPts val="0"/>
            </a:spcAft>
          </a:pPr>
          <a:endParaRPr lang="en-US" sz="1100"/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100"/>
            <a:t>     9 months   R  34,000,000              </a:t>
          </a:r>
        </a:p>
        <a:p>
          <a:pPr algn="ctr">
            <a:lnSpc>
              <a:spcPct val="100000"/>
            </a:lnSpc>
            <a:spcAft>
              <a:spcPts val="0"/>
            </a:spcAft>
          </a:pPr>
          <a:endParaRPr lang="en-US" sz="1200"/>
        </a:p>
      </dgm:t>
    </dgm:pt>
    <dgm:pt modelId="{72D1377C-A900-497E-8CEA-466FA6DCE4D4}" type="parTrans" cxnId="{E339F50C-3043-47DC-82BC-3E2D727ADCC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F90F4853-C573-4390-832B-9AF06F552454}" type="sibTrans" cxnId="{E339F50C-3043-47DC-82BC-3E2D727ADCCC}">
      <dgm:prSet/>
      <dgm:spPr/>
      <dgm:t>
        <a:bodyPr/>
        <a:lstStyle/>
        <a:p>
          <a:endParaRPr lang="en-US"/>
        </a:p>
      </dgm:t>
    </dgm:pt>
    <dgm:pt modelId="{20DEEB78-F703-48E0-9D7C-5FC9483AA0CA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 b="1"/>
            <a:t>Programming Phase</a:t>
          </a:r>
        </a:p>
        <a:p>
          <a:pPr algn="ctr"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200"/>
        </a:p>
        <a:p>
          <a:pPr algn="l"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200"/>
            <a:t>    11</a:t>
          </a:r>
          <a:r>
            <a:rPr lang="en-US" sz="1100"/>
            <a:t>months    R.................                </a:t>
          </a:r>
        </a:p>
        <a:p>
          <a:pPr algn="ctr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/>
        </a:p>
      </dgm:t>
    </dgm:pt>
    <dgm:pt modelId="{7059DD32-4396-472E-9D94-DE88D270CE4E}" type="parTrans" cxnId="{BDFAB912-7813-46D6-A0F3-D5CD117442E1}">
      <dgm:prSet/>
      <dgm:spPr/>
      <dgm:t>
        <a:bodyPr/>
        <a:lstStyle/>
        <a:p>
          <a:endParaRPr lang="en-US"/>
        </a:p>
      </dgm:t>
    </dgm:pt>
    <dgm:pt modelId="{E2741B8C-DE12-45BF-8129-AA0ACADC7070}" type="sibTrans" cxnId="{BDFAB912-7813-46D6-A0F3-D5CD117442E1}">
      <dgm:prSet/>
      <dgm:spPr/>
      <dgm:t>
        <a:bodyPr/>
        <a:lstStyle/>
        <a:p>
          <a:endParaRPr lang="en-US"/>
        </a:p>
      </dgm:t>
    </dgm:pt>
    <dgm:pt modelId="{C689BCEA-BCE6-41D2-8607-1525F51B54F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200" b="1"/>
            <a:t>Testing Phase</a:t>
          </a:r>
        </a:p>
        <a:p>
          <a:pPr algn="ctr">
            <a:lnSpc>
              <a:spcPct val="100000"/>
            </a:lnSpc>
            <a:spcAft>
              <a:spcPts val="0"/>
            </a:spcAft>
          </a:pPr>
          <a:endParaRPr lang="en-US" sz="1200"/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200"/>
            <a:t>     </a:t>
          </a:r>
          <a:r>
            <a:rPr lang="en-US" sz="1100"/>
            <a:t>4months    R 18,000,000               </a:t>
          </a:r>
        </a:p>
        <a:p>
          <a:pPr algn="ctr">
            <a:lnSpc>
              <a:spcPct val="90000"/>
            </a:lnSpc>
            <a:spcAft>
              <a:spcPts val="0"/>
            </a:spcAft>
          </a:pPr>
          <a:endParaRPr lang="en-US" sz="1200"/>
        </a:p>
      </dgm:t>
    </dgm:pt>
    <dgm:pt modelId="{076FB37E-A7C1-49C0-AC69-8DACE51066E7}" type="parTrans" cxnId="{1D39E4A5-6F71-49CC-BD84-117CBAAC723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038FC24A-7E04-440B-9922-A7918F2AE726}" type="sibTrans" cxnId="{1D39E4A5-6F71-49CC-BD84-117CBAAC723B}">
      <dgm:prSet/>
      <dgm:spPr/>
      <dgm:t>
        <a:bodyPr/>
        <a:lstStyle/>
        <a:p>
          <a:endParaRPr lang="en-US"/>
        </a:p>
      </dgm:t>
    </dgm:pt>
    <dgm:pt modelId="{79BE2A0D-BB3A-42D0-88F4-6B491838F235}" type="pres">
      <dgm:prSet presAssocID="{F2C38314-E1A6-4281-BE6D-FC54201E7A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CB5F3C0-6B11-4BAF-A2E0-51ABD25D79BF}" type="pres">
      <dgm:prSet presAssocID="{DF8D7FBF-D97D-4834-8C22-5515C2881E03}" presName="hierRoot1" presStyleCnt="0">
        <dgm:presLayoutVars>
          <dgm:hierBranch val="init"/>
        </dgm:presLayoutVars>
      </dgm:prSet>
      <dgm:spPr/>
    </dgm:pt>
    <dgm:pt modelId="{286E017C-FD14-4D9B-B49E-8FC30826D245}" type="pres">
      <dgm:prSet presAssocID="{DF8D7FBF-D97D-4834-8C22-5515C2881E03}" presName="rootComposite1" presStyleCnt="0"/>
      <dgm:spPr/>
    </dgm:pt>
    <dgm:pt modelId="{A7303992-4DA9-427F-9E5C-BA79B8ECC014}" type="pres">
      <dgm:prSet presAssocID="{DF8D7FBF-D97D-4834-8C22-5515C2881E0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F43625-B2D1-4218-8061-F3B13E78E105}" type="pres">
      <dgm:prSet presAssocID="{DF8D7FBF-D97D-4834-8C22-5515C2881E0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E167AB8-2D08-4383-AB34-49D9989F60CB}" type="pres">
      <dgm:prSet presAssocID="{DF8D7FBF-D97D-4834-8C22-5515C2881E03}" presName="hierChild2" presStyleCnt="0"/>
      <dgm:spPr/>
    </dgm:pt>
    <dgm:pt modelId="{240B5C25-5755-4700-8E66-DD1303EA0194}" type="pres">
      <dgm:prSet presAssocID="{72D1377C-A900-497E-8CEA-466FA6DCE4D4}" presName="Name37" presStyleLbl="parChTrans1D2" presStyleIdx="0" presStyleCnt="3"/>
      <dgm:spPr/>
      <dgm:t>
        <a:bodyPr/>
        <a:lstStyle/>
        <a:p>
          <a:endParaRPr lang="en-US"/>
        </a:p>
      </dgm:t>
    </dgm:pt>
    <dgm:pt modelId="{14671FFD-F38E-4B90-BD94-C7C307BECFAD}" type="pres">
      <dgm:prSet presAssocID="{E439CF07-D5AF-409D-9ECB-A7F80C7FEEB8}" presName="hierRoot2" presStyleCnt="0">
        <dgm:presLayoutVars>
          <dgm:hierBranch val="init"/>
        </dgm:presLayoutVars>
      </dgm:prSet>
      <dgm:spPr/>
    </dgm:pt>
    <dgm:pt modelId="{60E222C6-C3FF-41C0-B1AF-EE5B037B6A6E}" type="pres">
      <dgm:prSet presAssocID="{E439CF07-D5AF-409D-9ECB-A7F80C7FEEB8}" presName="rootComposite" presStyleCnt="0"/>
      <dgm:spPr/>
    </dgm:pt>
    <dgm:pt modelId="{976402DC-8E1C-406C-98BD-3B2F4E72F9D4}" type="pres">
      <dgm:prSet presAssocID="{E439CF07-D5AF-409D-9ECB-A7F80C7FEEB8}" presName="rootText" presStyleLbl="node2" presStyleIdx="0" presStyleCnt="3" custLinFactNeighborX="-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9B6072-D5A7-4A2E-B753-2EAA8B50FC9F}" type="pres">
      <dgm:prSet presAssocID="{E439CF07-D5AF-409D-9ECB-A7F80C7FEEB8}" presName="rootConnector" presStyleLbl="node2" presStyleIdx="0" presStyleCnt="3"/>
      <dgm:spPr/>
      <dgm:t>
        <a:bodyPr/>
        <a:lstStyle/>
        <a:p>
          <a:endParaRPr lang="en-US"/>
        </a:p>
      </dgm:t>
    </dgm:pt>
    <dgm:pt modelId="{E5E87A4E-3A2D-4E60-8C26-3371A9B35EB1}" type="pres">
      <dgm:prSet presAssocID="{E439CF07-D5AF-409D-9ECB-A7F80C7FEEB8}" presName="hierChild4" presStyleCnt="0"/>
      <dgm:spPr/>
    </dgm:pt>
    <dgm:pt modelId="{E3786EDB-5C08-4D55-9570-636DE580A443}" type="pres">
      <dgm:prSet presAssocID="{E439CF07-D5AF-409D-9ECB-A7F80C7FEEB8}" presName="hierChild5" presStyleCnt="0"/>
      <dgm:spPr/>
    </dgm:pt>
    <dgm:pt modelId="{6104F0A9-F7F7-4847-B303-20D90C86ECED}" type="pres">
      <dgm:prSet presAssocID="{7059DD32-4396-472E-9D94-DE88D270CE4E}" presName="Name37" presStyleLbl="parChTrans1D2" presStyleIdx="1" presStyleCnt="3"/>
      <dgm:spPr/>
      <dgm:t>
        <a:bodyPr/>
        <a:lstStyle/>
        <a:p>
          <a:endParaRPr lang="en-US"/>
        </a:p>
      </dgm:t>
    </dgm:pt>
    <dgm:pt modelId="{E871D7E8-B682-4BCC-898E-1DE26AA78552}" type="pres">
      <dgm:prSet presAssocID="{20DEEB78-F703-48E0-9D7C-5FC9483AA0CA}" presName="hierRoot2" presStyleCnt="0">
        <dgm:presLayoutVars>
          <dgm:hierBranch val="init"/>
        </dgm:presLayoutVars>
      </dgm:prSet>
      <dgm:spPr/>
    </dgm:pt>
    <dgm:pt modelId="{F6ECD1A6-6058-4B7F-A5DD-AE468DC4C604}" type="pres">
      <dgm:prSet presAssocID="{20DEEB78-F703-48E0-9D7C-5FC9483AA0CA}" presName="rootComposite" presStyleCnt="0"/>
      <dgm:spPr/>
    </dgm:pt>
    <dgm:pt modelId="{6DCFC5EE-9BBD-461D-BDA7-DCA88D1A9506}" type="pres">
      <dgm:prSet presAssocID="{20DEEB78-F703-48E0-9D7C-5FC9483AA0C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5DBCDA-74F1-460D-B358-C3CBB8E260C9}" type="pres">
      <dgm:prSet presAssocID="{20DEEB78-F703-48E0-9D7C-5FC9483AA0CA}" presName="rootConnector" presStyleLbl="node2" presStyleIdx="1" presStyleCnt="3"/>
      <dgm:spPr/>
      <dgm:t>
        <a:bodyPr/>
        <a:lstStyle/>
        <a:p>
          <a:endParaRPr lang="en-US"/>
        </a:p>
      </dgm:t>
    </dgm:pt>
    <dgm:pt modelId="{708F9B47-1F8E-47C3-B050-F7D1ABF40F83}" type="pres">
      <dgm:prSet presAssocID="{20DEEB78-F703-48E0-9D7C-5FC9483AA0CA}" presName="hierChild4" presStyleCnt="0"/>
      <dgm:spPr/>
    </dgm:pt>
    <dgm:pt modelId="{AFB57F88-E734-4F52-9F5C-27D7CCF81383}" type="pres">
      <dgm:prSet presAssocID="{20DEEB78-F703-48E0-9D7C-5FC9483AA0CA}" presName="hierChild5" presStyleCnt="0"/>
      <dgm:spPr/>
    </dgm:pt>
    <dgm:pt modelId="{DE0E5341-586A-4D40-9EF3-FAB2C4A1E6C5}" type="pres">
      <dgm:prSet presAssocID="{076FB37E-A7C1-49C0-AC69-8DACE51066E7}" presName="Name37" presStyleLbl="parChTrans1D2" presStyleIdx="2" presStyleCnt="3"/>
      <dgm:spPr/>
      <dgm:t>
        <a:bodyPr/>
        <a:lstStyle/>
        <a:p>
          <a:endParaRPr lang="en-US"/>
        </a:p>
      </dgm:t>
    </dgm:pt>
    <dgm:pt modelId="{920B32AC-899E-4B26-BB92-416148F51F16}" type="pres">
      <dgm:prSet presAssocID="{C689BCEA-BCE6-41D2-8607-1525F51B54F8}" presName="hierRoot2" presStyleCnt="0">
        <dgm:presLayoutVars>
          <dgm:hierBranch val="init"/>
        </dgm:presLayoutVars>
      </dgm:prSet>
      <dgm:spPr/>
    </dgm:pt>
    <dgm:pt modelId="{BD44B4FA-13F0-4C39-9C1D-E5F23F7C2760}" type="pres">
      <dgm:prSet presAssocID="{C689BCEA-BCE6-41D2-8607-1525F51B54F8}" presName="rootComposite" presStyleCnt="0"/>
      <dgm:spPr/>
    </dgm:pt>
    <dgm:pt modelId="{6E19AB3E-4069-4BBD-9400-C828BCC7963A}" type="pres">
      <dgm:prSet presAssocID="{C689BCEA-BCE6-41D2-8607-1525F51B54F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B45064-D0C1-4516-8B01-26EB698976C4}" type="pres">
      <dgm:prSet presAssocID="{C689BCEA-BCE6-41D2-8607-1525F51B54F8}" presName="rootConnector" presStyleLbl="node2" presStyleIdx="2" presStyleCnt="3"/>
      <dgm:spPr/>
      <dgm:t>
        <a:bodyPr/>
        <a:lstStyle/>
        <a:p>
          <a:endParaRPr lang="en-US"/>
        </a:p>
      </dgm:t>
    </dgm:pt>
    <dgm:pt modelId="{2BCA16F7-37EE-474F-91B9-B5F4A1D1AE84}" type="pres">
      <dgm:prSet presAssocID="{C689BCEA-BCE6-41D2-8607-1525F51B54F8}" presName="hierChild4" presStyleCnt="0"/>
      <dgm:spPr/>
    </dgm:pt>
    <dgm:pt modelId="{240D41EF-9A56-48A7-A360-2CFB397236BB}" type="pres">
      <dgm:prSet presAssocID="{C689BCEA-BCE6-41D2-8607-1525F51B54F8}" presName="hierChild5" presStyleCnt="0"/>
      <dgm:spPr/>
    </dgm:pt>
    <dgm:pt modelId="{D75ED594-93AB-47EA-859D-0B2630DF9A75}" type="pres">
      <dgm:prSet presAssocID="{DF8D7FBF-D97D-4834-8C22-5515C2881E03}" presName="hierChild3" presStyleCnt="0"/>
      <dgm:spPr/>
    </dgm:pt>
  </dgm:ptLst>
  <dgm:cxnLst>
    <dgm:cxn modelId="{E8FD298B-99E0-4CBD-A875-1E6113400FBF}" type="presOf" srcId="{E439CF07-D5AF-409D-9ECB-A7F80C7FEEB8}" destId="{1B9B6072-D5A7-4A2E-B753-2EAA8B50FC9F}" srcOrd="1" destOrd="0" presId="urn:microsoft.com/office/officeart/2005/8/layout/orgChart1"/>
    <dgm:cxn modelId="{0F9DB9FA-B6A6-4565-9F66-6735CFBB6E87}" type="presOf" srcId="{20DEEB78-F703-48E0-9D7C-5FC9483AA0CA}" destId="{965DBCDA-74F1-460D-B358-C3CBB8E260C9}" srcOrd="1" destOrd="0" presId="urn:microsoft.com/office/officeart/2005/8/layout/orgChart1"/>
    <dgm:cxn modelId="{BDFAB912-7813-46D6-A0F3-D5CD117442E1}" srcId="{DF8D7FBF-D97D-4834-8C22-5515C2881E03}" destId="{20DEEB78-F703-48E0-9D7C-5FC9483AA0CA}" srcOrd="1" destOrd="0" parTransId="{7059DD32-4396-472E-9D94-DE88D270CE4E}" sibTransId="{E2741B8C-DE12-45BF-8129-AA0ACADC7070}"/>
    <dgm:cxn modelId="{147622FD-0AEC-48FE-9356-F85A5D823A93}" srcId="{F2C38314-E1A6-4281-BE6D-FC54201E7A3D}" destId="{DF8D7FBF-D97D-4834-8C22-5515C2881E03}" srcOrd="0" destOrd="0" parTransId="{FDB70C3A-C5B6-48FF-8679-A22980DB4CA5}" sibTransId="{98FAEDB8-671C-425A-AE5F-B144FD834516}"/>
    <dgm:cxn modelId="{95CB9B82-8CA8-46EA-A961-519377AC922B}" type="presOf" srcId="{7059DD32-4396-472E-9D94-DE88D270CE4E}" destId="{6104F0A9-F7F7-4847-B303-20D90C86ECED}" srcOrd="0" destOrd="0" presId="urn:microsoft.com/office/officeart/2005/8/layout/orgChart1"/>
    <dgm:cxn modelId="{B551FB9F-C475-458E-8D0C-911CA01AF9FD}" type="presOf" srcId="{20DEEB78-F703-48E0-9D7C-5FC9483AA0CA}" destId="{6DCFC5EE-9BBD-461D-BDA7-DCA88D1A9506}" srcOrd="0" destOrd="0" presId="urn:microsoft.com/office/officeart/2005/8/layout/orgChart1"/>
    <dgm:cxn modelId="{46699569-7CE4-4B1C-8ACB-BA7FCA7695DB}" type="presOf" srcId="{DF8D7FBF-D97D-4834-8C22-5515C2881E03}" destId="{A7303992-4DA9-427F-9E5C-BA79B8ECC014}" srcOrd="0" destOrd="0" presId="urn:microsoft.com/office/officeart/2005/8/layout/orgChart1"/>
    <dgm:cxn modelId="{6FCAA1F9-B06D-44E3-9290-D8C2C574F708}" type="presOf" srcId="{DF8D7FBF-D97D-4834-8C22-5515C2881E03}" destId="{66F43625-B2D1-4218-8061-F3B13E78E105}" srcOrd="1" destOrd="0" presId="urn:microsoft.com/office/officeart/2005/8/layout/orgChart1"/>
    <dgm:cxn modelId="{BA10EB8C-BFCA-4B9B-8994-63E51B01B5B9}" type="presOf" srcId="{C689BCEA-BCE6-41D2-8607-1525F51B54F8}" destId="{CDB45064-D0C1-4516-8B01-26EB698976C4}" srcOrd="1" destOrd="0" presId="urn:microsoft.com/office/officeart/2005/8/layout/orgChart1"/>
    <dgm:cxn modelId="{C6417A24-0D14-4DFB-9E02-18502DD6D36D}" type="presOf" srcId="{72D1377C-A900-497E-8CEA-466FA6DCE4D4}" destId="{240B5C25-5755-4700-8E66-DD1303EA0194}" srcOrd="0" destOrd="0" presId="urn:microsoft.com/office/officeart/2005/8/layout/orgChart1"/>
    <dgm:cxn modelId="{012CE26C-8A95-4F7B-8605-838DAE56920E}" type="presOf" srcId="{E439CF07-D5AF-409D-9ECB-A7F80C7FEEB8}" destId="{976402DC-8E1C-406C-98BD-3B2F4E72F9D4}" srcOrd="0" destOrd="0" presId="urn:microsoft.com/office/officeart/2005/8/layout/orgChart1"/>
    <dgm:cxn modelId="{E339F50C-3043-47DC-82BC-3E2D727ADCCC}" srcId="{DF8D7FBF-D97D-4834-8C22-5515C2881E03}" destId="{E439CF07-D5AF-409D-9ECB-A7F80C7FEEB8}" srcOrd="0" destOrd="0" parTransId="{72D1377C-A900-497E-8CEA-466FA6DCE4D4}" sibTransId="{F90F4853-C573-4390-832B-9AF06F552454}"/>
    <dgm:cxn modelId="{1E9CB5B4-101E-473A-8C82-CD76C5A61280}" type="presOf" srcId="{C689BCEA-BCE6-41D2-8607-1525F51B54F8}" destId="{6E19AB3E-4069-4BBD-9400-C828BCC7963A}" srcOrd="0" destOrd="0" presId="urn:microsoft.com/office/officeart/2005/8/layout/orgChart1"/>
    <dgm:cxn modelId="{82E63393-A549-452A-A7BA-B309B5AB77FA}" type="presOf" srcId="{076FB37E-A7C1-49C0-AC69-8DACE51066E7}" destId="{DE0E5341-586A-4D40-9EF3-FAB2C4A1E6C5}" srcOrd="0" destOrd="0" presId="urn:microsoft.com/office/officeart/2005/8/layout/orgChart1"/>
    <dgm:cxn modelId="{7830741E-9994-4CE9-8CCA-26AF96CDAE88}" type="presOf" srcId="{F2C38314-E1A6-4281-BE6D-FC54201E7A3D}" destId="{79BE2A0D-BB3A-42D0-88F4-6B491838F235}" srcOrd="0" destOrd="0" presId="urn:microsoft.com/office/officeart/2005/8/layout/orgChart1"/>
    <dgm:cxn modelId="{1D39E4A5-6F71-49CC-BD84-117CBAAC723B}" srcId="{DF8D7FBF-D97D-4834-8C22-5515C2881E03}" destId="{C689BCEA-BCE6-41D2-8607-1525F51B54F8}" srcOrd="2" destOrd="0" parTransId="{076FB37E-A7C1-49C0-AC69-8DACE51066E7}" sibTransId="{038FC24A-7E04-440B-9922-A7918F2AE726}"/>
    <dgm:cxn modelId="{3F862F73-CE98-44BA-8BD9-58FAAC6EB5DC}" type="presParOf" srcId="{79BE2A0D-BB3A-42D0-88F4-6B491838F235}" destId="{0CB5F3C0-6B11-4BAF-A2E0-51ABD25D79BF}" srcOrd="0" destOrd="0" presId="urn:microsoft.com/office/officeart/2005/8/layout/orgChart1"/>
    <dgm:cxn modelId="{3E0E4449-CBE0-44B0-A4ED-BF90A7414FA4}" type="presParOf" srcId="{0CB5F3C0-6B11-4BAF-A2E0-51ABD25D79BF}" destId="{286E017C-FD14-4D9B-B49E-8FC30826D245}" srcOrd="0" destOrd="0" presId="urn:microsoft.com/office/officeart/2005/8/layout/orgChart1"/>
    <dgm:cxn modelId="{E3C15966-F11B-4E71-A029-4D7EA1CB28C4}" type="presParOf" srcId="{286E017C-FD14-4D9B-B49E-8FC30826D245}" destId="{A7303992-4DA9-427F-9E5C-BA79B8ECC014}" srcOrd="0" destOrd="0" presId="urn:microsoft.com/office/officeart/2005/8/layout/orgChart1"/>
    <dgm:cxn modelId="{633BFF72-0FF3-4D82-B0BF-E35CC15C2002}" type="presParOf" srcId="{286E017C-FD14-4D9B-B49E-8FC30826D245}" destId="{66F43625-B2D1-4218-8061-F3B13E78E105}" srcOrd="1" destOrd="0" presId="urn:microsoft.com/office/officeart/2005/8/layout/orgChart1"/>
    <dgm:cxn modelId="{A53C8C46-AA2B-41AD-B4BE-688E7D1E6BD4}" type="presParOf" srcId="{0CB5F3C0-6B11-4BAF-A2E0-51ABD25D79BF}" destId="{6E167AB8-2D08-4383-AB34-49D9989F60CB}" srcOrd="1" destOrd="0" presId="urn:microsoft.com/office/officeart/2005/8/layout/orgChart1"/>
    <dgm:cxn modelId="{E47EEA44-1431-4FEB-9796-B2AAD6DD46F7}" type="presParOf" srcId="{6E167AB8-2D08-4383-AB34-49D9989F60CB}" destId="{240B5C25-5755-4700-8E66-DD1303EA0194}" srcOrd="0" destOrd="0" presId="urn:microsoft.com/office/officeart/2005/8/layout/orgChart1"/>
    <dgm:cxn modelId="{A16A58DB-9F14-4336-B97C-FD556A199E78}" type="presParOf" srcId="{6E167AB8-2D08-4383-AB34-49D9989F60CB}" destId="{14671FFD-F38E-4B90-BD94-C7C307BECFAD}" srcOrd="1" destOrd="0" presId="urn:microsoft.com/office/officeart/2005/8/layout/orgChart1"/>
    <dgm:cxn modelId="{696A5A85-A53B-4C46-A890-3D91C27E5692}" type="presParOf" srcId="{14671FFD-F38E-4B90-BD94-C7C307BECFAD}" destId="{60E222C6-C3FF-41C0-B1AF-EE5B037B6A6E}" srcOrd="0" destOrd="0" presId="urn:microsoft.com/office/officeart/2005/8/layout/orgChart1"/>
    <dgm:cxn modelId="{B7B51BFA-C6EF-4FE3-AC24-8179F20E2A30}" type="presParOf" srcId="{60E222C6-C3FF-41C0-B1AF-EE5B037B6A6E}" destId="{976402DC-8E1C-406C-98BD-3B2F4E72F9D4}" srcOrd="0" destOrd="0" presId="urn:microsoft.com/office/officeart/2005/8/layout/orgChart1"/>
    <dgm:cxn modelId="{AE1EE126-0AA8-4E1B-A7A2-BE380DA8C0EC}" type="presParOf" srcId="{60E222C6-C3FF-41C0-B1AF-EE5B037B6A6E}" destId="{1B9B6072-D5A7-4A2E-B753-2EAA8B50FC9F}" srcOrd="1" destOrd="0" presId="urn:microsoft.com/office/officeart/2005/8/layout/orgChart1"/>
    <dgm:cxn modelId="{9223F4FF-8D67-42F8-83CD-93F9E5B3C49E}" type="presParOf" srcId="{14671FFD-F38E-4B90-BD94-C7C307BECFAD}" destId="{E5E87A4E-3A2D-4E60-8C26-3371A9B35EB1}" srcOrd="1" destOrd="0" presId="urn:microsoft.com/office/officeart/2005/8/layout/orgChart1"/>
    <dgm:cxn modelId="{05A356F1-2FC0-4C11-B47C-61FF54810547}" type="presParOf" srcId="{14671FFD-F38E-4B90-BD94-C7C307BECFAD}" destId="{E3786EDB-5C08-4D55-9570-636DE580A443}" srcOrd="2" destOrd="0" presId="urn:microsoft.com/office/officeart/2005/8/layout/orgChart1"/>
    <dgm:cxn modelId="{DEF313C4-758A-4C9B-AC8B-4E1408854DB1}" type="presParOf" srcId="{6E167AB8-2D08-4383-AB34-49D9989F60CB}" destId="{6104F0A9-F7F7-4847-B303-20D90C86ECED}" srcOrd="2" destOrd="0" presId="urn:microsoft.com/office/officeart/2005/8/layout/orgChart1"/>
    <dgm:cxn modelId="{70D7C862-751E-44F9-AF44-B98968A1CE7A}" type="presParOf" srcId="{6E167AB8-2D08-4383-AB34-49D9989F60CB}" destId="{E871D7E8-B682-4BCC-898E-1DE26AA78552}" srcOrd="3" destOrd="0" presId="urn:microsoft.com/office/officeart/2005/8/layout/orgChart1"/>
    <dgm:cxn modelId="{686AAE40-87E5-4CEB-89FD-67EE8675A606}" type="presParOf" srcId="{E871D7E8-B682-4BCC-898E-1DE26AA78552}" destId="{F6ECD1A6-6058-4B7F-A5DD-AE468DC4C604}" srcOrd="0" destOrd="0" presId="urn:microsoft.com/office/officeart/2005/8/layout/orgChart1"/>
    <dgm:cxn modelId="{70D99383-6CD9-44E0-850B-2353209B4503}" type="presParOf" srcId="{F6ECD1A6-6058-4B7F-A5DD-AE468DC4C604}" destId="{6DCFC5EE-9BBD-461D-BDA7-DCA88D1A9506}" srcOrd="0" destOrd="0" presId="urn:microsoft.com/office/officeart/2005/8/layout/orgChart1"/>
    <dgm:cxn modelId="{91AC089A-0811-43E5-B12F-4FEC0AB127B5}" type="presParOf" srcId="{F6ECD1A6-6058-4B7F-A5DD-AE468DC4C604}" destId="{965DBCDA-74F1-460D-B358-C3CBB8E260C9}" srcOrd="1" destOrd="0" presId="urn:microsoft.com/office/officeart/2005/8/layout/orgChart1"/>
    <dgm:cxn modelId="{6AE529BE-27B6-4F76-9C94-F52EA34BBF2E}" type="presParOf" srcId="{E871D7E8-B682-4BCC-898E-1DE26AA78552}" destId="{708F9B47-1F8E-47C3-B050-F7D1ABF40F83}" srcOrd="1" destOrd="0" presId="urn:microsoft.com/office/officeart/2005/8/layout/orgChart1"/>
    <dgm:cxn modelId="{9FCA37D0-2C3C-4151-BA6F-0254549F60F1}" type="presParOf" srcId="{E871D7E8-B682-4BCC-898E-1DE26AA78552}" destId="{AFB57F88-E734-4F52-9F5C-27D7CCF81383}" srcOrd="2" destOrd="0" presId="urn:microsoft.com/office/officeart/2005/8/layout/orgChart1"/>
    <dgm:cxn modelId="{D0BDC469-3732-4E8A-9E18-1A5A9FDF86DB}" type="presParOf" srcId="{6E167AB8-2D08-4383-AB34-49D9989F60CB}" destId="{DE0E5341-586A-4D40-9EF3-FAB2C4A1E6C5}" srcOrd="4" destOrd="0" presId="urn:microsoft.com/office/officeart/2005/8/layout/orgChart1"/>
    <dgm:cxn modelId="{00C82C11-1C5B-4B1A-B31F-7A3AFDAB7ED3}" type="presParOf" srcId="{6E167AB8-2D08-4383-AB34-49D9989F60CB}" destId="{920B32AC-899E-4B26-BB92-416148F51F16}" srcOrd="5" destOrd="0" presId="urn:microsoft.com/office/officeart/2005/8/layout/orgChart1"/>
    <dgm:cxn modelId="{6BE0393E-37D6-4FB5-AAED-4141052E2ADA}" type="presParOf" srcId="{920B32AC-899E-4B26-BB92-416148F51F16}" destId="{BD44B4FA-13F0-4C39-9C1D-E5F23F7C2760}" srcOrd="0" destOrd="0" presId="urn:microsoft.com/office/officeart/2005/8/layout/orgChart1"/>
    <dgm:cxn modelId="{62C9DB1F-EE93-4B7F-8246-120914D86D78}" type="presParOf" srcId="{BD44B4FA-13F0-4C39-9C1D-E5F23F7C2760}" destId="{6E19AB3E-4069-4BBD-9400-C828BCC7963A}" srcOrd="0" destOrd="0" presId="urn:microsoft.com/office/officeart/2005/8/layout/orgChart1"/>
    <dgm:cxn modelId="{2A8108D1-1E0B-4280-B245-30651C955420}" type="presParOf" srcId="{BD44B4FA-13F0-4C39-9C1D-E5F23F7C2760}" destId="{CDB45064-D0C1-4516-8B01-26EB698976C4}" srcOrd="1" destOrd="0" presId="urn:microsoft.com/office/officeart/2005/8/layout/orgChart1"/>
    <dgm:cxn modelId="{5A0CB9EC-5B64-4698-A46F-BFC70A0FD43F}" type="presParOf" srcId="{920B32AC-899E-4B26-BB92-416148F51F16}" destId="{2BCA16F7-37EE-474F-91B9-B5F4A1D1AE84}" srcOrd="1" destOrd="0" presId="urn:microsoft.com/office/officeart/2005/8/layout/orgChart1"/>
    <dgm:cxn modelId="{CD662414-8BB3-47E1-B145-3E4210B34D1D}" type="presParOf" srcId="{920B32AC-899E-4B26-BB92-416148F51F16}" destId="{240D41EF-9A56-48A7-A360-2CFB397236BB}" srcOrd="2" destOrd="0" presId="urn:microsoft.com/office/officeart/2005/8/layout/orgChart1"/>
    <dgm:cxn modelId="{4AE671D7-B5E1-40C4-8562-FC1B6C693CCD}" type="presParOf" srcId="{0CB5F3C0-6B11-4BAF-A2E0-51ABD25D79BF}" destId="{D75ED594-93AB-47EA-859D-0B2630DF9A7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E0E5341-586A-4D40-9EF3-FAB2C4A1E6C5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104F0A9-F7F7-4847-B303-20D90C86ECED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B5C25-5755-4700-8E66-DD1303EA0194}">
      <dsp:nvSpPr>
        <dsp:cNvPr id="0" name=""/>
        <dsp:cNvSpPr/>
      </dsp:nvSpPr>
      <dsp:spPr>
        <a:xfrm>
          <a:off x="801997" y="1431780"/>
          <a:ext cx="1941202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1202" y="0"/>
              </a:moveTo>
              <a:lnTo>
                <a:pt x="1941202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A7303992-4DA9-427F-9E5C-BA79B8ECC014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GB" sz="1400" b="1" i="1" kern="1200"/>
            <a:t>.........................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GB" sz="1200" i="1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GB" sz="1200" i="1" kern="1200"/>
            <a:t>   </a:t>
          </a:r>
          <a:r>
            <a:rPr lang="en-GB" sz="1050" b="1" i="1" kern="1200"/>
            <a:t>24 months      R90,000,000  </a:t>
          </a:r>
          <a:endParaRPr lang="en-US" sz="1050" b="1" kern="1200"/>
        </a:p>
      </dsp:txBody>
      <dsp:txXfrm>
        <a:off x="1941202" y="629782"/>
        <a:ext cx="1603995" cy="801997"/>
      </dsp:txXfrm>
    </dsp:sp>
    <dsp:sp modelId="{976402DC-8E1C-406C-98BD-3B2F4E72F9D4}">
      <dsp:nvSpPr>
        <dsp:cNvPr id="0" name=""/>
        <dsp:cNvSpPr/>
      </dsp:nvSpPr>
      <dsp:spPr>
        <a:xfrm>
          <a:off x="0" y="1768619"/>
          <a:ext cx="1603995" cy="801997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b="1" kern="1200"/>
            <a:t>Design Phase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1100" kern="1200"/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100" kern="1200"/>
            <a:t>     9 months   R  34,000,000              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1200" kern="1200"/>
        </a:p>
      </dsp:txBody>
      <dsp:txXfrm>
        <a:off x="0" y="1768619"/>
        <a:ext cx="1603995" cy="801997"/>
      </dsp:txXfrm>
    </dsp:sp>
    <dsp:sp modelId="{6DCFC5EE-9BBD-461D-BDA7-DCA88D1A9506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b="1" kern="1200"/>
            <a:t>Programming Phase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1200" kern="1200"/>
        </a:p>
        <a:p>
          <a:pPr lvl="0" algn="l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/>
            <a:t>    11</a:t>
          </a:r>
          <a:r>
            <a:rPr lang="en-US" sz="1100" kern="1200"/>
            <a:t>months    R.................               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941202" y="1768619"/>
        <a:ext cx="1603995" cy="801997"/>
      </dsp:txXfrm>
    </dsp:sp>
    <dsp:sp modelId="{6E19AB3E-4069-4BBD-9400-C828BCC7963A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b="1" kern="1200"/>
            <a:t>Testing Phase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1200" kern="1200"/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/>
            <a:t>     </a:t>
          </a:r>
          <a:r>
            <a:rPr lang="en-US" sz="1100" kern="1200"/>
            <a:t>4months    R 18,000,000              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sz="1200" kern="1200"/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2004 MEMORANDUM</vt:lpstr>
    </vt:vector>
  </TitlesOfParts>
  <Company>Pentech</Company>
  <LinksUpToDate>false</LinksUpToDate>
  <CharactersWithSpaces>6234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2004 MEMORANDUM</dc:title>
  <dc:creator>EDDavLuc</dc:creator>
  <cp:lastModifiedBy>staff</cp:lastModifiedBy>
  <cp:revision>7</cp:revision>
  <cp:lastPrinted>2012-05-29T05:51:00Z</cp:lastPrinted>
  <dcterms:created xsi:type="dcterms:W3CDTF">2012-05-25T11:02:00Z</dcterms:created>
  <dcterms:modified xsi:type="dcterms:W3CDTF">2012-05-29T06:54:00Z</dcterms:modified>
</cp:coreProperties>
</file>