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7151" w14:textId="2B1DF5A6" w:rsidR="00136E9A" w:rsidRDefault="00136E9A" w:rsidP="007F6461">
      <w:pPr>
        <w:spacing w:after="200" w:line="240" w:lineRule="auto"/>
        <w:ind w:left="1134" w:right="-32"/>
        <w:contextualSpacing/>
        <w:jc w:val="center"/>
        <w:rPr>
          <w:rFonts w:ascii="Times New Roman" w:eastAsia="Times New Roman" w:hAnsi="Times New Roman" w:cs="Times New Roman"/>
          <w:b/>
          <w:sz w:val="24"/>
          <w:szCs w:val="24"/>
          <w:lang w:val="en-US" w:eastAsia="en-US" w:bidi="hi-IN"/>
        </w:rPr>
      </w:pPr>
      <w:r w:rsidRPr="00020ABD">
        <w:rPr>
          <w:rFonts w:ascii="Times New Roman" w:eastAsia="Times New Roman" w:hAnsi="Times New Roman" w:cs="Times New Roman"/>
          <w:b/>
          <w:sz w:val="24"/>
          <w:szCs w:val="24"/>
          <w:lang w:val="en-US" w:eastAsia="en-US" w:bidi="hi-IN"/>
        </w:rPr>
        <w:t>M. Tech. in Power and Control Systems (P&amp;CS)</w:t>
      </w:r>
    </w:p>
    <w:p w14:paraId="3765A425" w14:textId="77777777" w:rsidR="007F6461" w:rsidRPr="00020ABD" w:rsidRDefault="007F6461" w:rsidP="007F6461">
      <w:pPr>
        <w:spacing w:after="200" w:line="240" w:lineRule="auto"/>
        <w:ind w:left="1134" w:right="-32"/>
        <w:contextualSpacing/>
        <w:jc w:val="center"/>
        <w:rPr>
          <w:rFonts w:ascii="Times New Roman" w:eastAsia="Times New Roman" w:hAnsi="Times New Roman" w:cs="Times New Roman"/>
          <w:b/>
          <w:sz w:val="24"/>
          <w:szCs w:val="24"/>
          <w:lang w:val="en-US" w:eastAsia="en-US" w:bidi="hi-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042"/>
        <w:gridCol w:w="4972"/>
      </w:tblGrid>
      <w:tr w:rsidR="00136E9A" w:rsidRPr="00020ABD" w14:paraId="0428990F" w14:textId="77777777" w:rsidTr="00850319">
        <w:trPr>
          <w:trHeight w:val="1139"/>
          <w:jc w:val="center"/>
        </w:trPr>
        <w:tc>
          <w:tcPr>
            <w:tcW w:w="404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6A9BF56F"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Program Learning Objectives:</w:t>
            </w:r>
          </w:p>
          <w:p w14:paraId="7C238853"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proofErr w:type="spellStart"/>
            <w:r w:rsidRPr="00020ABD">
              <w:rPr>
                <w:rFonts w:ascii="Times New Roman" w:eastAsia="Times New Roman" w:hAnsi="Times New Roman" w:cs="Times New Roman"/>
                <w:color w:val="000000"/>
                <w:sz w:val="24"/>
                <w:szCs w:val="24"/>
                <w:lang w:val="en-US" w:eastAsia="en-US" w:bidi="hi-IN"/>
              </w:rPr>
              <w:t>i</w:t>
            </w:r>
            <w:proofErr w:type="spellEnd"/>
            <w:r w:rsidRPr="00020ABD">
              <w:rPr>
                <w:rFonts w:ascii="Times New Roman" w:eastAsia="Times New Roman" w:hAnsi="Times New Roman" w:cs="Times New Roman"/>
                <w:color w:val="000000"/>
                <w:sz w:val="24"/>
                <w:szCs w:val="24"/>
                <w:lang w:val="en-US" w:eastAsia="en-US" w:bidi="hi-IN"/>
              </w:rPr>
              <w:t>) Specialized training in the field of Power and Control system.</w:t>
            </w:r>
          </w:p>
          <w:p w14:paraId="7A31D2A8"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(ii) Develop an orientation towards industrial training on specialized field.</w:t>
            </w:r>
          </w:p>
          <w:p w14:paraId="646B76A2"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(iii) Imparting world class training to develop the foundation for making world class researcher in this field of research.</w:t>
            </w:r>
          </w:p>
          <w:p w14:paraId="09B30B95"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(iv) Work collaboratively in multidisciplinary teams, demonstrating effective teamwork and communication to solve complex engineering problems.</w:t>
            </w:r>
          </w:p>
          <w:p w14:paraId="34D007BB"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(v) Recognize the importance of ongoing professional development, engaging in activities such as certifications, workshops, and conferences to stay updated of industry trends.</w:t>
            </w:r>
          </w:p>
          <w:p w14:paraId="2BC5580B"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tc>
        <w:tc>
          <w:tcPr>
            <w:tcW w:w="497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4CCF5FEF"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Program Learning Outcomes:</w:t>
            </w:r>
          </w:p>
          <w:p w14:paraId="4AA027AB"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The graduates of this program will have</w:t>
            </w:r>
          </w:p>
          <w:p w14:paraId="7D1EAEC6"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strong fundamentals in Power and Control system engineering. </w:t>
            </w:r>
          </w:p>
          <w:p w14:paraId="1D23D21A" w14:textId="77777777" w:rsidR="00136E9A" w:rsidRPr="00020ABD" w:rsidRDefault="00136E9A" w:rsidP="00850319">
            <w:pPr>
              <w:spacing w:line="240" w:lineRule="auto"/>
              <w:ind w:left="391" w:hanging="391"/>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analyze and synthesize engineering problems including design and conduct experiments, use standard test equipment and interpret experimental data.</w:t>
            </w:r>
          </w:p>
          <w:p w14:paraId="023FDFC7"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design prototypes for real world problems.</w:t>
            </w:r>
          </w:p>
          <w:p w14:paraId="67788ED6"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work in a multidisciplinary team environment.</w:t>
            </w:r>
          </w:p>
          <w:p w14:paraId="170C94C5"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appreciate the complexities of professional environments, including taking responsibility for oneself, working effectively and professionally as a team member, and being mindful of ethical, economic, and contemporary concerns.</w:t>
            </w:r>
          </w:p>
          <w:p w14:paraId="58B3F8B2"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continue learning in Power and Control system field.</w:t>
            </w:r>
          </w:p>
          <w:p w14:paraId="0B58A82C"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independently accomplish engineering tasks related to Power and Control research areas.</w:t>
            </w:r>
          </w:p>
          <w:p w14:paraId="63385BDA" w14:textId="77777777" w:rsidR="00136E9A" w:rsidRPr="00020ABD" w:rsidRDefault="00136E9A" w:rsidP="00850319">
            <w:pPr>
              <w:spacing w:line="240" w:lineRule="auto"/>
              <w:ind w:left="391" w:hanging="391"/>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ab/>
              <w:t>ability to enter industry with the engineering techniques, skills, and tools required to be able to solve real-world problems in Power and Control system engineering.</w:t>
            </w:r>
          </w:p>
        </w:tc>
      </w:tr>
      <w:tr w:rsidR="00136E9A" w:rsidRPr="00020ABD" w14:paraId="5731D74A" w14:textId="77777777" w:rsidTr="00850319">
        <w:trPr>
          <w:trHeight w:val="1443"/>
          <w:jc w:val="center"/>
        </w:trPr>
        <w:tc>
          <w:tcPr>
            <w:tcW w:w="404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24848647"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Goal 1: </w:t>
            </w:r>
            <w:r w:rsidRPr="00020ABD">
              <w:rPr>
                <w:rFonts w:ascii="Times New Roman" w:eastAsia="Times New Roman" w:hAnsi="Times New Roman" w:cs="Times New Roman"/>
                <w:color w:val="000000"/>
                <w:sz w:val="24"/>
                <w:szCs w:val="24"/>
                <w:lang w:val="en-US" w:eastAsia="en-US" w:bidi="hi-IN"/>
              </w:rPr>
              <w:t>Academic excellence by providing a curriculum that aligns with industry standards and encourages critical thinking in Power and Control system engineering</w:t>
            </w:r>
            <w:r w:rsidRPr="00020ABD">
              <w:rPr>
                <w:rFonts w:ascii="Times New Roman" w:eastAsia="Times New Roman" w:hAnsi="Times New Roman" w:cs="Times New Roman"/>
                <w:b/>
                <w:bCs/>
                <w:color w:val="000000"/>
                <w:sz w:val="24"/>
                <w:szCs w:val="24"/>
                <w:lang w:val="en-US" w:eastAsia="en-US" w:bidi="hi-IN"/>
              </w:rPr>
              <w:t>.</w:t>
            </w:r>
            <w:r w:rsidRPr="00020ABD">
              <w:rPr>
                <w:rFonts w:ascii="Times New Roman" w:eastAsia="Times New Roman" w:hAnsi="Times New Roman" w:cs="Times New Roman"/>
                <w:color w:val="000000"/>
                <w:sz w:val="24"/>
                <w:szCs w:val="24"/>
                <w:lang w:val="en-US" w:eastAsia="en-US" w:bidi="hi-IN"/>
              </w:rPr>
              <w:t>  </w:t>
            </w:r>
          </w:p>
          <w:p w14:paraId="0B20239E"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p>
        </w:tc>
        <w:tc>
          <w:tcPr>
            <w:tcW w:w="497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6B03255C"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Learning Outcome 1a: </w:t>
            </w:r>
            <w:r w:rsidRPr="00020ABD">
              <w:rPr>
                <w:rFonts w:ascii="Times New Roman" w:eastAsia="Times New Roman" w:hAnsi="Times New Roman" w:cs="Times New Roman"/>
                <w:color w:val="000000"/>
                <w:sz w:val="24"/>
                <w:szCs w:val="24"/>
                <w:lang w:val="en-US" w:eastAsia="en-US" w:bidi="hi-IN"/>
              </w:rPr>
              <w:t>Highly skilled market ready manpower to serve the emerging electrical and electronic sectors</w:t>
            </w:r>
          </w:p>
          <w:p w14:paraId="72BD26C4"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p w14:paraId="5D852037"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Learning Outcome 1b: </w:t>
            </w:r>
            <w:r w:rsidRPr="00020ABD">
              <w:rPr>
                <w:rFonts w:ascii="Times New Roman" w:eastAsia="Times New Roman" w:hAnsi="Times New Roman" w:cs="Times New Roman"/>
                <w:color w:val="000000"/>
                <w:sz w:val="24"/>
                <w:szCs w:val="24"/>
                <w:lang w:val="en-US" w:eastAsia="en-US" w:bidi="hi-IN"/>
              </w:rPr>
              <w:t>Skilled Human resource to cater the needs of next generation power systems and EV technologies.</w:t>
            </w:r>
          </w:p>
        </w:tc>
      </w:tr>
      <w:tr w:rsidR="00136E9A" w:rsidRPr="00020ABD" w14:paraId="23E31F20" w14:textId="77777777" w:rsidTr="00850319">
        <w:trPr>
          <w:trHeight w:val="1439"/>
          <w:jc w:val="center"/>
        </w:trPr>
        <w:tc>
          <w:tcPr>
            <w:tcW w:w="404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2E1D0EA5"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Goal 2: </w:t>
            </w:r>
            <w:r w:rsidRPr="00020ABD">
              <w:rPr>
                <w:rFonts w:ascii="Times New Roman" w:eastAsia="Times New Roman" w:hAnsi="Times New Roman" w:cs="Times New Roman"/>
                <w:color w:val="000000"/>
                <w:sz w:val="24"/>
                <w:szCs w:val="24"/>
                <w:lang w:val="en-US" w:eastAsia="en-US" w:bidi="hi-IN"/>
              </w:rPr>
              <w:t>A culture of research and innovation by promoting faculty and student involvement in innovative projects in Power and Control system technologies.</w:t>
            </w:r>
          </w:p>
          <w:p w14:paraId="2BC7A4D6"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p>
        </w:tc>
        <w:tc>
          <w:tcPr>
            <w:tcW w:w="497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250B77DE"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Program Learning Outcome 2a:</w:t>
            </w:r>
            <w:r w:rsidRPr="00020ABD">
              <w:rPr>
                <w:rFonts w:ascii="Times New Roman" w:eastAsia="Times New Roman" w:hAnsi="Times New Roman" w:cs="Times New Roman"/>
                <w:color w:val="000000"/>
                <w:sz w:val="24"/>
                <w:szCs w:val="24"/>
                <w:lang w:val="en-US" w:eastAsia="en-US" w:bidi="hi-IN"/>
              </w:rPr>
              <w:t xml:space="preserve"> Trained researchers for implementing research projects in line with national priorities such as Energy, EVs, Smart Grids, Green Technologies.</w:t>
            </w:r>
          </w:p>
          <w:p w14:paraId="4402361F"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Program Learning Outcome 2b:</w:t>
            </w:r>
            <w:r w:rsidRPr="00020ABD">
              <w:rPr>
                <w:rFonts w:ascii="Times New Roman" w:eastAsia="Times New Roman" w:hAnsi="Times New Roman" w:cs="Times New Roman"/>
                <w:color w:val="000000"/>
                <w:sz w:val="24"/>
                <w:szCs w:val="24"/>
                <w:lang w:val="en-US" w:eastAsia="en-US" w:bidi="hi-IN"/>
              </w:rPr>
              <w:t xml:space="preserve"> Design and develop innovative smart technologies/products in energy and EVs as per the societal need</w:t>
            </w:r>
          </w:p>
        </w:tc>
      </w:tr>
      <w:tr w:rsidR="00136E9A" w:rsidRPr="00020ABD" w14:paraId="64720C8C" w14:textId="77777777" w:rsidTr="00850319">
        <w:trPr>
          <w:trHeight w:val="1308"/>
          <w:jc w:val="center"/>
        </w:trPr>
        <w:tc>
          <w:tcPr>
            <w:tcW w:w="404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5B2DDCA0"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lastRenderedPageBreak/>
              <w:t xml:space="preserve">Program Goal 3: </w:t>
            </w:r>
            <w:r w:rsidRPr="00020ABD">
              <w:rPr>
                <w:rFonts w:ascii="Times New Roman" w:eastAsia="Times New Roman" w:hAnsi="Times New Roman" w:cs="Times New Roman"/>
                <w:color w:val="000000"/>
                <w:sz w:val="24"/>
                <w:szCs w:val="24"/>
                <w:lang w:val="en-US" w:eastAsia="en-US" w:bidi="hi-IN"/>
              </w:rPr>
              <w:t>To design dynamic and flexible course structures for UG and PG programs as per the changing requirement of the industries. </w:t>
            </w:r>
          </w:p>
        </w:tc>
        <w:tc>
          <w:tcPr>
            <w:tcW w:w="497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0975C357"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Learning Outcome 3a: </w:t>
            </w:r>
            <w:r w:rsidRPr="00020ABD">
              <w:rPr>
                <w:rFonts w:ascii="Times New Roman" w:eastAsia="Times New Roman" w:hAnsi="Times New Roman" w:cs="Times New Roman"/>
                <w:color w:val="000000"/>
                <w:sz w:val="24"/>
                <w:szCs w:val="24"/>
                <w:lang w:val="en-US" w:eastAsia="en-US" w:bidi="hi-IN"/>
              </w:rPr>
              <w:t>Industry relevant UG, PG, and research programs  </w:t>
            </w:r>
          </w:p>
          <w:p w14:paraId="05D39296"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p>
          <w:p w14:paraId="20AB3DE4"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Learning Outcome 3b: </w:t>
            </w:r>
            <w:r w:rsidRPr="00020ABD">
              <w:rPr>
                <w:rFonts w:ascii="Times New Roman" w:eastAsia="Times New Roman" w:hAnsi="Times New Roman" w:cs="Times New Roman"/>
                <w:color w:val="000000"/>
                <w:sz w:val="24"/>
                <w:szCs w:val="24"/>
                <w:lang w:val="en-US" w:eastAsia="en-US" w:bidi="hi-IN"/>
              </w:rPr>
              <w:t>Trained manpower as per the industry requirement </w:t>
            </w:r>
          </w:p>
        </w:tc>
      </w:tr>
      <w:tr w:rsidR="00136E9A" w:rsidRPr="00020ABD" w14:paraId="3F8A21F9" w14:textId="77777777" w:rsidTr="00850319">
        <w:trPr>
          <w:trHeight w:val="1423"/>
          <w:jc w:val="center"/>
        </w:trPr>
        <w:tc>
          <w:tcPr>
            <w:tcW w:w="404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065843F5"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Goal 4: </w:t>
            </w:r>
            <w:r w:rsidRPr="00020ABD">
              <w:rPr>
                <w:rFonts w:ascii="Times New Roman" w:eastAsia="Times New Roman" w:hAnsi="Times New Roman" w:cs="Times New Roman"/>
                <w:color w:val="000000"/>
                <w:sz w:val="24"/>
                <w:szCs w:val="24"/>
                <w:lang w:val="en-US" w:eastAsia="en-US" w:bidi="hi-IN"/>
              </w:rPr>
              <w:t>To promote entrepreneurship among the students in the field of Power and Control system engineering  </w:t>
            </w:r>
          </w:p>
          <w:p w14:paraId="0333D377"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p>
        </w:tc>
        <w:tc>
          <w:tcPr>
            <w:tcW w:w="4972"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76443E50"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Learning Outcome 4a: </w:t>
            </w:r>
            <w:r w:rsidRPr="00020ABD">
              <w:rPr>
                <w:rFonts w:ascii="Times New Roman" w:eastAsia="Times New Roman" w:hAnsi="Times New Roman" w:cs="Times New Roman"/>
                <w:color w:val="000000"/>
                <w:sz w:val="24"/>
                <w:szCs w:val="24"/>
                <w:lang w:val="en-US" w:eastAsia="en-US" w:bidi="hi-IN"/>
              </w:rPr>
              <w:t>Realization of working prototype towards product development</w:t>
            </w:r>
            <w:r w:rsidRPr="00020ABD">
              <w:rPr>
                <w:rFonts w:ascii="Times New Roman" w:eastAsia="Times New Roman" w:hAnsi="Times New Roman" w:cs="Times New Roman"/>
                <w:b/>
                <w:bCs/>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 </w:t>
            </w:r>
          </w:p>
          <w:p w14:paraId="33178B36" w14:textId="77777777" w:rsidR="00136E9A" w:rsidRPr="00020ABD" w:rsidRDefault="00136E9A" w:rsidP="00850319">
            <w:pPr>
              <w:spacing w:line="240" w:lineRule="auto"/>
              <w:jc w:val="both"/>
              <w:rPr>
                <w:rFonts w:ascii="Times New Roman" w:eastAsia="Times New Roman" w:hAnsi="Times New Roman" w:cs="Times New Roman"/>
                <w:sz w:val="12"/>
                <w:szCs w:val="12"/>
                <w:lang w:val="en-US" w:eastAsia="en-US" w:bidi="hi-IN"/>
              </w:rPr>
            </w:pPr>
            <w:r w:rsidRPr="00020ABD">
              <w:rPr>
                <w:rFonts w:ascii="Times New Roman" w:eastAsia="Times New Roman" w:hAnsi="Times New Roman" w:cs="Times New Roman"/>
                <w:b/>
                <w:bCs/>
                <w:color w:val="000000"/>
                <w:sz w:val="12"/>
                <w:szCs w:val="12"/>
                <w:lang w:val="en-US" w:eastAsia="en-US" w:bidi="hi-IN"/>
              </w:rPr>
              <w:t> </w:t>
            </w:r>
          </w:p>
          <w:p w14:paraId="294462AC" w14:textId="77777777" w:rsidR="00136E9A" w:rsidRPr="00020ABD" w:rsidRDefault="00136E9A" w:rsidP="00850319">
            <w:pPr>
              <w:spacing w:line="240" w:lineRule="auto"/>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xml:space="preserve">Program Learning Outcome 4b: </w:t>
            </w:r>
            <w:r w:rsidRPr="00020ABD">
              <w:rPr>
                <w:rFonts w:ascii="Times New Roman" w:eastAsia="Times New Roman" w:hAnsi="Times New Roman" w:cs="Times New Roman"/>
                <w:color w:val="000000"/>
                <w:sz w:val="24"/>
                <w:szCs w:val="24"/>
                <w:lang w:val="en-US" w:eastAsia="en-US" w:bidi="hi-IN"/>
              </w:rPr>
              <w:t>Promotion of in-house technology-based ventures catering societal needs. </w:t>
            </w:r>
          </w:p>
        </w:tc>
      </w:tr>
    </w:tbl>
    <w:p w14:paraId="31461DDB" w14:textId="77777777" w:rsidR="00136E9A" w:rsidRPr="00020ABD" w:rsidRDefault="00136E9A" w:rsidP="00136E9A">
      <w:pPr>
        <w:spacing w:line="240" w:lineRule="auto"/>
        <w:contextualSpacing/>
        <w:rPr>
          <w:rFonts w:ascii="Times New Roman" w:eastAsia="Times New Roman" w:hAnsi="Times New Roman" w:cs="Times New Roman"/>
          <w:sz w:val="24"/>
          <w:szCs w:val="24"/>
          <w:lang w:val="en-US" w:eastAsia="en-US"/>
        </w:rPr>
      </w:pPr>
    </w:p>
    <w:p w14:paraId="69F43093" w14:textId="77777777" w:rsidR="00136E9A" w:rsidRPr="00020ABD" w:rsidRDefault="00136E9A" w:rsidP="00136E9A">
      <w:pPr>
        <w:spacing w:line="240" w:lineRule="auto"/>
        <w:contextualSpacing/>
        <w:rPr>
          <w:rFonts w:ascii="Times New Roman" w:eastAsia="Times New Roman" w:hAnsi="Times New Roman" w:cs="Times New Roman"/>
          <w:sz w:val="24"/>
          <w:szCs w:val="24"/>
          <w:lang w:val="en-US" w:eastAsia="en-US"/>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740"/>
        <w:gridCol w:w="1379"/>
        <w:gridCol w:w="4394"/>
        <w:gridCol w:w="637"/>
        <w:gridCol w:w="638"/>
        <w:gridCol w:w="638"/>
        <w:gridCol w:w="638"/>
      </w:tblGrid>
      <w:tr w:rsidR="00136E9A" w:rsidRPr="00020ABD" w14:paraId="42802186" w14:textId="77777777" w:rsidTr="007F6461">
        <w:trPr>
          <w:trHeight w:val="470"/>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7F86552"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Sl. No.</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F53E689"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Subject Code</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0BFF741"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SEMESTER 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F7D383A"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L</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1E2EB13"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96133AF"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1089D1D"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C</w:t>
            </w:r>
          </w:p>
        </w:tc>
      </w:tr>
      <w:tr w:rsidR="00136E9A" w:rsidRPr="00020ABD" w14:paraId="715E432D" w14:textId="77777777" w:rsidTr="007F6461">
        <w:trPr>
          <w:trHeight w:val="332"/>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92F02A"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4626F" w14:textId="77777777" w:rsidR="00136E9A" w:rsidRPr="00020ABD" w:rsidRDefault="00136E9A"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HS5111</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11ABC"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Technical Writing and Soft Skill</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3B730B"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9312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096CA"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C59E80"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027904D8" w14:textId="77777777" w:rsidTr="007F6461">
        <w:trPr>
          <w:trHeight w:val="550"/>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441BC5"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A294F" w14:textId="77777777" w:rsidR="00136E9A" w:rsidRPr="00020ABD" w:rsidRDefault="00136E9A"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EE5101</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3FA63F"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Computer Aided Power System Analysis</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D9A41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79D5A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06882B"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A28FF3"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5460C280" w14:textId="77777777" w:rsidTr="007F6461">
        <w:trPr>
          <w:trHeight w:val="547"/>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B825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846CCB" w14:textId="77777777" w:rsidR="00136E9A" w:rsidRPr="00020ABD" w:rsidRDefault="00136E9A"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EE5102</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4E9E35"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Advanced Power Electronics Converters</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37D6"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2EBC1"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B0AE1"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D235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138C10C8"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28DC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D6E17E" w14:textId="77777777" w:rsidR="00136E9A" w:rsidRPr="00020ABD" w:rsidRDefault="00136E9A"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EE5103</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956774"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FACTS and Its Applications</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EAE5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62702F"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76803C"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24A5F"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41C8752D"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6C7C34"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5.</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E5D5E4" w14:textId="5156DF51" w:rsidR="00136E9A" w:rsidRPr="00020ABD" w:rsidRDefault="00136E9A"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EE51PQ/</w:t>
            </w:r>
            <w:r w:rsidR="007F6461">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EE61PQ</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4B8789"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B6869"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17597"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08D5A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F86F0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0007DDBB"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40F1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6.</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30991" w14:textId="0CC20DAE" w:rsidR="00136E9A" w:rsidRPr="00020ABD" w:rsidRDefault="00136E9A"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EE51PQ/</w:t>
            </w:r>
            <w:r w:rsidR="007F6461">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EE61PQ</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92EC53"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0EE2B"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3D9C1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993E1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F2914"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79897B0F"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D1ECE8"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7.</w:t>
            </w:r>
          </w:p>
        </w:tc>
        <w:tc>
          <w:tcPr>
            <w:tcW w:w="13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7A4CEF" w14:textId="77777777" w:rsidR="00136E9A" w:rsidRPr="00020ABD" w:rsidRDefault="00136E9A" w:rsidP="007F6461">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XX61PQ</w:t>
            </w:r>
          </w:p>
        </w:tc>
        <w:tc>
          <w:tcPr>
            <w:tcW w:w="43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E64D55" w14:textId="77777777" w:rsidR="00136E9A" w:rsidRPr="00020ABD" w:rsidRDefault="00136E9A" w:rsidP="00850319">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IDE</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DEC"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1E5A9E"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874EF7"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ED4555"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5F911108" w14:textId="77777777" w:rsidTr="00850319">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A42DC98"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tc>
        <w:tc>
          <w:tcPr>
            <w:tcW w:w="5773"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158DA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TOTAL</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E84915"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sz w:val="24"/>
                <w:szCs w:val="24"/>
                <w:lang w:val="en-US" w:eastAsia="en-US" w:bidi="hi-IN"/>
              </w:rPr>
              <w:t>19</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8AFC7"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C369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8</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71BC5"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25</w:t>
            </w:r>
          </w:p>
        </w:tc>
      </w:tr>
    </w:tbl>
    <w:p w14:paraId="5B475026" w14:textId="77777777" w:rsidR="00136E9A" w:rsidRPr="00020ABD" w:rsidRDefault="00136E9A" w:rsidP="00136E9A">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p>
    <w:p w14:paraId="59DA9F64" w14:textId="77777777" w:rsidR="00136E9A" w:rsidRPr="00020ABD" w:rsidRDefault="00136E9A" w:rsidP="00136E9A">
      <w:pPr>
        <w:spacing w:line="240" w:lineRule="auto"/>
        <w:ind w:left="142"/>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b/>
          <w:sz w:val="24"/>
          <w:szCs w:val="24"/>
          <w:lang w:val="en-US" w:eastAsia="en-US" w:bidi="hi-IN"/>
        </w:rPr>
        <w:t>IDE (Inter Disciplinary electives)</w:t>
      </w:r>
      <w:r w:rsidRPr="00020ABD">
        <w:rPr>
          <w:rFonts w:ascii="Times New Roman" w:eastAsia="Times New Roman" w:hAnsi="Times New Roman" w:cs="Times New Roman"/>
          <w:sz w:val="24"/>
          <w:szCs w:val="24"/>
          <w:lang w:val="en-US" w:eastAsia="en-US" w:bidi="hi-IN"/>
        </w:rPr>
        <w:t xml:space="preserve"> in the curriculum aims to create multitasking professionals/ scientists with learning opportunities for students across disciplines/aptitude of their choice by opting level (5 or 6) electives, as appropriate, listed in the approved curriculum. Those candidates who are away from the institute in the second year for industry/research projects may be allowed for credit transfer of the courses completed from NPTEL / Executive Hybrid programs of IIT Patna / online course of any International University based on specific approval in advance prior to proceeding for the internship.</w:t>
      </w:r>
    </w:p>
    <w:p w14:paraId="33219426" w14:textId="77777777" w:rsidR="00136E9A" w:rsidRPr="00020ABD" w:rsidRDefault="00136E9A" w:rsidP="00136E9A">
      <w:pPr>
        <w:spacing w:line="240" w:lineRule="auto"/>
        <w:contextualSpacing/>
        <w:jc w:val="both"/>
        <w:rPr>
          <w:rFonts w:ascii="Times New Roman" w:eastAsia="Times New Roman" w:hAnsi="Times New Roman" w:cs="Times New Roman"/>
          <w:sz w:val="24"/>
          <w:szCs w:val="24"/>
          <w:lang w:val="en-US" w:eastAsia="en-US" w:bidi="hi-IN"/>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733"/>
        <w:gridCol w:w="1947"/>
        <w:gridCol w:w="3778"/>
        <w:gridCol w:w="651"/>
        <w:gridCol w:w="652"/>
        <w:gridCol w:w="651"/>
        <w:gridCol w:w="652"/>
      </w:tblGrid>
      <w:tr w:rsidR="00136E9A" w:rsidRPr="00020ABD" w14:paraId="0410FBC2" w14:textId="77777777" w:rsidTr="00850319">
        <w:trPr>
          <w:trHeight w:val="285"/>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A3D40F6"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Sl. No.</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AF1D7F7"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Subject Code</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AF6D3DA"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SEMESTER II</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A2A4A14"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L</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68D314"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776A319"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D5BC13C"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C</w:t>
            </w:r>
          </w:p>
        </w:tc>
      </w:tr>
      <w:tr w:rsidR="00136E9A" w:rsidRPr="00020ABD" w14:paraId="1F426DBC" w14:textId="77777777" w:rsidTr="00850319">
        <w:trPr>
          <w:trHeight w:val="614"/>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A96F69A"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C7F4378"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EE5201</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94C1E0C"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Power System Dynamics, Control and Protection</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82988D3"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C72F805"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1A1AAD7"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223B779"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45CA0B6D" w14:textId="77777777" w:rsidTr="00850319">
        <w:trPr>
          <w:trHeight w:val="288"/>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2787CE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5D9E6C"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EE5202</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993833A"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Nonlinear Dynamical Systems</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B1E3AC9"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1C20E6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CAE8583"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E44F07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0753C157" w14:textId="77777777" w:rsidTr="00850319">
        <w:trPr>
          <w:trHeight w:val="285"/>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253AA6"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647DB47"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EE52PQ/EE62PQ</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DB41F11"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DE-III</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21894C9"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410B30B"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FB18689"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88311E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7BB35695" w14:textId="77777777" w:rsidTr="00850319">
        <w:trPr>
          <w:trHeight w:val="285"/>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32CCCF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8C01FEE"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EE52PQ/EE62PQ</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D95E57F"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DE-IV</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A921286"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DD9345"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F6789D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21F0945"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08568349" w14:textId="77777777" w:rsidTr="00850319">
        <w:trPr>
          <w:trHeight w:val="285"/>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A0D8D04"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lastRenderedPageBreak/>
              <w:t>5.</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4E798CF"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EE52PQ/EE62PQ</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3DE2C8B"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DE-V</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5FA731"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99DBC5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34F68F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87B96D8"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00566832" w14:textId="77777777" w:rsidTr="00850319">
        <w:trPr>
          <w:trHeight w:val="356"/>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9F73E70"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6.</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23545D"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RM6201</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F68290E"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Research Methodology </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9FC03E9"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42EC50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sz w:val="24"/>
                <w:szCs w:val="24"/>
                <w:lang w:val="en-US" w:eastAsia="en-US" w:bidi="hi-IN"/>
              </w:rPr>
              <w:t>1</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1489C85"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9A95609"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136E9A" w:rsidRPr="00020ABD" w14:paraId="0116D059" w14:textId="77777777" w:rsidTr="00850319">
        <w:trPr>
          <w:trHeight w:val="356"/>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DE8003D"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7.</w:t>
            </w:r>
          </w:p>
        </w:tc>
        <w:tc>
          <w:tcPr>
            <w:tcW w:w="19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85DCEE0" w14:textId="77777777" w:rsidR="00136E9A" w:rsidRPr="00020ABD" w:rsidRDefault="00136E9A" w:rsidP="00850319">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IK6201</w:t>
            </w:r>
          </w:p>
        </w:tc>
        <w:tc>
          <w:tcPr>
            <w:tcW w:w="37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1D61762" w14:textId="77777777" w:rsidR="00136E9A" w:rsidRPr="00020ABD" w:rsidRDefault="00136E9A" w:rsidP="00850319">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IKS</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D4BFCD9"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72FF29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57B4C86"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6338235"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7A6E0DD5" w14:textId="77777777" w:rsidTr="00850319">
        <w:trPr>
          <w:trHeight w:val="285"/>
          <w:jc w:val="center"/>
        </w:trPr>
        <w:tc>
          <w:tcPr>
            <w:tcW w:w="7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343966F"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p>
        </w:tc>
        <w:tc>
          <w:tcPr>
            <w:tcW w:w="5725"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2EF11B1"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TOTAL</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88691CA"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21</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D93A7BA"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1</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496975D"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4</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03989F3"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24</w:t>
            </w:r>
          </w:p>
        </w:tc>
      </w:tr>
    </w:tbl>
    <w:p w14:paraId="6B15AD6C" w14:textId="77777777" w:rsidR="00136E9A" w:rsidRPr="00020ABD" w:rsidRDefault="00136E9A" w:rsidP="00136E9A">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p>
    <w:p w14:paraId="39AAEA9E" w14:textId="77777777" w:rsidR="00136E9A" w:rsidRPr="00020ABD" w:rsidRDefault="00136E9A" w:rsidP="00136E9A">
      <w:pPr>
        <w:spacing w:line="240" w:lineRule="auto"/>
        <w:ind w:left="142"/>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sz w:val="24"/>
          <w:szCs w:val="24"/>
          <w:lang w:val="en-US" w:eastAsia="en-US" w:bidi="hi-IN"/>
        </w:rPr>
        <w:t xml:space="preserve">Note: Summer internship (*) period of at least 60 days duration begins in the intervening vacation between semester 2 and 3 that may be done in industry/R &amp; D /Academic institutions including IIT Patna. The evaluation would comprise combined grading based on </w:t>
      </w:r>
      <w:r w:rsidRPr="00020ABD">
        <w:rPr>
          <w:rFonts w:ascii="Times New Roman" w:eastAsia="Times New Roman" w:hAnsi="Times New Roman" w:cs="Times New Roman"/>
          <w:b/>
          <w:sz w:val="24"/>
          <w:szCs w:val="24"/>
          <w:lang w:val="en-US" w:eastAsia="en-US" w:bidi="hi-IN"/>
        </w:rPr>
        <w:t>host supervisor evaluation, project internship report after plagiarism check, and presentation evaluation by the parent department with equal weightage of each component.</w:t>
      </w:r>
    </w:p>
    <w:p w14:paraId="6CF775E7" w14:textId="77777777" w:rsidR="00136E9A" w:rsidRPr="00020ABD" w:rsidRDefault="00136E9A" w:rsidP="00136E9A">
      <w:pPr>
        <w:spacing w:line="240" w:lineRule="auto"/>
        <w:contextualSpacing/>
        <w:jc w:val="both"/>
        <w:rPr>
          <w:rFonts w:ascii="Times New Roman" w:eastAsia="Times New Roman" w:hAnsi="Times New Roman" w:cs="Times New Roman"/>
          <w:color w:val="000000"/>
          <w:sz w:val="24"/>
          <w:szCs w:val="24"/>
          <w:lang w:val="en-US" w:eastAsia="en-US" w:bidi="hi-IN"/>
        </w:rPr>
      </w:pPr>
    </w:p>
    <w:tbl>
      <w:tblPr>
        <w:tblW w:w="9143" w:type="dxa"/>
        <w:jc w:val="center"/>
        <w:tblCellMar>
          <w:top w:w="15" w:type="dxa"/>
          <w:left w:w="15" w:type="dxa"/>
          <w:bottom w:w="15" w:type="dxa"/>
          <w:right w:w="15" w:type="dxa"/>
        </w:tblCellMar>
        <w:tblLook w:val="04A0" w:firstRow="1" w:lastRow="0" w:firstColumn="1" w:lastColumn="0" w:noHBand="0" w:noVBand="1"/>
      </w:tblPr>
      <w:tblGrid>
        <w:gridCol w:w="743"/>
        <w:gridCol w:w="1943"/>
        <w:gridCol w:w="3827"/>
        <w:gridCol w:w="657"/>
        <w:gridCol w:w="658"/>
        <w:gridCol w:w="657"/>
        <w:gridCol w:w="658"/>
      </w:tblGrid>
      <w:tr w:rsidR="00136E9A" w:rsidRPr="00020ABD" w14:paraId="6A2153E8" w14:textId="77777777" w:rsidTr="00850319">
        <w:trPr>
          <w:trHeight w:val="285"/>
          <w:jc w:val="center"/>
        </w:trPr>
        <w:tc>
          <w:tcPr>
            <w:tcW w:w="7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31C32"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Sl. No.</w:t>
            </w:r>
          </w:p>
        </w:tc>
        <w:tc>
          <w:tcPr>
            <w:tcW w:w="1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D9EFB"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Subject Code</w:t>
            </w:r>
          </w:p>
        </w:tc>
        <w:tc>
          <w:tcPr>
            <w:tcW w:w="38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98BD8F"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SEMESTER III</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ACB72A"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L</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BCA82"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94B32B"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AA5F92"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C</w:t>
            </w:r>
          </w:p>
        </w:tc>
      </w:tr>
      <w:tr w:rsidR="00136E9A" w:rsidRPr="00020ABD" w14:paraId="41211C6A" w14:textId="77777777" w:rsidTr="00850319">
        <w:trPr>
          <w:trHeight w:val="285"/>
          <w:jc w:val="center"/>
        </w:trPr>
        <w:tc>
          <w:tcPr>
            <w:tcW w:w="7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9CCC77"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1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5CBB42" w14:textId="77777777" w:rsidR="00136E9A" w:rsidRPr="00020ABD" w:rsidRDefault="00136E9A" w:rsidP="00850319">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EE6198</w:t>
            </w:r>
          </w:p>
        </w:tc>
        <w:tc>
          <w:tcPr>
            <w:tcW w:w="38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88BE80" w14:textId="77777777" w:rsidR="00136E9A" w:rsidRPr="00020ABD" w:rsidRDefault="00136E9A" w:rsidP="00850319">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Summer internship/Mini Project*</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010115"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93282B"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78D38A"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12</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580768"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136E9A" w:rsidRPr="00020ABD" w14:paraId="1B4DBB17" w14:textId="77777777" w:rsidTr="00850319">
        <w:trPr>
          <w:trHeight w:val="285"/>
          <w:jc w:val="center"/>
        </w:trPr>
        <w:tc>
          <w:tcPr>
            <w:tcW w:w="7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4BDD42" w14:textId="77777777" w:rsidR="00136E9A" w:rsidRPr="00020ABD" w:rsidRDefault="00136E9A"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1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40325"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EE6199</w:t>
            </w:r>
          </w:p>
        </w:tc>
        <w:tc>
          <w:tcPr>
            <w:tcW w:w="38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A977F0"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Project I</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AEF54"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6C4BBF"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2BD40"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30</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42F213"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15</w:t>
            </w:r>
          </w:p>
        </w:tc>
      </w:tr>
      <w:tr w:rsidR="00136E9A" w:rsidRPr="00020ABD" w14:paraId="17793D00" w14:textId="77777777" w:rsidTr="00850319">
        <w:trPr>
          <w:trHeight w:val="285"/>
          <w:jc w:val="center"/>
        </w:trPr>
        <w:tc>
          <w:tcPr>
            <w:tcW w:w="7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00F2252"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tc>
        <w:tc>
          <w:tcPr>
            <w:tcW w:w="577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A469C6"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TOTAL</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7A9D6E"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sz w:val="24"/>
                <w:szCs w:val="24"/>
                <w:lang w:val="en-US" w:eastAsia="en-US" w:bidi="hi-IN"/>
              </w:rPr>
              <w:t>0</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6704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0</w:t>
            </w:r>
          </w:p>
        </w:tc>
        <w:tc>
          <w:tcPr>
            <w:tcW w:w="6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3D7202"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42</w:t>
            </w:r>
          </w:p>
        </w:tc>
        <w:tc>
          <w:tcPr>
            <w:tcW w:w="6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BB55A"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18</w:t>
            </w:r>
          </w:p>
        </w:tc>
      </w:tr>
    </w:tbl>
    <w:p w14:paraId="2125F3DB" w14:textId="77777777" w:rsidR="00136E9A" w:rsidRPr="00020ABD" w:rsidRDefault="00136E9A" w:rsidP="00136E9A">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sz w:val="24"/>
          <w:szCs w:val="24"/>
          <w:lang w:val="en-US" w:eastAsia="en-US" w:bidi="hi-IN"/>
        </w:rPr>
        <w:t>* Evaluation of Summer Internship to be done between 2</w:t>
      </w:r>
      <w:r w:rsidRPr="00020ABD">
        <w:rPr>
          <w:rFonts w:ascii="Times New Roman" w:eastAsia="Times New Roman" w:hAnsi="Times New Roman" w:cs="Times New Roman"/>
          <w:sz w:val="24"/>
          <w:szCs w:val="24"/>
          <w:vertAlign w:val="superscript"/>
          <w:lang w:val="en-US" w:eastAsia="en-US" w:bidi="hi-IN"/>
        </w:rPr>
        <w:t>nd</w:t>
      </w:r>
      <w:r w:rsidRPr="00020ABD">
        <w:rPr>
          <w:rFonts w:ascii="Times New Roman" w:eastAsia="Times New Roman" w:hAnsi="Times New Roman" w:cs="Times New Roman"/>
          <w:sz w:val="24"/>
          <w:szCs w:val="24"/>
          <w:lang w:val="en-US" w:eastAsia="en-US" w:bidi="hi-IN"/>
        </w:rPr>
        <w:t xml:space="preserve"> and 3</w:t>
      </w:r>
      <w:r w:rsidRPr="00020ABD">
        <w:rPr>
          <w:rFonts w:ascii="Times New Roman" w:eastAsia="Times New Roman" w:hAnsi="Times New Roman" w:cs="Times New Roman"/>
          <w:sz w:val="24"/>
          <w:szCs w:val="24"/>
          <w:vertAlign w:val="superscript"/>
          <w:lang w:val="en-US" w:eastAsia="en-US" w:bidi="hi-IN"/>
        </w:rPr>
        <w:t>rd</w:t>
      </w:r>
      <w:r w:rsidRPr="00020ABD">
        <w:rPr>
          <w:rFonts w:ascii="Times New Roman" w:eastAsia="Times New Roman" w:hAnsi="Times New Roman" w:cs="Times New Roman"/>
          <w:sz w:val="24"/>
          <w:szCs w:val="24"/>
          <w:lang w:val="en-US" w:eastAsia="en-US" w:bidi="hi-IN"/>
        </w:rPr>
        <w:t xml:space="preserve"> Semester.</w:t>
      </w:r>
      <w:r w:rsidRPr="00020ABD">
        <w:rPr>
          <w:rFonts w:ascii="Times New Roman" w:eastAsia="Times New Roman" w:hAnsi="Times New Roman" w:cs="Times New Roman"/>
          <w:color w:val="000000"/>
          <w:sz w:val="24"/>
          <w:szCs w:val="24"/>
          <w:lang w:val="en-US" w:eastAsia="en-US" w:bidi="hi-IN"/>
        </w:rPr>
        <w:t> </w:t>
      </w:r>
    </w:p>
    <w:p w14:paraId="4808DDA4" w14:textId="77777777" w:rsidR="00136E9A" w:rsidRPr="00020ABD" w:rsidRDefault="00136E9A" w:rsidP="00136E9A">
      <w:pPr>
        <w:spacing w:line="240" w:lineRule="auto"/>
        <w:contextualSpacing/>
        <w:jc w:val="both"/>
        <w:rPr>
          <w:rFonts w:ascii="Times New Roman" w:eastAsia="Times New Roman" w:hAnsi="Times New Roman" w:cs="Times New Roman"/>
          <w:sz w:val="24"/>
          <w:szCs w:val="24"/>
          <w:lang w:val="en-US" w:eastAsia="en-US" w:bidi="hi-IN"/>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757"/>
        <w:gridCol w:w="1904"/>
        <w:gridCol w:w="3852"/>
        <w:gridCol w:w="637"/>
        <w:gridCol w:w="638"/>
        <w:gridCol w:w="638"/>
        <w:gridCol w:w="638"/>
      </w:tblGrid>
      <w:tr w:rsidR="00136E9A" w:rsidRPr="00020ABD" w14:paraId="796BEA56" w14:textId="77777777" w:rsidTr="00850319">
        <w:trPr>
          <w:trHeight w:val="285"/>
          <w:jc w:val="center"/>
        </w:trPr>
        <w:tc>
          <w:tcPr>
            <w:tcW w:w="7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2BC88D"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Sl. No.</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B99940"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Subject Code</w:t>
            </w:r>
          </w:p>
        </w:tc>
        <w:tc>
          <w:tcPr>
            <w:tcW w:w="38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38DF6D"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SEMESTER IV</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E034C2"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L</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54E059"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2FA980"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64E05" w14:textId="77777777" w:rsidR="00136E9A" w:rsidRPr="00020ABD" w:rsidRDefault="00136E9A"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C</w:t>
            </w:r>
          </w:p>
        </w:tc>
      </w:tr>
      <w:tr w:rsidR="00136E9A" w:rsidRPr="00020ABD" w14:paraId="3EBF4102" w14:textId="77777777" w:rsidTr="00850319">
        <w:trPr>
          <w:trHeight w:val="285"/>
          <w:jc w:val="center"/>
        </w:trPr>
        <w:tc>
          <w:tcPr>
            <w:tcW w:w="7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9D1E4"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C5D9FD"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EE6299</w:t>
            </w:r>
          </w:p>
        </w:tc>
        <w:tc>
          <w:tcPr>
            <w:tcW w:w="38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48A7A9"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Project II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54D5B0"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968BDD"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08FB3"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5ADF4"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21</w:t>
            </w:r>
          </w:p>
        </w:tc>
      </w:tr>
      <w:tr w:rsidR="00136E9A" w:rsidRPr="00020ABD" w14:paraId="02A5FDDC" w14:textId="77777777" w:rsidTr="00850319">
        <w:trPr>
          <w:trHeight w:val="285"/>
          <w:jc w:val="center"/>
        </w:trPr>
        <w:tc>
          <w:tcPr>
            <w:tcW w:w="75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A2DBB9F"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83B10E"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TOTAL</w:t>
            </w:r>
          </w:p>
        </w:tc>
        <w:tc>
          <w:tcPr>
            <w:tcW w:w="38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2C4E4F" w14:textId="77777777" w:rsidR="00136E9A" w:rsidRPr="00020ABD"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C51FF1"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67221D"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9489E6"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42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7B34D1" w14:textId="77777777" w:rsidR="00136E9A" w:rsidRPr="00020ABD" w:rsidRDefault="00136E9A"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21</w:t>
            </w:r>
          </w:p>
        </w:tc>
      </w:tr>
    </w:tbl>
    <w:p w14:paraId="3508A2C9" w14:textId="77777777" w:rsidR="00136E9A" w:rsidRPr="00020ABD" w:rsidRDefault="00136E9A" w:rsidP="00136E9A">
      <w:pPr>
        <w:spacing w:before="120" w:line="240" w:lineRule="auto"/>
        <w:ind w:left="142"/>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  </w:t>
      </w:r>
      <w:r w:rsidRPr="00020ABD">
        <w:rPr>
          <w:rFonts w:ascii="Times New Roman" w:eastAsia="Times New Roman" w:hAnsi="Times New Roman" w:cs="Times New Roman"/>
          <w:sz w:val="24"/>
          <w:szCs w:val="24"/>
          <w:lang w:val="en-US" w:eastAsia="en-US" w:bidi="hi-IN"/>
        </w:rPr>
        <w:t>**A project-based internship may be permitted in industries/academia (outside IITP) in 3rd or 4th semester in accordance with academic regulations. Further, after coming from internship the progress made will be evaluated with equal weightage for assessment of the host supervisor, project report after plagiarism check and test/oral presentation at the department under monitoring of the DAPC.</w:t>
      </w:r>
    </w:p>
    <w:p w14:paraId="2759C5E6" w14:textId="77777777" w:rsidR="00136E9A" w:rsidRPr="00020ABD" w:rsidRDefault="00136E9A" w:rsidP="00136E9A">
      <w:pPr>
        <w:spacing w:before="120" w:line="240" w:lineRule="auto"/>
        <w:ind w:left="142"/>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GRAND TOTAL</w:t>
      </w:r>
      <w:r w:rsidRPr="00020ABD">
        <w:rPr>
          <w:rFonts w:ascii="Times New Roman" w:eastAsia="Times New Roman" w:hAnsi="Times New Roman" w:cs="Times New Roman"/>
          <w:b/>
          <w:bCs/>
          <w:color w:val="000000"/>
          <w:sz w:val="24"/>
          <w:szCs w:val="24"/>
          <w:lang w:val="en-US" w:eastAsia="en-US" w:bidi="hi-IN"/>
        </w:rPr>
        <w:tab/>
        <w:t>:</w:t>
      </w:r>
      <w:r w:rsidRPr="00020ABD">
        <w:rPr>
          <w:rFonts w:ascii="Times New Roman" w:eastAsia="Times New Roman" w:hAnsi="Times New Roman" w:cs="Times New Roman"/>
          <w:b/>
          <w:bCs/>
          <w:color w:val="000000"/>
          <w:sz w:val="24"/>
          <w:szCs w:val="24"/>
          <w:lang w:val="en-US" w:eastAsia="en-US" w:bidi="hi-IN"/>
        </w:rPr>
        <w:tab/>
        <w:t>88</w:t>
      </w:r>
    </w:p>
    <w:p w14:paraId="3A09E0F9" w14:textId="77777777" w:rsidR="00136E9A" w:rsidRPr="00020ABD" w:rsidRDefault="00136E9A" w:rsidP="00136E9A">
      <w:pPr>
        <w:spacing w:line="240" w:lineRule="auto"/>
        <w:ind w:left="720"/>
        <w:contextualSpacing/>
        <w:jc w:val="both"/>
        <w:rPr>
          <w:rFonts w:ascii="Times New Roman" w:eastAsia="Times New Roman" w:hAnsi="Times New Roman" w:cs="Times New Roman"/>
          <w:b/>
          <w:bCs/>
          <w:color w:val="000000"/>
          <w:sz w:val="24"/>
          <w:szCs w:val="24"/>
          <w:u w:val="single"/>
          <w:lang w:val="en-US" w:eastAsia="en-US" w:bidi="hi-IN"/>
        </w:rPr>
      </w:pPr>
    </w:p>
    <w:p w14:paraId="280870D2" w14:textId="77777777" w:rsidR="00136E9A" w:rsidRPr="00136E9A" w:rsidRDefault="00136E9A" w:rsidP="00136E9A">
      <w:pPr>
        <w:spacing w:line="240" w:lineRule="auto"/>
        <w:rPr>
          <w:rFonts w:ascii="Times New Roman" w:eastAsia="Times New Roman" w:hAnsi="Times New Roman" w:cs="Times New Roman"/>
          <w:b/>
          <w:sz w:val="28"/>
          <w:szCs w:val="24"/>
          <w:u w:val="single"/>
          <w:lang w:val="en-US" w:eastAsia="en-US"/>
        </w:rPr>
      </w:pPr>
      <w:r w:rsidRPr="00136E9A">
        <w:rPr>
          <w:rFonts w:ascii="Times New Roman" w:eastAsia="Times New Roman" w:hAnsi="Times New Roman" w:cs="Times New Roman"/>
          <w:b/>
          <w:sz w:val="28"/>
          <w:szCs w:val="24"/>
          <w:u w:val="single"/>
          <w:lang w:val="en-US" w:eastAsia="en-US"/>
        </w:rPr>
        <w:t>M. Tech. P&amp;CS Elective Group</w:t>
      </w:r>
    </w:p>
    <w:p w14:paraId="66DD0340" w14:textId="77777777" w:rsidR="00136E9A" w:rsidRPr="00136E9A" w:rsidRDefault="00136E9A" w:rsidP="00136E9A">
      <w:pPr>
        <w:tabs>
          <w:tab w:val="left" w:pos="1083"/>
        </w:tabs>
        <w:spacing w:line="240" w:lineRule="auto"/>
        <w:jc w:val="center"/>
        <w:rPr>
          <w:rFonts w:ascii="Times New Roman" w:eastAsia="Times New Roman" w:hAnsi="Times New Roman" w:cs="Times New Roman"/>
          <w:b/>
          <w:bCs/>
          <w:sz w:val="24"/>
          <w:szCs w:val="24"/>
          <w:lang w:val="en-US" w:eastAsia="en-US"/>
        </w:rPr>
      </w:pPr>
    </w:p>
    <w:p w14:paraId="47D29BB8" w14:textId="77777777" w:rsidR="00136E9A" w:rsidRPr="00136E9A" w:rsidRDefault="00136E9A" w:rsidP="00136E9A">
      <w:pPr>
        <w:tabs>
          <w:tab w:val="left" w:pos="1083"/>
        </w:tabs>
        <w:spacing w:line="240" w:lineRule="auto"/>
        <w:jc w:val="center"/>
        <w:rPr>
          <w:rFonts w:ascii="Times New Roman" w:eastAsia="Times New Roman" w:hAnsi="Times New Roman" w:cs="Times New Roman"/>
          <w:b/>
          <w:bCs/>
          <w:sz w:val="24"/>
          <w:szCs w:val="24"/>
          <w:lang w:val="en-US" w:eastAsia="en-US"/>
        </w:rPr>
      </w:pPr>
      <w:r w:rsidRPr="00136E9A">
        <w:rPr>
          <w:rFonts w:ascii="Times New Roman" w:eastAsia="Times New Roman" w:hAnsi="Times New Roman" w:cs="Times New Roman"/>
          <w:b/>
          <w:bCs/>
          <w:sz w:val="24"/>
          <w:szCs w:val="24"/>
          <w:lang w:val="en-US" w:eastAsia="en-US"/>
        </w:rPr>
        <w:t>SEMESTER-I</w:t>
      </w:r>
    </w:p>
    <w:p w14:paraId="75ACCA24" w14:textId="77777777" w:rsidR="00136E9A" w:rsidRPr="00136E9A" w:rsidRDefault="00136E9A" w:rsidP="00136E9A">
      <w:pPr>
        <w:tabs>
          <w:tab w:val="left" w:pos="1083"/>
        </w:tabs>
        <w:spacing w:line="240" w:lineRule="auto"/>
        <w:jc w:val="center"/>
        <w:rPr>
          <w:rFonts w:ascii="Times New Roman" w:eastAsia="Times New Roman" w:hAnsi="Times New Roman" w:cs="Times New Roman"/>
          <w:sz w:val="28"/>
          <w:szCs w:val="24"/>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36E9A" w:rsidRPr="00136E9A" w14:paraId="56AAF13F"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0D3C14A"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w:t>
            </w:r>
          </w:p>
        </w:tc>
      </w:tr>
      <w:tr w:rsidR="00136E9A" w:rsidRPr="00136E9A" w14:paraId="65D1C01D"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6F5F505"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4C5C524"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228C786"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17B4A87"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E6F7A1"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B6CC7A"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CF613A"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136E9A" w:rsidRPr="00136E9A" w14:paraId="48E9BAFC"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C414C4" w14:textId="77777777" w:rsidR="00136E9A" w:rsidRPr="00136E9A" w:rsidRDefault="00136E9A" w:rsidP="00850319">
            <w:pPr>
              <w:numPr>
                <w:ilvl w:val="0"/>
                <w:numId w:val="2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F5D8331" w14:textId="77777777" w:rsidR="00136E9A" w:rsidRPr="00136E9A" w:rsidRDefault="00136E9A" w:rsidP="00850319">
            <w:pPr>
              <w:spacing w:line="240" w:lineRule="auto"/>
              <w:rPr>
                <w:rFonts w:ascii="Times New Roman" w:eastAsia="Times New Roman" w:hAnsi="Times New Roman" w:cs="Times New Roman"/>
                <w:bCs/>
                <w:sz w:val="24"/>
                <w:szCs w:val="24"/>
                <w:lang w:val="en-US" w:eastAsia="en-US"/>
              </w:rPr>
            </w:pPr>
            <w:r>
              <w:rPr>
                <w:rFonts w:ascii="Times New Roman" w:eastAsia="Times New Roman" w:hAnsi="Times New Roman" w:cs="Times New Roman"/>
                <w:color w:val="000000"/>
                <w:sz w:val="24"/>
                <w:szCs w:val="24"/>
                <w:lang w:val="en-US" w:eastAsia="en-US"/>
              </w:rPr>
              <w:t>EE5104</w:t>
            </w:r>
          </w:p>
        </w:tc>
        <w:tc>
          <w:tcPr>
            <w:tcW w:w="4481" w:type="dxa"/>
            <w:tcBorders>
              <w:top w:val="single" w:sz="8" w:space="0" w:color="auto"/>
              <w:left w:val="nil"/>
              <w:bottom w:val="single" w:sz="8" w:space="0" w:color="auto"/>
              <w:right w:val="single" w:sz="8" w:space="0" w:color="auto"/>
            </w:tcBorders>
            <w:shd w:val="clear" w:color="auto" w:fill="auto"/>
            <w:vAlign w:val="center"/>
          </w:tcPr>
          <w:p w14:paraId="117E9611"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Renewable Energy Integration </w:t>
            </w:r>
          </w:p>
        </w:tc>
        <w:tc>
          <w:tcPr>
            <w:tcW w:w="578" w:type="dxa"/>
            <w:tcBorders>
              <w:top w:val="single" w:sz="8" w:space="0" w:color="auto"/>
              <w:left w:val="nil"/>
              <w:bottom w:val="single" w:sz="8" w:space="0" w:color="auto"/>
              <w:right w:val="single" w:sz="8" w:space="0" w:color="auto"/>
            </w:tcBorders>
            <w:shd w:val="clear" w:color="auto" w:fill="auto"/>
            <w:vAlign w:val="center"/>
          </w:tcPr>
          <w:p w14:paraId="404FC48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33F571"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5BCDF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F83A8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136E9A" w14:paraId="32214BB0"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9B73801" w14:textId="77777777" w:rsidR="00136E9A" w:rsidRPr="00136E9A" w:rsidRDefault="00136E9A" w:rsidP="00850319">
            <w:pPr>
              <w:numPr>
                <w:ilvl w:val="0"/>
                <w:numId w:val="2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14EC4BC4" w14:textId="77777777" w:rsidR="00136E9A" w:rsidRPr="00136E9A" w:rsidRDefault="00136E9A" w:rsidP="00850319">
            <w:pPr>
              <w:spacing w:line="240" w:lineRule="auto"/>
              <w:rPr>
                <w:rFonts w:ascii="Times New Roman" w:eastAsia="Times New Roman" w:hAnsi="Times New Roman" w:cs="Times New Roman"/>
                <w:bCs/>
                <w:sz w:val="24"/>
                <w:szCs w:val="24"/>
                <w:lang w:val="en-US" w:eastAsia="en-US"/>
              </w:rPr>
            </w:pPr>
            <w:r>
              <w:rPr>
                <w:rFonts w:ascii="Times New Roman" w:eastAsia="Times New Roman" w:hAnsi="Times New Roman" w:cs="Times New Roman"/>
                <w:color w:val="000000"/>
                <w:sz w:val="24"/>
                <w:szCs w:val="24"/>
                <w:lang w:val="en-US" w:eastAsia="en-US"/>
              </w:rPr>
              <w:t>EE6101</w:t>
            </w:r>
          </w:p>
        </w:tc>
        <w:tc>
          <w:tcPr>
            <w:tcW w:w="4481" w:type="dxa"/>
            <w:tcBorders>
              <w:top w:val="nil"/>
              <w:left w:val="nil"/>
              <w:bottom w:val="single" w:sz="8" w:space="0" w:color="auto"/>
              <w:right w:val="single" w:sz="8" w:space="0" w:color="auto"/>
            </w:tcBorders>
            <w:shd w:val="clear" w:color="auto" w:fill="auto"/>
            <w:vAlign w:val="center"/>
          </w:tcPr>
          <w:p w14:paraId="48236A08"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Advanced Power System Reliability</w:t>
            </w:r>
          </w:p>
        </w:tc>
        <w:tc>
          <w:tcPr>
            <w:tcW w:w="578" w:type="dxa"/>
            <w:tcBorders>
              <w:top w:val="nil"/>
              <w:left w:val="nil"/>
              <w:bottom w:val="single" w:sz="8" w:space="0" w:color="auto"/>
              <w:right w:val="single" w:sz="8" w:space="0" w:color="auto"/>
            </w:tcBorders>
            <w:shd w:val="clear" w:color="auto" w:fill="auto"/>
            <w:vAlign w:val="center"/>
          </w:tcPr>
          <w:p w14:paraId="11A787D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31392F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0F995E7"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1F86AAE"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136E9A" w14:paraId="71D561B8" w14:textId="77777777" w:rsidTr="00850319">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2615FF0" w14:textId="77777777" w:rsidR="00136E9A" w:rsidRPr="00136E9A" w:rsidRDefault="00136E9A" w:rsidP="00850319">
            <w:pPr>
              <w:numPr>
                <w:ilvl w:val="0"/>
                <w:numId w:val="2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2CAA3FD6" w14:textId="77777777" w:rsidR="00136E9A" w:rsidRPr="00136E9A" w:rsidRDefault="00136E9A" w:rsidP="00850319">
            <w:pPr>
              <w:spacing w:line="240" w:lineRule="auto"/>
              <w:rPr>
                <w:rFonts w:ascii="Times New Roman" w:eastAsia="Times New Roman" w:hAnsi="Times New Roman" w:cs="Times New Roman"/>
                <w:bCs/>
                <w:sz w:val="24"/>
                <w:szCs w:val="24"/>
                <w:lang w:val="en-US" w:eastAsia="en-US"/>
              </w:rPr>
            </w:pPr>
            <w:r>
              <w:rPr>
                <w:rFonts w:ascii="Times New Roman" w:eastAsia="Times New Roman" w:hAnsi="Times New Roman" w:cs="Times New Roman"/>
                <w:color w:val="000000"/>
                <w:sz w:val="24"/>
                <w:szCs w:val="24"/>
                <w:lang w:val="en-US" w:eastAsia="en-US"/>
              </w:rPr>
              <w:t>EE6102</w:t>
            </w:r>
          </w:p>
        </w:tc>
        <w:tc>
          <w:tcPr>
            <w:tcW w:w="4481" w:type="dxa"/>
            <w:tcBorders>
              <w:top w:val="nil"/>
              <w:left w:val="nil"/>
              <w:bottom w:val="single" w:sz="8" w:space="0" w:color="auto"/>
              <w:right w:val="single" w:sz="8" w:space="0" w:color="auto"/>
            </w:tcBorders>
            <w:shd w:val="clear" w:color="auto" w:fill="auto"/>
            <w:vAlign w:val="center"/>
          </w:tcPr>
          <w:p w14:paraId="1A5FB509"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Advanced State Estimation and Target Tracking</w:t>
            </w:r>
          </w:p>
        </w:tc>
        <w:tc>
          <w:tcPr>
            <w:tcW w:w="578" w:type="dxa"/>
            <w:tcBorders>
              <w:top w:val="nil"/>
              <w:left w:val="nil"/>
              <w:bottom w:val="single" w:sz="8" w:space="0" w:color="auto"/>
              <w:right w:val="single" w:sz="8" w:space="0" w:color="auto"/>
            </w:tcBorders>
            <w:shd w:val="clear" w:color="auto" w:fill="auto"/>
            <w:vAlign w:val="center"/>
          </w:tcPr>
          <w:p w14:paraId="64B0C7E6"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CF1B425"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F98D75F"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58B0896"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136E9A" w14:paraId="42E27500" w14:textId="77777777" w:rsidTr="008503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212BA2B" w14:textId="77777777" w:rsidR="00136E9A" w:rsidRPr="00136E9A" w:rsidRDefault="00136E9A" w:rsidP="00850319">
            <w:pPr>
              <w:numPr>
                <w:ilvl w:val="0"/>
                <w:numId w:val="2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437CD3DF"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EE6103</w:t>
            </w:r>
          </w:p>
        </w:tc>
        <w:tc>
          <w:tcPr>
            <w:tcW w:w="4481" w:type="dxa"/>
            <w:tcBorders>
              <w:top w:val="nil"/>
              <w:left w:val="nil"/>
              <w:bottom w:val="single" w:sz="8" w:space="0" w:color="auto"/>
              <w:right w:val="single" w:sz="8" w:space="0" w:color="auto"/>
            </w:tcBorders>
            <w:shd w:val="clear" w:color="auto" w:fill="auto"/>
            <w:vAlign w:val="center"/>
          </w:tcPr>
          <w:p w14:paraId="26D8DA18"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Multivariable Control System</w:t>
            </w:r>
          </w:p>
        </w:tc>
        <w:tc>
          <w:tcPr>
            <w:tcW w:w="578" w:type="dxa"/>
            <w:tcBorders>
              <w:top w:val="nil"/>
              <w:left w:val="nil"/>
              <w:bottom w:val="single" w:sz="8" w:space="0" w:color="auto"/>
              <w:right w:val="single" w:sz="8" w:space="0" w:color="auto"/>
            </w:tcBorders>
            <w:shd w:val="clear" w:color="auto" w:fill="auto"/>
            <w:vAlign w:val="center"/>
          </w:tcPr>
          <w:p w14:paraId="68339A8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EBBA4F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FB3E6CE"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3AA2F39"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136E9A" w14:paraId="5AAB8E58"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4AF4BEF" w14:textId="77777777" w:rsidR="00136E9A" w:rsidRPr="00136E9A" w:rsidRDefault="00136E9A" w:rsidP="00850319">
            <w:pPr>
              <w:numPr>
                <w:ilvl w:val="0"/>
                <w:numId w:val="2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5400B583"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EC6105</w:t>
            </w:r>
          </w:p>
        </w:tc>
        <w:tc>
          <w:tcPr>
            <w:tcW w:w="4481" w:type="dxa"/>
            <w:tcBorders>
              <w:top w:val="nil"/>
              <w:left w:val="nil"/>
              <w:bottom w:val="single" w:sz="8" w:space="0" w:color="auto"/>
              <w:right w:val="single" w:sz="8" w:space="0" w:color="auto"/>
            </w:tcBorders>
            <w:shd w:val="clear" w:color="auto" w:fill="auto"/>
            <w:vAlign w:val="center"/>
          </w:tcPr>
          <w:p w14:paraId="3A404A71"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CMOS Phase Locked Loops</w:t>
            </w:r>
          </w:p>
        </w:tc>
        <w:tc>
          <w:tcPr>
            <w:tcW w:w="578" w:type="dxa"/>
            <w:tcBorders>
              <w:top w:val="nil"/>
              <w:left w:val="nil"/>
              <w:bottom w:val="single" w:sz="8" w:space="0" w:color="auto"/>
              <w:right w:val="single" w:sz="8" w:space="0" w:color="auto"/>
            </w:tcBorders>
            <w:shd w:val="clear" w:color="auto" w:fill="auto"/>
            <w:vAlign w:val="center"/>
          </w:tcPr>
          <w:p w14:paraId="4F74A17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8628EC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80CEFA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353388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0280ABF3" w14:textId="77777777" w:rsidR="00136E9A" w:rsidRDefault="00136E9A" w:rsidP="00136E9A">
      <w:pPr>
        <w:spacing w:line="240" w:lineRule="auto"/>
        <w:jc w:val="both"/>
        <w:rPr>
          <w:rFonts w:ascii="Times New Roman" w:eastAsia="Times New Roman" w:hAnsi="Times New Roman" w:cs="Times New Roman"/>
          <w:b/>
          <w:sz w:val="24"/>
          <w:szCs w:val="24"/>
          <w:u w:val="single"/>
          <w:lang w:val="en-US" w:eastAsia="en-US"/>
        </w:rPr>
      </w:pPr>
    </w:p>
    <w:p w14:paraId="1D5144EC" w14:textId="77777777" w:rsidR="00891C0E" w:rsidRDefault="00891C0E" w:rsidP="00136E9A">
      <w:pPr>
        <w:spacing w:line="240" w:lineRule="auto"/>
        <w:jc w:val="both"/>
        <w:rPr>
          <w:rFonts w:ascii="Times New Roman" w:eastAsia="Times New Roman" w:hAnsi="Times New Roman" w:cs="Times New Roman"/>
          <w:b/>
          <w:sz w:val="24"/>
          <w:szCs w:val="24"/>
          <w:u w:val="single"/>
          <w:lang w:val="en-US" w:eastAsia="en-US"/>
        </w:rPr>
      </w:pPr>
    </w:p>
    <w:p w14:paraId="51CDDBB1" w14:textId="77777777" w:rsidR="00891C0E" w:rsidRPr="00136E9A" w:rsidRDefault="00891C0E" w:rsidP="00136E9A">
      <w:pPr>
        <w:spacing w:line="240" w:lineRule="auto"/>
        <w:jc w:val="both"/>
        <w:rPr>
          <w:rFonts w:ascii="Times New Roman" w:eastAsia="Times New Roman" w:hAnsi="Times New Roman" w:cs="Times New Roman"/>
          <w:b/>
          <w:sz w:val="24"/>
          <w:szCs w:val="24"/>
          <w:u w:val="single"/>
          <w:lang w:val="en-US" w:eastAsia="en-US"/>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136E9A" w:rsidRPr="00020ABD" w14:paraId="6A3DD1C4"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171EA7E"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DE-II</w:t>
            </w:r>
          </w:p>
        </w:tc>
      </w:tr>
      <w:tr w:rsidR="00136E9A" w:rsidRPr="00020ABD" w14:paraId="5F0DF3C7" w14:textId="77777777" w:rsidTr="00850319">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A53EEB"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E6B9ABB"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411BDE36"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5289522"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EE192F"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490621"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7CE299"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136E9A" w:rsidRPr="00020ABD" w14:paraId="2F72558F" w14:textId="77777777" w:rsidTr="00850319">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4DFE39" w14:textId="77777777" w:rsidR="00136E9A" w:rsidRPr="00136E9A" w:rsidRDefault="00136E9A" w:rsidP="00850319">
            <w:pPr>
              <w:numPr>
                <w:ilvl w:val="0"/>
                <w:numId w:val="21"/>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0C1E9DE3"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EE5105</w:t>
            </w:r>
          </w:p>
        </w:tc>
        <w:tc>
          <w:tcPr>
            <w:tcW w:w="4501" w:type="dxa"/>
            <w:tcBorders>
              <w:top w:val="single" w:sz="8" w:space="0" w:color="auto"/>
              <w:left w:val="nil"/>
              <w:bottom w:val="single" w:sz="8" w:space="0" w:color="auto"/>
              <w:right w:val="single" w:sz="8" w:space="0" w:color="auto"/>
            </w:tcBorders>
            <w:shd w:val="clear" w:color="auto" w:fill="auto"/>
          </w:tcPr>
          <w:p w14:paraId="0D9BC464"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Power System Deregulation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2BC9E946"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06FE1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4DB1A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A47D9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522FBAC7" w14:textId="77777777" w:rsidTr="00850319">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0490AAB" w14:textId="77777777" w:rsidR="00136E9A" w:rsidRPr="00136E9A" w:rsidRDefault="00136E9A" w:rsidP="00850319">
            <w:pPr>
              <w:numPr>
                <w:ilvl w:val="0"/>
                <w:numId w:val="21"/>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1D2B130C"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EE6104</w:t>
            </w:r>
          </w:p>
        </w:tc>
        <w:tc>
          <w:tcPr>
            <w:tcW w:w="4501" w:type="dxa"/>
            <w:tcBorders>
              <w:top w:val="nil"/>
              <w:left w:val="nil"/>
              <w:bottom w:val="single" w:sz="8" w:space="0" w:color="auto"/>
              <w:right w:val="single" w:sz="8" w:space="0" w:color="auto"/>
            </w:tcBorders>
            <w:shd w:val="clear" w:color="auto" w:fill="auto"/>
          </w:tcPr>
          <w:p w14:paraId="18866D6E"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Advanced Power System Protection</w:t>
            </w:r>
          </w:p>
        </w:tc>
        <w:tc>
          <w:tcPr>
            <w:tcW w:w="578" w:type="dxa"/>
            <w:tcBorders>
              <w:top w:val="nil"/>
              <w:left w:val="nil"/>
              <w:bottom w:val="single" w:sz="8" w:space="0" w:color="auto"/>
              <w:right w:val="single" w:sz="8" w:space="0" w:color="auto"/>
            </w:tcBorders>
            <w:shd w:val="clear" w:color="auto" w:fill="auto"/>
            <w:vAlign w:val="center"/>
          </w:tcPr>
          <w:p w14:paraId="7820E60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125AF47"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DC1FFB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67B45C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566E23AD" w14:textId="77777777" w:rsidTr="0085031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C1D50F1" w14:textId="77777777" w:rsidR="00136E9A" w:rsidRPr="00136E9A" w:rsidRDefault="00136E9A" w:rsidP="00850319">
            <w:pPr>
              <w:numPr>
                <w:ilvl w:val="0"/>
                <w:numId w:val="21"/>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5BB6EF90"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EE6105</w:t>
            </w:r>
          </w:p>
        </w:tc>
        <w:tc>
          <w:tcPr>
            <w:tcW w:w="4501" w:type="dxa"/>
            <w:tcBorders>
              <w:top w:val="nil"/>
              <w:left w:val="nil"/>
              <w:bottom w:val="single" w:sz="8" w:space="0" w:color="auto"/>
              <w:right w:val="single" w:sz="8" w:space="0" w:color="auto"/>
            </w:tcBorders>
            <w:shd w:val="clear" w:color="auto" w:fill="auto"/>
          </w:tcPr>
          <w:p w14:paraId="14114221"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Switched Mode Power Converters</w:t>
            </w:r>
          </w:p>
        </w:tc>
        <w:tc>
          <w:tcPr>
            <w:tcW w:w="578" w:type="dxa"/>
            <w:tcBorders>
              <w:top w:val="nil"/>
              <w:left w:val="nil"/>
              <w:bottom w:val="single" w:sz="8" w:space="0" w:color="auto"/>
              <w:right w:val="single" w:sz="8" w:space="0" w:color="auto"/>
            </w:tcBorders>
            <w:shd w:val="clear" w:color="auto" w:fill="auto"/>
            <w:vAlign w:val="center"/>
          </w:tcPr>
          <w:p w14:paraId="7522A52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D26E01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76F0C25"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A31E01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25A9EA7A" w14:textId="77777777" w:rsidTr="0085031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A5B7777" w14:textId="77777777" w:rsidR="00136E9A" w:rsidRPr="00136E9A" w:rsidRDefault="00136E9A" w:rsidP="00850319">
            <w:pPr>
              <w:numPr>
                <w:ilvl w:val="0"/>
                <w:numId w:val="21"/>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02030559"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EE6106</w:t>
            </w:r>
          </w:p>
        </w:tc>
        <w:tc>
          <w:tcPr>
            <w:tcW w:w="4501" w:type="dxa"/>
            <w:tcBorders>
              <w:top w:val="nil"/>
              <w:left w:val="nil"/>
              <w:bottom w:val="single" w:sz="8" w:space="0" w:color="auto"/>
              <w:right w:val="single" w:sz="8" w:space="0" w:color="auto"/>
            </w:tcBorders>
            <w:shd w:val="clear" w:color="auto" w:fill="auto"/>
          </w:tcPr>
          <w:p w14:paraId="48F0D723"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Advanced Digital Control System</w:t>
            </w:r>
          </w:p>
        </w:tc>
        <w:tc>
          <w:tcPr>
            <w:tcW w:w="578" w:type="dxa"/>
            <w:tcBorders>
              <w:top w:val="nil"/>
              <w:left w:val="nil"/>
              <w:bottom w:val="single" w:sz="8" w:space="0" w:color="auto"/>
              <w:right w:val="single" w:sz="8" w:space="0" w:color="auto"/>
            </w:tcBorders>
            <w:shd w:val="clear" w:color="auto" w:fill="auto"/>
            <w:vAlign w:val="center"/>
          </w:tcPr>
          <w:p w14:paraId="5A7A2F36"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C71FEC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C475801"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807FE0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0A77F96F" w14:textId="77777777" w:rsidTr="0085031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295152E" w14:textId="77777777" w:rsidR="00136E9A" w:rsidRPr="00136E9A" w:rsidRDefault="00136E9A" w:rsidP="00850319">
            <w:pPr>
              <w:numPr>
                <w:ilvl w:val="0"/>
                <w:numId w:val="21"/>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2C5A246F"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sidRPr="00136E9A">
              <w:rPr>
                <w:rFonts w:ascii="Times New Roman" w:eastAsia="Times New Roman" w:hAnsi="Times New Roman" w:cs="Times New Roman"/>
                <w:sz w:val="24"/>
                <w:szCs w:val="24"/>
                <w:lang w:val="en-US" w:eastAsia="en-US"/>
              </w:rPr>
              <w:t>EC5111</w:t>
            </w:r>
          </w:p>
        </w:tc>
        <w:tc>
          <w:tcPr>
            <w:tcW w:w="4501" w:type="dxa"/>
            <w:tcBorders>
              <w:top w:val="nil"/>
              <w:left w:val="nil"/>
              <w:bottom w:val="single" w:sz="8" w:space="0" w:color="auto"/>
              <w:right w:val="single" w:sz="8" w:space="0" w:color="auto"/>
            </w:tcBorders>
            <w:shd w:val="clear" w:color="auto" w:fill="auto"/>
          </w:tcPr>
          <w:p w14:paraId="19347BF0"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VLSI Architectural Design and Implementation</w:t>
            </w:r>
          </w:p>
        </w:tc>
        <w:tc>
          <w:tcPr>
            <w:tcW w:w="578" w:type="dxa"/>
            <w:tcBorders>
              <w:top w:val="nil"/>
              <w:left w:val="nil"/>
              <w:bottom w:val="single" w:sz="8" w:space="0" w:color="auto"/>
              <w:right w:val="single" w:sz="8" w:space="0" w:color="auto"/>
            </w:tcBorders>
            <w:shd w:val="clear" w:color="auto" w:fill="auto"/>
            <w:vAlign w:val="center"/>
          </w:tcPr>
          <w:p w14:paraId="0D8366D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050D89A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367421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B5FEF9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37A8CEEC" w14:textId="77777777" w:rsidR="00136E9A" w:rsidRPr="00020ABD" w:rsidRDefault="00136E9A" w:rsidP="00136E9A">
      <w:pPr>
        <w:spacing w:line="240" w:lineRule="auto"/>
        <w:jc w:val="both"/>
        <w:rPr>
          <w:rFonts w:ascii="Times New Roman" w:eastAsia="Times New Roman" w:hAnsi="Times New Roman" w:cs="Times New Roman"/>
          <w:b/>
          <w:sz w:val="24"/>
          <w:szCs w:val="24"/>
          <w:highlight w:val="yellow"/>
          <w:u w:val="single"/>
          <w:lang w:val="en-US" w:eastAsia="en-US"/>
        </w:rPr>
      </w:pPr>
    </w:p>
    <w:p w14:paraId="62170508" w14:textId="77777777" w:rsidR="00136E9A" w:rsidRPr="00136E9A" w:rsidRDefault="00136E9A" w:rsidP="00136E9A">
      <w:pPr>
        <w:spacing w:after="200"/>
        <w:jc w:val="center"/>
        <w:rPr>
          <w:rFonts w:ascii="Times New Roman" w:eastAsia="Times New Roman" w:hAnsi="Times New Roman" w:cs="Times New Roman"/>
          <w:b/>
          <w:bCs/>
          <w:sz w:val="24"/>
          <w:szCs w:val="24"/>
          <w:lang w:val="en-US" w:eastAsia="en-US"/>
        </w:rPr>
      </w:pPr>
      <w:r w:rsidRPr="00136E9A">
        <w:rPr>
          <w:rFonts w:ascii="Times New Roman" w:eastAsia="Times New Roman" w:hAnsi="Times New Roman" w:cs="Times New Roman"/>
          <w:b/>
          <w:bCs/>
          <w:sz w:val="24"/>
          <w:szCs w:val="24"/>
          <w:lang w:val="en-US" w:eastAsia="en-US"/>
        </w:rPr>
        <w:t>SEMESTER-II</w:t>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36E9A" w:rsidRPr="00136E9A" w14:paraId="434594C2"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828E0D2"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DE-III</w:t>
            </w:r>
          </w:p>
        </w:tc>
      </w:tr>
      <w:tr w:rsidR="00136E9A" w:rsidRPr="00136E9A" w14:paraId="2964C26E"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68A05B"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BDCA0A5"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A0BAEC2"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D3C39FE"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A89A63A"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BB00EC"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1F2F42"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136E9A" w:rsidRPr="00136E9A" w14:paraId="28A1F68E"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83CC6E" w14:textId="77777777" w:rsidR="00136E9A" w:rsidRPr="00136E9A" w:rsidRDefault="00136E9A" w:rsidP="00850319">
            <w:pPr>
              <w:numPr>
                <w:ilvl w:val="0"/>
                <w:numId w:val="22"/>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04662F6"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EE5203</w:t>
            </w:r>
          </w:p>
        </w:tc>
        <w:tc>
          <w:tcPr>
            <w:tcW w:w="4481" w:type="dxa"/>
            <w:tcBorders>
              <w:top w:val="single" w:sz="8" w:space="0" w:color="auto"/>
              <w:left w:val="nil"/>
              <w:bottom w:val="single" w:sz="8" w:space="0" w:color="auto"/>
              <w:right w:val="single" w:sz="8" w:space="0" w:color="auto"/>
            </w:tcBorders>
            <w:shd w:val="clear" w:color="auto" w:fill="auto"/>
          </w:tcPr>
          <w:p w14:paraId="574F70C0"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Recent Trends in Optimization Techniques</w:t>
            </w:r>
          </w:p>
        </w:tc>
        <w:tc>
          <w:tcPr>
            <w:tcW w:w="578" w:type="dxa"/>
            <w:tcBorders>
              <w:top w:val="single" w:sz="8" w:space="0" w:color="auto"/>
              <w:left w:val="nil"/>
              <w:bottom w:val="single" w:sz="8" w:space="0" w:color="auto"/>
              <w:right w:val="single" w:sz="8" w:space="0" w:color="auto"/>
            </w:tcBorders>
            <w:shd w:val="clear" w:color="auto" w:fill="auto"/>
            <w:vAlign w:val="center"/>
          </w:tcPr>
          <w:p w14:paraId="1DA5597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66947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5A1F0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641C6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136E9A" w14:paraId="4B8BA714"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87C7156" w14:textId="77777777" w:rsidR="00136E9A" w:rsidRPr="00136E9A" w:rsidRDefault="00136E9A" w:rsidP="00850319">
            <w:pPr>
              <w:numPr>
                <w:ilvl w:val="0"/>
                <w:numId w:val="22"/>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0914E296"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EE6201</w:t>
            </w:r>
          </w:p>
        </w:tc>
        <w:tc>
          <w:tcPr>
            <w:tcW w:w="4481" w:type="dxa"/>
            <w:tcBorders>
              <w:top w:val="nil"/>
              <w:left w:val="nil"/>
              <w:bottom w:val="single" w:sz="8" w:space="0" w:color="auto"/>
              <w:right w:val="single" w:sz="8" w:space="0" w:color="auto"/>
            </w:tcBorders>
            <w:shd w:val="clear" w:color="auto" w:fill="auto"/>
          </w:tcPr>
          <w:p w14:paraId="01454F04"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Model Predictive Control</w:t>
            </w:r>
          </w:p>
        </w:tc>
        <w:tc>
          <w:tcPr>
            <w:tcW w:w="578" w:type="dxa"/>
            <w:tcBorders>
              <w:top w:val="nil"/>
              <w:left w:val="nil"/>
              <w:bottom w:val="single" w:sz="8" w:space="0" w:color="auto"/>
              <w:right w:val="single" w:sz="8" w:space="0" w:color="auto"/>
            </w:tcBorders>
            <w:shd w:val="clear" w:color="auto" w:fill="auto"/>
            <w:vAlign w:val="center"/>
          </w:tcPr>
          <w:p w14:paraId="5AF4FA9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033F0852"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42EE1F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59FB912"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136E9A" w14:paraId="6E732763"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795854E" w14:textId="77777777" w:rsidR="00136E9A" w:rsidRPr="00136E9A" w:rsidRDefault="00136E9A" w:rsidP="00850319">
            <w:pPr>
              <w:numPr>
                <w:ilvl w:val="0"/>
                <w:numId w:val="22"/>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4E27CF69"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EE6202</w:t>
            </w:r>
          </w:p>
        </w:tc>
        <w:tc>
          <w:tcPr>
            <w:tcW w:w="4481" w:type="dxa"/>
            <w:tcBorders>
              <w:top w:val="nil"/>
              <w:left w:val="nil"/>
              <w:bottom w:val="single" w:sz="8" w:space="0" w:color="auto"/>
              <w:right w:val="single" w:sz="8" w:space="0" w:color="auto"/>
            </w:tcBorders>
            <w:shd w:val="clear" w:color="auto" w:fill="auto"/>
          </w:tcPr>
          <w:p w14:paraId="684CD352"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HVDC Transmission Systems</w:t>
            </w:r>
          </w:p>
        </w:tc>
        <w:tc>
          <w:tcPr>
            <w:tcW w:w="578" w:type="dxa"/>
            <w:tcBorders>
              <w:top w:val="nil"/>
              <w:left w:val="nil"/>
              <w:bottom w:val="single" w:sz="8" w:space="0" w:color="auto"/>
              <w:right w:val="single" w:sz="8" w:space="0" w:color="auto"/>
            </w:tcBorders>
            <w:shd w:val="clear" w:color="auto" w:fill="auto"/>
            <w:vAlign w:val="center"/>
          </w:tcPr>
          <w:p w14:paraId="6653EB5F"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C797BA5"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B894482"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C15E15A"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11C5462B"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2BAFE2B" w14:textId="77777777" w:rsidR="00136E9A" w:rsidRPr="00136E9A" w:rsidRDefault="00136E9A" w:rsidP="00850319">
            <w:pPr>
              <w:numPr>
                <w:ilvl w:val="0"/>
                <w:numId w:val="22"/>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6AB5A58A" w14:textId="253A597B"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EC621</w:t>
            </w:r>
            <w:r w:rsidR="00514C5E">
              <w:rPr>
                <w:rFonts w:ascii="Times New Roman" w:eastAsia="Times New Roman" w:hAnsi="Times New Roman" w:cs="Times New Roman"/>
                <w:sz w:val="24"/>
                <w:szCs w:val="24"/>
                <w:lang w:val="en-US" w:eastAsia="en-US"/>
              </w:rPr>
              <w:t>0</w:t>
            </w:r>
          </w:p>
        </w:tc>
        <w:tc>
          <w:tcPr>
            <w:tcW w:w="4481" w:type="dxa"/>
            <w:tcBorders>
              <w:top w:val="nil"/>
              <w:left w:val="nil"/>
              <w:bottom w:val="single" w:sz="8" w:space="0" w:color="auto"/>
              <w:right w:val="single" w:sz="8" w:space="0" w:color="auto"/>
            </w:tcBorders>
            <w:shd w:val="clear" w:color="auto" w:fill="auto"/>
          </w:tcPr>
          <w:p w14:paraId="559C8AE1" w14:textId="77777777" w:rsidR="00136E9A" w:rsidRPr="00136E9A" w:rsidRDefault="00136E9A" w:rsidP="00850319">
            <w:pPr>
              <w:spacing w:before="100" w:beforeAutospacing="1" w:after="100" w:afterAutospacing="1" w:line="240" w:lineRule="auto"/>
              <w:jc w:val="both"/>
              <w:rPr>
                <w:rFonts w:ascii="Times New Roman" w:eastAsia="Times New Roman" w:hAnsi="Times New Roman" w:cs="Times New Roman"/>
                <w:bCs/>
                <w:sz w:val="24"/>
                <w:szCs w:val="24"/>
                <w:lang w:val="en-US" w:eastAsia="en-US" w:bidi="hi-IN"/>
              </w:rPr>
            </w:pPr>
            <w:r w:rsidRPr="00136E9A">
              <w:rPr>
                <w:rFonts w:ascii="Times New Roman" w:eastAsia="Times New Roman" w:hAnsi="Times New Roman" w:cs="Times New Roman"/>
                <w:sz w:val="24"/>
                <w:szCs w:val="24"/>
                <w:lang w:val="en-US" w:eastAsia="en-US" w:bidi="hi-IN"/>
              </w:rPr>
              <w:t xml:space="preserve">Advance </w:t>
            </w:r>
            <w:r w:rsidRPr="00136E9A">
              <w:rPr>
                <w:rFonts w:ascii="Times New Roman" w:eastAsia="Times New Roman" w:hAnsi="Times New Roman" w:cs="Times New Roman"/>
                <w:bCs/>
                <w:sz w:val="24"/>
                <w:szCs w:val="24"/>
                <w:lang w:val="en-US" w:eastAsia="en-US" w:bidi="hi-IN"/>
              </w:rPr>
              <w:t>FPGA Platform and System</w:t>
            </w:r>
          </w:p>
        </w:tc>
        <w:tc>
          <w:tcPr>
            <w:tcW w:w="578" w:type="dxa"/>
            <w:tcBorders>
              <w:top w:val="nil"/>
              <w:left w:val="nil"/>
              <w:bottom w:val="single" w:sz="8" w:space="0" w:color="auto"/>
              <w:right w:val="single" w:sz="8" w:space="0" w:color="auto"/>
            </w:tcBorders>
            <w:shd w:val="clear" w:color="auto" w:fill="auto"/>
            <w:vAlign w:val="center"/>
          </w:tcPr>
          <w:p w14:paraId="7188BB3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583394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63800ED"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D88522D"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58218D7A" w14:textId="77777777" w:rsidR="00136E9A" w:rsidRPr="00020ABD" w:rsidRDefault="00136E9A" w:rsidP="00136E9A">
      <w:pPr>
        <w:spacing w:line="240" w:lineRule="auto"/>
        <w:jc w:val="both"/>
        <w:rPr>
          <w:rFonts w:ascii="Times New Roman" w:eastAsia="Times New Roman" w:hAnsi="Times New Roman" w:cs="Times New Roman"/>
          <w:b/>
          <w:sz w:val="24"/>
          <w:szCs w:val="24"/>
          <w:highlight w:val="yellow"/>
          <w:u w:val="single"/>
          <w:lang w:val="en-US" w:eastAsia="en-US"/>
        </w:rPr>
      </w:pPr>
    </w:p>
    <w:p w14:paraId="1A3D6175" w14:textId="77777777" w:rsidR="00136E9A" w:rsidRPr="00020ABD" w:rsidRDefault="00136E9A" w:rsidP="00136E9A">
      <w:pPr>
        <w:spacing w:line="240" w:lineRule="auto"/>
        <w:jc w:val="both"/>
        <w:rPr>
          <w:rFonts w:ascii="Times New Roman" w:eastAsia="Times New Roman" w:hAnsi="Times New Roman" w:cs="Times New Roman"/>
          <w:b/>
          <w:sz w:val="24"/>
          <w:szCs w:val="24"/>
          <w:highlight w:val="yellow"/>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36E9A" w:rsidRPr="00020ABD" w14:paraId="3C0023E2"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FD07AB4"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DE-IV</w:t>
            </w:r>
          </w:p>
        </w:tc>
      </w:tr>
      <w:tr w:rsidR="00136E9A" w:rsidRPr="00020ABD" w14:paraId="73A64D42"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6D5C6E"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A7FE52B"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7876A2D"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1012C19"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057634"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94686E"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772A81"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136E9A" w:rsidRPr="00020ABD" w14:paraId="0E4627B6"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EED83C" w14:textId="77777777" w:rsidR="00136E9A" w:rsidRPr="00136E9A" w:rsidRDefault="00136E9A" w:rsidP="00850319">
            <w:pPr>
              <w:numPr>
                <w:ilvl w:val="0"/>
                <w:numId w:val="23"/>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EEA47FE"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EE6212</w:t>
            </w:r>
          </w:p>
        </w:tc>
        <w:tc>
          <w:tcPr>
            <w:tcW w:w="4481" w:type="dxa"/>
            <w:tcBorders>
              <w:top w:val="single" w:sz="8" w:space="0" w:color="auto"/>
              <w:left w:val="nil"/>
              <w:bottom w:val="single" w:sz="8" w:space="0" w:color="auto"/>
              <w:right w:val="single" w:sz="8" w:space="0" w:color="auto"/>
            </w:tcBorders>
            <w:shd w:val="clear" w:color="auto" w:fill="auto"/>
          </w:tcPr>
          <w:p w14:paraId="5CD8BF14"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Power System Optimization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02273A0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E92D1A"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74182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CED17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3D9920CE"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46E1934" w14:textId="77777777" w:rsidR="00136E9A" w:rsidRPr="00136E9A" w:rsidRDefault="00136E9A" w:rsidP="00850319">
            <w:pPr>
              <w:numPr>
                <w:ilvl w:val="0"/>
                <w:numId w:val="23"/>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7EC9C08B"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sidRPr="00136E9A">
              <w:rPr>
                <w:rFonts w:ascii="Times New Roman" w:eastAsia="Times New Roman" w:hAnsi="Times New Roman" w:cs="Times New Roman"/>
                <w:color w:val="000000"/>
                <w:sz w:val="24"/>
                <w:szCs w:val="24"/>
                <w:lang w:val="en-US" w:eastAsia="en-US"/>
              </w:rPr>
              <w:t>EE6213</w:t>
            </w:r>
          </w:p>
        </w:tc>
        <w:tc>
          <w:tcPr>
            <w:tcW w:w="4481" w:type="dxa"/>
            <w:tcBorders>
              <w:top w:val="nil"/>
              <w:left w:val="nil"/>
              <w:bottom w:val="single" w:sz="8" w:space="0" w:color="auto"/>
              <w:right w:val="single" w:sz="8" w:space="0" w:color="auto"/>
            </w:tcBorders>
            <w:shd w:val="clear" w:color="auto" w:fill="auto"/>
          </w:tcPr>
          <w:p w14:paraId="1CECA0D7"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 Electric Drives</w:t>
            </w:r>
          </w:p>
        </w:tc>
        <w:tc>
          <w:tcPr>
            <w:tcW w:w="578" w:type="dxa"/>
            <w:tcBorders>
              <w:top w:val="nil"/>
              <w:left w:val="nil"/>
              <w:bottom w:val="single" w:sz="8" w:space="0" w:color="auto"/>
              <w:right w:val="single" w:sz="8" w:space="0" w:color="auto"/>
            </w:tcBorders>
            <w:shd w:val="clear" w:color="auto" w:fill="auto"/>
            <w:vAlign w:val="center"/>
          </w:tcPr>
          <w:p w14:paraId="3CE313D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E7C569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31225D6"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A4253E3"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7F0C5A47"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68C438C" w14:textId="77777777" w:rsidR="00136E9A" w:rsidRPr="00136E9A" w:rsidRDefault="00136E9A" w:rsidP="00850319">
            <w:pPr>
              <w:numPr>
                <w:ilvl w:val="0"/>
                <w:numId w:val="23"/>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3E081AFD"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EE6214</w:t>
            </w:r>
          </w:p>
        </w:tc>
        <w:tc>
          <w:tcPr>
            <w:tcW w:w="4481" w:type="dxa"/>
            <w:tcBorders>
              <w:top w:val="nil"/>
              <w:left w:val="nil"/>
              <w:bottom w:val="single" w:sz="8" w:space="0" w:color="auto"/>
              <w:right w:val="single" w:sz="8" w:space="0" w:color="auto"/>
            </w:tcBorders>
            <w:shd w:val="clear" w:color="auto" w:fill="auto"/>
          </w:tcPr>
          <w:p w14:paraId="5800408A"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Random Signals and Systems</w:t>
            </w:r>
          </w:p>
        </w:tc>
        <w:tc>
          <w:tcPr>
            <w:tcW w:w="578" w:type="dxa"/>
            <w:tcBorders>
              <w:top w:val="nil"/>
              <w:left w:val="nil"/>
              <w:bottom w:val="single" w:sz="8" w:space="0" w:color="auto"/>
              <w:right w:val="single" w:sz="8" w:space="0" w:color="auto"/>
            </w:tcBorders>
            <w:shd w:val="clear" w:color="auto" w:fill="auto"/>
            <w:vAlign w:val="center"/>
          </w:tcPr>
          <w:p w14:paraId="1CB8C5CD"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778910E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059658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0999595"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0D81FA06"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7F05E3D" w14:textId="77777777" w:rsidR="00136E9A" w:rsidRPr="00136E9A" w:rsidRDefault="00136E9A" w:rsidP="00850319">
            <w:pPr>
              <w:numPr>
                <w:ilvl w:val="0"/>
                <w:numId w:val="23"/>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7B5C1B28"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EE6215</w:t>
            </w:r>
          </w:p>
        </w:tc>
        <w:tc>
          <w:tcPr>
            <w:tcW w:w="4481" w:type="dxa"/>
            <w:tcBorders>
              <w:top w:val="nil"/>
              <w:left w:val="nil"/>
              <w:bottom w:val="single" w:sz="8" w:space="0" w:color="auto"/>
              <w:right w:val="single" w:sz="8" w:space="0" w:color="auto"/>
            </w:tcBorders>
            <w:shd w:val="clear" w:color="auto" w:fill="auto"/>
          </w:tcPr>
          <w:p w14:paraId="178AB4EF"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Quantitative Feedback Theory</w:t>
            </w:r>
          </w:p>
        </w:tc>
        <w:tc>
          <w:tcPr>
            <w:tcW w:w="578" w:type="dxa"/>
            <w:tcBorders>
              <w:top w:val="nil"/>
              <w:left w:val="nil"/>
              <w:bottom w:val="single" w:sz="8" w:space="0" w:color="auto"/>
              <w:right w:val="single" w:sz="8" w:space="0" w:color="auto"/>
            </w:tcBorders>
            <w:shd w:val="clear" w:color="auto" w:fill="auto"/>
            <w:vAlign w:val="center"/>
          </w:tcPr>
          <w:p w14:paraId="3F4C01C7"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1ECF7A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AE66D2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4F6720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4E616C7B" w14:textId="77777777" w:rsidR="00136E9A" w:rsidRPr="00020ABD" w:rsidRDefault="00136E9A" w:rsidP="00136E9A">
      <w:pPr>
        <w:spacing w:line="240" w:lineRule="auto"/>
        <w:jc w:val="both"/>
        <w:rPr>
          <w:rFonts w:ascii="Times New Roman" w:eastAsia="Times New Roman" w:hAnsi="Times New Roman" w:cs="Times New Roman"/>
          <w:b/>
          <w:sz w:val="24"/>
          <w:szCs w:val="24"/>
          <w:highlight w:val="yellow"/>
          <w:u w:val="single"/>
          <w:lang w:val="en-US" w:eastAsia="en-US"/>
        </w:rPr>
      </w:pPr>
    </w:p>
    <w:p w14:paraId="0A8B7C49" w14:textId="77777777" w:rsidR="00136E9A" w:rsidRPr="00020ABD" w:rsidRDefault="00136E9A" w:rsidP="00136E9A">
      <w:pPr>
        <w:spacing w:line="240" w:lineRule="auto"/>
        <w:jc w:val="both"/>
        <w:rPr>
          <w:rFonts w:ascii="Times New Roman" w:eastAsia="Times New Roman" w:hAnsi="Times New Roman" w:cs="Times New Roman"/>
          <w:b/>
          <w:sz w:val="24"/>
          <w:szCs w:val="24"/>
          <w:highlight w:val="yellow"/>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36E9A" w:rsidRPr="00020ABD" w14:paraId="39EF081D"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42BA894"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DE-V</w:t>
            </w:r>
          </w:p>
        </w:tc>
      </w:tr>
      <w:tr w:rsidR="00136E9A" w:rsidRPr="00020ABD" w14:paraId="4027991F"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2170BEA"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930DF81"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2FB4D5B"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DD34857"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8B18DB"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456EF0"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BDBDD0"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136E9A" w:rsidRPr="00020ABD" w14:paraId="3DFBB5E4"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2A1BD1" w14:textId="77777777" w:rsidR="00136E9A" w:rsidRPr="00136E9A" w:rsidRDefault="00136E9A" w:rsidP="00850319">
            <w:pPr>
              <w:numPr>
                <w:ilvl w:val="0"/>
                <w:numId w:val="24"/>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C7A0DCC"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EE5204</w:t>
            </w:r>
          </w:p>
        </w:tc>
        <w:tc>
          <w:tcPr>
            <w:tcW w:w="4481" w:type="dxa"/>
            <w:tcBorders>
              <w:top w:val="single" w:sz="8" w:space="0" w:color="auto"/>
              <w:left w:val="nil"/>
              <w:bottom w:val="single" w:sz="8" w:space="0" w:color="auto"/>
              <w:right w:val="single" w:sz="8" w:space="0" w:color="auto"/>
            </w:tcBorders>
            <w:shd w:val="clear" w:color="auto" w:fill="auto"/>
          </w:tcPr>
          <w:p w14:paraId="01702208" w14:textId="77777777" w:rsidR="00136E9A" w:rsidRPr="00136E9A" w:rsidRDefault="00136E9A" w:rsidP="00136E9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 xml:space="preserve">Electric Vehicle Technology </w:t>
            </w:r>
          </w:p>
        </w:tc>
        <w:tc>
          <w:tcPr>
            <w:tcW w:w="578" w:type="dxa"/>
            <w:tcBorders>
              <w:top w:val="single" w:sz="8" w:space="0" w:color="auto"/>
              <w:left w:val="nil"/>
              <w:bottom w:val="single" w:sz="8" w:space="0" w:color="auto"/>
              <w:right w:val="single" w:sz="8" w:space="0" w:color="auto"/>
            </w:tcBorders>
            <w:shd w:val="clear" w:color="auto" w:fill="auto"/>
            <w:vAlign w:val="center"/>
          </w:tcPr>
          <w:p w14:paraId="45D634FE"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BBD4EF"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E49FE7"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D73AE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09A0FF52"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C7DBCF9" w14:textId="77777777" w:rsidR="00136E9A" w:rsidRPr="00136E9A" w:rsidRDefault="00136E9A" w:rsidP="00850319">
            <w:pPr>
              <w:numPr>
                <w:ilvl w:val="0"/>
                <w:numId w:val="24"/>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7EC791CB"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EE6216</w:t>
            </w:r>
          </w:p>
        </w:tc>
        <w:tc>
          <w:tcPr>
            <w:tcW w:w="4481" w:type="dxa"/>
            <w:tcBorders>
              <w:top w:val="nil"/>
              <w:left w:val="nil"/>
              <w:bottom w:val="single" w:sz="8" w:space="0" w:color="auto"/>
              <w:right w:val="single" w:sz="8" w:space="0" w:color="auto"/>
            </w:tcBorders>
            <w:shd w:val="clear" w:color="auto" w:fill="auto"/>
          </w:tcPr>
          <w:p w14:paraId="493103F8"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Control Techniques in Power Electronics</w:t>
            </w:r>
          </w:p>
        </w:tc>
        <w:tc>
          <w:tcPr>
            <w:tcW w:w="578" w:type="dxa"/>
            <w:tcBorders>
              <w:top w:val="nil"/>
              <w:left w:val="nil"/>
              <w:bottom w:val="single" w:sz="8" w:space="0" w:color="auto"/>
              <w:right w:val="single" w:sz="8" w:space="0" w:color="auto"/>
            </w:tcBorders>
            <w:shd w:val="clear" w:color="auto" w:fill="auto"/>
            <w:vAlign w:val="center"/>
          </w:tcPr>
          <w:p w14:paraId="7872183B"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C189927"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6B8419C"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5B9F2B6"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707EFFBE"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06FA00B" w14:textId="77777777" w:rsidR="00136E9A" w:rsidRPr="00136E9A" w:rsidRDefault="00136E9A" w:rsidP="00850319">
            <w:pPr>
              <w:numPr>
                <w:ilvl w:val="0"/>
                <w:numId w:val="24"/>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555B82C3"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EE5217</w:t>
            </w:r>
          </w:p>
        </w:tc>
        <w:tc>
          <w:tcPr>
            <w:tcW w:w="4481" w:type="dxa"/>
            <w:tcBorders>
              <w:top w:val="nil"/>
              <w:left w:val="nil"/>
              <w:bottom w:val="single" w:sz="8" w:space="0" w:color="auto"/>
              <w:right w:val="single" w:sz="8" w:space="0" w:color="auto"/>
            </w:tcBorders>
            <w:shd w:val="clear" w:color="auto" w:fill="auto"/>
          </w:tcPr>
          <w:p w14:paraId="32B45898" w14:textId="77777777" w:rsidR="00136E9A" w:rsidRPr="00136E9A" w:rsidRDefault="00136E9A" w:rsidP="00136E9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 xml:space="preserve">Telemetry and SCADA  </w:t>
            </w:r>
          </w:p>
        </w:tc>
        <w:tc>
          <w:tcPr>
            <w:tcW w:w="578" w:type="dxa"/>
            <w:tcBorders>
              <w:top w:val="nil"/>
              <w:left w:val="nil"/>
              <w:bottom w:val="single" w:sz="8" w:space="0" w:color="auto"/>
              <w:right w:val="single" w:sz="8" w:space="0" w:color="auto"/>
            </w:tcBorders>
            <w:shd w:val="clear" w:color="auto" w:fill="auto"/>
            <w:vAlign w:val="center"/>
          </w:tcPr>
          <w:p w14:paraId="4BB797C9"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D46C851"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F7FC482"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3A29D72"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136E9A" w:rsidRPr="00020ABD" w14:paraId="04A9B023"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261A5A" w14:textId="77777777" w:rsidR="00136E9A" w:rsidRPr="00136E9A" w:rsidRDefault="00136E9A" w:rsidP="00850319">
            <w:pPr>
              <w:numPr>
                <w:ilvl w:val="0"/>
                <w:numId w:val="24"/>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77CDD21F" w14:textId="77777777" w:rsidR="00136E9A" w:rsidRPr="00136E9A" w:rsidRDefault="00136E9A"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EE6218</w:t>
            </w:r>
          </w:p>
        </w:tc>
        <w:tc>
          <w:tcPr>
            <w:tcW w:w="4481" w:type="dxa"/>
            <w:tcBorders>
              <w:top w:val="nil"/>
              <w:left w:val="nil"/>
              <w:bottom w:val="single" w:sz="8" w:space="0" w:color="auto"/>
              <w:right w:val="single" w:sz="8" w:space="0" w:color="auto"/>
            </w:tcBorders>
            <w:shd w:val="clear" w:color="auto" w:fill="auto"/>
          </w:tcPr>
          <w:p w14:paraId="2E02F0E4" w14:textId="77777777" w:rsidR="00136E9A" w:rsidRPr="00136E9A" w:rsidRDefault="00136E9A"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Optimal Control</w:t>
            </w:r>
          </w:p>
        </w:tc>
        <w:tc>
          <w:tcPr>
            <w:tcW w:w="578" w:type="dxa"/>
            <w:tcBorders>
              <w:top w:val="nil"/>
              <w:left w:val="nil"/>
              <w:bottom w:val="single" w:sz="8" w:space="0" w:color="auto"/>
              <w:right w:val="single" w:sz="8" w:space="0" w:color="auto"/>
            </w:tcBorders>
            <w:shd w:val="clear" w:color="auto" w:fill="auto"/>
            <w:vAlign w:val="center"/>
          </w:tcPr>
          <w:p w14:paraId="41E0179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CF607F9"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59CA89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5FB4C4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7CD6E39C" w14:textId="77777777" w:rsidR="00136E9A" w:rsidRPr="00020ABD" w:rsidRDefault="00136E9A" w:rsidP="00136E9A">
      <w:pPr>
        <w:spacing w:line="240" w:lineRule="auto"/>
        <w:ind w:left="720"/>
        <w:contextualSpacing/>
        <w:jc w:val="both"/>
        <w:rPr>
          <w:rFonts w:ascii="Times New Roman" w:eastAsia="Times New Roman" w:hAnsi="Times New Roman" w:cs="Times New Roman"/>
          <w:b/>
          <w:bCs/>
          <w:color w:val="000000"/>
          <w:sz w:val="24"/>
          <w:szCs w:val="24"/>
          <w:u w:val="single"/>
          <w:lang w:val="en-US" w:eastAsia="en-US" w:bidi="hi-IN"/>
        </w:rPr>
      </w:pPr>
    </w:p>
    <w:p w14:paraId="5A0398B8" w14:textId="77777777" w:rsidR="007F6461" w:rsidRDefault="007F6461">
      <w:pPr>
        <w:spacing w:after="160" w:line="259" w:lineRule="auto"/>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br w:type="page"/>
      </w:r>
    </w:p>
    <w:p w14:paraId="5AE6E104" w14:textId="059FAEDA" w:rsidR="00136E9A" w:rsidRPr="00136E9A" w:rsidRDefault="00136E9A" w:rsidP="00136E9A">
      <w:pPr>
        <w:spacing w:line="240" w:lineRule="auto"/>
        <w:jc w:val="center"/>
        <w:rPr>
          <w:rFonts w:ascii="Times New Roman" w:eastAsia="Times New Roman" w:hAnsi="Times New Roman" w:cs="Times New Roman"/>
          <w:b/>
          <w:sz w:val="24"/>
          <w:szCs w:val="24"/>
          <w:u w:val="single"/>
          <w:lang w:val="en-US" w:eastAsia="en-US"/>
        </w:rPr>
      </w:pPr>
      <w:r w:rsidRPr="00136E9A">
        <w:rPr>
          <w:rFonts w:ascii="Times New Roman" w:eastAsia="Times New Roman" w:hAnsi="Times New Roman" w:cs="Times New Roman"/>
          <w:b/>
          <w:sz w:val="24"/>
          <w:szCs w:val="24"/>
          <w:lang w:val="en-US" w:eastAsia="en-US"/>
        </w:rPr>
        <w:lastRenderedPageBreak/>
        <w:t>Interdisciplinary Elective (IDE) Course for M. Tech. (Available to students other than EE)</w:t>
      </w:r>
    </w:p>
    <w:p w14:paraId="66532E58" w14:textId="77777777" w:rsidR="00136E9A" w:rsidRPr="00136E9A" w:rsidRDefault="00136E9A" w:rsidP="00136E9A">
      <w:pPr>
        <w:spacing w:line="240" w:lineRule="auto"/>
        <w:rPr>
          <w:rFonts w:ascii="Times New Roman" w:eastAsia="Times New Roman" w:hAnsi="Times New Roman" w:cs="Times New Roman"/>
          <w:b/>
          <w:sz w:val="12"/>
          <w:szCs w:val="24"/>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36E9A" w:rsidRPr="00136E9A" w14:paraId="639B159A"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025C248"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IDE</w:t>
            </w:r>
          </w:p>
        </w:tc>
      </w:tr>
      <w:tr w:rsidR="00136E9A" w:rsidRPr="00136E9A" w14:paraId="19ED2050"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989FCB"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D370956" w14:textId="77777777" w:rsidR="00136E9A" w:rsidRPr="00136E9A" w:rsidRDefault="00136E9A"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36DF2DF"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C0B2B8E"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92B88E"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BF14D9"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8FAD02" w14:textId="77777777" w:rsidR="00136E9A" w:rsidRPr="00136E9A" w:rsidRDefault="00136E9A"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136E9A" w:rsidRPr="00020ABD" w14:paraId="32B71C45"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FD56D5" w14:textId="77777777" w:rsidR="00136E9A" w:rsidRPr="00136E9A" w:rsidRDefault="00136E9A" w:rsidP="00850319">
            <w:pPr>
              <w:numPr>
                <w:ilvl w:val="0"/>
                <w:numId w:val="25"/>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9F904F0"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b/>
                <w:bCs/>
                <w:sz w:val="24"/>
                <w:szCs w:val="24"/>
                <w:lang w:val="en-US" w:eastAsia="en-US"/>
              </w:rPr>
              <w:t>E</w:t>
            </w:r>
            <w:r w:rsidRPr="00136E9A">
              <w:rPr>
                <w:rFonts w:ascii="Times New Roman" w:eastAsia="Times New Roman" w:hAnsi="Times New Roman" w:cs="Times New Roman"/>
                <w:b/>
                <w:sz w:val="24"/>
                <w:szCs w:val="24"/>
                <w:lang w:val="en-US" w:eastAsia="en-US"/>
              </w:rPr>
              <w:t>E6190</w:t>
            </w:r>
          </w:p>
        </w:tc>
        <w:tc>
          <w:tcPr>
            <w:tcW w:w="4481" w:type="dxa"/>
            <w:tcBorders>
              <w:top w:val="single" w:sz="8" w:space="0" w:color="auto"/>
              <w:left w:val="nil"/>
              <w:bottom w:val="single" w:sz="8" w:space="0" w:color="auto"/>
              <w:right w:val="single" w:sz="8" w:space="0" w:color="auto"/>
            </w:tcBorders>
            <w:shd w:val="clear" w:color="auto" w:fill="auto"/>
            <w:vAlign w:val="center"/>
          </w:tcPr>
          <w:p w14:paraId="113F6A0B" w14:textId="77777777" w:rsidR="00136E9A" w:rsidRPr="00136E9A" w:rsidRDefault="00136E9A" w:rsidP="00850319">
            <w:pPr>
              <w:spacing w:line="240" w:lineRule="auto"/>
              <w:ind w:right="173"/>
              <w:jc w:val="both"/>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b/>
                <w:sz w:val="24"/>
                <w:szCs w:val="24"/>
                <w:lang w:val="en-US" w:eastAsia="en-US"/>
              </w:rPr>
              <w:t>Renewable Energy Sources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48D3EF54"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91405D"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5ED0E8"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8112B2" w14:textId="77777777" w:rsidR="00136E9A" w:rsidRPr="00136E9A" w:rsidRDefault="00136E9A"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35C4423B" w14:textId="77777777" w:rsidR="00136E9A" w:rsidRDefault="00136E9A" w:rsidP="00136E9A">
      <w:pPr>
        <w:rPr>
          <w:b/>
          <w:u w:val="single"/>
        </w:rPr>
      </w:pPr>
      <w:r>
        <w:rPr>
          <w:b/>
          <w:u w:val="single"/>
        </w:rPr>
        <w:br w:type="page"/>
      </w:r>
    </w:p>
    <w:tbl>
      <w:tblPr>
        <w:tblW w:w="9064" w:type="dxa"/>
        <w:jc w:val="center"/>
        <w:tblCellMar>
          <w:top w:w="15" w:type="dxa"/>
          <w:left w:w="15" w:type="dxa"/>
          <w:bottom w:w="15" w:type="dxa"/>
          <w:right w:w="15" w:type="dxa"/>
        </w:tblCellMar>
        <w:tblLook w:val="04A0" w:firstRow="1" w:lastRow="0" w:firstColumn="1" w:lastColumn="0" w:noHBand="0" w:noVBand="1"/>
      </w:tblPr>
      <w:tblGrid>
        <w:gridCol w:w="740"/>
        <w:gridCol w:w="1237"/>
        <w:gridCol w:w="4536"/>
        <w:gridCol w:w="637"/>
        <w:gridCol w:w="638"/>
        <w:gridCol w:w="638"/>
        <w:gridCol w:w="638"/>
      </w:tblGrid>
      <w:tr w:rsidR="00850319" w:rsidRPr="00020ABD" w14:paraId="7065624D" w14:textId="77777777" w:rsidTr="007F6461">
        <w:trPr>
          <w:trHeight w:val="470"/>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2DAFFE"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lastRenderedPageBreak/>
              <w:t>Sl. No.</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C585F5"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Subject Code</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8B0C3F3"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SEMESTER 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05A00BE"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L</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7DB4D18"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2963EA"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5EAEBD1"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C</w:t>
            </w:r>
          </w:p>
        </w:tc>
      </w:tr>
      <w:tr w:rsidR="00850319" w:rsidRPr="00020ABD" w14:paraId="2654127C" w14:textId="77777777" w:rsidTr="007F6461">
        <w:trPr>
          <w:trHeight w:val="332"/>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7918B5"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B5D7F5" w14:textId="77777777" w:rsidR="00850319" w:rsidRPr="00020ABD" w:rsidRDefault="00850319"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HS5111</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AA3BF"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Technical Writing and Soft Skill</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8DD1C" w14:textId="77777777" w:rsidR="00850319" w:rsidRPr="00020ABD" w:rsidRDefault="00850319"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A7456D"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1F40A9"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0079F9"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850319" w:rsidRPr="00020ABD" w14:paraId="48E7AA47" w14:textId="77777777" w:rsidTr="007F6461">
        <w:trPr>
          <w:trHeight w:val="550"/>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5EE66"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A7803E" w14:textId="77777777" w:rsidR="00850319" w:rsidRPr="00020ABD" w:rsidRDefault="00850319"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EE5101</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EFA569"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Computer Aided Power System Analysis</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A9AAA7"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485BC"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8B5890"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148EF"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850319" w:rsidRPr="00020ABD" w14:paraId="79E46231" w14:textId="77777777" w:rsidTr="007F6461">
        <w:trPr>
          <w:trHeight w:val="547"/>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7C3B22"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F58349" w14:textId="77777777" w:rsidR="00850319" w:rsidRPr="00020ABD" w:rsidRDefault="00850319"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EE5102</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BA4BC8"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Advanced Power Electronics Converters</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F9FD58"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78C998"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DAC7FF"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378489"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850319" w:rsidRPr="00020ABD" w14:paraId="293776CC"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97FDB1"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C4DEF" w14:textId="77777777" w:rsidR="00850319" w:rsidRPr="00020ABD" w:rsidRDefault="00850319"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EE5103</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76B37A"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FACTS and Its Applications</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D00724"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AED648"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F58B3"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DAD559"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850319" w:rsidRPr="00020ABD" w14:paraId="090A3844"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D5442E"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5.</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56AE8" w14:textId="5706A0AB" w:rsidR="00850319" w:rsidRPr="00020ABD" w:rsidRDefault="00850319"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EE51PQ/</w:t>
            </w:r>
            <w:r w:rsidR="007F6461">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EE61PQ</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32A16"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7265BB"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5ABAD"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87BF2D"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DE515"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850319" w:rsidRPr="00020ABD" w14:paraId="7DCDDADD"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1D2FD0"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6.</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C037B9" w14:textId="344EA833" w:rsidR="00850319" w:rsidRPr="00020ABD" w:rsidRDefault="00850319" w:rsidP="007F6461">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EE51PQ/</w:t>
            </w:r>
            <w:r w:rsidR="007F6461">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EE61PQ</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268308"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DE-II</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DA70A"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7E225F"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95408"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196F41"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850319" w:rsidRPr="00020ABD" w14:paraId="035FE1BE" w14:textId="77777777" w:rsidTr="007F6461">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5250B6" w14:textId="77777777" w:rsidR="00850319" w:rsidRPr="00020ABD" w:rsidRDefault="00850319"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7.</w:t>
            </w:r>
          </w:p>
        </w:tc>
        <w:tc>
          <w:tcPr>
            <w:tcW w:w="12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EF3CD8" w14:textId="77777777" w:rsidR="00850319" w:rsidRPr="00020ABD" w:rsidRDefault="00850319" w:rsidP="007F6461">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XX61PQ</w:t>
            </w:r>
          </w:p>
        </w:tc>
        <w:tc>
          <w:tcPr>
            <w:tcW w:w="45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FE056F" w14:textId="77777777" w:rsidR="00850319" w:rsidRPr="00020ABD" w:rsidRDefault="00850319" w:rsidP="00850319">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IDE</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233A6F" w14:textId="77777777" w:rsidR="00850319" w:rsidRPr="00020ABD" w:rsidRDefault="00850319"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857644" w14:textId="77777777" w:rsidR="00850319" w:rsidRPr="00020ABD" w:rsidRDefault="00850319"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16BC30" w14:textId="77777777" w:rsidR="00850319" w:rsidRPr="00020ABD" w:rsidRDefault="00850319"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3E3ABB" w14:textId="77777777" w:rsidR="00850319" w:rsidRPr="00020ABD" w:rsidRDefault="00850319" w:rsidP="00850319">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850319" w:rsidRPr="00020ABD" w14:paraId="16508F1B" w14:textId="77777777" w:rsidTr="00850319">
        <w:trPr>
          <w:trHeight w:val="285"/>
          <w:jc w:val="center"/>
        </w:trPr>
        <w:tc>
          <w:tcPr>
            <w:tcW w:w="7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063E648" w14:textId="77777777" w:rsidR="00850319" w:rsidRPr="00020ABD"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 </w:t>
            </w:r>
          </w:p>
        </w:tc>
        <w:tc>
          <w:tcPr>
            <w:tcW w:w="5773"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860ABB"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TOTAL</w:t>
            </w:r>
          </w:p>
        </w:tc>
        <w:tc>
          <w:tcPr>
            <w:tcW w:w="63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569914" w14:textId="77777777" w:rsidR="00850319" w:rsidRPr="00020ABD" w:rsidRDefault="00850319" w:rsidP="00850319">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sz w:val="24"/>
                <w:szCs w:val="24"/>
                <w:lang w:val="en-US" w:eastAsia="en-US" w:bidi="hi-IN"/>
              </w:rPr>
              <w:t>19</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3B5262"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D44356"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8</w:t>
            </w:r>
          </w:p>
        </w:tc>
        <w:tc>
          <w:tcPr>
            <w:tcW w:w="6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7E386" w14:textId="77777777" w:rsidR="00850319" w:rsidRPr="00020ABD" w:rsidRDefault="00850319" w:rsidP="00850319">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25</w:t>
            </w:r>
          </w:p>
        </w:tc>
      </w:tr>
    </w:tbl>
    <w:p w14:paraId="2B8EC95D" w14:textId="77777777" w:rsidR="00850319" w:rsidRDefault="00850319" w:rsidP="00136E9A">
      <w:pPr>
        <w:spacing w:line="240" w:lineRule="auto"/>
        <w:contextualSpacing/>
        <w:rPr>
          <w:b/>
          <w:u w:val="single"/>
        </w:rPr>
      </w:pPr>
    </w:p>
    <w:p w14:paraId="59C45811" w14:textId="77777777" w:rsidR="007F6461" w:rsidRDefault="007F6461">
      <w:pPr>
        <w:spacing w:after="160" w:line="259" w:lineRule="auto"/>
        <w:rPr>
          <w:b/>
          <w:u w:val="single"/>
        </w:rPr>
      </w:pPr>
      <w:r>
        <w:rPr>
          <w:b/>
          <w:u w:val="single"/>
        </w:rPr>
        <w:br w:type="page"/>
      </w:r>
    </w:p>
    <w:p w14:paraId="1FCFC45C" w14:textId="11B4A255" w:rsidR="00136E9A" w:rsidRPr="006D6F7E" w:rsidRDefault="00136E9A" w:rsidP="00136E9A">
      <w:pPr>
        <w:spacing w:line="240" w:lineRule="auto"/>
        <w:contextualSpacing/>
        <w:rPr>
          <w:rFonts w:ascii="Times New Roman" w:hAnsi="Times New Roman" w:cs="Times New Roman"/>
          <w:b/>
          <w:sz w:val="18"/>
          <w:szCs w:val="18"/>
          <w:u w:val="single"/>
        </w:rPr>
      </w:pPr>
      <w:r w:rsidRPr="00001C20">
        <w:rPr>
          <w:b/>
          <w:u w:val="single"/>
        </w:rPr>
        <w:lastRenderedPageBreak/>
        <w:t>Core Courses:</w:t>
      </w:r>
    </w:p>
    <w:p w14:paraId="00ACD385" w14:textId="77777777" w:rsidR="00136E9A" w:rsidRPr="006D6F7E" w:rsidRDefault="00136E9A" w:rsidP="00136E9A">
      <w:pPr>
        <w:spacing w:line="240" w:lineRule="auto"/>
        <w:contextualSpacing/>
        <w:rPr>
          <w:rFonts w:ascii="Times New Roman" w:hAnsi="Times New Roman" w:cs="Times New Roman"/>
          <w:b/>
          <w:sz w:val="18"/>
          <w:szCs w:val="18"/>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136E9A" w:rsidRPr="006D6F7E" w14:paraId="4D0B2945" w14:textId="77777777" w:rsidTr="008503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3B3D7B"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B258F2"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EE5101</w:t>
            </w:r>
          </w:p>
        </w:tc>
      </w:tr>
      <w:tr w:rsidR="00136E9A" w:rsidRPr="006D6F7E" w14:paraId="0E5045B5" w14:textId="77777777" w:rsidTr="008503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3B1621"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CCD691"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L-T-P-C: 3-0-2-4</w:t>
            </w:r>
          </w:p>
        </w:tc>
      </w:tr>
      <w:tr w:rsidR="00136E9A" w:rsidRPr="006D6F7E" w14:paraId="5D086581" w14:textId="77777777" w:rsidTr="008503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8ED9B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440F36"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Computer Aided Power System Analysis</w:t>
            </w:r>
          </w:p>
        </w:tc>
      </w:tr>
      <w:tr w:rsidR="00136E9A" w:rsidRPr="006D6F7E" w14:paraId="2C6DFCBA" w14:textId="77777777" w:rsidTr="008503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2AEC5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BA9835"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Lectures and Labs</w:t>
            </w:r>
          </w:p>
        </w:tc>
      </w:tr>
      <w:tr w:rsidR="00136E9A" w:rsidRPr="006D6F7E" w14:paraId="3B2F69D6" w14:textId="77777777" w:rsidTr="00850319">
        <w:trPr>
          <w:trHeight w:val="60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852C63"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048A04"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Complies with Program Goals 1 and 2</w:t>
            </w:r>
          </w:p>
        </w:tc>
      </w:tr>
      <w:tr w:rsidR="00136E9A" w:rsidRPr="006D6F7E" w14:paraId="42A90876" w14:textId="77777777" w:rsidTr="00850319">
        <w:trPr>
          <w:trHeight w:val="292"/>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FBFAE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D63B2C"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power system analysis of large power systems from programming perspectives.</w:t>
            </w:r>
          </w:p>
        </w:tc>
      </w:tr>
      <w:tr w:rsidR="00136E9A" w:rsidRPr="006D6F7E" w14:paraId="548A7611" w14:textId="77777777" w:rsidTr="00850319">
        <w:trPr>
          <w:trHeight w:val="1157"/>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B66BE9"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56A9B5"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Load flow for AC systems, fast decoupled load flow, optimal power flow.</w:t>
            </w:r>
          </w:p>
          <w:p w14:paraId="15B932FD"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Fault Analysis, Symmetrical components, Z - matrix for short circuit studies.</w:t>
            </w:r>
          </w:p>
          <w:p w14:paraId="7CE5CA2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 xml:space="preserve">Introduction to state estimation, Weighted least squares </w:t>
            </w:r>
            <w:proofErr w:type="gramStart"/>
            <w:r w:rsidRPr="006D6F7E">
              <w:rPr>
                <w:color w:val="000000"/>
                <w:sz w:val="18"/>
                <w:szCs w:val="18"/>
              </w:rPr>
              <w:t>method,  LO</w:t>
            </w:r>
            <w:proofErr w:type="gramEnd"/>
            <w:r w:rsidRPr="006D6F7E">
              <w:rPr>
                <w:color w:val="000000"/>
                <w:sz w:val="18"/>
                <w:szCs w:val="18"/>
              </w:rPr>
              <w:t xml:space="preserve"> algorithm, fast decoupled state estimation, DC state estimation, Network observability analysis.</w:t>
            </w:r>
          </w:p>
          <w:p w14:paraId="16894DDB"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Security and contingency studies. Unit Commitment. Load frequency control.</w:t>
            </w:r>
          </w:p>
          <w:p w14:paraId="2C7C7EA3"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Optimal hydro-thermal scheduling.</w:t>
            </w:r>
          </w:p>
          <w:p w14:paraId="3F12EFE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AI applications to Power Systems</w:t>
            </w:r>
          </w:p>
        </w:tc>
      </w:tr>
      <w:tr w:rsidR="00136E9A" w:rsidRPr="006D6F7E" w14:paraId="2F7B5697" w14:textId="77777777" w:rsidTr="00850319">
        <w:trPr>
          <w:trHeight w:val="62"/>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E03B66"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538DFF"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PLOs 1a, 2a, and 3a</w:t>
            </w:r>
          </w:p>
        </w:tc>
      </w:tr>
      <w:tr w:rsidR="00136E9A" w:rsidRPr="006D6F7E" w14:paraId="1DB5CE78" w14:textId="77777777" w:rsidTr="00850319">
        <w:trPr>
          <w:trHeight w:val="346"/>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B5A85D"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08B28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Quizzes/Assignments, Mid Sem, and End Sem</w:t>
            </w:r>
          </w:p>
        </w:tc>
      </w:tr>
      <w:tr w:rsidR="00136E9A" w:rsidRPr="006D6F7E" w14:paraId="3AE432F1" w14:textId="77777777" w:rsidTr="00850319">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BE9ADF" w14:textId="77777777" w:rsidR="00136E9A" w:rsidRPr="006D6F7E" w:rsidRDefault="00136E9A" w:rsidP="00850319">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484F94"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0221B032"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1.  </w:t>
            </w:r>
            <w:r w:rsidRPr="006D6F7E">
              <w:rPr>
                <w:sz w:val="18"/>
                <w:szCs w:val="18"/>
              </w:rPr>
              <w:tab/>
            </w:r>
            <w:proofErr w:type="spellStart"/>
            <w:r w:rsidRPr="006D6F7E">
              <w:rPr>
                <w:color w:val="000000" w:themeColor="text1"/>
                <w:sz w:val="18"/>
                <w:szCs w:val="18"/>
              </w:rPr>
              <w:t>O.</w:t>
            </w:r>
            <w:proofErr w:type="gramStart"/>
            <w:r w:rsidRPr="006D6F7E">
              <w:rPr>
                <w:color w:val="000000" w:themeColor="text1"/>
                <w:sz w:val="18"/>
                <w:szCs w:val="18"/>
              </w:rPr>
              <w:t>I.Elgerd</w:t>
            </w:r>
            <w:proofErr w:type="spellEnd"/>
            <w:proofErr w:type="gramEnd"/>
            <w:r w:rsidRPr="006D6F7E">
              <w:rPr>
                <w:color w:val="000000" w:themeColor="text1"/>
                <w:sz w:val="18"/>
                <w:szCs w:val="18"/>
              </w:rPr>
              <w:t>, Electric Energy Systems Theory, McGraw Hill, 1971</w:t>
            </w:r>
          </w:p>
          <w:p w14:paraId="61710FF4"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2.  </w:t>
            </w:r>
            <w:r w:rsidRPr="006D6F7E">
              <w:rPr>
                <w:sz w:val="18"/>
                <w:szCs w:val="18"/>
              </w:rPr>
              <w:tab/>
            </w:r>
            <w:proofErr w:type="spellStart"/>
            <w:r w:rsidRPr="006D6F7E">
              <w:rPr>
                <w:color w:val="000000" w:themeColor="text1"/>
                <w:sz w:val="18"/>
                <w:szCs w:val="18"/>
              </w:rPr>
              <w:t>G.</w:t>
            </w:r>
            <w:proofErr w:type="gramStart"/>
            <w:r w:rsidRPr="006D6F7E">
              <w:rPr>
                <w:color w:val="000000" w:themeColor="text1"/>
                <w:sz w:val="18"/>
                <w:szCs w:val="18"/>
              </w:rPr>
              <w:t>W.Stagg</w:t>
            </w:r>
            <w:proofErr w:type="spellEnd"/>
            <w:proofErr w:type="gramEnd"/>
            <w:r w:rsidRPr="006D6F7E">
              <w:rPr>
                <w:color w:val="000000" w:themeColor="text1"/>
                <w:sz w:val="18"/>
                <w:szCs w:val="18"/>
              </w:rPr>
              <w:t xml:space="preserve"> and </w:t>
            </w:r>
            <w:proofErr w:type="spellStart"/>
            <w:r w:rsidRPr="006D6F7E">
              <w:rPr>
                <w:color w:val="000000" w:themeColor="text1"/>
                <w:sz w:val="18"/>
                <w:szCs w:val="18"/>
              </w:rPr>
              <w:t>A.H.El-Abiad</w:t>
            </w:r>
            <w:proofErr w:type="spellEnd"/>
            <w:r w:rsidRPr="006D6F7E">
              <w:rPr>
                <w:color w:val="000000" w:themeColor="text1"/>
                <w:sz w:val="18"/>
                <w:szCs w:val="18"/>
              </w:rPr>
              <w:t>, Computer Methods in Power System Analysis, McGraw Hill 1968.</w:t>
            </w:r>
          </w:p>
          <w:p w14:paraId="497E00C6"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3.  </w:t>
            </w:r>
            <w:r w:rsidRPr="006D6F7E">
              <w:rPr>
                <w:sz w:val="18"/>
                <w:szCs w:val="18"/>
              </w:rPr>
              <w:tab/>
            </w:r>
            <w:proofErr w:type="spellStart"/>
            <w:r w:rsidRPr="006D6F7E">
              <w:rPr>
                <w:color w:val="000000" w:themeColor="text1"/>
                <w:sz w:val="18"/>
                <w:szCs w:val="18"/>
              </w:rPr>
              <w:t>G.</w:t>
            </w:r>
            <w:proofErr w:type="gramStart"/>
            <w:r w:rsidRPr="006D6F7E">
              <w:rPr>
                <w:color w:val="000000" w:themeColor="text1"/>
                <w:sz w:val="18"/>
                <w:szCs w:val="18"/>
              </w:rPr>
              <w:t>L.Kusic</w:t>
            </w:r>
            <w:proofErr w:type="spellEnd"/>
            <w:proofErr w:type="gramEnd"/>
            <w:r w:rsidRPr="006D6F7E">
              <w:rPr>
                <w:color w:val="000000" w:themeColor="text1"/>
                <w:sz w:val="18"/>
                <w:szCs w:val="18"/>
              </w:rPr>
              <w:t>, Computer Aided Power Systems Analysis, Prentice Hall, 1986.</w:t>
            </w:r>
          </w:p>
          <w:p w14:paraId="01F08373"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4.  </w:t>
            </w:r>
            <w:r w:rsidRPr="006D6F7E">
              <w:rPr>
                <w:sz w:val="18"/>
                <w:szCs w:val="18"/>
              </w:rPr>
              <w:tab/>
            </w:r>
            <w:proofErr w:type="spellStart"/>
            <w:r w:rsidRPr="006D6F7E">
              <w:rPr>
                <w:color w:val="000000" w:themeColor="text1"/>
                <w:sz w:val="18"/>
                <w:szCs w:val="18"/>
              </w:rPr>
              <w:t>I.</w:t>
            </w:r>
            <w:proofErr w:type="gramStart"/>
            <w:r w:rsidRPr="006D6F7E">
              <w:rPr>
                <w:color w:val="000000" w:themeColor="text1"/>
                <w:sz w:val="18"/>
                <w:szCs w:val="18"/>
              </w:rPr>
              <w:t>J.Nagrath</w:t>
            </w:r>
            <w:proofErr w:type="spellEnd"/>
            <w:proofErr w:type="gramEnd"/>
            <w:r w:rsidRPr="006D6F7E">
              <w:rPr>
                <w:color w:val="000000" w:themeColor="text1"/>
                <w:sz w:val="18"/>
                <w:szCs w:val="18"/>
              </w:rPr>
              <w:t xml:space="preserve">, </w:t>
            </w:r>
            <w:proofErr w:type="spellStart"/>
            <w:r w:rsidRPr="006D6F7E">
              <w:rPr>
                <w:color w:val="000000" w:themeColor="text1"/>
                <w:sz w:val="18"/>
                <w:szCs w:val="18"/>
              </w:rPr>
              <w:t>D.P.Kothari</w:t>
            </w:r>
            <w:proofErr w:type="spellEnd"/>
            <w:r w:rsidRPr="006D6F7E">
              <w:rPr>
                <w:color w:val="000000" w:themeColor="text1"/>
                <w:sz w:val="18"/>
                <w:szCs w:val="18"/>
              </w:rPr>
              <w:t>, and R K Saket, Modern Power Systems Analysis, Tata McGraw Hill, 1980.</w:t>
            </w:r>
          </w:p>
          <w:p w14:paraId="02EF8C40"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5.      </w:t>
            </w:r>
            <w:proofErr w:type="spellStart"/>
            <w:r w:rsidRPr="006D6F7E">
              <w:rPr>
                <w:color w:val="000000" w:themeColor="text1"/>
                <w:sz w:val="18"/>
                <w:szCs w:val="18"/>
              </w:rPr>
              <w:t>A.J.Wood</w:t>
            </w:r>
            <w:proofErr w:type="spellEnd"/>
            <w:r w:rsidRPr="006D6F7E">
              <w:rPr>
                <w:color w:val="000000" w:themeColor="text1"/>
                <w:sz w:val="18"/>
                <w:szCs w:val="18"/>
              </w:rPr>
              <w:t xml:space="preserve"> and </w:t>
            </w:r>
            <w:proofErr w:type="spellStart"/>
            <w:r w:rsidRPr="006D6F7E">
              <w:rPr>
                <w:color w:val="000000" w:themeColor="text1"/>
                <w:sz w:val="18"/>
                <w:szCs w:val="18"/>
              </w:rPr>
              <w:t>B.F.Wollenberg</w:t>
            </w:r>
            <w:proofErr w:type="spellEnd"/>
            <w:r w:rsidRPr="006D6F7E">
              <w:rPr>
                <w:color w:val="000000" w:themeColor="text1"/>
                <w:sz w:val="18"/>
                <w:szCs w:val="18"/>
              </w:rPr>
              <w:t>, Power Generation, Operation and Control, John Wiley, 1984</w:t>
            </w:r>
          </w:p>
        </w:tc>
      </w:tr>
    </w:tbl>
    <w:p w14:paraId="5F832129" w14:textId="342C1BBF" w:rsidR="007F6461" w:rsidRDefault="007F6461" w:rsidP="00136E9A">
      <w:pPr>
        <w:spacing w:line="240" w:lineRule="auto"/>
        <w:contextualSpacing/>
        <w:rPr>
          <w:rFonts w:ascii="Times New Roman" w:hAnsi="Times New Roman" w:cs="Times New Roman"/>
          <w:sz w:val="18"/>
          <w:szCs w:val="18"/>
        </w:rPr>
      </w:pPr>
    </w:p>
    <w:p w14:paraId="1B3142D5" w14:textId="77777777" w:rsidR="007F6461" w:rsidRDefault="007F6461">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7A734BB3" w14:textId="77777777" w:rsidR="00136E9A" w:rsidRPr="006D6F7E" w:rsidRDefault="00136E9A" w:rsidP="00136E9A">
      <w:pPr>
        <w:spacing w:line="240" w:lineRule="auto"/>
        <w:contextualSpacing/>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03"/>
      </w:tblGrid>
      <w:tr w:rsidR="00136E9A" w:rsidRPr="006D6F7E" w14:paraId="54781914"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9BFD62"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546A20"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EE5102</w:t>
            </w:r>
          </w:p>
        </w:tc>
      </w:tr>
      <w:tr w:rsidR="00136E9A" w:rsidRPr="006D6F7E" w14:paraId="7D33D1FD"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66EABC"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47F94C"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L-T-P-C: 3-0-2-4</w:t>
            </w:r>
          </w:p>
        </w:tc>
      </w:tr>
      <w:tr w:rsidR="00136E9A" w:rsidRPr="006D6F7E" w14:paraId="10E55516"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0BE101"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C3B437"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Advanced Power Electronic Converter</w:t>
            </w:r>
          </w:p>
        </w:tc>
      </w:tr>
      <w:tr w:rsidR="00136E9A" w:rsidRPr="006D6F7E" w14:paraId="305CBDDF"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FDDBD2"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E6F549"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Lectures and Labs</w:t>
            </w:r>
          </w:p>
        </w:tc>
      </w:tr>
      <w:tr w:rsidR="00136E9A" w:rsidRPr="006D6F7E" w14:paraId="6208AFF9" w14:textId="77777777" w:rsidTr="00850319">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ECF15F"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F4AFCA"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Complies with Program Goals 1 and 2</w:t>
            </w:r>
          </w:p>
        </w:tc>
      </w:tr>
      <w:tr w:rsidR="00136E9A" w:rsidRPr="006D6F7E" w14:paraId="399ED8A2" w14:textId="77777777" w:rsidTr="00850319">
        <w:trPr>
          <w:trHeight w:val="7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53CA43"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8327E8"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The course is designed to meet the requirements of M. Tech. The course aims at giving a broad overview of advanced power electronic converters. Multilevel inverter, soft switched rectifiers and some special converters are detailed.</w:t>
            </w:r>
          </w:p>
        </w:tc>
      </w:tr>
      <w:tr w:rsidR="00136E9A" w:rsidRPr="006D6F7E" w14:paraId="360AFEDD" w14:textId="77777777" w:rsidTr="00850319">
        <w:trPr>
          <w:trHeight w:val="4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E9982B"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7F70E1"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Concept of PWM inverters and Multilevel inverters</w:t>
            </w:r>
          </w:p>
          <w:p w14:paraId="251A379D"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Neutral point-controlled inverters: Concept, Operation, Analysis, Design and control techniques</w:t>
            </w:r>
          </w:p>
          <w:p w14:paraId="79D44DA2"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Soft switching converters: </w:t>
            </w:r>
          </w:p>
          <w:p w14:paraId="60B34A9E"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Concept of Soft switching: Zero voltage switching, Zero current switching</w:t>
            </w:r>
          </w:p>
          <w:p w14:paraId="59427886"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DC-DC resonant link inverters: Concept, Operation, Analysis, Design and control techniques,</w:t>
            </w:r>
          </w:p>
          <w:p w14:paraId="66168073"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Hybrid resonant link inverters: Concept, Operation, Analysis, Design and control techniques</w:t>
            </w:r>
          </w:p>
          <w:p w14:paraId="084A987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Quasi resonant link converters: Concept, Operation, Analysis, Design and control techniques</w:t>
            </w:r>
          </w:p>
          <w:p w14:paraId="30C7DB2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Switched mode rectifiers: Concept, Operation, Analysis, Design and control techniques</w:t>
            </w:r>
          </w:p>
          <w:p w14:paraId="7E2F63C5"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Synchronous link converters: Concept, Operation, Analysis, Design and control techniques</w:t>
            </w:r>
          </w:p>
          <w:p w14:paraId="7B137F63"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Closed loop control of DC-DC, AC-DC, DC-AC converters</w:t>
            </w:r>
          </w:p>
        </w:tc>
      </w:tr>
      <w:tr w:rsidR="00136E9A" w:rsidRPr="006D6F7E" w14:paraId="426CEABE" w14:textId="77777777" w:rsidTr="00850319">
        <w:trPr>
          <w:trHeight w:val="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E02E8A"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663E32"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 </w:t>
            </w:r>
          </w:p>
        </w:tc>
      </w:tr>
      <w:tr w:rsidR="00136E9A" w:rsidRPr="006D6F7E" w14:paraId="673E9C17" w14:textId="77777777" w:rsidTr="00850319">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76480C"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B6EA12"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136E9A" w:rsidRPr="006D6F7E" w14:paraId="543E0CD6" w14:textId="77777777" w:rsidTr="00850319">
        <w:trPr>
          <w:trHeight w:val="705"/>
        </w:trPr>
        <w:tc>
          <w:tcPr>
            <w:tcW w:w="14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F6F93E" w14:textId="77777777" w:rsidR="00136E9A" w:rsidRPr="006D6F7E" w:rsidRDefault="00136E9A" w:rsidP="00850319">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C4A607"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7B222099" w14:textId="77777777" w:rsidR="00136E9A" w:rsidRPr="006D6F7E" w:rsidRDefault="00136E9A" w:rsidP="00850319">
            <w:pPr>
              <w:pStyle w:val="NormalWeb"/>
              <w:numPr>
                <w:ilvl w:val="0"/>
                <w:numId w:val="9"/>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Ned Mohan, Tore M, </w:t>
            </w:r>
            <w:proofErr w:type="spellStart"/>
            <w:r w:rsidRPr="006D6F7E">
              <w:rPr>
                <w:color w:val="000000" w:themeColor="text1"/>
                <w:sz w:val="18"/>
                <w:szCs w:val="18"/>
              </w:rPr>
              <w:t>Undelnad</w:t>
            </w:r>
            <w:proofErr w:type="spellEnd"/>
            <w:r w:rsidRPr="006D6F7E">
              <w:rPr>
                <w:color w:val="000000" w:themeColor="text1"/>
                <w:sz w:val="18"/>
                <w:szCs w:val="18"/>
              </w:rPr>
              <w:t>, William P, Robbins (3 Edition</w:t>
            </w:r>
            <w:proofErr w:type="gramStart"/>
            <w:r w:rsidRPr="006D6F7E">
              <w:rPr>
                <w:color w:val="000000" w:themeColor="text1"/>
                <w:sz w:val="18"/>
                <w:szCs w:val="18"/>
              </w:rPr>
              <w:t xml:space="preserve">),   </w:t>
            </w:r>
            <w:proofErr w:type="gramEnd"/>
            <w:r w:rsidRPr="006D6F7E">
              <w:rPr>
                <w:color w:val="000000" w:themeColor="text1"/>
                <w:sz w:val="18"/>
                <w:szCs w:val="18"/>
              </w:rPr>
              <w:t>Electronics: Converters, Applications and Design; Wiley 2002</w:t>
            </w:r>
          </w:p>
          <w:p w14:paraId="6749876A" w14:textId="77777777" w:rsidR="00136E9A" w:rsidRPr="006D6F7E" w:rsidRDefault="00136E9A" w:rsidP="00850319">
            <w:pPr>
              <w:pStyle w:val="NormalWeb"/>
              <w:numPr>
                <w:ilvl w:val="0"/>
                <w:numId w:val="9"/>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Rashid, Muhammad H., ed. </w:t>
            </w:r>
            <w:r w:rsidRPr="006D6F7E">
              <w:rPr>
                <w:i/>
                <w:iCs/>
                <w:color w:val="000000" w:themeColor="text1"/>
                <w:sz w:val="18"/>
                <w:szCs w:val="18"/>
              </w:rPr>
              <w:t>Power electronics handbook</w:t>
            </w:r>
            <w:r w:rsidRPr="006D6F7E">
              <w:rPr>
                <w:color w:val="000000" w:themeColor="text1"/>
                <w:sz w:val="18"/>
                <w:szCs w:val="18"/>
              </w:rPr>
              <w:t>. Butterworth-</w:t>
            </w:r>
            <w:proofErr w:type="spellStart"/>
            <w:r w:rsidRPr="006D6F7E">
              <w:rPr>
                <w:color w:val="000000" w:themeColor="text1"/>
                <w:sz w:val="18"/>
                <w:szCs w:val="18"/>
              </w:rPr>
              <w:t>heinemann</w:t>
            </w:r>
            <w:proofErr w:type="spellEnd"/>
            <w:r w:rsidRPr="006D6F7E">
              <w:rPr>
                <w:color w:val="000000" w:themeColor="text1"/>
                <w:sz w:val="18"/>
                <w:szCs w:val="18"/>
              </w:rPr>
              <w:t>, 2017.</w:t>
            </w:r>
          </w:p>
          <w:p w14:paraId="0ADCD4D6" w14:textId="77777777" w:rsidR="00136E9A" w:rsidRPr="006D6F7E" w:rsidRDefault="00136E9A" w:rsidP="00850319">
            <w:pPr>
              <w:pStyle w:val="NormalWeb"/>
              <w:numPr>
                <w:ilvl w:val="0"/>
                <w:numId w:val="9"/>
              </w:numPr>
              <w:spacing w:before="0" w:beforeAutospacing="0" w:after="0" w:afterAutospacing="0"/>
              <w:contextualSpacing/>
              <w:jc w:val="both"/>
              <w:rPr>
                <w:color w:val="000000" w:themeColor="text1"/>
                <w:sz w:val="18"/>
                <w:szCs w:val="18"/>
              </w:rPr>
            </w:pPr>
            <w:r w:rsidRPr="006D6F7E">
              <w:rPr>
                <w:color w:val="000000" w:themeColor="text1"/>
                <w:sz w:val="18"/>
                <w:szCs w:val="18"/>
              </w:rPr>
              <w:t>Robert Ericson, Fundamentals of Power Electronics, Chapman &amp; Hall, 2004.</w:t>
            </w:r>
          </w:p>
          <w:p w14:paraId="54DDDBB9" w14:textId="77777777" w:rsidR="00136E9A" w:rsidRPr="006D6F7E" w:rsidRDefault="00136E9A" w:rsidP="00850319">
            <w:pPr>
              <w:pStyle w:val="NormalWeb"/>
              <w:numPr>
                <w:ilvl w:val="0"/>
                <w:numId w:val="9"/>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Gupta, Krishna Kumar, and </w:t>
            </w:r>
            <w:proofErr w:type="spellStart"/>
            <w:r w:rsidRPr="006D6F7E">
              <w:rPr>
                <w:color w:val="000000" w:themeColor="text1"/>
                <w:sz w:val="18"/>
                <w:szCs w:val="18"/>
              </w:rPr>
              <w:t>Pallavee</w:t>
            </w:r>
            <w:proofErr w:type="spellEnd"/>
            <w:r w:rsidRPr="006D6F7E">
              <w:rPr>
                <w:color w:val="000000" w:themeColor="text1"/>
                <w:sz w:val="18"/>
                <w:szCs w:val="18"/>
              </w:rPr>
              <w:t xml:space="preserve"> Bhatnagar. </w:t>
            </w:r>
            <w:r w:rsidRPr="006D6F7E">
              <w:rPr>
                <w:i/>
                <w:iCs/>
                <w:color w:val="000000" w:themeColor="text1"/>
                <w:sz w:val="18"/>
                <w:szCs w:val="18"/>
              </w:rPr>
              <w:t>Multilevel inverters: conventional and emerging topologies and their control</w:t>
            </w:r>
            <w:r w:rsidRPr="006D6F7E">
              <w:rPr>
                <w:color w:val="000000" w:themeColor="text1"/>
                <w:sz w:val="18"/>
                <w:szCs w:val="18"/>
              </w:rPr>
              <w:t>. Academic Press, 2017.</w:t>
            </w:r>
          </w:p>
          <w:p w14:paraId="5E433B12" w14:textId="77777777" w:rsidR="00136E9A" w:rsidRPr="006D6F7E" w:rsidRDefault="00136E9A" w:rsidP="00850319">
            <w:pPr>
              <w:pStyle w:val="NormalWeb"/>
              <w:numPr>
                <w:ilvl w:val="0"/>
                <w:numId w:val="9"/>
              </w:numPr>
              <w:spacing w:before="0" w:beforeAutospacing="0" w:after="0" w:afterAutospacing="0"/>
              <w:contextualSpacing/>
              <w:jc w:val="both"/>
              <w:rPr>
                <w:color w:val="000000" w:themeColor="text1"/>
                <w:sz w:val="18"/>
                <w:szCs w:val="18"/>
              </w:rPr>
            </w:pPr>
            <w:r w:rsidRPr="006D6F7E">
              <w:rPr>
                <w:color w:val="000000" w:themeColor="text1"/>
                <w:sz w:val="18"/>
                <w:szCs w:val="18"/>
              </w:rPr>
              <w:t>B. K Bose, "Power electronics and motor drives: advances and trends." Academic Press Inc. (2020)</w:t>
            </w:r>
          </w:p>
        </w:tc>
      </w:tr>
    </w:tbl>
    <w:p w14:paraId="6B7F4BC6" w14:textId="77777777" w:rsidR="00136E9A" w:rsidRPr="006D6F7E" w:rsidRDefault="00136E9A" w:rsidP="00136E9A">
      <w:pPr>
        <w:pStyle w:val="NormalWeb"/>
        <w:spacing w:before="0" w:beforeAutospacing="0" w:after="0" w:afterAutospacing="0"/>
        <w:contextualSpacing/>
        <w:jc w:val="both"/>
        <w:rPr>
          <w:b/>
          <w:bCs/>
          <w:color w:val="000000"/>
          <w:sz w:val="18"/>
          <w:szCs w:val="18"/>
          <w:u w:val="single"/>
        </w:rPr>
      </w:pPr>
    </w:p>
    <w:p w14:paraId="0D8AE990" w14:textId="77777777" w:rsidR="00136E9A" w:rsidRPr="006D6F7E" w:rsidRDefault="00136E9A" w:rsidP="00136E9A">
      <w:pPr>
        <w:pStyle w:val="NormalWeb"/>
        <w:spacing w:before="0" w:beforeAutospacing="0" w:after="0" w:afterAutospacing="0"/>
        <w:contextualSpacing/>
        <w:jc w:val="both"/>
        <w:rPr>
          <w:b/>
          <w:bCs/>
          <w:color w:val="000000"/>
          <w:sz w:val="18"/>
          <w:szCs w:val="18"/>
          <w:u w:val="single"/>
        </w:rPr>
      </w:pPr>
    </w:p>
    <w:p w14:paraId="252EEBE4" w14:textId="4BDDB40E" w:rsidR="007F6461" w:rsidRDefault="007F6461">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13514C4A" w14:textId="77777777" w:rsidR="00136E9A" w:rsidRPr="006D6F7E" w:rsidRDefault="00136E9A" w:rsidP="00136E9A">
      <w:pPr>
        <w:spacing w:line="240" w:lineRule="auto"/>
        <w:contextualSpacing/>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630"/>
        <w:gridCol w:w="7714"/>
      </w:tblGrid>
      <w:tr w:rsidR="00136E9A" w:rsidRPr="006D6F7E" w14:paraId="33FFE91D"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1C549C"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E6A2CA"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EE5103</w:t>
            </w:r>
          </w:p>
        </w:tc>
      </w:tr>
      <w:tr w:rsidR="00136E9A" w:rsidRPr="006D6F7E" w14:paraId="25C54645"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9ECD2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326123"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L-T-P-C: 3-0-2-4</w:t>
            </w:r>
          </w:p>
        </w:tc>
      </w:tr>
      <w:tr w:rsidR="00136E9A" w:rsidRPr="006D6F7E" w14:paraId="4918EE02"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2594A5"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C42DAB"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FACTS and its applications</w:t>
            </w:r>
          </w:p>
        </w:tc>
      </w:tr>
      <w:tr w:rsidR="00136E9A" w:rsidRPr="006D6F7E" w14:paraId="37D8A39B"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6FAA5A"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E7208D"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Lectures and Labs</w:t>
            </w:r>
          </w:p>
        </w:tc>
      </w:tr>
      <w:tr w:rsidR="00136E9A" w:rsidRPr="006D6F7E" w14:paraId="2CB87A08" w14:textId="77777777" w:rsidTr="00850319">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0937BF"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AC43F9"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Complies with Program Objectives 1 and 2.</w:t>
            </w:r>
          </w:p>
        </w:tc>
      </w:tr>
      <w:tr w:rsidR="00136E9A" w:rsidRPr="006D6F7E" w14:paraId="3C84BE6B"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2E3ED4"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2D0E27"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high voltage AC Transmission.</w:t>
            </w:r>
          </w:p>
        </w:tc>
      </w:tr>
      <w:tr w:rsidR="00136E9A" w:rsidRPr="006D6F7E" w14:paraId="716838F4" w14:textId="77777777" w:rsidTr="00850319">
        <w:trPr>
          <w:trHeight w:val="27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89D6F4"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081E72"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Basic FACTS controllers: SVC, STATCOM, TCSC, TCPAR, UPFC.</w:t>
            </w:r>
          </w:p>
          <w:p w14:paraId="0C8499B0" w14:textId="77777777" w:rsidR="00136E9A" w:rsidRPr="006D6F7E" w:rsidRDefault="00136E9A" w:rsidP="00850319">
            <w:pPr>
              <w:pStyle w:val="NormalWeb"/>
              <w:spacing w:before="0" w:beforeAutospacing="0" w:after="0" w:afterAutospacing="0"/>
              <w:contextualSpacing/>
              <w:jc w:val="both"/>
              <w:rPr>
                <w:sz w:val="18"/>
                <w:szCs w:val="18"/>
              </w:rPr>
            </w:pPr>
            <w:proofErr w:type="spellStart"/>
            <w:r w:rsidRPr="006D6F7E">
              <w:rPr>
                <w:color w:val="000000"/>
                <w:sz w:val="18"/>
                <w:szCs w:val="18"/>
              </w:rPr>
              <w:t>Modeling</w:t>
            </w:r>
            <w:proofErr w:type="spellEnd"/>
            <w:r w:rsidRPr="006D6F7E">
              <w:rPr>
                <w:color w:val="000000"/>
                <w:sz w:val="18"/>
                <w:szCs w:val="18"/>
              </w:rPr>
              <w:t xml:space="preserve"> of FACTS Controllers. </w:t>
            </w:r>
          </w:p>
          <w:p w14:paraId="5608B71A"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System static performance improvement with FACTS controllers.</w:t>
            </w:r>
          </w:p>
          <w:p w14:paraId="276539D4"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System dynamic performance improvement with FACTS controllers.</w:t>
            </w:r>
          </w:p>
        </w:tc>
      </w:tr>
      <w:tr w:rsidR="00136E9A" w:rsidRPr="006D6F7E" w14:paraId="50395DF4" w14:textId="77777777" w:rsidTr="00850319">
        <w:trPr>
          <w:trHeight w:val="44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5DD8A9"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4D9427"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PLOs 1a, 2a, and 3a.</w:t>
            </w:r>
          </w:p>
        </w:tc>
      </w:tr>
      <w:tr w:rsidR="00136E9A" w:rsidRPr="006D6F7E" w14:paraId="0473888E" w14:textId="77777777" w:rsidTr="00850319">
        <w:trPr>
          <w:trHeight w:val="25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D645E9"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44E78B"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136E9A" w:rsidRPr="006D6F7E" w14:paraId="15F58695" w14:textId="77777777" w:rsidTr="00850319">
        <w:trPr>
          <w:trHeight w:val="705"/>
        </w:trPr>
        <w:tc>
          <w:tcPr>
            <w:tcW w:w="1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4A66E2" w14:textId="77777777" w:rsidR="00136E9A" w:rsidRPr="006D6F7E" w:rsidRDefault="00136E9A" w:rsidP="00850319">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7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59C7E4"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43563CDC" w14:textId="77777777" w:rsidR="00136E9A" w:rsidRPr="006D6F7E" w:rsidRDefault="00136E9A" w:rsidP="00850319">
            <w:pPr>
              <w:pStyle w:val="NormalWeb"/>
              <w:numPr>
                <w:ilvl w:val="0"/>
                <w:numId w:val="10"/>
              </w:numPr>
              <w:spacing w:before="0" w:beforeAutospacing="0" w:after="0" w:afterAutospacing="0"/>
              <w:contextualSpacing/>
              <w:jc w:val="both"/>
              <w:rPr>
                <w:color w:val="000000" w:themeColor="text1"/>
                <w:sz w:val="18"/>
                <w:szCs w:val="18"/>
              </w:rPr>
            </w:pPr>
            <w:proofErr w:type="spellStart"/>
            <w:r w:rsidRPr="006D6F7E">
              <w:rPr>
                <w:color w:val="000000" w:themeColor="text1"/>
                <w:sz w:val="18"/>
                <w:szCs w:val="18"/>
              </w:rPr>
              <w:t>Hingorani</w:t>
            </w:r>
            <w:proofErr w:type="spellEnd"/>
            <w:r w:rsidRPr="006D6F7E">
              <w:rPr>
                <w:color w:val="000000" w:themeColor="text1"/>
                <w:sz w:val="18"/>
                <w:szCs w:val="18"/>
              </w:rPr>
              <w:t xml:space="preserve"> N. G. “Understanding FACTS Concepts &amp; Technology of FACTS Systems,” IEEE PRESS, 2000.</w:t>
            </w:r>
          </w:p>
          <w:p w14:paraId="5E69A541" w14:textId="77777777" w:rsidR="00136E9A" w:rsidRPr="006D6F7E" w:rsidRDefault="00136E9A" w:rsidP="00850319">
            <w:pPr>
              <w:pStyle w:val="NormalWeb"/>
              <w:numPr>
                <w:ilvl w:val="0"/>
                <w:numId w:val="10"/>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R. M. Mathur and R. K. Varma, Thyristor Based FACTS Controllers for Electric Power Transmission Systems, IEEE Press and Wiley </w:t>
            </w:r>
            <w:proofErr w:type="spellStart"/>
            <w:r w:rsidRPr="006D6F7E">
              <w:rPr>
                <w:color w:val="000000" w:themeColor="text1"/>
                <w:sz w:val="18"/>
                <w:szCs w:val="18"/>
              </w:rPr>
              <w:t>Interscience</w:t>
            </w:r>
            <w:proofErr w:type="spellEnd"/>
            <w:r w:rsidRPr="006D6F7E">
              <w:rPr>
                <w:color w:val="000000" w:themeColor="text1"/>
                <w:sz w:val="18"/>
                <w:szCs w:val="18"/>
              </w:rPr>
              <w:t>, New York, 2002</w:t>
            </w:r>
          </w:p>
        </w:tc>
      </w:tr>
    </w:tbl>
    <w:p w14:paraId="0738BF0D" w14:textId="77777777" w:rsidR="00136E9A" w:rsidRDefault="00136E9A" w:rsidP="00136E9A">
      <w:pPr>
        <w:pStyle w:val="NormalWeb"/>
        <w:spacing w:before="0" w:beforeAutospacing="0" w:after="0" w:afterAutospacing="0"/>
        <w:contextualSpacing/>
        <w:jc w:val="both"/>
        <w:rPr>
          <w:b/>
          <w:bCs/>
          <w:color w:val="000000"/>
          <w:sz w:val="18"/>
          <w:szCs w:val="18"/>
          <w:u w:val="single"/>
        </w:rPr>
      </w:pPr>
      <w:r w:rsidRPr="006D6F7E">
        <w:rPr>
          <w:color w:val="000000" w:themeColor="text1"/>
          <w:sz w:val="18"/>
          <w:szCs w:val="18"/>
        </w:rPr>
        <w:t> </w:t>
      </w:r>
      <w:r w:rsidRPr="006D6F7E">
        <w:rPr>
          <w:b/>
          <w:bCs/>
          <w:color w:val="000000"/>
          <w:sz w:val="18"/>
          <w:szCs w:val="18"/>
          <w:u w:val="single"/>
        </w:rPr>
        <w:t> </w:t>
      </w:r>
    </w:p>
    <w:p w14:paraId="2705FCB0" w14:textId="77777777" w:rsidR="00850319" w:rsidRDefault="00850319" w:rsidP="00136E9A">
      <w:pPr>
        <w:pStyle w:val="NormalWeb"/>
        <w:spacing w:before="0" w:beforeAutospacing="0" w:after="0" w:afterAutospacing="0"/>
        <w:contextualSpacing/>
        <w:jc w:val="both"/>
        <w:rPr>
          <w:b/>
          <w:bCs/>
          <w:color w:val="000000"/>
          <w:sz w:val="18"/>
          <w:szCs w:val="18"/>
          <w:u w:val="single"/>
        </w:rPr>
      </w:pPr>
    </w:p>
    <w:p w14:paraId="2BBBB0CC" w14:textId="77777777" w:rsidR="00850319" w:rsidRDefault="00850319" w:rsidP="00136E9A">
      <w:pPr>
        <w:pStyle w:val="NormalWeb"/>
        <w:spacing w:before="0" w:beforeAutospacing="0" w:after="0" w:afterAutospacing="0"/>
        <w:contextualSpacing/>
        <w:jc w:val="both"/>
        <w:rPr>
          <w:b/>
          <w:bCs/>
          <w:color w:val="000000"/>
          <w:sz w:val="18"/>
          <w:szCs w:val="18"/>
          <w:u w:val="single"/>
        </w:rPr>
      </w:pPr>
    </w:p>
    <w:p w14:paraId="5A7A592D" w14:textId="77777777" w:rsidR="00850319" w:rsidRDefault="00850319" w:rsidP="00136E9A">
      <w:pPr>
        <w:pStyle w:val="NormalWeb"/>
        <w:spacing w:before="0" w:beforeAutospacing="0" w:after="0" w:afterAutospacing="0"/>
        <w:contextualSpacing/>
        <w:jc w:val="both"/>
        <w:rPr>
          <w:b/>
          <w:bCs/>
          <w:color w:val="000000"/>
          <w:sz w:val="18"/>
          <w:szCs w:val="18"/>
          <w:u w:val="single"/>
        </w:rPr>
      </w:pPr>
    </w:p>
    <w:p w14:paraId="22BBEFBD" w14:textId="77777777" w:rsidR="00850319" w:rsidRDefault="00850319" w:rsidP="00136E9A">
      <w:pPr>
        <w:pStyle w:val="NormalWeb"/>
        <w:spacing w:before="0" w:beforeAutospacing="0" w:after="0" w:afterAutospacing="0"/>
        <w:contextualSpacing/>
        <w:jc w:val="both"/>
        <w:rPr>
          <w:b/>
          <w:bCs/>
          <w:color w:val="000000"/>
          <w:sz w:val="18"/>
          <w:szCs w:val="18"/>
          <w:u w:val="single"/>
        </w:rPr>
      </w:pPr>
    </w:p>
    <w:p w14:paraId="1EE8D7B7" w14:textId="77777777" w:rsidR="00850319" w:rsidRDefault="00850319" w:rsidP="00136E9A">
      <w:pPr>
        <w:pStyle w:val="NormalWeb"/>
        <w:spacing w:before="0" w:beforeAutospacing="0" w:after="0" w:afterAutospacing="0"/>
        <w:contextualSpacing/>
        <w:jc w:val="both"/>
        <w:rPr>
          <w:b/>
          <w:bCs/>
          <w:color w:val="000000"/>
          <w:sz w:val="18"/>
          <w:szCs w:val="18"/>
          <w:u w:val="single"/>
        </w:rPr>
      </w:pPr>
    </w:p>
    <w:p w14:paraId="65A847D8" w14:textId="77777777" w:rsidR="00850319" w:rsidRDefault="00850319" w:rsidP="00136E9A">
      <w:pPr>
        <w:pStyle w:val="NormalWeb"/>
        <w:spacing w:before="0" w:beforeAutospacing="0" w:after="0" w:afterAutospacing="0"/>
        <w:contextualSpacing/>
        <w:jc w:val="both"/>
        <w:rPr>
          <w:b/>
          <w:bCs/>
          <w:color w:val="000000"/>
          <w:sz w:val="18"/>
          <w:szCs w:val="18"/>
          <w:u w:val="single"/>
        </w:rPr>
      </w:pPr>
    </w:p>
    <w:p w14:paraId="378BDD6F" w14:textId="30E86623" w:rsidR="007F6461" w:rsidRDefault="007F6461">
      <w:pPr>
        <w:spacing w:after="160" w:line="259"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br w:type="page"/>
      </w:r>
    </w:p>
    <w:p w14:paraId="5EA3097B" w14:textId="77777777" w:rsidR="00850319" w:rsidRPr="00136E9A" w:rsidRDefault="00850319" w:rsidP="00850319">
      <w:pPr>
        <w:tabs>
          <w:tab w:val="left" w:pos="1083"/>
        </w:tabs>
        <w:spacing w:line="240" w:lineRule="auto"/>
        <w:jc w:val="center"/>
        <w:rPr>
          <w:rFonts w:ascii="Times New Roman" w:eastAsia="Times New Roman" w:hAnsi="Times New Roman" w:cs="Times New Roman"/>
          <w:sz w:val="28"/>
          <w:szCs w:val="24"/>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850319" w:rsidRPr="00136E9A" w14:paraId="1395B730" w14:textId="77777777" w:rsidTr="008503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BBAAD44" w14:textId="77777777" w:rsidR="00850319" w:rsidRPr="00136E9A" w:rsidRDefault="00850319"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w:t>
            </w:r>
          </w:p>
        </w:tc>
      </w:tr>
      <w:tr w:rsidR="00850319" w:rsidRPr="00136E9A" w14:paraId="19320170"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1A169BA" w14:textId="77777777" w:rsidR="00850319" w:rsidRPr="00136E9A" w:rsidRDefault="00850319"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861F4BD" w14:textId="77777777" w:rsidR="00850319" w:rsidRPr="00136E9A" w:rsidRDefault="00850319" w:rsidP="00850319">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0F6CD5A" w14:textId="77777777" w:rsidR="00850319" w:rsidRPr="00136E9A" w:rsidRDefault="00850319"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730D59A" w14:textId="77777777" w:rsidR="00850319" w:rsidRPr="00136E9A" w:rsidRDefault="00850319"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7F61F8" w14:textId="77777777" w:rsidR="00850319" w:rsidRPr="00136E9A" w:rsidRDefault="00850319"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DE2596" w14:textId="77777777" w:rsidR="00850319" w:rsidRPr="00136E9A" w:rsidRDefault="00850319"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54B1B4" w14:textId="77777777" w:rsidR="00850319" w:rsidRPr="00136E9A" w:rsidRDefault="00850319" w:rsidP="00850319">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850319" w:rsidRPr="00136E9A" w14:paraId="4E20E29F" w14:textId="77777777" w:rsidTr="008503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6DDE42" w14:textId="77777777" w:rsidR="00850319" w:rsidRPr="00136E9A" w:rsidRDefault="00850319" w:rsidP="00850319">
            <w:pPr>
              <w:numPr>
                <w:ilvl w:val="0"/>
                <w:numId w:val="26"/>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7F46923" w14:textId="77777777" w:rsidR="00850319" w:rsidRPr="00136E9A" w:rsidRDefault="00850319" w:rsidP="00850319">
            <w:pPr>
              <w:spacing w:line="240" w:lineRule="auto"/>
              <w:rPr>
                <w:rFonts w:ascii="Times New Roman" w:eastAsia="Times New Roman" w:hAnsi="Times New Roman" w:cs="Times New Roman"/>
                <w:bCs/>
                <w:sz w:val="24"/>
                <w:szCs w:val="24"/>
                <w:lang w:val="en-US" w:eastAsia="en-US"/>
              </w:rPr>
            </w:pPr>
            <w:r>
              <w:rPr>
                <w:rFonts w:ascii="Times New Roman" w:eastAsia="Times New Roman" w:hAnsi="Times New Roman" w:cs="Times New Roman"/>
                <w:color w:val="000000"/>
                <w:sz w:val="24"/>
                <w:szCs w:val="24"/>
                <w:lang w:val="en-US" w:eastAsia="en-US"/>
              </w:rPr>
              <w:t>EE5104</w:t>
            </w:r>
          </w:p>
        </w:tc>
        <w:tc>
          <w:tcPr>
            <w:tcW w:w="4481" w:type="dxa"/>
            <w:tcBorders>
              <w:top w:val="single" w:sz="8" w:space="0" w:color="auto"/>
              <w:left w:val="nil"/>
              <w:bottom w:val="single" w:sz="8" w:space="0" w:color="auto"/>
              <w:right w:val="single" w:sz="8" w:space="0" w:color="auto"/>
            </w:tcBorders>
            <w:shd w:val="clear" w:color="auto" w:fill="auto"/>
            <w:vAlign w:val="center"/>
          </w:tcPr>
          <w:p w14:paraId="0672316B" w14:textId="77777777" w:rsidR="00850319" w:rsidRPr="00136E9A"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Renewable Energy Integration </w:t>
            </w:r>
          </w:p>
        </w:tc>
        <w:tc>
          <w:tcPr>
            <w:tcW w:w="578" w:type="dxa"/>
            <w:tcBorders>
              <w:top w:val="single" w:sz="8" w:space="0" w:color="auto"/>
              <w:left w:val="nil"/>
              <w:bottom w:val="single" w:sz="8" w:space="0" w:color="auto"/>
              <w:right w:val="single" w:sz="8" w:space="0" w:color="auto"/>
            </w:tcBorders>
            <w:shd w:val="clear" w:color="auto" w:fill="auto"/>
            <w:vAlign w:val="center"/>
          </w:tcPr>
          <w:p w14:paraId="65DE9735"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5BB515"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3E9E88"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5467D9"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50319" w:rsidRPr="00136E9A" w14:paraId="5C75A446"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EA2D217" w14:textId="77777777" w:rsidR="00850319" w:rsidRPr="00136E9A" w:rsidRDefault="00850319" w:rsidP="00850319">
            <w:pPr>
              <w:numPr>
                <w:ilvl w:val="0"/>
                <w:numId w:val="26"/>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27629E83" w14:textId="77777777" w:rsidR="00850319" w:rsidRPr="00136E9A" w:rsidRDefault="00850319" w:rsidP="00850319">
            <w:pPr>
              <w:spacing w:line="240" w:lineRule="auto"/>
              <w:rPr>
                <w:rFonts w:ascii="Times New Roman" w:eastAsia="Times New Roman" w:hAnsi="Times New Roman" w:cs="Times New Roman"/>
                <w:bCs/>
                <w:sz w:val="24"/>
                <w:szCs w:val="24"/>
                <w:lang w:val="en-US" w:eastAsia="en-US"/>
              </w:rPr>
            </w:pPr>
            <w:r>
              <w:rPr>
                <w:rFonts w:ascii="Times New Roman" w:eastAsia="Times New Roman" w:hAnsi="Times New Roman" w:cs="Times New Roman"/>
                <w:color w:val="000000"/>
                <w:sz w:val="24"/>
                <w:szCs w:val="24"/>
                <w:lang w:val="en-US" w:eastAsia="en-US"/>
              </w:rPr>
              <w:t>EE6101</w:t>
            </w:r>
          </w:p>
        </w:tc>
        <w:tc>
          <w:tcPr>
            <w:tcW w:w="4481" w:type="dxa"/>
            <w:tcBorders>
              <w:top w:val="nil"/>
              <w:left w:val="nil"/>
              <w:bottom w:val="single" w:sz="8" w:space="0" w:color="auto"/>
              <w:right w:val="single" w:sz="8" w:space="0" w:color="auto"/>
            </w:tcBorders>
            <w:shd w:val="clear" w:color="auto" w:fill="auto"/>
            <w:vAlign w:val="center"/>
          </w:tcPr>
          <w:p w14:paraId="0D67DF7C" w14:textId="77777777" w:rsidR="00850319" w:rsidRPr="00136E9A"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Advanced Power System Reliability</w:t>
            </w:r>
          </w:p>
        </w:tc>
        <w:tc>
          <w:tcPr>
            <w:tcW w:w="578" w:type="dxa"/>
            <w:tcBorders>
              <w:top w:val="nil"/>
              <w:left w:val="nil"/>
              <w:bottom w:val="single" w:sz="8" w:space="0" w:color="auto"/>
              <w:right w:val="single" w:sz="8" w:space="0" w:color="auto"/>
            </w:tcBorders>
            <w:shd w:val="clear" w:color="auto" w:fill="auto"/>
            <w:vAlign w:val="center"/>
          </w:tcPr>
          <w:p w14:paraId="64F54DFE"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1BE0116"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13C6D7A"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640BBE8"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50319" w:rsidRPr="00136E9A" w14:paraId="7BF8CC30" w14:textId="77777777" w:rsidTr="00850319">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82BE7F9" w14:textId="77777777" w:rsidR="00850319" w:rsidRPr="00136E9A" w:rsidRDefault="00850319" w:rsidP="00850319">
            <w:pPr>
              <w:numPr>
                <w:ilvl w:val="0"/>
                <w:numId w:val="26"/>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376F0D6E" w14:textId="77777777" w:rsidR="00850319" w:rsidRPr="00136E9A" w:rsidRDefault="00850319" w:rsidP="00850319">
            <w:pPr>
              <w:spacing w:line="240" w:lineRule="auto"/>
              <w:rPr>
                <w:rFonts w:ascii="Times New Roman" w:eastAsia="Times New Roman" w:hAnsi="Times New Roman" w:cs="Times New Roman"/>
                <w:bCs/>
                <w:sz w:val="24"/>
                <w:szCs w:val="24"/>
                <w:lang w:val="en-US" w:eastAsia="en-US"/>
              </w:rPr>
            </w:pPr>
            <w:r>
              <w:rPr>
                <w:rFonts w:ascii="Times New Roman" w:eastAsia="Times New Roman" w:hAnsi="Times New Roman" w:cs="Times New Roman"/>
                <w:color w:val="000000"/>
                <w:sz w:val="24"/>
                <w:szCs w:val="24"/>
                <w:lang w:val="en-US" w:eastAsia="en-US"/>
              </w:rPr>
              <w:t>EE6102</w:t>
            </w:r>
          </w:p>
        </w:tc>
        <w:tc>
          <w:tcPr>
            <w:tcW w:w="4481" w:type="dxa"/>
            <w:tcBorders>
              <w:top w:val="nil"/>
              <w:left w:val="nil"/>
              <w:bottom w:val="single" w:sz="8" w:space="0" w:color="auto"/>
              <w:right w:val="single" w:sz="8" w:space="0" w:color="auto"/>
            </w:tcBorders>
            <w:shd w:val="clear" w:color="auto" w:fill="auto"/>
            <w:vAlign w:val="center"/>
          </w:tcPr>
          <w:p w14:paraId="3A6303DC" w14:textId="77777777" w:rsidR="00850319" w:rsidRPr="00136E9A"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Advanced State Estimation and Target Tracking</w:t>
            </w:r>
          </w:p>
        </w:tc>
        <w:tc>
          <w:tcPr>
            <w:tcW w:w="578" w:type="dxa"/>
            <w:tcBorders>
              <w:top w:val="nil"/>
              <w:left w:val="nil"/>
              <w:bottom w:val="single" w:sz="8" w:space="0" w:color="auto"/>
              <w:right w:val="single" w:sz="8" w:space="0" w:color="auto"/>
            </w:tcBorders>
            <w:shd w:val="clear" w:color="auto" w:fill="auto"/>
            <w:vAlign w:val="center"/>
          </w:tcPr>
          <w:p w14:paraId="0397F308"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775320CA"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B1DF000"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68D0B56"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50319" w:rsidRPr="00136E9A" w14:paraId="001E581B" w14:textId="77777777" w:rsidTr="008503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2BE4780" w14:textId="77777777" w:rsidR="00850319" w:rsidRPr="00136E9A" w:rsidRDefault="00850319" w:rsidP="00850319">
            <w:pPr>
              <w:numPr>
                <w:ilvl w:val="0"/>
                <w:numId w:val="26"/>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28C9A8EE" w14:textId="77777777" w:rsidR="00850319" w:rsidRPr="00136E9A" w:rsidRDefault="00850319"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EE6103</w:t>
            </w:r>
          </w:p>
        </w:tc>
        <w:tc>
          <w:tcPr>
            <w:tcW w:w="4481" w:type="dxa"/>
            <w:tcBorders>
              <w:top w:val="nil"/>
              <w:left w:val="nil"/>
              <w:bottom w:val="single" w:sz="8" w:space="0" w:color="auto"/>
              <w:right w:val="single" w:sz="8" w:space="0" w:color="auto"/>
            </w:tcBorders>
            <w:shd w:val="clear" w:color="auto" w:fill="auto"/>
            <w:vAlign w:val="center"/>
          </w:tcPr>
          <w:p w14:paraId="5B628B79" w14:textId="77777777" w:rsidR="00850319" w:rsidRPr="00136E9A"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Multivariable Control System</w:t>
            </w:r>
          </w:p>
        </w:tc>
        <w:tc>
          <w:tcPr>
            <w:tcW w:w="578" w:type="dxa"/>
            <w:tcBorders>
              <w:top w:val="nil"/>
              <w:left w:val="nil"/>
              <w:bottom w:val="single" w:sz="8" w:space="0" w:color="auto"/>
              <w:right w:val="single" w:sz="8" w:space="0" w:color="auto"/>
            </w:tcBorders>
            <w:shd w:val="clear" w:color="auto" w:fill="auto"/>
            <w:vAlign w:val="center"/>
          </w:tcPr>
          <w:p w14:paraId="6E8D9911"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9360189"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7E5AF06"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178533F"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50319" w:rsidRPr="00136E9A" w14:paraId="126446E0" w14:textId="77777777" w:rsidTr="008503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726AA7A" w14:textId="77777777" w:rsidR="00850319" w:rsidRPr="00136E9A" w:rsidRDefault="00850319" w:rsidP="00850319">
            <w:pPr>
              <w:numPr>
                <w:ilvl w:val="0"/>
                <w:numId w:val="26"/>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1166BECF" w14:textId="77777777" w:rsidR="00850319" w:rsidRPr="00136E9A" w:rsidRDefault="00850319" w:rsidP="00850319">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EC6105</w:t>
            </w:r>
          </w:p>
        </w:tc>
        <w:tc>
          <w:tcPr>
            <w:tcW w:w="4481" w:type="dxa"/>
            <w:tcBorders>
              <w:top w:val="nil"/>
              <w:left w:val="nil"/>
              <w:bottom w:val="single" w:sz="8" w:space="0" w:color="auto"/>
              <w:right w:val="single" w:sz="8" w:space="0" w:color="auto"/>
            </w:tcBorders>
            <w:shd w:val="clear" w:color="auto" w:fill="auto"/>
            <w:vAlign w:val="center"/>
          </w:tcPr>
          <w:p w14:paraId="2DB2C6EB" w14:textId="77777777" w:rsidR="00850319" w:rsidRPr="00136E9A" w:rsidRDefault="00850319" w:rsidP="00850319">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CMOS Phase Locked Loops</w:t>
            </w:r>
          </w:p>
        </w:tc>
        <w:tc>
          <w:tcPr>
            <w:tcW w:w="578" w:type="dxa"/>
            <w:tcBorders>
              <w:top w:val="nil"/>
              <w:left w:val="nil"/>
              <w:bottom w:val="single" w:sz="8" w:space="0" w:color="auto"/>
              <w:right w:val="single" w:sz="8" w:space="0" w:color="auto"/>
            </w:tcBorders>
            <w:shd w:val="clear" w:color="auto" w:fill="auto"/>
            <w:vAlign w:val="center"/>
          </w:tcPr>
          <w:p w14:paraId="3E85F64B"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4467BAE"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F039349"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7361F87" w14:textId="77777777" w:rsidR="00850319" w:rsidRPr="00136E9A" w:rsidRDefault="00850319" w:rsidP="00850319">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2BFFC822" w14:textId="14DC5DB4" w:rsidR="007F6461" w:rsidRDefault="007F6461" w:rsidP="00136E9A">
      <w:pPr>
        <w:pStyle w:val="NormalWeb"/>
        <w:spacing w:before="0" w:beforeAutospacing="0" w:after="0" w:afterAutospacing="0"/>
        <w:contextualSpacing/>
        <w:jc w:val="both"/>
        <w:rPr>
          <w:b/>
          <w:bCs/>
          <w:color w:val="000000"/>
          <w:sz w:val="18"/>
          <w:szCs w:val="18"/>
          <w:u w:val="single"/>
        </w:rPr>
      </w:pPr>
    </w:p>
    <w:p w14:paraId="65037F75" w14:textId="77777777" w:rsidR="007F6461" w:rsidRDefault="007F6461">
      <w:pPr>
        <w:spacing w:after="160" w:line="259" w:lineRule="auto"/>
        <w:rPr>
          <w:rFonts w:ascii="Times New Roman" w:eastAsia="Times New Roman" w:hAnsi="Times New Roman" w:cs="Times New Roman"/>
          <w:b/>
          <w:bCs/>
          <w:color w:val="000000"/>
          <w:sz w:val="18"/>
          <w:szCs w:val="18"/>
          <w:u w:val="single"/>
          <w:lang w:val="en-IN"/>
        </w:rPr>
      </w:pPr>
      <w:r>
        <w:rPr>
          <w:b/>
          <w:bCs/>
          <w:color w:val="000000"/>
          <w:sz w:val="18"/>
          <w:szCs w:val="18"/>
          <w:u w:val="single"/>
        </w:rPr>
        <w:br w:type="page"/>
      </w:r>
    </w:p>
    <w:p w14:paraId="0EAD8224" w14:textId="77777777" w:rsidR="00850319" w:rsidRPr="006D6F7E" w:rsidRDefault="00850319" w:rsidP="00850319">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55"/>
        <w:gridCol w:w="7889"/>
      </w:tblGrid>
      <w:tr w:rsidR="00850319" w:rsidRPr="006D6F7E" w14:paraId="7FB9F577"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6664FD"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3D0372" w14:textId="47BF8A2C"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EE51</w:t>
            </w:r>
            <w:r w:rsidR="007F6461">
              <w:rPr>
                <w:b/>
                <w:bCs/>
                <w:color w:val="000000"/>
                <w:sz w:val="18"/>
                <w:szCs w:val="18"/>
              </w:rPr>
              <w:t>04</w:t>
            </w:r>
          </w:p>
        </w:tc>
      </w:tr>
      <w:tr w:rsidR="00850319" w:rsidRPr="006D6F7E" w14:paraId="7A84B530"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0ADA42"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63CB8C"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850319" w:rsidRPr="006D6F7E" w14:paraId="30F3E09B"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27F1E4"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77909F"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Renewable Energy Integration</w:t>
            </w:r>
          </w:p>
        </w:tc>
      </w:tr>
      <w:tr w:rsidR="00850319" w:rsidRPr="006D6F7E" w14:paraId="2AA24124"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FC60AB"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154919" w14:textId="77777777" w:rsidR="00850319" w:rsidRPr="006D6F7E" w:rsidRDefault="00850319"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w:t>
            </w:r>
          </w:p>
        </w:tc>
      </w:tr>
      <w:tr w:rsidR="00850319" w:rsidRPr="006D6F7E" w14:paraId="2AD06801" w14:textId="77777777" w:rsidTr="00850319">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A9BBB3"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928FA7"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themeColor="text1"/>
                <w:sz w:val="18"/>
                <w:szCs w:val="18"/>
              </w:rPr>
              <w:t>Complies with Program goals 1, 2 and 3</w:t>
            </w:r>
          </w:p>
          <w:p w14:paraId="089DDA67" w14:textId="77777777" w:rsidR="00850319" w:rsidRPr="006D6F7E" w:rsidRDefault="00850319" w:rsidP="00850319">
            <w:pPr>
              <w:pStyle w:val="NormalWeb"/>
              <w:spacing w:before="0" w:beforeAutospacing="0" w:after="0" w:afterAutospacing="0"/>
              <w:contextualSpacing/>
              <w:jc w:val="both"/>
              <w:rPr>
                <w:color w:val="000000" w:themeColor="text1"/>
                <w:sz w:val="18"/>
                <w:szCs w:val="18"/>
              </w:rPr>
            </w:pPr>
          </w:p>
        </w:tc>
      </w:tr>
      <w:tr w:rsidR="00850319" w:rsidRPr="006D6F7E" w14:paraId="6C54AFC7" w14:textId="77777777" w:rsidTr="00850319">
        <w:trPr>
          <w:trHeight w:val="70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32A5E3"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12BFCB"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themeColor="text1"/>
                <w:sz w:val="18"/>
                <w:szCs w:val="18"/>
              </w:rPr>
              <w:t>The course is designed to meet the requirements of M. Tech. The course aims at giving a broad overview of renewable energy grid integration with emphasis on the power electronics, policy, regulation and control.</w:t>
            </w:r>
          </w:p>
        </w:tc>
      </w:tr>
      <w:tr w:rsidR="00850319" w:rsidRPr="006D6F7E" w14:paraId="43385876" w14:textId="77777777" w:rsidTr="00850319">
        <w:trPr>
          <w:trHeight w:val="279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E847C1"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155E4C"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18"/>
              </w:rPr>
              <w:t xml:space="preserve">Policy and Regulation, </w:t>
            </w:r>
            <w:proofErr w:type="spellStart"/>
            <w:r w:rsidRPr="006D6F7E">
              <w:rPr>
                <w:color w:val="000000"/>
                <w:sz w:val="18"/>
                <w:szCs w:val="18"/>
              </w:rPr>
              <w:t>Modeling</w:t>
            </w:r>
            <w:proofErr w:type="spellEnd"/>
            <w:r w:rsidRPr="006D6F7E">
              <w:rPr>
                <w:color w:val="000000"/>
                <w:sz w:val="18"/>
                <w:szCs w:val="18"/>
              </w:rPr>
              <w:t xml:space="preserve"> of Variable energy resources, Variable energy resources in power system, forecasting renewable energy</w:t>
            </w:r>
          </w:p>
          <w:p w14:paraId="4FCF89BC" w14:textId="77777777" w:rsidR="00850319" w:rsidRPr="006D6F7E" w:rsidRDefault="00850319" w:rsidP="00850319">
            <w:pPr>
              <w:spacing w:line="240" w:lineRule="auto"/>
              <w:contextualSpacing/>
              <w:rPr>
                <w:rFonts w:ascii="Times New Roman" w:hAnsi="Times New Roman" w:cs="Times New Roman"/>
                <w:sz w:val="18"/>
                <w:szCs w:val="18"/>
              </w:rPr>
            </w:pPr>
          </w:p>
          <w:p w14:paraId="67E3E283"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18"/>
              </w:rPr>
              <w:t>Connecting renewable energy to power grids, System flexibility, demand response and distributed energy resources</w:t>
            </w:r>
          </w:p>
          <w:p w14:paraId="2C75A70A" w14:textId="77777777" w:rsidR="00850319" w:rsidRPr="006D6F7E" w:rsidRDefault="00850319" w:rsidP="00850319">
            <w:pPr>
              <w:spacing w:line="240" w:lineRule="auto"/>
              <w:contextualSpacing/>
              <w:rPr>
                <w:rFonts w:ascii="Times New Roman" w:hAnsi="Times New Roman" w:cs="Times New Roman"/>
                <w:sz w:val="18"/>
                <w:szCs w:val="18"/>
              </w:rPr>
            </w:pPr>
          </w:p>
          <w:p w14:paraId="3895F03E"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18"/>
              </w:rPr>
              <w:t>Variable energy resources in island power system, Solar, Wind, Tidal and Wave energy integration</w:t>
            </w:r>
          </w:p>
          <w:p w14:paraId="6B2E4A8B" w14:textId="77777777" w:rsidR="00850319" w:rsidRPr="006D6F7E" w:rsidRDefault="00850319" w:rsidP="00850319">
            <w:pPr>
              <w:spacing w:line="240" w:lineRule="auto"/>
              <w:contextualSpacing/>
              <w:rPr>
                <w:rFonts w:ascii="Times New Roman" w:hAnsi="Times New Roman" w:cs="Times New Roman"/>
                <w:sz w:val="18"/>
                <w:szCs w:val="18"/>
              </w:rPr>
            </w:pPr>
          </w:p>
          <w:p w14:paraId="69EEB665"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18"/>
              </w:rPr>
              <w:t>Power Electronics for grid integration: DC-DC converter, DC-AC converter, Filter Design, Parallel Inverter etc.</w:t>
            </w:r>
          </w:p>
          <w:p w14:paraId="05D8434C" w14:textId="77777777" w:rsidR="00850319" w:rsidRPr="006D6F7E" w:rsidRDefault="00850319" w:rsidP="00850319">
            <w:pPr>
              <w:spacing w:line="240" w:lineRule="auto"/>
              <w:contextualSpacing/>
              <w:rPr>
                <w:rFonts w:ascii="Times New Roman" w:hAnsi="Times New Roman" w:cs="Times New Roman"/>
                <w:sz w:val="18"/>
                <w:szCs w:val="18"/>
              </w:rPr>
            </w:pPr>
          </w:p>
          <w:p w14:paraId="549A5EB9"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18"/>
              </w:rPr>
              <w:t>Enabling and disruptive technologies for grid integration</w:t>
            </w:r>
          </w:p>
          <w:p w14:paraId="4130CE2D" w14:textId="77777777" w:rsidR="00850319" w:rsidRPr="006D6F7E" w:rsidRDefault="00850319" w:rsidP="00850319">
            <w:pPr>
              <w:spacing w:line="240" w:lineRule="auto"/>
              <w:contextualSpacing/>
              <w:rPr>
                <w:rFonts w:ascii="Times New Roman" w:hAnsi="Times New Roman" w:cs="Times New Roman"/>
                <w:sz w:val="18"/>
                <w:szCs w:val="18"/>
              </w:rPr>
            </w:pPr>
          </w:p>
          <w:p w14:paraId="08626E91"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18"/>
              </w:rPr>
              <w:t>DC distribution system and microgrids: Concept of DC distribution, Power electronic, DC distribution standard, grid integration etc. </w:t>
            </w:r>
          </w:p>
        </w:tc>
      </w:tr>
      <w:tr w:rsidR="00850319" w:rsidRPr="006D6F7E" w14:paraId="680685F9" w14:textId="77777777" w:rsidTr="00850319">
        <w:trPr>
          <w:trHeight w:val="65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A69203"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3C738E" w14:textId="77777777" w:rsidR="00850319" w:rsidRPr="006D6F7E" w:rsidRDefault="00850319"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and 3a</w:t>
            </w:r>
          </w:p>
          <w:p w14:paraId="1229C8BC" w14:textId="77777777" w:rsidR="00850319" w:rsidRPr="006D6F7E" w:rsidRDefault="00850319" w:rsidP="00850319">
            <w:pPr>
              <w:pStyle w:val="NormalWeb"/>
              <w:spacing w:before="0" w:beforeAutospacing="0" w:after="0" w:afterAutospacing="0"/>
              <w:ind w:left="1080"/>
              <w:contextualSpacing/>
              <w:jc w:val="both"/>
              <w:rPr>
                <w:color w:val="000000" w:themeColor="text1"/>
                <w:sz w:val="18"/>
                <w:szCs w:val="18"/>
              </w:rPr>
            </w:pPr>
          </w:p>
        </w:tc>
      </w:tr>
      <w:tr w:rsidR="00850319" w:rsidRPr="006D6F7E" w14:paraId="596B0D9A"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4E8BB4" w14:textId="77777777" w:rsidR="00850319" w:rsidRPr="006D6F7E" w:rsidRDefault="00850319" w:rsidP="00850319">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5267F6" w14:textId="77777777" w:rsidR="00850319" w:rsidRPr="006D6F7E" w:rsidRDefault="00850319" w:rsidP="00850319">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850319" w:rsidRPr="006D6F7E" w14:paraId="551DAA54" w14:textId="77777777" w:rsidTr="00850319">
        <w:trPr>
          <w:trHeight w:val="705"/>
        </w:trPr>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F5A07D" w14:textId="77777777" w:rsidR="00850319" w:rsidRPr="006D6F7E" w:rsidRDefault="00850319" w:rsidP="00850319">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w:t>
            </w:r>
          </w:p>
        </w:tc>
        <w:tc>
          <w:tcPr>
            <w:tcW w:w="78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1AC98E" w14:textId="77777777" w:rsidR="00850319" w:rsidRPr="006D6F7E" w:rsidRDefault="00850319" w:rsidP="00850319">
            <w:pPr>
              <w:pStyle w:val="NormalWeb"/>
              <w:spacing w:before="0" w:beforeAutospacing="0" w:after="0" w:afterAutospacing="0"/>
              <w:contextualSpacing/>
              <w:jc w:val="both"/>
              <w:rPr>
                <w:color w:val="000000" w:themeColor="text1"/>
                <w:sz w:val="18"/>
                <w:szCs w:val="18"/>
              </w:rPr>
            </w:pPr>
            <w:r w:rsidRPr="006D6F7E">
              <w:rPr>
                <w:b/>
                <w:bCs/>
                <w:color w:val="000000" w:themeColor="text1"/>
                <w:sz w:val="18"/>
                <w:szCs w:val="18"/>
                <w:u w:val="single"/>
              </w:rPr>
              <w:t>Textbooks:</w:t>
            </w:r>
          </w:p>
          <w:p w14:paraId="6AB32706" w14:textId="77777777" w:rsidR="00850319" w:rsidRPr="006D6F7E" w:rsidRDefault="00850319" w:rsidP="00850319">
            <w:pPr>
              <w:pStyle w:val="NormalWeb"/>
              <w:numPr>
                <w:ilvl w:val="0"/>
                <w:numId w:val="4"/>
              </w:numPr>
              <w:spacing w:before="0" w:beforeAutospacing="0" w:after="0" w:afterAutospacing="0"/>
              <w:contextualSpacing/>
              <w:jc w:val="both"/>
              <w:rPr>
                <w:color w:val="000000" w:themeColor="text1"/>
                <w:sz w:val="18"/>
                <w:szCs w:val="18"/>
              </w:rPr>
            </w:pPr>
            <w:r w:rsidRPr="006D6F7E">
              <w:rPr>
                <w:color w:val="000000" w:themeColor="text1"/>
                <w:sz w:val="18"/>
                <w:szCs w:val="18"/>
              </w:rPr>
              <w:t>Robert Ericson, Fundamentals of Power Electronics, Chapman &amp; Hall, 2004. </w:t>
            </w:r>
          </w:p>
          <w:p w14:paraId="75ECF43B" w14:textId="77777777" w:rsidR="00850319" w:rsidRPr="006D6F7E" w:rsidRDefault="00850319" w:rsidP="00850319">
            <w:pPr>
              <w:pStyle w:val="NormalWeb"/>
              <w:numPr>
                <w:ilvl w:val="0"/>
                <w:numId w:val="11"/>
              </w:numPr>
              <w:spacing w:before="0" w:beforeAutospacing="0" w:after="0" w:afterAutospacing="0"/>
              <w:contextualSpacing/>
              <w:jc w:val="both"/>
              <w:rPr>
                <w:color w:val="000000" w:themeColor="text1"/>
                <w:sz w:val="18"/>
                <w:szCs w:val="18"/>
              </w:rPr>
            </w:pPr>
            <w:proofErr w:type="spellStart"/>
            <w:r w:rsidRPr="006D6F7E">
              <w:rPr>
                <w:color w:val="000000" w:themeColor="text1"/>
                <w:sz w:val="18"/>
                <w:szCs w:val="18"/>
              </w:rPr>
              <w:t>Lawerence</w:t>
            </w:r>
            <w:proofErr w:type="spellEnd"/>
            <w:r w:rsidRPr="006D6F7E">
              <w:rPr>
                <w:color w:val="000000" w:themeColor="text1"/>
                <w:sz w:val="18"/>
                <w:szCs w:val="18"/>
              </w:rPr>
              <w:t xml:space="preserve"> E Jones, Renewable Energy Integration, Science Direct, 2014.</w:t>
            </w:r>
          </w:p>
          <w:p w14:paraId="1E628095" w14:textId="77777777" w:rsidR="00850319" w:rsidRPr="006D6F7E" w:rsidRDefault="00850319" w:rsidP="00850319">
            <w:pPr>
              <w:pStyle w:val="NormalWeb"/>
              <w:numPr>
                <w:ilvl w:val="0"/>
                <w:numId w:val="11"/>
              </w:numPr>
              <w:spacing w:before="0" w:beforeAutospacing="0" w:after="0" w:afterAutospacing="0"/>
              <w:contextualSpacing/>
              <w:jc w:val="both"/>
              <w:rPr>
                <w:color w:val="000000" w:themeColor="text1"/>
                <w:sz w:val="18"/>
                <w:szCs w:val="18"/>
              </w:rPr>
            </w:pPr>
            <w:r w:rsidRPr="006D6F7E">
              <w:rPr>
                <w:color w:val="000000" w:themeColor="text1"/>
                <w:sz w:val="18"/>
                <w:szCs w:val="18"/>
              </w:rPr>
              <w:t>Moreno-Munoz, Antonio. Large scale grid integration of renewable energy sources. No. 137837. IET, 2017.</w:t>
            </w:r>
          </w:p>
          <w:p w14:paraId="43EBA56D" w14:textId="77777777" w:rsidR="00850319" w:rsidRPr="006D6F7E" w:rsidRDefault="00850319" w:rsidP="00850319">
            <w:pPr>
              <w:pStyle w:val="NormalWeb"/>
              <w:numPr>
                <w:ilvl w:val="0"/>
                <w:numId w:val="11"/>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Fox, Brendan. Wind power integration: connection and system operational aspects. Vol. 50. </w:t>
            </w:r>
            <w:proofErr w:type="spellStart"/>
            <w:r w:rsidRPr="006D6F7E">
              <w:rPr>
                <w:color w:val="000000" w:themeColor="text1"/>
                <w:sz w:val="18"/>
                <w:szCs w:val="18"/>
              </w:rPr>
              <w:t>Iet</w:t>
            </w:r>
            <w:proofErr w:type="spellEnd"/>
            <w:r w:rsidRPr="006D6F7E">
              <w:rPr>
                <w:color w:val="000000" w:themeColor="text1"/>
                <w:sz w:val="18"/>
                <w:szCs w:val="18"/>
              </w:rPr>
              <w:t>, 2007.</w:t>
            </w:r>
          </w:p>
          <w:p w14:paraId="42362382" w14:textId="77777777" w:rsidR="00850319" w:rsidRPr="006D6F7E" w:rsidRDefault="00850319" w:rsidP="00850319">
            <w:pPr>
              <w:pStyle w:val="NormalWeb"/>
              <w:numPr>
                <w:ilvl w:val="0"/>
                <w:numId w:val="11"/>
              </w:numPr>
              <w:spacing w:before="0" w:beforeAutospacing="0" w:after="0" w:afterAutospacing="0"/>
              <w:contextualSpacing/>
              <w:jc w:val="both"/>
              <w:rPr>
                <w:color w:val="000000" w:themeColor="text1"/>
                <w:sz w:val="18"/>
                <w:szCs w:val="18"/>
              </w:rPr>
            </w:pPr>
            <w:proofErr w:type="spellStart"/>
            <w:r w:rsidRPr="006D6F7E">
              <w:rPr>
                <w:color w:val="000000" w:themeColor="text1"/>
                <w:sz w:val="18"/>
                <w:szCs w:val="18"/>
              </w:rPr>
              <w:t>Dragicevic</w:t>
            </w:r>
            <w:proofErr w:type="spellEnd"/>
            <w:r w:rsidRPr="006D6F7E">
              <w:rPr>
                <w:color w:val="000000" w:themeColor="text1"/>
                <w:sz w:val="18"/>
                <w:szCs w:val="18"/>
              </w:rPr>
              <w:t xml:space="preserve">, Tomislav, Patrick Wheeler, and </w:t>
            </w:r>
            <w:proofErr w:type="spellStart"/>
            <w:r w:rsidRPr="006D6F7E">
              <w:rPr>
                <w:color w:val="000000" w:themeColor="text1"/>
                <w:sz w:val="18"/>
                <w:szCs w:val="18"/>
              </w:rPr>
              <w:t>Frede</w:t>
            </w:r>
            <w:proofErr w:type="spellEnd"/>
            <w:r w:rsidRPr="006D6F7E">
              <w:rPr>
                <w:color w:val="000000" w:themeColor="text1"/>
                <w:sz w:val="18"/>
                <w:szCs w:val="18"/>
              </w:rPr>
              <w:t xml:space="preserve"> </w:t>
            </w:r>
            <w:proofErr w:type="spellStart"/>
            <w:r w:rsidRPr="006D6F7E">
              <w:rPr>
                <w:color w:val="000000" w:themeColor="text1"/>
                <w:sz w:val="18"/>
                <w:szCs w:val="18"/>
              </w:rPr>
              <w:t>Blaabjerg</w:t>
            </w:r>
            <w:proofErr w:type="spellEnd"/>
            <w:r w:rsidRPr="006D6F7E">
              <w:rPr>
                <w:color w:val="000000" w:themeColor="text1"/>
                <w:sz w:val="18"/>
                <w:szCs w:val="18"/>
              </w:rPr>
              <w:t>. DC distribution systems and microgrids. Institution of Engineering and Technology, 2018.</w:t>
            </w:r>
          </w:p>
          <w:p w14:paraId="31FD150F" w14:textId="77777777" w:rsidR="00850319" w:rsidRPr="006D6F7E" w:rsidRDefault="00850319" w:rsidP="00850319">
            <w:pPr>
              <w:pStyle w:val="NormalWeb"/>
              <w:numPr>
                <w:ilvl w:val="0"/>
                <w:numId w:val="11"/>
              </w:numPr>
              <w:spacing w:before="0" w:beforeAutospacing="0" w:after="0" w:afterAutospacing="0"/>
              <w:contextualSpacing/>
              <w:jc w:val="both"/>
              <w:rPr>
                <w:color w:val="000000" w:themeColor="text1"/>
                <w:sz w:val="18"/>
                <w:szCs w:val="18"/>
              </w:rPr>
            </w:pPr>
            <w:r w:rsidRPr="006D6F7E">
              <w:rPr>
                <w:color w:val="000000" w:themeColor="text1"/>
                <w:sz w:val="18"/>
                <w:szCs w:val="18"/>
              </w:rPr>
              <w:t>Jamil, Majid, M. Rizwan, and D. P. Kothari. Grid Integration of Solar Photovoltaic Systems. CRC Press, 2017.</w:t>
            </w:r>
          </w:p>
        </w:tc>
      </w:tr>
    </w:tbl>
    <w:p w14:paraId="6E1C3619" w14:textId="396ED0C6" w:rsidR="007F6461" w:rsidRDefault="007F6461" w:rsidP="00136E9A">
      <w:pPr>
        <w:pStyle w:val="NormalWeb"/>
        <w:spacing w:before="0" w:beforeAutospacing="0" w:after="0" w:afterAutospacing="0"/>
        <w:contextualSpacing/>
        <w:jc w:val="both"/>
        <w:rPr>
          <w:b/>
          <w:bCs/>
          <w:color w:val="000000"/>
          <w:sz w:val="18"/>
          <w:szCs w:val="18"/>
          <w:u w:val="single"/>
        </w:rPr>
      </w:pPr>
    </w:p>
    <w:p w14:paraId="6B4C1B29" w14:textId="77777777" w:rsidR="007F6461" w:rsidRDefault="007F6461">
      <w:pPr>
        <w:spacing w:after="160" w:line="259" w:lineRule="auto"/>
        <w:rPr>
          <w:rFonts w:ascii="Times New Roman" w:eastAsia="Times New Roman" w:hAnsi="Times New Roman" w:cs="Times New Roman"/>
          <w:b/>
          <w:bCs/>
          <w:color w:val="000000"/>
          <w:sz w:val="18"/>
          <w:szCs w:val="18"/>
          <w:u w:val="single"/>
          <w:lang w:val="en-IN"/>
        </w:rPr>
      </w:pPr>
      <w:r>
        <w:rPr>
          <w:b/>
          <w:bCs/>
          <w:color w:val="000000"/>
          <w:sz w:val="18"/>
          <w:szCs w:val="18"/>
          <w:u w:val="single"/>
        </w:rPr>
        <w:br w:type="page"/>
      </w:r>
    </w:p>
    <w:p w14:paraId="07A3FEB3" w14:textId="77777777" w:rsidR="00850319" w:rsidRDefault="00850319" w:rsidP="00136E9A">
      <w:pPr>
        <w:pStyle w:val="NormalWeb"/>
        <w:spacing w:before="0" w:beforeAutospacing="0" w:after="0" w:afterAutospacing="0"/>
        <w:contextualSpacing/>
        <w:jc w:val="both"/>
        <w:rPr>
          <w:b/>
          <w:bCs/>
          <w:color w:val="000000"/>
          <w:sz w:val="18"/>
          <w:szCs w:val="18"/>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8112"/>
      </w:tblGrid>
      <w:tr w:rsidR="006C7947" w:rsidRPr="006D6F7E" w14:paraId="6DF9F983"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545844"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CAF3DA" w14:textId="77777777" w:rsidR="006C7947" w:rsidRPr="006D6F7E" w:rsidRDefault="006C7947" w:rsidP="00B76F8A">
            <w:pPr>
              <w:pStyle w:val="NormalWeb"/>
              <w:spacing w:before="0" w:beforeAutospacing="0" w:after="0" w:afterAutospacing="0"/>
              <w:contextualSpacing/>
              <w:jc w:val="both"/>
              <w:rPr>
                <w:sz w:val="18"/>
                <w:szCs w:val="18"/>
              </w:rPr>
            </w:pPr>
            <w:r>
              <w:rPr>
                <w:b/>
                <w:bCs/>
                <w:color w:val="000000"/>
                <w:sz w:val="18"/>
                <w:szCs w:val="18"/>
              </w:rPr>
              <w:t>EE6101</w:t>
            </w:r>
          </w:p>
        </w:tc>
      </w:tr>
      <w:tr w:rsidR="006C7947" w:rsidRPr="006D6F7E" w14:paraId="69621E81"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E61898"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4A3863"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6C7947" w:rsidRPr="006D6F7E" w14:paraId="55DA13FE"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393478"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9ED83A"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Advanced Power System Reliability</w:t>
            </w:r>
          </w:p>
        </w:tc>
      </w:tr>
      <w:tr w:rsidR="006C7947" w:rsidRPr="006D6F7E" w14:paraId="17B7C062"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3DD8D5"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B429E3"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6C7947" w:rsidRPr="006D6F7E" w14:paraId="4B3413BA"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5C3E0C"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C55962"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Program Goals 1 and 2</w:t>
            </w:r>
          </w:p>
          <w:p w14:paraId="7E02C45D"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p>
        </w:tc>
      </w:tr>
      <w:tr w:rsidR="006C7947" w:rsidRPr="006D6F7E" w14:paraId="20B36F53" w14:textId="77777777" w:rsidTr="00B76F8A">
        <w:trPr>
          <w:trHeight w:val="8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E5AECC"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6F94FD"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The course aims at giving a broad overview of power system reliability at an advanced level.</w:t>
            </w:r>
          </w:p>
        </w:tc>
      </w:tr>
      <w:tr w:rsidR="006C7947" w:rsidRPr="006D6F7E" w14:paraId="38D8A7BC" w14:textId="77777777" w:rsidTr="00B76F8A">
        <w:trPr>
          <w:trHeight w:val="26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C28C96"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980A45"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Basic Probability Theory: Probability concepts, rules for combining</w:t>
            </w:r>
          </w:p>
          <w:p w14:paraId="6BCEC03F"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probability, probability distributions, random variables, density and</w:t>
            </w:r>
          </w:p>
          <w:p w14:paraId="75B22027"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distribution functions, mathematical expectations, variance and standard deviation.</w:t>
            </w:r>
          </w:p>
          <w:p w14:paraId="4D886E54"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xml:space="preserve">Basic Reliability Evaluation: General reliability functions, probability distributions in reliability evaluation, network </w:t>
            </w:r>
            <w:proofErr w:type="spellStart"/>
            <w:r w:rsidRPr="006D6F7E">
              <w:rPr>
                <w:color w:val="000000"/>
                <w:sz w:val="18"/>
                <w:szCs w:val="18"/>
              </w:rPr>
              <w:t>modeling</w:t>
            </w:r>
            <w:proofErr w:type="spellEnd"/>
            <w:r w:rsidRPr="006D6F7E">
              <w:rPr>
                <w:color w:val="000000"/>
                <w:sz w:val="18"/>
                <w:szCs w:val="18"/>
              </w:rPr>
              <w:t xml:space="preserve"> and evaluation of series, parallel, series –parallel, network </w:t>
            </w:r>
            <w:proofErr w:type="spellStart"/>
            <w:r w:rsidRPr="006D6F7E">
              <w:rPr>
                <w:color w:val="000000"/>
                <w:sz w:val="18"/>
                <w:szCs w:val="18"/>
              </w:rPr>
              <w:t>modeling</w:t>
            </w:r>
            <w:proofErr w:type="spellEnd"/>
            <w:r w:rsidRPr="006D6F7E">
              <w:rPr>
                <w:color w:val="000000"/>
                <w:sz w:val="18"/>
                <w:szCs w:val="18"/>
              </w:rPr>
              <w:t xml:space="preserve"> and evaluation of complex systems, cut-set method, tie-set method, discrete Markov chains, continuous Markov process, frequency and duration technique concepts, application to multi-state problems, approximate system reliability evaluation.</w:t>
            </w:r>
          </w:p>
          <w:p w14:paraId="05FD7798"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Generation System Reliability: Generation system models, capacity outage table, recursive algorithm, loss of load indices, inclusion of scheduled outages, load forecast uncertainty, loss of energy indices, expected energy generation, energy limited systems, Gram-</w:t>
            </w:r>
            <w:proofErr w:type="spellStart"/>
            <w:r w:rsidRPr="006D6F7E">
              <w:rPr>
                <w:color w:val="000000"/>
                <w:sz w:val="18"/>
                <w:szCs w:val="18"/>
              </w:rPr>
              <w:t>Charlier</w:t>
            </w:r>
            <w:proofErr w:type="spellEnd"/>
            <w:r w:rsidRPr="006D6F7E">
              <w:rPr>
                <w:color w:val="000000"/>
                <w:sz w:val="18"/>
                <w:szCs w:val="18"/>
              </w:rPr>
              <w:t xml:space="preserve"> series and its application to generation system reliability evaluation, generating capacity –frequency and duration method.</w:t>
            </w:r>
          </w:p>
          <w:p w14:paraId="67E1A4FC"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Interconnected System: Probability array method in two interconnected systems, effect of tie capacity, tie reliability and number of tie lines, equivalent assistance unit method for reliability evaluation of inter-connected system, elementary concepts for reliability evaluation of multi-connected systems.</w:t>
            </w:r>
          </w:p>
          <w:p w14:paraId="56833C2D"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Composite Generation and Transmission System Reliability: Radial</w:t>
            </w:r>
          </w:p>
          <w:p w14:paraId="03A86205"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configurations, conditional probability approach, network configuration, state selection, system and load point indices.</w:t>
            </w:r>
          </w:p>
          <w:p w14:paraId="6DC4FADB"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Distribution System Reliability: Basic technique and application to radial systems, customer–oriented indices, load and energy indices, effect of lateral distributor protection, effect of disconnects, effect of protection failures, effect of load transfer, meshed and parallel networks, approximate methods, failure modes and effects analysis, inclusion of scheduled maintenance, temporary and transient failures, inclusion of weather effects.</w:t>
            </w:r>
          </w:p>
        </w:tc>
      </w:tr>
      <w:tr w:rsidR="006C7947" w:rsidRPr="006D6F7E" w14:paraId="7EDE6127" w14:textId="77777777" w:rsidTr="00B76F8A">
        <w:trPr>
          <w:trHeight w:val="58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A79AA8"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E5042F"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PLOs 1a, 2a, and 3a. </w:t>
            </w:r>
          </w:p>
        </w:tc>
      </w:tr>
      <w:tr w:rsidR="006C7947" w:rsidRPr="006D6F7E" w14:paraId="31A43E7A" w14:textId="77777777" w:rsidTr="00B76F8A">
        <w:trPr>
          <w:trHeight w:val="4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420C74"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E49E92"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6C7947" w:rsidRPr="006D6F7E" w14:paraId="297A8B3B" w14:textId="77777777" w:rsidTr="00B76F8A">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4FD9655" w14:textId="77777777" w:rsidR="006C7947" w:rsidRPr="006D6F7E" w:rsidRDefault="006C7947" w:rsidP="00B76F8A">
            <w:pPr>
              <w:pStyle w:val="NormalWeb"/>
              <w:spacing w:before="0" w:beforeAutospacing="0" w:after="0" w:afterAutospacing="0"/>
              <w:contextualSpacing/>
              <w:jc w:val="both"/>
              <w:rPr>
                <w:b/>
                <w:bCs/>
                <w:color w:val="000000"/>
                <w:sz w:val="18"/>
                <w:szCs w:val="18"/>
              </w:rPr>
            </w:pPr>
            <w:r w:rsidRPr="006D6F7E">
              <w:rPr>
                <w:b/>
                <w:bCs/>
                <w:color w:val="000000"/>
                <w:sz w:val="18"/>
                <w:szCs w:val="18"/>
              </w:rPr>
              <w:t>Suggested Readings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F7CDD59"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Texts/References:</w:t>
            </w:r>
          </w:p>
          <w:p w14:paraId="44446816" w14:textId="77777777" w:rsidR="006C7947" w:rsidRPr="006D6F7E" w:rsidRDefault="006C7947" w:rsidP="00B76F8A">
            <w:pPr>
              <w:pStyle w:val="NormalWeb"/>
              <w:numPr>
                <w:ilvl w:val="0"/>
                <w:numId w:val="12"/>
              </w:numPr>
              <w:spacing w:before="0" w:beforeAutospacing="0" w:after="0" w:afterAutospacing="0"/>
              <w:contextualSpacing/>
              <w:jc w:val="both"/>
              <w:textAlignment w:val="baseline"/>
              <w:rPr>
                <w:color w:val="000000"/>
                <w:sz w:val="18"/>
                <w:szCs w:val="18"/>
              </w:rPr>
            </w:pPr>
            <w:r w:rsidRPr="006D6F7E">
              <w:rPr>
                <w:color w:val="000000"/>
                <w:sz w:val="18"/>
                <w:szCs w:val="18"/>
              </w:rPr>
              <w:t xml:space="preserve">Reliability Evaluation of Power systems by R. </w:t>
            </w:r>
            <w:proofErr w:type="spellStart"/>
            <w:r w:rsidRPr="006D6F7E">
              <w:rPr>
                <w:color w:val="000000"/>
                <w:sz w:val="18"/>
                <w:szCs w:val="18"/>
              </w:rPr>
              <w:t>Billinton</w:t>
            </w:r>
            <w:proofErr w:type="spellEnd"/>
            <w:r w:rsidRPr="006D6F7E">
              <w:rPr>
                <w:color w:val="000000"/>
                <w:sz w:val="18"/>
                <w:szCs w:val="18"/>
              </w:rPr>
              <w:t xml:space="preserve">, </w:t>
            </w:r>
            <w:proofErr w:type="spellStart"/>
            <w:r w:rsidRPr="006D6F7E">
              <w:rPr>
                <w:color w:val="000000"/>
                <w:sz w:val="18"/>
                <w:szCs w:val="18"/>
              </w:rPr>
              <w:t>R.</w:t>
            </w:r>
            <w:proofErr w:type="gramStart"/>
            <w:r w:rsidRPr="006D6F7E">
              <w:rPr>
                <w:color w:val="000000"/>
                <w:sz w:val="18"/>
                <w:szCs w:val="18"/>
              </w:rPr>
              <w:t>N.Allan</w:t>
            </w:r>
            <w:proofErr w:type="spellEnd"/>
            <w:proofErr w:type="gramEnd"/>
            <w:r w:rsidRPr="006D6F7E">
              <w:rPr>
                <w:color w:val="000000"/>
                <w:sz w:val="18"/>
                <w:szCs w:val="18"/>
              </w:rPr>
              <w:t>, BS Publications, 2007. </w:t>
            </w:r>
          </w:p>
          <w:p w14:paraId="0F59FC25" w14:textId="77777777" w:rsidR="006C7947" w:rsidRPr="006D6F7E" w:rsidRDefault="006C7947" w:rsidP="00B76F8A">
            <w:pPr>
              <w:pStyle w:val="NormalWeb"/>
              <w:numPr>
                <w:ilvl w:val="0"/>
                <w:numId w:val="12"/>
              </w:numPr>
              <w:spacing w:before="0" w:beforeAutospacing="0" w:after="0" w:afterAutospacing="0"/>
              <w:contextualSpacing/>
              <w:jc w:val="both"/>
              <w:textAlignment w:val="baseline"/>
              <w:rPr>
                <w:color w:val="000000"/>
                <w:sz w:val="18"/>
                <w:szCs w:val="18"/>
              </w:rPr>
            </w:pPr>
            <w:r w:rsidRPr="006D6F7E">
              <w:rPr>
                <w:color w:val="000000"/>
                <w:sz w:val="18"/>
                <w:szCs w:val="18"/>
              </w:rPr>
              <w:t xml:space="preserve">Reliability Evaluation of Engineering Systems Concepts and Techniques by R. </w:t>
            </w:r>
            <w:proofErr w:type="spellStart"/>
            <w:r w:rsidRPr="006D6F7E">
              <w:rPr>
                <w:color w:val="000000"/>
                <w:sz w:val="18"/>
                <w:szCs w:val="18"/>
              </w:rPr>
              <w:t>Billinton</w:t>
            </w:r>
            <w:proofErr w:type="spellEnd"/>
            <w:r w:rsidRPr="006D6F7E">
              <w:rPr>
                <w:color w:val="000000"/>
                <w:sz w:val="18"/>
                <w:szCs w:val="18"/>
              </w:rPr>
              <w:t xml:space="preserve">, </w:t>
            </w:r>
            <w:proofErr w:type="spellStart"/>
            <w:r w:rsidRPr="006D6F7E">
              <w:rPr>
                <w:color w:val="000000"/>
                <w:sz w:val="18"/>
                <w:szCs w:val="18"/>
              </w:rPr>
              <w:t>R.</w:t>
            </w:r>
            <w:proofErr w:type="gramStart"/>
            <w:r w:rsidRPr="006D6F7E">
              <w:rPr>
                <w:color w:val="000000"/>
                <w:sz w:val="18"/>
                <w:szCs w:val="18"/>
              </w:rPr>
              <w:t>N.Allan</w:t>
            </w:r>
            <w:proofErr w:type="spellEnd"/>
            <w:proofErr w:type="gramEnd"/>
            <w:r w:rsidRPr="006D6F7E">
              <w:rPr>
                <w:color w:val="000000"/>
                <w:sz w:val="18"/>
                <w:szCs w:val="18"/>
              </w:rPr>
              <w:t xml:space="preserve">, </w:t>
            </w:r>
            <w:r w:rsidRPr="006D6F7E">
              <w:rPr>
                <w:color w:val="000000"/>
                <w:sz w:val="18"/>
                <w:szCs w:val="18"/>
                <w:shd w:val="clear" w:color="auto" w:fill="FFFFFF"/>
              </w:rPr>
              <w:t>Kluwer Academic, 1992</w:t>
            </w:r>
          </w:p>
          <w:p w14:paraId="0A2ADD5A" w14:textId="77777777" w:rsidR="006C7947" w:rsidRPr="006D6F7E" w:rsidRDefault="006C7947" w:rsidP="00B76F8A">
            <w:pPr>
              <w:pStyle w:val="NormalWeb"/>
              <w:numPr>
                <w:ilvl w:val="0"/>
                <w:numId w:val="12"/>
              </w:numPr>
              <w:spacing w:before="0" w:beforeAutospacing="0" w:after="0" w:afterAutospacing="0"/>
              <w:contextualSpacing/>
              <w:jc w:val="both"/>
              <w:textAlignment w:val="baseline"/>
              <w:rPr>
                <w:color w:val="000000"/>
                <w:sz w:val="18"/>
                <w:szCs w:val="18"/>
              </w:rPr>
            </w:pPr>
            <w:r w:rsidRPr="006D6F7E">
              <w:rPr>
                <w:color w:val="000000" w:themeColor="text1"/>
                <w:sz w:val="18"/>
                <w:szCs w:val="18"/>
              </w:rPr>
              <w:t xml:space="preserve">Reliability </w:t>
            </w:r>
            <w:proofErr w:type="spellStart"/>
            <w:r w:rsidRPr="006D6F7E">
              <w:rPr>
                <w:color w:val="000000" w:themeColor="text1"/>
                <w:sz w:val="18"/>
                <w:szCs w:val="18"/>
              </w:rPr>
              <w:t>Modeling</w:t>
            </w:r>
            <w:proofErr w:type="spellEnd"/>
            <w:r w:rsidRPr="006D6F7E">
              <w:rPr>
                <w:color w:val="000000" w:themeColor="text1"/>
                <w:sz w:val="18"/>
                <w:szCs w:val="18"/>
              </w:rPr>
              <w:t xml:space="preserve"> in Electric Power Systems by J. </w:t>
            </w:r>
            <w:proofErr w:type="spellStart"/>
            <w:r w:rsidRPr="006D6F7E">
              <w:rPr>
                <w:color w:val="000000" w:themeColor="text1"/>
                <w:sz w:val="18"/>
                <w:szCs w:val="18"/>
              </w:rPr>
              <w:t>Endrenyi</w:t>
            </w:r>
            <w:proofErr w:type="spellEnd"/>
            <w:r w:rsidRPr="006D6F7E">
              <w:rPr>
                <w:color w:val="000000" w:themeColor="text1"/>
                <w:sz w:val="18"/>
                <w:szCs w:val="18"/>
              </w:rPr>
              <w:t>, John Wiley and Sons, 1978 </w:t>
            </w:r>
          </w:p>
        </w:tc>
      </w:tr>
    </w:tbl>
    <w:p w14:paraId="5D3C1F7D" w14:textId="77777777" w:rsidR="00850319" w:rsidRDefault="00850319" w:rsidP="00136E9A">
      <w:pPr>
        <w:pStyle w:val="NormalWeb"/>
        <w:spacing w:before="0" w:beforeAutospacing="0" w:after="0" w:afterAutospacing="0"/>
        <w:contextualSpacing/>
        <w:jc w:val="both"/>
        <w:rPr>
          <w:sz w:val="18"/>
          <w:szCs w:val="18"/>
        </w:rPr>
      </w:pPr>
    </w:p>
    <w:p w14:paraId="6690DC12" w14:textId="61BAEEED"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5B6CDDD3" w14:textId="77777777" w:rsidR="006C7947" w:rsidRDefault="006C7947" w:rsidP="00136E9A">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343"/>
        <w:gridCol w:w="8001"/>
      </w:tblGrid>
      <w:tr w:rsidR="006C7947" w:rsidRPr="006D6F7E" w14:paraId="64E76F30"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577A53"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FCAF8C" w14:textId="77777777" w:rsidR="006C7947" w:rsidRPr="006D6F7E" w:rsidRDefault="006C7947" w:rsidP="00B76F8A">
            <w:pPr>
              <w:pStyle w:val="NormalWeb"/>
              <w:spacing w:before="0" w:beforeAutospacing="0" w:after="0" w:afterAutospacing="0"/>
              <w:contextualSpacing/>
              <w:jc w:val="both"/>
              <w:rPr>
                <w:sz w:val="18"/>
                <w:szCs w:val="18"/>
              </w:rPr>
            </w:pPr>
            <w:r>
              <w:rPr>
                <w:b/>
                <w:bCs/>
                <w:color w:val="000000"/>
                <w:sz w:val="18"/>
                <w:szCs w:val="18"/>
              </w:rPr>
              <w:t>EE6102</w:t>
            </w:r>
          </w:p>
        </w:tc>
      </w:tr>
      <w:tr w:rsidR="006C7947" w:rsidRPr="006D6F7E" w14:paraId="3E0E6E60"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A182C5"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227C7B"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6C7947" w:rsidRPr="006D6F7E" w14:paraId="22C7A82D"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AD1DBC"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5A8C5C"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Advanced State Estimation and Target Tracking</w:t>
            </w:r>
          </w:p>
        </w:tc>
      </w:tr>
      <w:tr w:rsidR="006C7947" w:rsidRPr="006D6F7E" w14:paraId="5EC18882"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8B7879"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99A7A6"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6C7947" w:rsidRPr="006D6F7E" w14:paraId="752BFD07" w14:textId="77777777" w:rsidTr="00B76F8A">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9ED112"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C78452"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Program Objectives 1 and 2.</w:t>
            </w:r>
          </w:p>
        </w:tc>
      </w:tr>
      <w:tr w:rsidR="006C7947" w:rsidRPr="006D6F7E" w14:paraId="056221A3" w14:textId="77777777" w:rsidTr="00B76F8A">
        <w:trPr>
          <w:trHeight w:val="38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96DB12"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5F202D"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This course will help students learn the theoretical aspects of discrete-time stochastic estimators and filters with target-tracking applications. The interest of the course will cover tracking of a single target as well as multiple targets.</w:t>
            </w:r>
          </w:p>
        </w:tc>
      </w:tr>
      <w:tr w:rsidR="006C7947" w:rsidRPr="006D6F7E" w14:paraId="291C35E6" w14:textId="77777777" w:rsidTr="00B76F8A">
        <w:trPr>
          <w:trHeight w:val="314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B1220A"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739979"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Basic Concept of Estimation: Introduction, maximum likelihood and maximum a posteriori estimation, least square and minimum mean square error estimation, Fisher information matrix, Cramer-Rao lower bounds.</w:t>
            </w:r>
          </w:p>
          <w:p w14:paraId="5BD38781"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w:t>
            </w:r>
          </w:p>
          <w:p w14:paraId="5D0243D1"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State Estimation Methods: Principle of Bayesian estimation, recursive state estimation and filtering, filtering with linear Gaussian systems (the Kalman filter), extended Kalman filter, unscented / sigma point Kalman filtering, cubature Kalman filter, sequential importance sampling, resampling strategy, sampling importance resampling (SIR) filter, particle filtering, Rao–</w:t>
            </w:r>
            <w:proofErr w:type="spellStart"/>
            <w:r w:rsidRPr="006D6F7E">
              <w:rPr>
                <w:color w:val="000000"/>
                <w:sz w:val="18"/>
                <w:szCs w:val="18"/>
              </w:rPr>
              <w:t>Blackwellization</w:t>
            </w:r>
            <w:proofErr w:type="spellEnd"/>
            <w:r w:rsidRPr="006D6F7E">
              <w:rPr>
                <w:color w:val="000000"/>
                <w:sz w:val="18"/>
                <w:szCs w:val="18"/>
              </w:rPr>
              <w:t>.</w:t>
            </w:r>
          </w:p>
          <w:p w14:paraId="3AF08E9B"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w:t>
            </w:r>
          </w:p>
          <w:p w14:paraId="399B9671"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xml:space="preserve">Tracking a Single Target: </w:t>
            </w:r>
            <w:proofErr w:type="spellStart"/>
            <w:r w:rsidRPr="006D6F7E">
              <w:rPr>
                <w:color w:val="000000"/>
                <w:sz w:val="18"/>
                <w:szCs w:val="18"/>
              </w:rPr>
              <w:t>Maneuvering</w:t>
            </w:r>
            <w:proofErr w:type="spellEnd"/>
            <w:r w:rsidRPr="006D6F7E">
              <w:rPr>
                <w:color w:val="000000"/>
                <w:sz w:val="18"/>
                <w:szCs w:val="18"/>
              </w:rPr>
              <w:t xml:space="preserve"> models, multiple model filtering techniques, tracking a single target in clutter, probabilistic data association (PDA).</w:t>
            </w:r>
          </w:p>
          <w:p w14:paraId="20E7477E"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w:t>
            </w:r>
          </w:p>
          <w:p w14:paraId="63AE6977"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Tracking Multiple Targets: Multiple targets in clutter, joint probabilistic data association (JPDA), multiple hypothesis tracking (MHT), track-to-track fusion with and without memory, track-to-track association, covariance intersection.</w:t>
            </w:r>
          </w:p>
          <w:p w14:paraId="3510D904"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w:t>
            </w:r>
          </w:p>
          <w:p w14:paraId="62623FAC"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xml:space="preserve">Tracking with Multiple Sensors: multi-sensor tracking of a </w:t>
            </w:r>
            <w:proofErr w:type="spellStart"/>
            <w:r w:rsidRPr="006D6F7E">
              <w:rPr>
                <w:color w:val="000000"/>
                <w:sz w:val="18"/>
                <w:szCs w:val="18"/>
              </w:rPr>
              <w:t>maneuvering</w:t>
            </w:r>
            <w:proofErr w:type="spellEnd"/>
            <w:r w:rsidRPr="006D6F7E">
              <w:rPr>
                <w:color w:val="000000"/>
                <w:sz w:val="18"/>
                <w:szCs w:val="18"/>
              </w:rPr>
              <w:t xml:space="preserve"> target in clutter, multi-sensor tracking configuration, multi-sensor multi-target data association.</w:t>
            </w:r>
          </w:p>
          <w:p w14:paraId="6E31A5CA"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 </w:t>
            </w:r>
          </w:p>
          <w:p w14:paraId="01B21D57"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18"/>
              </w:rPr>
              <w:t>A case study: Multi-sensor air traffic surveillance. </w:t>
            </w:r>
          </w:p>
        </w:tc>
      </w:tr>
      <w:tr w:rsidR="006C7947" w:rsidRPr="006D6F7E" w14:paraId="7C773D92" w14:textId="77777777" w:rsidTr="00B76F8A">
        <w:trPr>
          <w:trHeight w:val="55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4C813D"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06D2FC"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p w14:paraId="34D8CE83"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p>
        </w:tc>
      </w:tr>
      <w:tr w:rsidR="006C7947" w:rsidRPr="006D6F7E" w14:paraId="57CD9CE3"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81FCE8"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D0154A"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6C7947" w:rsidRPr="006D6F7E" w14:paraId="39A556D8" w14:textId="77777777" w:rsidTr="00B76F8A">
        <w:trPr>
          <w:trHeight w:val="705"/>
        </w:trPr>
        <w:tc>
          <w:tcPr>
            <w:tcW w:w="13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08849D" w14:textId="77777777" w:rsidR="006C7947" w:rsidRPr="006D6F7E" w:rsidRDefault="006C7947"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80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D42DD7"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59EF4A6D" w14:textId="77777777" w:rsidR="006C7947" w:rsidRPr="006D6F7E" w:rsidRDefault="006C7947" w:rsidP="00B76F8A">
            <w:pPr>
              <w:pStyle w:val="NormalWeb"/>
              <w:numPr>
                <w:ilvl w:val="0"/>
                <w:numId w:val="14"/>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B. </w:t>
            </w:r>
            <w:proofErr w:type="spellStart"/>
            <w:r w:rsidRPr="006D6F7E">
              <w:rPr>
                <w:color w:val="000000" w:themeColor="text1"/>
                <w:sz w:val="18"/>
                <w:szCs w:val="18"/>
              </w:rPr>
              <w:t>Ristic</w:t>
            </w:r>
            <w:proofErr w:type="spellEnd"/>
            <w:r w:rsidRPr="006D6F7E">
              <w:rPr>
                <w:color w:val="000000" w:themeColor="text1"/>
                <w:sz w:val="18"/>
                <w:szCs w:val="18"/>
              </w:rPr>
              <w:t xml:space="preserve">, S. </w:t>
            </w:r>
            <w:proofErr w:type="spellStart"/>
            <w:r w:rsidRPr="006D6F7E">
              <w:rPr>
                <w:color w:val="000000" w:themeColor="text1"/>
                <w:sz w:val="18"/>
                <w:szCs w:val="18"/>
              </w:rPr>
              <w:t>Arulumpalam</w:t>
            </w:r>
            <w:proofErr w:type="spellEnd"/>
            <w:r w:rsidRPr="006D6F7E">
              <w:rPr>
                <w:color w:val="000000" w:themeColor="text1"/>
                <w:sz w:val="18"/>
                <w:szCs w:val="18"/>
              </w:rPr>
              <w:t>, N. Gordon, Beyond the Kalman Filter: Particle Filters for Tracking Applications, Artech House Radar Library, 2004.</w:t>
            </w:r>
          </w:p>
          <w:p w14:paraId="4C070FB7" w14:textId="77777777" w:rsidR="006C7947" w:rsidRPr="006D6F7E" w:rsidRDefault="006C7947" w:rsidP="00B76F8A">
            <w:pPr>
              <w:pStyle w:val="NormalWeb"/>
              <w:numPr>
                <w:ilvl w:val="0"/>
                <w:numId w:val="14"/>
              </w:numPr>
              <w:spacing w:before="0" w:beforeAutospacing="0" w:after="0" w:afterAutospacing="0"/>
              <w:contextualSpacing/>
              <w:jc w:val="both"/>
              <w:rPr>
                <w:color w:val="000000" w:themeColor="text1"/>
                <w:sz w:val="18"/>
                <w:szCs w:val="18"/>
              </w:rPr>
            </w:pPr>
            <w:r w:rsidRPr="006D6F7E">
              <w:rPr>
                <w:color w:val="000000" w:themeColor="text1"/>
                <w:sz w:val="18"/>
                <w:szCs w:val="18"/>
              </w:rPr>
              <w:t>Y. B. Shalom, and X. R. Li. Multitarget-</w:t>
            </w:r>
            <w:proofErr w:type="spellStart"/>
            <w:r w:rsidRPr="006D6F7E">
              <w:rPr>
                <w:color w:val="000000" w:themeColor="text1"/>
                <w:sz w:val="18"/>
                <w:szCs w:val="18"/>
              </w:rPr>
              <w:t>multisensor</w:t>
            </w:r>
            <w:proofErr w:type="spellEnd"/>
            <w:r w:rsidRPr="006D6F7E">
              <w:rPr>
                <w:color w:val="000000" w:themeColor="text1"/>
                <w:sz w:val="18"/>
                <w:szCs w:val="18"/>
              </w:rPr>
              <w:t xml:space="preserve"> tracking: principles and techniques. Vol. 19, 1995.</w:t>
            </w:r>
          </w:p>
          <w:p w14:paraId="45F2AA55" w14:textId="77777777" w:rsidR="006C7947" w:rsidRPr="006D6F7E" w:rsidRDefault="006C7947" w:rsidP="00B76F8A">
            <w:pPr>
              <w:pStyle w:val="NormalWeb"/>
              <w:numPr>
                <w:ilvl w:val="0"/>
                <w:numId w:val="14"/>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Bar-Shalom, Yaakov, X. Rong Li, and </w:t>
            </w:r>
            <w:proofErr w:type="spellStart"/>
            <w:r w:rsidRPr="006D6F7E">
              <w:rPr>
                <w:color w:val="000000" w:themeColor="text1"/>
                <w:sz w:val="18"/>
                <w:szCs w:val="18"/>
              </w:rPr>
              <w:t>Thiagalingam</w:t>
            </w:r>
            <w:proofErr w:type="spellEnd"/>
            <w:r w:rsidRPr="006D6F7E">
              <w:rPr>
                <w:color w:val="000000" w:themeColor="text1"/>
                <w:sz w:val="18"/>
                <w:szCs w:val="18"/>
              </w:rPr>
              <w:t xml:space="preserve"> </w:t>
            </w:r>
            <w:proofErr w:type="spellStart"/>
            <w:r w:rsidRPr="006D6F7E">
              <w:rPr>
                <w:color w:val="000000" w:themeColor="text1"/>
                <w:sz w:val="18"/>
                <w:szCs w:val="18"/>
              </w:rPr>
              <w:t>Kirubarajan</w:t>
            </w:r>
            <w:proofErr w:type="spellEnd"/>
            <w:r w:rsidRPr="006D6F7E">
              <w:rPr>
                <w:color w:val="000000" w:themeColor="text1"/>
                <w:sz w:val="18"/>
                <w:szCs w:val="18"/>
              </w:rPr>
              <w:t>. Estimation with applications to tracking and navigation: theory algorithms and software. John Wiley &amp; Sons, 2004.</w:t>
            </w:r>
          </w:p>
          <w:p w14:paraId="097D6A54" w14:textId="77777777" w:rsidR="006C7947" w:rsidRPr="006D6F7E" w:rsidRDefault="006C7947" w:rsidP="00B76F8A">
            <w:pPr>
              <w:pStyle w:val="NormalWeb"/>
              <w:numPr>
                <w:ilvl w:val="0"/>
                <w:numId w:val="14"/>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Shovan </w:t>
            </w:r>
            <w:proofErr w:type="spellStart"/>
            <w:r w:rsidRPr="006D6F7E">
              <w:rPr>
                <w:color w:val="000000" w:themeColor="text1"/>
                <w:sz w:val="18"/>
                <w:szCs w:val="18"/>
              </w:rPr>
              <w:t>Bhaumik</w:t>
            </w:r>
            <w:proofErr w:type="spellEnd"/>
            <w:r w:rsidRPr="006D6F7E">
              <w:rPr>
                <w:color w:val="000000" w:themeColor="text1"/>
                <w:sz w:val="18"/>
                <w:szCs w:val="18"/>
              </w:rPr>
              <w:t xml:space="preserve"> and Paresh Date, Nonlinear Estimation: Methods and Applications with Deterministic Sample Points, CRC Press, 2019</w:t>
            </w:r>
          </w:p>
          <w:p w14:paraId="2B64DE20" w14:textId="77777777" w:rsidR="006C7947" w:rsidRPr="006D6F7E" w:rsidRDefault="006C7947" w:rsidP="00B76F8A">
            <w:pPr>
              <w:pStyle w:val="NormalWeb"/>
              <w:numPr>
                <w:ilvl w:val="0"/>
                <w:numId w:val="14"/>
              </w:numPr>
              <w:spacing w:before="0" w:beforeAutospacing="0" w:after="0" w:afterAutospacing="0"/>
              <w:contextualSpacing/>
              <w:jc w:val="both"/>
              <w:rPr>
                <w:color w:val="000000" w:themeColor="text1"/>
                <w:sz w:val="18"/>
                <w:szCs w:val="18"/>
              </w:rPr>
            </w:pPr>
            <w:r w:rsidRPr="006D6F7E">
              <w:rPr>
                <w:color w:val="000000" w:themeColor="text1"/>
                <w:sz w:val="18"/>
                <w:szCs w:val="18"/>
              </w:rPr>
              <w:t>Jia, Bin, and Ming Xin. Grid-based nonlinear estimation and its applications. CRC Press, 2019.</w:t>
            </w:r>
          </w:p>
          <w:p w14:paraId="57AA41A6"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p>
        </w:tc>
      </w:tr>
    </w:tbl>
    <w:p w14:paraId="170178A2" w14:textId="77777777" w:rsidR="006C7947" w:rsidRDefault="006C7947" w:rsidP="00136E9A">
      <w:pPr>
        <w:pStyle w:val="NormalWeb"/>
        <w:spacing w:before="0" w:beforeAutospacing="0" w:after="0" w:afterAutospacing="0"/>
        <w:contextualSpacing/>
        <w:jc w:val="both"/>
        <w:rPr>
          <w:sz w:val="18"/>
          <w:szCs w:val="18"/>
        </w:rPr>
      </w:pPr>
    </w:p>
    <w:p w14:paraId="2E7DA25D" w14:textId="77777777" w:rsidR="006C7947" w:rsidRDefault="006C7947" w:rsidP="00136E9A">
      <w:pPr>
        <w:pStyle w:val="NormalWeb"/>
        <w:spacing w:before="0" w:beforeAutospacing="0" w:after="0" w:afterAutospacing="0"/>
        <w:contextualSpacing/>
        <w:jc w:val="both"/>
        <w:rPr>
          <w:sz w:val="18"/>
          <w:szCs w:val="18"/>
        </w:rPr>
      </w:pPr>
    </w:p>
    <w:p w14:paraId="24CA9684" w14:textId="77777777" w:rsidR="006C7947" w:rsidRDefault="006C7947" w:rsidP="00136E9A">
      <w:pPr>
        <w:pStyle w:val="NormalWeb"/>
        <w:spacing w:before="0" w:beforeAutospacing="0" w:after="0" w:afterAutospacing="0"/>
        <w:contextualSpacing/>
        <w:jc w:val="both"/>
        <w:rPr>
          <w:sz w:val="18"/>
          <w:szCs w:val="18"/>
        </w:rPr>
      </w:pPr>
    </w:p>
    <w:p w14:paraId="0AFCF96F" w14:textId="7A86DEC9"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231DBDE2" w14:textId="77777777" w:rsidR="006C7947" w:rsidRDefault="006C7947" w:rsidP="00136E9A">
      <w:pPr>
        <w:pStyle w:val="NormalWeb"/>
        <w:spacing w:before="0" w:beforeAutospacing="0" w:after="0" w:afterAutospacing="0"/>
        <w:contextualSpacing/>
        <w:jc w:val="both"/>
        <w:rPr>
          <w:sz w:val="18"/>
          <w:szCs w:val="18"/>
        </w:rPr>
      </w:pPr>
    </w:p>
    <w:tbl>
      <w:tblPr>
        <w:tblW w:w="0" w:type="auto"/>
        <w:tblLook w:val="04A0" w:firstRow="1" w:lastRow="0" w:firstColumn="1" w:lastColumn="0" w:noHBand="0" w:noVBand="1"/>
      </w:tblPr>
      <w:tblGrid>
        <w:gridCol w:w="1331"/>
        <w:gridCol w:w="8013"/>
      </w:tblGrid>
      <w:tr w:rsidR="006C7947" w:rsidRPr="006D6F7E" w14:paraId="6DA60ABF" w14:textId="77777777" w:rsidTr="00B76F8A">
        <w:trPr>
          <w:trHeight w:val="270"/>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5F9C2A2"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Course Number</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9AC9A3D" w14:textId="5B561F59" w:rsidR="006C7947" w:rsidRPr="006D6F7E" w:rsidRDefault="006C7947"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EE61</w:t>
            </w:r>
            <w:r w:rsidR="007F6461">
              <w:rPr>
                <w:b/>
                <w:bCs/>
                <w:color w:val="000000" w:themeColor="text1"/>
                <w:sz w:val="18"/>
                <w:szCs w:val="18"/>
              </w:rPr>
              <w:t>03</w:t>
            </w:r>
          </w:p>
        </w:tc>
      </w:tr>
      <w:tr w:rsidR="006C7947" w:rsidRPr="006D6F7E" w14:paraId="0759A3DD" w14:textId="77777777" w:rsidTr="00B76F8A">
        <w:trPr>
          <w:trHeight w:val="270"/>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F73381"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Course Credit</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77FA7EA"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L-T-P-C: 3-0-0-3</w:t>
            </w:r>
          </w:p>
        </w:tc>
      </w:tr>
      <w:tr w:rsidR="006C7947" w:rsidRPr="006D6F7E" w14:paraId="0E9846C2" w14:textId="77777777" w:rsidTr="00B76F8A">
        <w:trPr>
          <w:trHeight w:val="270"/>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EFFF53"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Course Title</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622C2CE"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Multivariable Control System</w:t>
            </w:r>
          </w:p>
        </w:tc>
      </w:tr>
      <w:tr w:rsidR="006C7947" w:rsidRPr="006D6F7E" w14:paraId="5B385752" w14:textId="77777777" w:rsidTr="00B76F8A">
        <w:trPr>
          <w:trHeight w:val="270"/>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2DF45DD"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Learning Mode</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A87EA67"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w:t>
            </w:r>
          </w:p>
        </w:tc>
      </w:tr>
      <w:tr w:rsidR="006C7947" w:rsidRPr="006D6F7E" w14:paraId="09E7B0F9" w14:textId="77777777" w:rsidTr="00B76F8A">
        <w:trPr>
          <w:trHeight w:val="78"/>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B7AD6D5"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Learning Objectives</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2906E63"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Complies with Program goals 1 and 2 </w:t>
            </w:r>
          </w:p>
        </w:tc>
      </w:tr>
      <w:tr w:rsidR="006C7947" w:rsidRPr="006D6F7E" w14:paraId="3D7116D6" w14:textId="77777777" w:rsidTr="00B76F8A">
        <w:trPr>
          <w:trHeight w:val="348"/>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87CEE3E"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Course Description</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CC7354"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This course will help students learn the theoretical aspects of dynamical systems in State-Space framework and properties of systems such as Controllability and Observability.  Further,</w:t>
            </w:r>
            <w:hyperlink r:id="rId8">
              <w:r w:rsidRPr="006D6F7E">
                <w:rPr>
                  <w:rStyle w:val="Hyperlink"/>
                  <w:color w:val="000000" w:themeColor="text1"/>
                  <w:sz w:val="18"/>
                  <w:szCs w:val="18"/>
                </w:rPr>
                <w:t xml:space="preserve"> State-feedback control</w:t>
              </w:r>
            </w:hyperlink>
            <w:r w:rsidRPr="006D6F7E">
              <w:rPr>
                <w:color w:val="000000" w:themeColor="text1"/>
                <w:sz w:val="18"/>
                <w:szCs w:val="18"/>
              </w:rPr>
              <w:t>,</w:t>
            </w:r>
            <w:hyperlink r:id="rId9">
              <w:r w:rsidRPr="006D6F7E">
                <w:rPr>
                  <w:rStyle w:val="Hyperlink"/>
                  <w:color w:val="000000" w:themeColor="text1"/>
                  <w:sz w:val="18"/>
                  <w:szCs w:val="18"/>
                </w:rPr>
                <w:t xml:space="preserve"> Output feedback control</w:t>
              </w:r>
            </w:hyperlink>
            <w:r w:rsidRPr="006D6F7E">
              <w:rPr>
                <w:color w:val="000000" w:themeColor="text1"/>
                <w:sz w:val="18"/>
                <w:szCs w:val="18"/>
              </w:rPr>
              <w:t xml:space="preserve"> and LQR, Robust Stability will be covered.</w:t>
            </w:r>
          </w:p>
        </w:tc>
      </w:tr>
      <w:tr w:rsidR="006C7947" w:rsidRPr="006D6F7E" w14:paraId="44CCBDC8" w14:textId="77777777" w:rsidTr="00B76F8A">
        <w:trPr>
          <w:trHeight w:val="5074"/>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685E7DC"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Course Outline</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A1CADC6"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State-space dynamic systems (continuous-time):</w:t>
            </w:r>
            <w:hyperlink r:id="rId10">
              <w:r w:rsidRPr="006D6F7E">
                <w:rPr>
                  <w:rStyle w:val="Hyperlink"/>
                  <w:color w:val="000000" w:themeColor="text1"/>
                  <w:sz w:val="18"/>
                  <w:szCs w:val="18"/>
                </w:rPr>
                <w:t>  Introduction to LTI state-space models</w:t>
              </w:r>
            </w:hyperlink>
            <w:r w:rsidRPr="006D6F7E">
              <w:rPr>
                <w:color w:val="000000" w:themeColor="text1"/>
                <w:sz w:val="18"/>
                <w:szCs w:val="18"/>
              </w:rPr>
              <w:t>,</w:t>
            </w:r>
            <w:hyperlink r:id="rId11">
              <w:r w:rsidRPr="006D6F7E">
                <w:rPr>
                  <w:rStyle w:val="Hyperlink"/>
                  <w:color w:val="000000" w:themeColor="text1"/>
                  <w:sz w:val="18"/>
                  <w:szCs w:val="18"/>
                </w:rPr>
                <w:t xml:space="preserve"> Four canonical forms for LTI state-space models</w:t>
              </w:r>
            </w:hyperlink>
            <w:r w:rsidRPr="006D6F7E">
              <w:rPr>
                <w:color w:val="000000" w:themeColor="text1"/>
                <w:sz w:val="18"/>
                <w:szCs w:val="18"/>
              </w:rPr>
              <w:t>,</w:t>
            </w:r>
            <w:hyperlink r:id="rId12">
              <w:r w:rsidRPr="006D6F7E">
                <w:rPr>
                  <w:rStyle w:val="Hyperlink"/>
                  <w:color w:val="000000" w:themeColor="text1"/>
                  <w:sz w:val="18"/>
                  <w:szCs w:val="18"/>
                </w:rPr>
                <w:t xml:space="preserve"> One more canonical form, transformations</w:t>
              </w:r>
            </w:hyperlink>
            <w:r w:rsidRPr="006D6F7E">
              <w:rPr>
                <w:color w:val="000000" w:themeColor="text1"/>
                <w:sz w:val="18"/>
                <w:szCs w:val="18"/>
              </w:rPr>
              <w:t>,</w:t>
            </w:r>
            <w:hyperlink r:id="rId13">
              <w:r w:rsidRPr="006D6F7E">
                <w:rPr>
                  <w:rStyle w:val="Hyperlink"/>
                  <w:color w:val="000000" w:themeColor="text1"/>
                  <w:sz w:val="18"/>
                  <w:szCs w:val="18"/>
                </w:rPr>
                <w:t>  Time (dynamic) response</w:t>
              </w:r>
            </w:hyperlink>
            <w:r w:rsidRPr="006D6F7E">
              <w:rPr>
                <w:color w:val="000000" w:themeColor="text1"/>
                <w:sz w:val="18"/>
                <w:szCs w:val="18"/>
              </w:rPr>
              <w:t>, Balanced Realization,</w:t>
            </w:r>
            <w:hyperlink r:id="rId14">
              <w:r w:rsidRPr="006D6F7E">
                <w:rPr>
                  <w:rStyle w:val="Hyperlink"/>
                  <w:color w:val="000000" w:themeColor="text1"/>
                  <w:sz w:val="18"/>
                  <w:szCs w:val="18"/>
                </w:rPr>
                <w:t xml:space="preserve"> Diagonalizing the A matrix</w:t>
              </w:r>
            </w:hyperlink>
            <w:r w:rsidRPr="006D6F7E">
              <w:rPr>
                <w:color w:val="000000" w:themeColor="text1"/>
                <w:sz w:val="18"/>
                <w:szCs w:val="18"/>
              </w:rPr>
              <w:t>,</w:t>
            </w:r>
            <w:hyperlink r:id="rId15">
              <w:r w:rsidRPr="006D6F7E">
                <w:rPr>
                  <w:rStyle w:val="Hyperlink"/>
                  <w:color w:val="000000" w:themeColor="text1"/>
                  <w:sz w:val="18"/>
                  <w:szCs w:val="18"/>
                </w:rPr>
                <w:t>  The Jordan canonical form; MIMO canonical forms</w:t>
              </w:r>
            </w:hyperlink>
            <w:r w:rsidRPr="006D6F7E">
              <w:rPr>
                <w:color w:val="000000" w:themeColor="text1"/>
                <w:sz w:val="18"/>
                <w:szCs w:val="18"/>
              </w:rPr>
              <w:t>,</w:t>
            </w:r>
            <w:hyperlink r:id="rId16">
              <w:r w:rsidRPr="006D6F7E">
                <w:rPr>
                  <w:rStyle w:val="Hyperlink"/>
                  <w:color w:val="000000" w:themeColor="text1"/>
                  <w:sz w:val="18"/>
                  <w:szCs w:val="18"/>
                </w:rPr>
                <w:t>  Zeros of a state-space system</w:t>
              </w:r>
            </w:hyperlink>
            <w:r w:rsidRPr="006D6F7E">
              <w:rPr>
                <w:color w:val="000000" w:themeColor="text1"/>
                <w:sz w:val="18"/>
                <w:szCs w:val="18"/>
              </w:rPr>
              <w:t>,</w:t>
            </w:r>
            <w:hyperlink r:id="rId17">
              <w:r w:rsidRPr="006D6F7E">
                <w:rPr>
                  <w:rStyle w:val="Hyperlink"/>
                  <w:color w:val="000000" w:themeColor="text1"/>
                  <w:sz w:val="18"/>
                  <w:szCs w:val="18"/>
                </w:rPr>
                <w:t xml:space="preserve"> Linear time-varying systems</w:t>
              </w:r>
            </w:hyperlink>
            <w:r w:rsidRPr="006D6F7E">
              <w:rPr>
                <w:color w:val="000000" w:themeColor="text1"/>
                <w:sz w:val="18"/>
                <w:szCs w:val="18"/>
              </w:rPr>
              <w:t>,</w:t>
            </w:r>
            <w:hyperlink r:id="rId18">
              <w:r w:rsidRPr="006D6F7E">
                <w:rPr>
                  <w:rStyle w:val="Hyperlink"/>
                  <w:color w:val="000000" w:themeColor="text1"/>
                  <w:sz w:val="18"/>
                  <w:szCs w:val="18"/>
                </w:rPr>
                <w:t>  What about nonlinear systems</w:t>
              </w:r>
            </w:hyperlink>
            <w:r w:rsidRPr="006D6F7E">
              <w:rPr>
                <w:color w:val="000000" w:themeColor="text1"/>
                <w:sz w:val="18"/>
                <w:szCs w:val="18"/>
              </w:rPr>
              <w:t>?</w:t>
            </w:r>
            <w:hyperlink r:id="rId19">
              <w:r w:rsidRPr="006D6F7E">
                <w:rPr>
                  <w:rStyle w:val="Hyperlink"/>
                  <w:color w:val="000000" w:themeColor="text1"/>
                  <w:sz w:val="18"/>
                  <w:szCs w:val="18"/>
                </w:rPr>
                <w:t xml:space="preserve"> The z transform</w:t>
              </w:r>
            </w:hyperlink>
            <w:r w:rsidRPr="006D6F7E">
              <w:rPr>
                <w:color w:val="000000" w:themeColor="text1"/>
                <w:sz w:val="18"/>
                <w:szCs w:val="18"/>
              </w:rPr>
              <w:t>,</w:t>
            </w:r>
            <w:hyperlink r:id="rId20">
              <w:r w:rsidRPr="006D6F7E">
                <w:rPr>
                  <w:rStyle w:val="Hyperlink"/>
                  <w:color w:val="000000" w:themeColor="text1"/>
                  <w:sz w:val="18"/>
                  <w:szCs w:val="18"/>
                </w:rPr>
                <w:t xml:space="preserve"> Working with the z transform</w:t>
              </w:r>
            </w:hyperlink>
            <w:r w:rsidRPr="006D6F7E">
              <w:rPr>
                <w:color w:val="000000" w:themeColor="text1"/>
                <w:sz w:val="18"/>
                <w:szCs w:val="18"/>
              </w:rPr>
              <w:t>,</w:t>
            </w:r>
            <w:hyperlink r:id="rId21">
              <w:r w:rsidRPr="006D6F7E">
                <w:rPr>
                  <w:rStyle w:val="Hyperlink"/>
                  <w:color w:val="000000" w:themeColor="text1"/>
                  <w:sz w:val="18"/>
                  <w:szCs w:val="18"/>
                </w:rPr>
                <w:t>  Discrete-time state-space form</w:t>
              </w:r>
            </w:hyperlink>
            <w:r w:rsidRPr="006D6F7E">
              <w:rPr>
                <w:color w:val="000000" w:themeColor="text1"/>
                <w:sz w:val="18"/>
                <w:szCs w:val="18"/>
              </w:rPr>
              <w:t>,</w:t>
            </w:r>
            <w:hyperlink r:id="rId22">
              <w:r w:rsidRPr="006D6F7E">
                <w:rPr>
                  <w:rStyle w:val="Hyperlink"/>
                  <w:color w:val="000000" w:themeColor="text1"/>
                  <w:sz w:val="18"/>
                  <w:szCs w:val="18"/>
                </w:rPr>
                <w:t>  More on discrete-time state-space models</w:t>
              </w:r>
            </w:hyperlink>
            <w:r w:rsidRPr="006D6F7E">
              <w:rPr>
                <w:color w:val="000000" w:themeColor="text1"/>
                <w:sz w:val="18"/>
                <w:szCs w:val="18"/>
              </w:rPr>
              <w:t>,</w:t>
            </w:r>
            <w:hyperlink r:id="rId23">
              <w:r w:rsidRPr="006D6F7E">
                <w:rPr>
                  <w:rStyle w:val="Hyperlink"/>
                  <w:color w:val="000000" w:themeColor="text1"/>
                  <w:sz w:val="18"/>
                  <w:szCs w:val="18"/>
                </w:rPr>
                <w:t>  Linear time-varying and nonlinear discrete-time systems</w:t>
              </w:r>
            </w:hyperlink>
            <w:r w:rsidRPr="006D6F7E">
              <w:rPr>
                <w:color w:val="000000" w:themeColor="text1"/>
                <w:sz w:val="18"/>
                <w:szCs w:val="18"/>
              </w:rPr>
              <w:t>.</w:t>
            </w:r>
          </w:p>
          <w:p w14:paraId="49437060"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 </w:t>
            </w:r>
            <w:hyperlink r:id="rId24">
              <w:r w:rsidRPr="006D6F7E">
                <w:rPr>
                  <w:rStyle w:val="Hyperlink"/>
                  <w:color w:val="000000" w:themeColor="text1"/>
                  <w:sz w:val="18"/>
                  <w:szCs w:val="18"/>
                </w:rPr>
                <w:t>Stability:</w:t>
              </w:r>
            </w:hyperlink>
            <w:hyperlink r:id="rId25">
              <w:r w:rsidRPr="006D6F7E">
                <w:rPr>
                  <w:rStyle w:val="Hyperlink"/>
                  <w:color w:val="000000" w:themeColor="text1"/>
                  <w:sz w:val="18"/>
                  <w:szCs w:val="18"/>
                </w:rPr>
                <w:t xml:space="preserve"> Vector norms and quadratic forms</w:t>
              </w:r>
            </w:hyperlink>
            <w:r w:rsidRPr="006D6F7E">
              <w:rPr>
                <w:color w:val="000000" w:themeColor="text1"/>
                <w:sz w:val="18"/>
                <w:szCs w:val="18"/>
              </w:rPr>
              <w:t>,</w:t>
            </w:r>
            <w:hyperlink r:id="rId26">
              <w:r w:rsidRPr="006D6F7E">
                <w:rPr>
                  <w:rStyle w:val="Hyperlink"/>
                  <w:color w:val="000000" w:themeColor="text1"/>
                  <w:sz w:val="18"/>
                  <w:szCs w:val="18"/>
                </w:rPr>
                <w:t xml:space="preserve"> Matrix gain</w:t>
              </w:r>
            </w:hyperlink>
            <w:r w:rsidRPr="006D6F7E">
              <w:rPr>
                <w:color w:val="000000" w:themeColor="text1"/>
                <w:sz w:val="18"/>
                <w:szCs w:val="18"/>
              </w:rPr>
              <w:t>,</w:t>
            </w:r>
            <w:hyperlink r:id="rId27">
              <w:r w:rsidRPr="006D6F7E">
                <w:rPr>
                  <w:rStyle w:val="Hyperlink"/>
                  <w:color w:val="000000" w:themeColor="text1"/>
                  <w:sz w:val="18"/>
                  <w:szCs w:val="18"/>
                </w:rPr>
                <w:t xml:space="preserve"> Lyapunov stability</w:t>
              </w:r>
            </w:hyperlink>
            <w:r w:rsidRPr="006D6F7E">
              <w:rPr>
                <w:color w:val="000000" w:themeColor="text1"/>
                <w:sz w:val="18"/>
                <w:szCs w:val="18"/>
              </w:rPr>
              <w:t>,</w:t>
            </w:r>
            <w:hyperlink r:id="rId28">
              <w:r w:rsidRPr="006D6F7E">
                <w:rPr>
                  <w:rStyle w:val="Hyperlink"/>
                  <w:color w:val="000000" w:themeColor="text1"/>
                  <w:sz w:val="18"/>
                  <w:szCs w:val="18"/>
                </w:rPr>
                <w:t xml:space="preserve"> Proof of the Lyapunov stability theorem</w:t>
              </w:r>
            </w:hyperlink>
            <w:r w:rsidRPr="006D6F7E">
              <w:rPr>
                <w:color w:val="000000" w:themeColor="text1"/>
                <w:sz w:val="18"/>
                <w:szCs w:val="18"/>
              </w:rPr>
              <w:t>,</w:t>
            </w:r>
            <w:hyperlink r:id="rId29">
              <w:r w:rsidRPr="006D6F7E">
                <w:rPr>
                  <w:rStyle w:val="Hyperlink"/>
                  <w:color w:val="000000" w:themeColor="text1"/>
                  <w:sz w:val="18"/>
                  <w:szCs w:val="18"/>
                </w:rPr>
                <w:t>  Discrete-time Lyapunov stability</w:t>
              </w:r>
            </w:hyperlink>
            <w:r w:rsidRPr="006D6F7E">
              <w:rPr>
                <w:color w:val="000000" w:themeColor="text1"/>
                <w:sz w:val="18"/>
                <w:szCs w:val="18"/>
              </w:rPr>
              <w:t>,</w:t>
            </w:r>
            <w:hyperlink r:id="rId30">
              <w:r w:rsidRPr="006D6F7E">
                <w:rPr>
                  <w:rStyle w:val="Hyperlink"/>
                  <w:color w:val="000000" w:themeColor="text1"/>
                  <w:sz w:val="18"/>
                  <w:szCs w:val="18"/>
                </w:rPr>
                <w:t>  Stability of locally linearized systems</w:t>
              </w:r>
            </w:hyperlink>
            <w:r w:rsidRPr="006D6F7E">
              <w:rPr>
                <w:color w:val="000000" w:themeColor="text1"/>
                <w:sz w:val="18"/>
                <w:szCs w:val="18"/>
              </w:rPr>
              <w:t>,</w:t>
            </w:r>
            <w:hyperlink r:id="rId31">
              <w:r w:rsidRPr="006D6F7E">
                <w:rPr>
                  <w:rStyle w:val="Hyperlink"/>
                  <w:color w:val="000000" w:themeColor="text1"/>
                  <w:sz w:val="18"/>
                  <w:szCs w:val="18"/>
                </w:rPr>
                <w:t>  Input-output stability, LTV case</w:t>
              </w:r>
            </w:hyperlink>
            <w:r w:rsidRPr="006D6F7E">
              <w:rPr>
                <w:color w:val="000000" w:themeColor="text1"/>
                <w:sz w:val="18"/>
                <w:szCs w:val="18"/>
              </w:rPr>
              <w:t>,</w:t>
            </w:r>
            <w:hyperlink r:id="rId32">
              <w:r w:rsidRPr="006D6F7E">
                <w:rPr>
                  <w:rStyle w:val="Hyperlink"/>
                  <w:color w:val="000000" w:themeColor="text1"/>
                  <w:sz w:val="18"/>
                  <w:szCs w:val="18"/>
                </w:rPr>
                <w:t>  Input-output stability, LTI case</w:t>
              </w:r>
            </w:hyperlink>
          </w:p>
          <w:p w14:paraId="3B3AFED9"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 </w:t>
            </w:r>
            <w:hyperlink r:id="rId33">
              <w:r w:rsidRPr="006D6F7E">
                <w:rPr>
                  <w:rStyle w:val="Hyperlink"/>
                  <w:color w:val="000000" w:themeColor="text1"/>
                  <w:sz w:val="18"/>
                  <w:szCs w:val="18"/>
                </w:rPr>
                <w:t>Observability and controllability</w:t>
              </w:r>
            </w:hyperlink>
            <w:r w:rsidRPr="006D6F7E">
              <w:rPr>
                <w:color w:val="000000" w:themeColor="text1"/>
                <w:sz w:val="18"/>
                <w:szCs w:val="18"/>
              </w:rPr>
              <w:t>:</w:t>
            </w:r>
            <w:hyperlink r:id="rId34">
              <w:r w:rsidRPr="006D6F7E">
                <w:rPr>
                  <w:rStyle w:val="Hyperlink"/>
                  <w:color w:val="000000" w:themeColor="text1"/>
                  <w:sz w:val="18"/>
                  <w:szCs w:val="18"/>
                </w:rPr>
                <w:t>  Continuous-time observability: Where am I</w:t>
              </w:r>
            </w:hyperlink>
            <w:r w:rsidRPr="006D6F7E">
              <w:rPr>
                <w:color w:val="000000" w:themeColor="text1"/>
                <w:sz w:val="18"/>
                <w:szCs w:val="18"/>
              </w:rPr>
              <w:t>?,</w:t>
            </w:r>
            <w:hyperlink r:id="rId35">
              <w:r w:rsidRPr="006D6F7E">
                <w:rPr>
                  <w:rStyle w:val="Hyperlink"/>
                  <w:color w:val="000000" w:themeColor="text1"/>
                  <w:sz w:val="18"/>
                  <w:szCs w:val="18"/>
                </w:rPr>
                <w:t xml:space="preserve"> Continuous-time controllability: Can I get there from here</w:t>
              </w:r>
            </w:hyperlink>
            <w:r w:rsidRPr="006D6F7E">
              <w:rPr>
                <w:color w:val="000000" w:themeColor="text1"/>
                <w:sz w:val="18"/>
                <w:szCs w:val="18"/>
              </w:rPr>
              <w:t>?,</w:t>
            </w:r>
            <w:hyperlink r:id="rId36">
              <w:r w:rsidRPr="006D6F7E">
                <w:rPr>
                  <w:rStyle w:val="Hyperlink"/>
                  <w:color w:val="000000" w:themeColor="text1"/>
                  <w:sz w:val="18"/>
                  <w:szCs w:val="18"/>
                </w:rPr>
                <w:t xml:space="preserve"> Discrete-time controllability and observability</w:t>
              </w:r>
            </w:hyperlink>
            <w:r w:rsidRPr="006D6F7E">
              <w:rPr>
                <w:color w:val="000000" w:themeColor="text1"/>
                <w:sz w:val="18"/>
                <w:szCs w:val="18"/>
              </w:rPr>
              <w:t>,</w:t>
            </w:r>
            <w:hyperlink r:id="rId37">
              <w:r w:rsidRPr="006D6F7E">
                <w:rPr>
                  <w:rStyle w:val="Hyperlink"/>
                  <w:color w:val="000000" w:themeColor="text1"/>
                  <w:sz w:val="18"/>
                  <w:szCs w:val="18"/>
                </w:rPr>
                <w:t>  Cayley-Hamilton theorem</w:t>
              </w:r>
            </w:hyperlink>
            <w:r w:rsidRPr="006D6F7E">
              <w:rPr>
                <w:color w:val="000000" w:themeColor="text1"/>
                <w:sz w:val="18"/>
                <w:szCs w:val="18"/>
              </w:rPr>
              <w:t>,</w:t>
            </w:r>
            <w:hyperlink r:id="rId38">
              <w:r w:rsidRPr="006D6F7E">
                <w:rPr>
                  <w:rStyle w:val="Hyperlink"/>
                  <w:color w:val="000000" w:themeColor="text1"/>
                  <w:sz w:val="18"/>
                  <w:szCs w:val="18"/>
                </w:rPr>
                <w:t xml:space="preserve"> Continuous-time </w:t>
              </w:r>
              <w:proofErr w:type="spellStart"/>
              <w:r w:rsidRPr="006D6F7E">
                <w:rPr>
                  <w:rStyle w:val="Hyperlink"/>
                  <w:color w:val="000000" w:themeColor="text1"/>
                  <w:sz w:val="18"/>
                  <w:szCs w:val="18"/>
                </w:rPr>
                <w:t>Gramians</w:t>
              </w:r>
              <w:proofErr w:type="spellEnd"/>
            </w:hyperlink>
            <w:r w:rsidRPr="006D6F7E">
              <w:rPr>
                <w:color w:val="000000" w:themeColor="text1"/>
                <w:sz w:val="18"/>
                <w:szCs w:val="18"/>
              </w:rPr>
              <w:t>,</w:t>
            </w:r>
            <w:hyperlink r:id="rId39">
              <w:r w:rsidRPr="006D6F7E">
                <w:rPr>
                  <w:rStyle w:val="Hyperlink"/>
                  <w:color w:val="000000" w:themeColor="text1"/>
                  <w:sz w:val="18"/>
                  <w:szCs w:val="18"/>
                </w:rPr>
                <w:t xml:space="preserve"> Discrete-time </w:t>
              </w:r>
              <w:proofErr w:type="spellStart"/>
              <w:r w:rsidRPr="006D6F7E">
                <w:rPr>
                  <w:rStyle w:val="Hyperlink"/>
                  <w:color w:val="000000" w:themeColor="text1"/>
                  <w:sz w:val="18"/>
                  <w:szCs w:val="18"/>
                </w:rPr>
                <w:t>Gramians</w:t>
              </w:r>
              <w:proofErr w:type="spellEnd"/>
            </w:hyperlink>
            <w:r w:rsidRPr="006D6F7E">
              <w:rPr>
                <w:color w:val="000000" w:themeColor="text1"/>
                <w:sz w:val="18"/>
                <w:szCs w:val="18"/>
              </w:rPr>
              <w:t>,</w:t>
            </w:r>
            <w:hyperlink r:id="rId40">
              <w:r w:rsidRPr="006D6F7E">
                <w:rPr>
                  <w:rStyle w:val="Hyperlink"/>
                  <w:color w:val="000000" w:themeColor="text1"/>
                  <w:sz w:val="18"/>
                  <w:szCs w:val="18"/>
                </w:rPr>
                <w:t xml:space="preserve"> Computing transformation matrices</w:t>
              </w:r>
            </w:hyperlink>
            <w:r w:rsidRPr="006D6F7E">
              <w:rPr>
                <w:color w:val="000000" w:themeColor="text1"/>
                <w:sz w:val="18"/>
                <w:szCs w:val="18"/>
              </w:rPr>
              <w:t>,</w:t>
            </w:r>
            <w:hyperlink r:id="rId41">
              <w:r w:rsidRPr="006D6F7E">
                <w:rPr>
                  <w:rStyle w:val="Hyperlink"/>
                  <w:color w:val="000000" w:themeColor="text1"/>
                  <w:sz w:val="18"/>
                  <w:szCs w:val="18"/>
                </w:rPr>
                <w:t>  Canonical (Kalman) decompositions</w:t>
              </w:r>
            </w:hyperlink>
            <w:r w:rsidRPr="006D6F7E">
              <w:rPr>
                <w:color w:val="000000" w:themeColor="text1"/>
                <w:sz w:val="18"/>
                <w:szCs w:val="18"/>
              </w:rPr>
              <w:t>,</w:t>
            </w:r>
            <w:hyperlink r:id="rId42">
              <w:r w:rsidRPr="006D6F7E">
                <w:rPr>
                  <w:rStyle w:val="Hyperlink"/>
                  <w:color w:val="000000" w:themeColor="text1"/>
                  <w:sz w:val="18"/>
                  <w:szCs w:val="18"/>
                </w:rPr>
                <w:t xml:space="preserve"> PBH controllability/observability tests</w:t>
              </w:r>
            </w:hyperlink>
            <w:r w:rsidRPr="006D6F7E">
              <w:rPr>
                <w:color w:val="000000" w:themeColor="text1"/>
                <w:sz w:val="18"/>
                <w:szCs w:val="18"/>
              </w:rPr>
              <w:t>,</w:t>
            </w:r>
            <w:hyperlink r:id="rId43">
              <w:r w:rsidRPr="006D6F7E">
                <w:rPr>
                  <w:rStyle w:val="Hyperlink"/>
                  <w:color w:val="000000" w:themeColor="text1"/>
                  <w:sz w:val="18"/>
                  <w:szCs w:val="18"/>
                </w:rPr>
                <w:t xml:space="preserve"> Minimal realizations: Why not controllable/observable</w:t>
              </w:r>
            </w:hyperlink>
            <w:r w:rsidRPr="006D6F7E">
              <w:rPr>
                <w:color w:val="000000" w:themeColor="text1"/>
                <w:sz w:val="18"/>
                <w:szCs w:val="18"/>
              </w:rPr>
              <w:t xml:space="preserve"> ?</w:t>
            </w:r>
          </w:p>
          <w:p w14:paraId="614F9ADB"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 </w:t>
            </w:r>
            <w:hyperlink r:id="rId44">
              <w:r w:rsidRPr="006D6F7E">
                <w:rPr>
                  <w:rStyle w:val="Hyperlink"/>
                  <w:color w:val="000000" w:themeColor="text1"/>
                  <w:sz w:val="18"/>
                  <w:szCs w:val="18"/>
                </w:rPr>
                <w:t>State-feedback control</w:t>
              </w:r>
            </w:hyperlink>
            <w:r w:rsidRPr="006D6F7E">
              <w:rPr>
                <w:color w:val="000000" w:themeColor="text1"/>
                <w:sz w:val="18"/>
                <w:szCs w:val="18"/>
              </w:rPr>
              <w:t>:</w:t>
            </w:r>
            <w:hyperlink r:id="rId45">
              <w:r w:rsidRPr="006D6F7E">
                <w:rPr>
                  <w:rStyle w:val="Hyperlink"/>
                  <w:color w:val="000000" w:themeColor="text1"/>
                  <w:sz w:val="18"/>
                  <w:szCs w:val="18"/>
                </w:rPr>
                <w:t xml:space="preserve"> Bass-</w:t>
              </w:r>
              <w:proofErr w:type="spellStart"/>
              <w:r w:rsidRPr="006D6F7E">
                <w:rPr>
                  <w:rStyle w:val="Hyperlink"/>
                  <w:color w:val="000000" w:themeColor="text1"/>
                  <w:sz w:val="18"/>
                  <w:szCs w:val="18"/>
                </w:rPr>
                <w:t>Gura</w:t>
              </w:r>
              <w:proofErr w:type="spellEnd"/>
              <w:r w:rsidRPr="006D6F7E">
                <w:rPr>
                  <w:rStyle w:val="Hyperlink"/>
                  <w:color w:val="000000" w:themeColor="text1"/>
                  <w:sz w:val="18"/>
                  <w:szCs w:val="18"/>
                </w:rPr>
                <w:t xml:space="preserve"> pole placement</w:t>
              </w:r>
            </w:hyperlink>
            <w:r w:rsidRPr="006D6F7E">
              <w:rPr>
                <w:color w:val="000000" w:themeColor="text1"/>
                <w:sz w:val="18"/>
                <w:szCs w:val="18"/>
              </w:rPr>
              <w:t>,</w:t>
            </w:r>
            <w:hyperlink r:id="rId46">
              <w:r w:rsidRPr="006D6F7E">
                <w:rPr>
                  <w:rStyle w:val="Hyperlink"/>
                  <w:color w:val="000000" w:themeColor="text1"/>
                  <w:sz w:val="18"/>
                  <w:szCs w:val="18"/>
                </w:rPr>
                <w:t xml:space="preserve"> Ackermann's formula</w:t>
              </w:r>
            </w:hyperlink>
            <w:r w:rsidRPr="006D6F7E">
              <w:rPr>
                <w:color w:val="000000" w:themeColor="text1"/>
                <w:sz w:val="18"/>
                <w:szCs w:val="18"/>
              </w:rPr>
              <w:t>,</w:t>
            </w:r>
            <w:hyperlink r:id="rId47">
              <w:r w:rsidRPr="006D6F7E">
                <w:rPr>
                  <w:rStyle w:val="Hyperlink"/>
                  <w:color w:val="000000" w:themeColor="text1"/>
                  <w:sz w:val="18"/>
                  <w:szCs w:val="18"/>
                </w:rPr>
                <w:t xml:space="preserve"> Reference input</w:t>
              </w:r>
            </w:hyperlink>
            <w:r w:rsidRPr="006D6F7E">
              <w:rPr>
                <w:color w:val="000000" w:themeColor="text1"/>
                <w:sz w:val="18"/>
                <w:szCs w:val="18"/>
              </w:rPr>
              <w:t>,</w:t>
            </w:r>
            <w:hyperlink r:id="rId48">
              <w:r w:rsidRPr="006D6F7E">
                <w:rPr>
                  <w:rStyle w:val="Hyperlink"/>
                  <w:color w:val="000000" w:themeColor="text1"/>
                  <w:sz w:val="18"/>
                  <w:szCs w:val="18"/>
                </w:rPr>
                <w:t xml:space="preserve"> Pole placement</w:t>
              </w:r>
            </w:hyperlink>
            <w:r w:rsidRPr="006D6F7E">
              <w:rPr>
                <w:color w:val="000000" w:themeColor="text1"/>
                <w:sz w:val="18"/>
                <w:szCs w:val="18"/>
              </w:rPr>
              <w:t>,</w:t>
            </w:r>
            <w:hyperlink r:id="rId49">
              <w:r w:rsidRPr="006D6F7E">
                <w:rPr>
                  <w:rStyle w:val="Hyperlink"/>
                  <w:color w:val="000000" w:themeColor="text1"/>
                  <w:sz w:val="18"/>
                  <w:szCs w:val="18"/>
                </w:rPr>
                <w:t xml:space="preserve"> Integral control for continuous-time systems</w:t>
              </w:r>
            </w:hyperlink>
            <w:r w:rsidRPr="006D6F7E">
              <w:rPr>
                <w:color w:val="000000" w:themeColor="text1"/>
                <w:sz w:val="18"/>
                <w:szCs w:val="18"/>
              </w:rPr>
              <w:t>,</w:t>
            </w:r>
            <w:hyperlink r:id="rId50">
              <w:r w:rsidRPr="006D6F7E">
                <w:rPr>
                  <w:rStyle w:val="Hyperlink"/>
                  <w:color w:val="000000" w:themeColor="text1"/>
                  <w:sz w:val="18"/>
                  <w:szCs w:val="18"/>
                </w:rPr>
                <w:t xml:space="preserve"> State feedback for discrete-time systems</w:t>
              </w:r>
            </w:hyperlink>
            <w:r w:rsidRPr="006D6F7E">
              <w:rPr>
                <w:color w:val="000000" w:themeColor="text1"/>
                <w:sz w:val="18"/>
                <w:szCs w:val="18"/>
              </w:rPr>
              <w:t>,</w:t>
            </w:r>
            <w:hyperlink r:id="rId51">
              <w:r w:rsidRPr="006D6F7E">
                <w:rPr>
                  <w:rStyle w:val="Hyperlink"/>
                  <w:color w:val="000000" w:themeColor="text1"/>
                  <w:sz w:val="18"/>
                  <w:szCs w:val="18"/>
                </w:rPr>
                <w:t xml:space="preserve"> MIMO control design</w:t>
              </w:r>
            </w:hyperlink>
          </w:p>
          <w:p w14:paraId="45F49D19" w14:textId="77777777" w:rsidR="006C7947" w:rsidRPr="006D6F7E" w:rsidRDefault="00514C5E" w:rsidP="00B76F8A">
            <w:pPr>
              <w:pStyle w:val="NormalWeb"/>
              <w:spacing w:before="0" w:beforeAutospacing="0" w:after="0" w:afterAutospacing="0"/>
              <w:contextualSpacing/>
              <w:jc w:val="both"/>
              <w:rPr>
                <w:sz w:val="18"/>
                <w:szCs w:val="18"/>
              </w:rPr>
            </w:pPr>
            <w:hyperlink r:id="rId52">
              <w:r w:rsidR="006C7947" w:rsidRPr="006D6F7E">
                <w:rPr>
                  <w:rStyle w:val="Hyperlink"/>
                  <w:color w:val="000000" w:themeColor="text1"/>
                  <w:sz w:val="18"/>
                  <w:szCs w:val="18"/>
                </w:rPr>
                <w:t>Output-feedback control</w:t>
              </w:r>
            </w:hyperlink>
            <w:r w:rsidR="006C7947" w:rsidRPr="006D6F7E">
              <w:rPr>
                <w:color w:val="000000" w:themeColor="text1"/>
                <w:sz w:val="18"/>
                <w:szCs w:val="18"/>
              </w:rPr>
              <w:t>:</w:t>
            </w:r>
            <w:hyperlink r:id="rId53">
              <w:r w:rsidR="006C7947" w:rsidRPr="006D6F7E">
                <w:rPr>
                  <w:rStyle w:val="Hyperlink"/>
                  <w:color w:val="000000" w:themeColor="text1"/>
                  <w:sz w:val="18"/>
                  <w:szCs w:val="18"/>
                </w:rPr>
                <w:t xml:space="preserve"> Open-loop and closed-loop estimators</w:t>
              </w:r>
            </w:hyperlink>
            <w:r w:rsidR="006C7947" w:rsidRPr="006D6F7E">
              <w:rPr>
                <w:color w:val="000000" w:themeColor="text1"/>
                <w:sz w:val="18"/>
                <w:szCs w:val="18"/>
              </w:rPr>
              <w:t>,</w:t>
            </w:r>
            <w:hyperlink r:id="rId54">
              <w:r w:rsidR="006C7947" w:rsidRPr="006D6F7E">
                <w:rPr>
                  <w:rStyle w:val="Hyperlink"/>
                  <w:color w:val="000000" w:themeColor="text1"/>
                  <w:sz w:val="18"/>
                  <w:szCs w:val="18"/>
                </w:rPr>
                <w:t xml:space="preserve"> The observer gain design problem</w:t>
              </w:r>
            </w:hyperlink>
            <w:r w:rsidR="006C7947" w:rsidRPr="006D6F7E">
              <w:rPr>
                <w:color w:val="000000" w:themeColor="text1"/>
                <w:sz w:val="18"/>
                <w:szCs w:val="18"/>
              </w:rPr>
              <w:t>,</w:t>
            </w:r>
            <w:hyperlink r:id="rId55">
              <w:r w:rsidR="006C7947" w:rsidRPr="006D6F7E">
                <w:rPr>
                  <w:rStyle w:val="Hyperlink"/>
                  <w:color w:val="000000" w:themeColor="text1"/>
                  <w:sz w:val="18"/>
                  <w:szCs w:val="18"/>
                </w:rPr>
                <w:t>  Discrete-time prediction estimator</w:t>
              </w:r>
            </w:hyperlink>
            <w:r w:rsidR="006C7947" w:rsidRPr="006D6F7E">
              <w:rPr>
                <w:color w:val="000000" w:themeColor="text1"/>
                <w:sz w:val="18"/>
                <w:szCs w:val="18"/>
              </w:rPr>
              <w:t>,</w:t>
            </w:r>
            <w:hyperlink r:id="rId56">
              <w:r w:rsidR="006C7947" w:rsidRPr="006D6F7E">
                <w:rPr>
                  <w:rStyle w:val="Hyperlink"/>
                  <w:color w:val="000000" w:themeColor="text1"/>
                  <w:sz w:val="18"/>
                  <w:szCs w:val="18"/>
                </w:rPr>
                <w:t xml:space="preserve"> Compensation design: Separation principle</w:t>
              </w:r>
            </w:hyperlink>
            <w:r w:rsidR="006C7947" w:rsidRPr="006D6F7E">
              <w:rPr>
                <w:color w:val="000000" w:themeColor="text1"/>
                <w:sz w:val="18"/>
                <w:szCs w:val="18"/>
              </w:rPr>
              <w:t>,</w:t>
            </w:r>
            <w:hyperlink r:id="rId57">
              <w:r w:rsidR="006C7947" w:rsidRPr="006D6F7E">
                <w:rPr>
                  <w:rStyle w:val="Hyperlink"/>
                  <w:color w:val="000000" w:themeColor="text1"/>
                  <w:sz w:val="18"/>
                  <w:szCs w:val="18"/>
                </w:rPr>
                <w:t xml:space="preserve"> The compensator, continuous- and discrete-time</w:t>
              </w:r>
            </w:hyperlink>
            <w:r w:rsidR="006C7947" w:rsidRPr="006D6F7E">
              <w:rPr>
                <w:color w:val="000000" w:themeColor="text1"/>
                <w:sz w:val="18"/>
                <w:szCs w:val="18"/>
              </w:rPr>
              <w:t>,</w:t>
            </w:r>
            <w:hyperlink r:id="rId58">
              <w:r w:rsidR="006C7947" w:rsidRPr="006D6F7E">
                <w:rPr>
                  <w:rStyle w:val="Hyperlink"/>
                  <w:color w:val="000000" w:themeColor="text1"/>
                  <w:sz w:val="18"/>
                  <w:szCs w:val="18"/>
                </w:rPr>
                <w:t xml:space="preserve"> Current estimator/compensator</w:t>
              </w:r>
            </w:hyperlink>
            <w:r w:rsidR="006C7947" w:rsidRPr="006D6F7E">
              <w:rPr>
                <w:color w:val="000000" w:themeColor="text1"/>
                <w:sz w:val="18"/>
                <w:szCs w:val="18"/>
              </w:rPr>
              <w:t>,</w:t>
            </w:r>
            <w:hyperlink r:id="rId59">
              <w:r w:rsidR="006C7947" w:rsidRPr="006D6F7E">
                <w:rPr>
                  <w:rStyle w:val="Hyperlink"/>
                  <w:color w:val="000000" w:themeColor="text1"/>
                  <w:sz w:val="18"/>
                  <w:szCs w:val="18"/>
                </w:rPr>
                <w:t xml:space="preserve"> Compensator design using current estimator</w:t>
              </w:r>
            </w:hyperlink>
            <w:r w:rsidR="006C7947" w:rsidRPr="006D6F7E">
              <w:rPr>
                <w:color w:val="000000" w:themeColor="text1"/>
                <w:sz w:val="18"/>
                <w:szCs w:val="18"/>
              </w:rPr>
              <w:t>,</w:t>
            </w:r>
            <w:hyperlink r:id="rId60">
              <w:r w:rsidR="006C7947" w:rsidRPr="006D6F7E">
                <w:rPr>
                  <w:rStyle w:val="Hyperlink"/>
                  <w:color w:val="000000" w:themeColor="text1"/>
                  <w:sz w:val="18"/>
                  <w:szCs w:val="18"/>
                </w:rPr>
                <w:t>  Discrete-time reduced-order estimator</w:t>
              </w:r>
            </w:hyperlink>
            <w:r w:rsidR="006C7947" w:rsidRPr="006D6F7E">
              <w:rPr>
                <w:color w:val="000000" w:themeColor="text1"/>
                <w:sz w:val="18"/>
                <w:szCs w:val="18"/>
              </w:rPr>
              <w:t>,</w:t>
            </w:r>
            <w:hyperlink r:id="rId61">
              <w:r w:rsidR="006C7947" w:rsidRPr="006D6F7E">
                <w:rPr>
                  <w:rStyle w:val="Hyperlink"/>
                  <w:color w:val="000000" w:themeColor="text1"/>
                  <w:sz w:val="18"/>
                  <w:szCs w:val="18"/>
                </w:rPr>
                <w:t>  Discrete-time reduced-order prediction compensator</w:t>
              </w:r>
            </w:hyperlink>
            <w:r w:rsidR="006C7947" w:rsidRPr="006D6F7E">
              <w:rPr>
                <w:color w:val="000000" w:themeColor="text1"/>
                <w:sz w:val="18"/>
                <w:szCs w:val="18"/>
              </w:rPr>
              <w:t>,</w:t>
            </w:r>
            <w:hyperlink r:id="rId62">
              <w:r w:rsidR="006C7947" w:rsidRPr="006D6F7E">
                <w:rPr>
                  <w:rStyle w:val="Hyperlink"/>
                  <w:color w:val="000000" w:themeColor="text1"/>
                  <w:sz w:val="18"/>
                  <w:szCs w:val="18"/>
                </w:rPr>
                <w:t xml:space="preserve"> Continuous-time reduced-order estimator</w:t>
              </w:r>
            </w:hyperlink>
            <w:r w:rsidR="006C7947" w:rsidRPr="006D6F7E">
              <w:rPr>
                <w:color w:val="000000" w:themeColor="text1"/>
                <w:sz w:val="18"/>
                <w:szCs w:val="18"/>
              </w:rPr>
              <w:t>,</w:t>
            </w:r>
            <w:hyperlink r:id="rId63">
              <w:r w:rsidR="006C7947" w:rsidRPr="006D6F7E">
                <w:rPr>
                  <w:rStyle w:val="Hyperlink"/>
                  <w:color w:val="000000" w:themeColor="text1"/>
                  <w:sz w:val="18"/>
                  <w:szCs w:val="18"/>
                </w:rPr>
                <w:t>  Estimator pole placement</w:t>
              </w:r>
            </w:hyperlink>
          </w:p>
          <w:p w14:paraId="543BA43E" w14:textId="77777777" w:rsidR="006C7947" w:rsidRPr="006D6F7E" w:rsidRDefault="00514C5E" w:rsidP="00B76F8A">
            <w:pPr>
              <w:pStyle w:val="NormalWeb"/>
              <w:spacing w:before="0" w:beforeAutospacing="0" w:after="0" w:afterAutospacing="0"/>
              <w:contextualSpacing/>
              <w:jc w:val="both"/>
              <w:rPr>
                <w:sz w:val="18"/>
                <w:szCs w:val="18"/>
              </w:rPr>
            </w:pPr>
            <w:hyperlink r:id="rId64">
              <w:r w:rsidR="006C7947" w:rsidRPr="006D6F7E">
                <w:rPr>
                  <w:rStyle w:val="Hyperlink"/>
                  <w:color w:val="000000" w:themeColor="text1"/>
                  <w:sz w:val="18"/>
                  <w:szCs w:val="18"/>
                </w:rPr>
                <w:t>Linear quadratic regulator</w:t>
              </w:r>
            </w:hyperlink>
            <w:r w:rsidR="006C7947" w:rsidRPr="006D6F7E">
              <w:rPr>
                <w:color w:val="000000" w:themeColor="text1"/>
                <w:sz w:val="18"/>
                <w:szCs w:val="18"/>
              </w:rPr>
              <w:t>:</w:t>
            </w:r>
            <w:hyperlink r:id="rId65">
              <w:r w:rsidR="006C7947" w:rsidRPr="006D6F7E">
                <w:rPr>
                  <w:rStyle w:val="Hyperlink"/>
                  <w:color w:val="000000" w:themeColor="text1"/>
                  <w:sz w:val="18"/>
                  <w:szCs w:val="18"/>
                </w:rPr>
                <w:t xml:space="preserve"> Introduction to optimal control</w:t>
              </w:r>
            </w:hyperlink>
            <w:r w:rsidR="006C7947" w:rsidRPr="006D6F7E">
              <w:rPr>
                <w:color w:val="000000" w:themeColor="text1"/>
                <w:sz w:val="18"/>
                <w:szCs w:val="18"/>
              </w:rPr>
              <w:t>,</w:t>
            </w:r>
            <w:hyperlink r:id="rId66">
              <w:r w:rsidR="006C7947" w:rsidRPr="006D6F7E">
                <w:rPr>
                  <w:rStyle w:val="Hyperlink"/>
                  <w:color w:val="000000" w:themeColor="text1"/>
                  <w:sz w:val="18"/>
                  <w:szCs w:val="18"/>
                </w:rPr>
                <w:t xml:space="preserve"> Dynamic programming: Bellman's principle of optimality</w:t>
              </w:r>
            </w:hyperlink>
            <w:r w:rsidR="006C7947" w:rsidRPr="006D6F7E">
              <w:rPr>
                <w:color w:val="000000" w:themeColor="text1"/>
                <w:sz w:val="18"/>
                <w:szCs w:val="18"/>
              </w:rPr>
              <w:t>,</w:t>
            </w:r>
            <w:hyperlink r:id="rId67">
              <w:r w:rsidR="006C7947" w:rsidRPr="006D6F7E">
                <w:rPr>
                  <w:rStyle w:val="Hyperlink"/>
                  <w:color w:val="000000" w:themeColor="text1"/>
                  <w:sz w:val="18"/>
                  <w:szCs w:val="18"/>
                </w:rPr>
                <w:t xml:space="preserve"> The discrete-time LQR problem</w:t>
              </w:r>
            </w:hyperlink>
            <w:r w:rsidR="006C7947" w:rsidRPr="006D6F7E">
              <w:rPr>
                <w:color w:val="000000" w:themeColor="text1"/>
                <w:sz w:val="18"/>
                <w:szCs w:val="18"/>
              </w:rPr>
              <w:t>,</w:t>
            </w:r>
            <w:hyperlink r:id="rId68">
              <w:r w:rsidR="006C7947" w:rsidRPr="006D6F7E">
                <w:rPr>
                  <w:rStyle w:val="Hyperlink"/>
                  <w:color w:val="000000" w:themeColor="text1"/>
                  <w:sz w:val="18"/>
                  <w:szCs w:val="18"/>
                </w:rPr>
                <w:t xml:space="preserve"> Infinite-horizon discrete-time LQR</w:t>
              </w:r>
            </w:hyperlink>
            <w:r w:rsidR="006C7947" w:rsidRPr="006D6F7E">
              <w:rPr>
                <w:color w:val="000000" w:themeColor="text1"/>
                <w:sz w:val="18"/>
                <w:szCs w:val="18"/>
              </w:rPr>
              <w:t>,</w:t>
            </w:r>
            <w:hyperlink r:id="rId69">
              <w:r w:rsidR="006C7947" w:rsidRPr="006D6F7E">
                <w:rPr>
                  <w:rStyle w:val="Hyperlink"/>
                  <w:color w:val="000000" w:themeColor="text1"/>
                  <w:sz w:val="18"/>
                  <w:szCs w:val="18"/>
                </w:rPr>
                <w:t>  The continuous-time LQR problem</w:t>
              </w:r>
            </w:hyperlink>
            <w:r w:rsidR="006C7947" w:rsidRPr="006D6F7E">
              <w:rPr>
                <w:color w:val="000000" w:themeColor="text1"/>
                <w:sz w:val="18"/>
                <w:szCs w:val="18"/>
              </w:rPr>
              <w:t>,</w:t>
            </w:r>
            <w:hyperlink r:id="rId70">
              <w:r w:rsidR="006C7947" w:rsidRPr="006D6F7E">
                <w:rPr>
                  <w:rStyle w:val="Hyperlink"/>
                  <w:color w:val="000000" w:themeColor="text1"/>
                  <w:sz w:val="18"/>
                  <w:szCs w:val="18"/>
                </w:rPr>
                <w:t xml:space="preserve"> Solving the differential </w:t>
              </w:r>
              <w:proofErr w:type="spellStart"/>
              <w:r w:rsidR="006C7947" w:rsidRPr="006D6F7E">
                <w:rPr>
                  <w:rStyle w:val="Hyperlink"/>
                  <w:color w:val="000000" w:themeColor="text1"/>
                  <w:sz w:val="18"/>
                  <w:szCs w:val="18"/>
                </w:rPr>
                <w:t>Riccati</w:t>
              </w:r>
              <w:proofErr w:type="spellEnd"/>
              <w:r w:rsidR="006C7947" w:rsidRPr="006D6F7E">
                <w:rPr>
                  <w:rStyle w:val="Hyperlink"/>
                  <w:color w:val="000000" w:themeColor="text1"/>
                  <w:sz w:val="18"/>
                  <w:szCs w:val="18"/>
                </w:rPr>
                <w:t xml:space="preserve"> equation via simulation</w:t>
              </w:r>
            </w:hyperlink>
            <w:r w:rsidR="006C7947" w:rsidRPr="006D6F7E">
              <w:rPr>
                <w:color w:val="000000" w:themeColor="text1"/>
                <w:sz w:val="18"/>
                <w:szCs w:val="18"/>
              </w:rPr>
              <w:t>,</w:t>
            </w:r>
            <w:hyperlink r:id="rId71">
              <w:r w:rsidR="006C7947" w:rsidRPr="006D6F7E">
                <w:rPr>
                  <w:rStyle w:val="Hyperlink"/>
                  <w:color w:val="000000" w:themeColor="text1"/>
                  <w:sz w:val="18"/>
                  <w:szCs w:val="18"/>
                </w:rPr>
                <w:t>  Continuous-time systems and Chang-</w:t>
              </w:r>
              <w:proofErr w:type="spellStart"/>
              <w:r w:rsidR="006C7947" w:rsidRPr="006D6F7E">
                <w:rPr>
                  <w:rStyle w:val="Hyperlink"/>
                  <w:color w:val="000000" w:themeColor="text1"/>
                  <w:sz w:val="18"/>
                  <w:szCs w:val="18"/>
                </w:rPr>
                <w:t>Letov</w:t>
              </w:r>
              <w:proofErr w:type="spellEnd"/>
            </w:hyperlink>
            <w:r w:rsidR="006C7947" w:rsidRPr="006D6F7E">
              <w:rPr>
                <w:color w:val="000000" w:themeColor="text1"/>
                <w:sz w:val="18"/>
                <w:szCs w:val="18"/>
              </w:rPr>
              <w:t xml:space="preserve"> Method.</w:t>
            </w:r>
          </w:p>
          <w:p w14:paraId="0F18C867" w14:textId="77777777" w:rsidR="006C7947" w:rsidRPr="006D6F7E" w:rsidRDefault="006C7947" w:rsidP="00B76F8A">
            <w:pPr>
              <w:pStyle w:val="NormalWeb"/>
              <w:spacing w:before="0" w:beforeAutospacing="0" w:after="0" w:afterAutospacing="0"/>
              <w:contextualSpacing/>
              <w:jc w:val="both"/>
              <w:rPr>
                <w:sz w:val="18"/>
                <w:szCs w:val="18"/>
              </w:rPr>
            </w:pPr>
            <w:r w:rsidRPr="006D6F7E">
              <w:rPr>
                <w:color w:val="000000" w:themeColor="text1"/>
                <w:sz w:val="18"/>
                <w:szCs w:val="18"/>
              </w:rPr>
              <w:t> Robust stability and performance analysis for MIMO systems: General control configuration with uncertainty, Representing uncertainty, Obtaining P, N and M, Robust stability of the M -structure, Robust stability for complex unstructured uncertainty, Robust stability with structured uncertainty, Robust Performance </w:t>
            </w:r>
          </w:p>
        </w:tc>
      </w:tr>
      <w:tr w:rsidR="006C7947" w:rsidRPr="006D6F7E" w14:paraId="624446BD" w14:textId="77777777" w:rsidTr="00B76F8A">
        <w:trPr>
          <w:trHeight w:val="649"/>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D997B7E"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Learning Outcomes</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42388D0"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3a</w:t>
            </w:r>
          </w:p>
        </w:tc>
      </w:tr>
      <w:tr w:rsidR="006C7947" w:rsidRPr="006D6F7E" w14:paraId="0E66D643" w14:textId="77777777" w:rsidTr="00B76F8A">
        <w:trPr>
          <w:trHeight w:val="545"/>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5A9CD2" w14:textId="77777777" w:rsidR="006C7947" w:rsidRPr="006D6F7E" w:rsidRDefault="006C7947" w:rsidP="00B76F8A">
            <w:pPr>
              <w:pStyle w:val="NormalWeb"/>
              <w:spacing w:before="0" w:beforeAutospacing="0" w:after="0" w:afterAutospacing="0"/>
              <w:contextualSpacing/>
              <w:jc w:val="both"/>
              <w:rPr>
                <w:sz w:val="18"/>
                <w:szCs w:val="18"/>
              </w:rPr>
            </w:pPr>
            <w:r w:rsidRPr="006D6F7E">
              <w:rPr>
                <w:b/>
                <w:bCs/>
                <w:color w:val="000000" w:themeColor="text1"/>
                <w:sz w:val="18"/>
                <w:szCs w:val="18"/>
              </w:rPr>
              <w:t>Assessment Method</w:t>
            </w: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F3F0E29"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Quizzes, Assignments, Exams</w:t>
            </w:r>
          </w:p>
          <w:p w14:paraId="110F2E10" w14:textId="77777777" w:rsidR="006C7947" w:rsidRPr="006D6F7E" w:rsidRDefault="006C7947" w:rsidP="00B76F8A">
            <w:pPr>
              <w:pStyle w:val="NormalWeb"/>
              <w:spacing w:before="0" w:beforeAutospacing="0" w:after="0" w:afterAutospacing="0"/>
              <w:contextualSpacing/>
              <w:jc w:val="both"/>
              <w:rPr>
                <w:color w:val="000000" w:themeColor="text1"/>
                <w:sz w:val="18"/>
                <w:szCs w:val="18"/>
              </w:rPr>
            </w:pPr>
          </w:p>
        </w:tc>
      </w:tr>
      <w:tr w:rsidR="006C7947" w:rsidRPr="006D6F7E" w14:paraId="1C130D3D" w14:textId="77777777" w:rsidTr="00B76F8A">
        <w:trPr>
          <w:trHeight w:val="545"/>
        </w:trPr>
        <w:tc>
          <w:tcPr>
            <w:tcW w:w="133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A366F88" w14:textId="77777777" w:rsidR="006C7947" w:rsidRPr="006D6F7E" w:rsidRDefault="006C7947"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p w14:paraId="356167CF" w14:textId="77777777" w:rsidR="006C7947" w:rsidRPr="006D6F7E" w:rsidRDefault="006C7947" w:rsidP="00B76F8A">
            <w:pPr>
              <w:pStyle w:val="NormalWeb"/>
              <w:spacing w:before="0" w:beforeAutospacing="0" w:after="0" w:afterAutospacing="0"/>
              <w:contextualSpacing/>
              <w:jc w:val="both"/>
              <w:rPr>
                <w:b/>
                <w:bCs/>
                <w:color w:val="000000" w:themeColor="text1"/>
                <w:sz w:val="18"/>
                <w:szCs w:val="18"/>
              </w:rPr>
            </w:pPr>
          </w:p>
        </w:tc>
        <w:tc>
          <w:tcPr>
            <w:tcW w:w="8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4D83AE6" w14:textId="77777777" w:rsidR="006C7947" w:rsidRPr="006D6F7E" w:rsidRDefault="006C7947" w:rsidP="00B76F8A">
            <w:pPr>
              <w:pStyle w:val="NormalWeb"/>
              <w:numPr>
                <w:ilvl w:val="0"/>
                <w:numId w:val="2"/>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S. </w:t>
            </w:r>
            <w:proofErr w:type="spellStart"/>
            <w:r w:rsidRPr="006D6F7E">
              <w:rPr>
                <w:color w:val="000000" w:themeColor="text1"/>
                <w:sz w:val="18"/>
                <w:szCs w:val="18"/>
              </w:rPr>
              <w:t>Skogestad</w:t>
            </w:r>
            <w:proofErr w:type="spellEnd"/>
            <w:r w:rsidRPr="006D6F7E">
              <w:rPr>
                <w:color w:val="000000" w:themeColor="text1"/>
                <w:sz w:val="18"/>
                <w:szCs w:val="18"/>
              </w:rPr>
              <w:t xml:space="preserve"> and I. Postlethwaite, Multivariable Feedback Control: Analysis and Design, John Wiley &amp; Sons, 2nd Edition, 2005</w:t>
            </w:r>
          </w:p>
          <w:p w14:paraId="26588D6E" w14:textId="77777777" w:rsidR="006C7947" w:rsidRPr="006D6F7E" w:rsidRDefault="006C7947" w:rsidP="00B76F8A">
            <w:pPr>
              <w:pStyle w:val="NormalWeb"/>
              <w:numPr>
                <w:ilvl w:val="0"/>
                <w:numId w:val="2"/>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J.M. </w:t>
            </w:r>
            <w:proofErr w:type="spellStart"/>
            <w:r w:rsidRPr="006D6F7E">
              <w:rPr>
                <w:color w:val="000000" w:themeColor="text1"/>
                <w:sz w:val="18"/>
                <w:szCs w:val="18"/>
              </w:rPr>
              <w:t>Maciejowski</w:t>
            </w:r>
            <w:proofErr w:type="spellEnd"/>
            <w:r w:rsidRPr="006D6F7E">
              <w:rPr>
                <w:color w:val="000000" w:themeColor="text1"/>
                <w:sz w:val="18"/>
                <w:szCs w:val="18"/>
              </w:rPr>
              <w:t>, Multivariable Feedback Design, Addison-Wesley, 1st Edition, 1989</w:t>
            </w:r>
          </w:p>
          <w:p w14:paraId="2E3682D0" w14:textId="77777777" w:rsidR="006C7947" w:rsidRPr="006D6F7E" w:rsidRDefault="006C7947" w:rsidP="00B76F8A">
            <w:pPr>
              <w:pStyle w:val="NormalWeb"/>
              <w:numPr>
                <w:ilvl w:val="0"/>
                <w:numId w:val="2"/>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J.P. </w:t>
            </w:r>
            <w:proofErr w:type="spellStart"/>
            <w:r w:rsidRPr="006D6F7E">
              <w:rPr>
                <w:color w:val="000000" w:themeColor="text1"/>
                <w:sz w:val="18"/>
                <w:szCs w:val="18"/>
              </w:rPr>
              <w:t>Hespanha</w:t>
            </w:r>
            <w:proofErr w:type="spellEnd"/>
            <w:r w:rsidRPr="006D6F7E">
              <w:rPr>
                <w:color w:val="000000" w:themeColor="text1"/>
                <w:sz w:val="18"/>
                <w:szCs w:val="18"/>
              </w:rPr>
              <w:t>, Linear Systems Theory, Princeton University Press, 2nd Edition, 2018</w:t>
            </w:r>
          </w:p>
          <w:p w14:paraId="7C4534D5" w14:textId="77777777" w:rsidR="006C7947" w:rsidRPr="006D6F7E" w:rsidRDefault="006C7947" w:rsidP="00B76F8A">
            <w:pPr>
              <w:pStyle w:val="NormalWeb"/>
              <w:numPr>
                <w:ilvl w:val="0"/>
                <w:numId w:val="2"/>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L. A. Zadeh and C. A. </w:t>
            </w:r>
            <w:proofErr w:type="spellStart"/>
            <w:r w:rsidRPr="006D6F7E">
              <w:rPr>
                <w:color w:val="000000" w:themeColor="text1"/>
                <w:sz w:val="18"/>
                <w:szCs w:val="18"/>
              </w:rPr>
              <w:t>Desoer</w:t>
            </w:r>
            <w:proofErr w:type="spellEnd"/>
            <w:r w:rsidRPr="006D6F7E">
              <w:rPr>
                <w:color w:val="000000" w:themeColor="text1"/>
                <w:sz w:val="18"/>
                <w:szCs w:val="18"/>
              </w:rPr>
              <w:t>, Linear System Theory: The State Space Approach, Springer-Verlag, 2008.</w:t>
            </w:r>
          </w:p>
          <w:p w14:paraId="0608D654" w14:textId="77777777" w:rsidR="006C7947" w:rsidRPr="006D6F7E" w:rsidRDefault="006C7947" w:rsidP="00B76F8A">
            <w:pPr>
              <w:pStyle w:val="NormalWeb"/>
              <w:numPr>
                <w:ilvl w:val="0"/>
                <w:numId w:val="2"/>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W. </w:t>
            </w:r>
            <w:proofErr w:type="spellStart"/>
            <w:r w:rsidRPr="006D6F7E">
              <w:rPr>
                <w:color w:val="000000" w:themeColor="text1"/>
                <w:sz w:val="18"/>
                <w:szCs w:val="18"/>
              </w:rPr>
              <w:t>Rugh</w:t>
            </w:r>
            <w:proofErr w:type="spellEnd"/>
            <w:r w:rsidRPr="006D6F7E">
              <w:rPr>
                <w:color w:val="000000" w:themeColor="text1"/>
                <w:sz w:val="18"/>
                <w:szCs w:val="18"/>
              </w:rPr>
              <w:t>, Linear System Theory, Prentice Hall, 2nd Edition, 1995.</w:t>
            </w:r>
          </w:p>
        </w:tc>
      </w:tr>
    </w:tbl>
    <w:p w14:paraId="21EFA3E5" w14:textId="77777777" w:rsidR="006C7947" w:rsidRDefault="006C7947" w:rsidP="00136E9A">
      <w:pPr>
        <w:pStyle w:val="NormalWeb"/>
        <w:spacing w:before="0" w:beforeAutospacing="0" w:after="0" w:afterAutospacing="0"/>
        <w:contextualSpacing/>
        <w:jc w:val="both"/>
        <w:rPr>
          <w:sz w:val="18"/>
          <w:szCs w:val="18"/>
        </w:rPr>
      </w:pPr>
    </w:p>
    <w:p w14:paraId="016F4DA7" w14:textId="11FD8130"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4551B879" w14:textId="77777777" w:rsidR="006C7947" w:rsidRDefault="006C7947" w:rsidP="00136E9A">
      <w:pPr>
        <w:pStyle w:val="NormalWeb"/>
        <w:spacing w:before="0" w:beforeAutospacing="0" w:after="0" w:afterAutospacing="0"/>
        <w:contextualSpacing/>
        <w:jc w:val="both"/>
        <w:rPr>
          <w:sz w:val="18"/>
          <w:szCs w:val="18"/>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6C7947" w:rsidRPr="001C7F3B" w14:paraId="0D733A1C"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02C1C2"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CFEAE5"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EC</w:t>
            </w:r>
            <w:r>
              <w:rPr>
                <w:b/>
                <w:bCs/>
                <w:color w:val="000000"/>
                <w:sz w:val="18"/>
                <w:szCs w:val="18"/>
              </w:rPr>
              <w:t>6105</w:t>
            </w:r>
          </w:p>
        </w:tc>
      </w:tr>
      <w:tr w:rsidR="006C7947" w:rsidRPr="001C7F3B" w14:paraId="5A94D331"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88F6FA"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778E24"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6C7947" w:rsidRPr="001C7F3B" w14:paraId="1742C787"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76F005"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E2B4E6"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CMOS Phase-Locked Loops</w:t>
            </w:r>
          </w:p>
        </w:tc>
      </w:tr>
      <w:tr w:rsidR="006C7947" w:rsidRPr="001C7F3B" w14:paraId="44947FB8"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ED5610"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0BA3B7" w14:textId="77777777" w:rsidR="006C7947" w:rsidRPr="001C7F3B" w:rsidRDefault="006C7947" w:rsidP="00B76F8A">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6C7947" w:rsidRPr="001C7F3B" w14:paraId="3B1BC4B1" w14:textId="77777777" w:rsidTr="00B76F8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F48053"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EBB8C2" w14:textId="77777777" w:rsidR="006C7947" w:rsidRPr="001C7F3B" w:rsidRDefault="006C7947" w:rsidP="00B76F8A">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6C7947" w:rsidRPr="001C7F3B" w14:paraId="5A57EA32" w14:textId="77777777" w:rsidTr="00B76F8A">
        <w:trPr>
          <w:trHeight w:val="9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558874"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608EEC" w14:textId="77777777" w:rsidR="006C7947" w:rsidRPr="001C7F3B" w:rsidRDefault="006C7947" w:rsidP="00B76F8A">
            <w:pPr>
              <w:pStyle w:val="NormalWeb"/>
              <w:spacing w:before="0" w:beforeAutospacing="0" w:after="0" w:afterAutospacing="0"/>
              <w:contextualSpacing/>
              <w:jc w:val="both"/>
              <w:rPr>
                <w:sz w:val="18"/>
                <w:szCs w:val="18"/>
              </w:rPr>
            </w:pPr>
            <w:r w:rsidRPr="001C7F3B">
              <w:rPr>
                <w:color w:val="000000"/>
                <w:sz w:val="18"/>
                <w:szCs w:val="18"/>
              </w:rPr>
              <w:t>CMOS Phase-Locked Loops (PLLs) involve the design and implementation of frequency synthesis circuits using Complementary Metal-Oxide-Semiconductor (CMOS) technology. The course covers topics such as PLL architecture, phase detection and comparison, loop filter design, voltage-controlled oscillator (VCO) characteristics, and applications in clock generation, frequency synthesis, and communication systems.</w:t>
            </w:r>
          </w:p>
        </w:tc>
      </w:tr>
      <w:tr w:rsidR="006C7947" w:rsidRPr="001C7F3B" w14:paraId="519C72CC" w14:textId="77777777" w:rsidTr="00B76F8A">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C060BE"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4C5E65"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Introduction to PLL, Various types of PLL</w:t>
            </w:r>
          </w:p>
          <w:p w14:paraId="60CE2ED1"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PLL building blocks: Phase detectors, Phase/Frequency detectors, Ring and LC Voltage-controlled Oscillators (VCO), Frequency Dividers</w:t>
            </w:r>
          </w:p>
          <w:p w14:paraId="60E6F7DE"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Analysis of PLL: Type-I and Type-II 2nd order PLL; Higher-order loop filters and PLL; PLL Stability</w:t>
            </w:r>
          </w:p>
          <w:p w14:paraId="17BFE7BA"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Designing PLL: a 2nd order PLL</w:t>
            </w:r>
          </w:p>
          <w:p w14:paraId="38298983"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Jitter and Phase noise in Oscillators and PLLs,</w:t>
            </w:r>
          </w:p>
          <w:p w14:paraId="2C8D303F"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PLL-based frequency synthesizer: Integer-N and Fractional-N synthesizers, Δ∑ Fractional-N synthesizers</w:t>
            </w:r>
          </w:p>
          <w:p w14:paraId="3F80A991"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All-Digital PLL: Time-to-Digital Conversion, Digital Filters, Digitally Controlled Oscillators,</w:t>
            </w:r>
          </w:p>
          <w:p w14:paraId="45F600DC" w14:textId="77777777" w:rsidR="006C7947" w:rsidRPr="001C7F3B" w:rsidRDefault="006C7947"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Delay-locked Loops</w:t>
            </w:r>
          </w:p>
          <w:p w14:paraId="098BC1F4" w14:textId="77777777" w:rsidR="006C7947" w:rsidRPr="001C7F3B" w:rsidRDefault="006C7947" w:rsidP="00B76F8A">
            <w:pPr>
              <w:spacing w:line="240" w:lineRule="auto"/>
              <w:contextualSpacing/>
              <w:rPr>
                <w:rFonts w:ascii="Times New Roman" w:hAnsi="Times New Roman" w:cs="Times New Roman"/>
                <w:sz w:val="18"/>
                <w:szCs w:val="18"/>
              </w:rPr>
            </w:pPr>
            <w:r w:rsidRPr="001C7F3B">
              <w:rPr>
                <w:rFonts w:ascii="Times New Roman" w:eastAsia="Times New Roman" w:hAnsi="Times New Roman" w:cs="Times New Roman"/>
                <w:color w:val="000000"/>
                <w:sz w:val="18"/>
                <w:szCs w:val="18"/>
                <w:lang w:val="en-IN"/>
              </w:rPr>
              <w:t>Low jitter frequency synthesizer: Subsampling PLL Architecture and it components</w:t>
            </w:r>
          </w:p>
        </w:tc>
      </w:tr>
      <w:tr w:rsidR="006C7947" w:rsidRPr="001C7F3B" w14:paraId="182E811E" w14:textId="77777777" w:rsidTr="00B76F8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ECEF0C"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9B91A1" w14:textId="77777777" w:rsidR="006C7947" w:rsidRPr="001C7F3B" w:rsidRDefault="006C7947" w:rsidP="00B76F8A">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6C7947" w:rsidRPr="001C7F3B" w14:paraId="0A0458D5" w14:textId="77777777" w:rsidTr="00B76F8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1C1525"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63FD98" w14:textId="77777777" w:rsidR="006C7947" w:rsidRPr="001C7F3B" w:rsidRDefault="006C7947" w:rsidP="00B76F8A">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6C7947" w:rsidRPr="001C7F3B" w14:paraId="0E1BE1A9" w14:textId="77777777" w:rsidTr="00B76F8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D0A816" w14:textId="77777777" w:rsidR="006C7947" w:rsidRPr="001C7F3B" w:rsidRDefault="006C7947" w:rsidP="00B76F8A">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CD437C" w14:textId="77777777" w:rsidR="006C7947" w:rsidRPr="001C7F3B" w:rsidRDefault="006C7947" w:rsidP="00B76F8A">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BA2D0AE" w14:textId="77777777" w:rsidR="006C7947" w:rsidRPr="001C7F3B" w:rsidRDefault="006C7947"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B. </w:t>
            </w:r>
            <w:proofErr w:type="spellStart"/>
            <w:r w:rsidRPr="001C7F3B">
              <w:rPr>
                <w:color w:val="000000" w:themeColor="text1"/>
                <w:sz w:val="18"/>
                <w:szCs w:val="18"/>
              </w:rPr>
              <w:t>Razavi</w:t>
            </w:r>
            <w:proofErr w:type="spellEnd"/>
            <w:r w:rsidRPr="001C7F3B">
              <w:rPr>
                <w:color w:val="000000" w:themeColor="text1"/>
                <w:sz w:val="18"/>
                <w:szCs w:val="18"/>
              </w:rPr>
              <w:t xml:space="preserve">, “Design of CMOS Phase-Locked Loops” Cambridge </w:t>
            </w:r>
            <w:proofErr w:type="spellStart"/>
            <w:r w:rsidRPr="001C7F3B">
              <w:rPr>
                <w:color w:val="000000" w:themeColor="text1"/>
                <w:sz w:val="18"/>
                <w:szCs w:val="18"/>
              </w:rPr>
              <w:t>Univ</w:t>
            </w:r>
            <w:proofErr w:type="spellEnd"/>
            <w:r w:rsidRPr="001C7F3B">
              <w:rPr>
                <w:color w:val="000000" w:themeColor="text1"/>
                <w:sz w:val="18"/>
                <w:szCs w:val="18"/>
              </w:rPr>
              <w:t xml:space="preserve"> Press, 2020.</w:t>
            </w:r>
          </w:p>
          <w:p w14:paraId="502C5483" w14:textId="77777777" w:rsidR="006C7947" w:rsidRPr="001C7F3B" w:rsidRDefault="006C7947"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William F Egan, “Phase-lock Basics,” IEEE-Wiley</w:t>
            </w:r>
          </w:p>
          <w:p w14:paraId="4FB3135C" w14:textId="77777777" w:rsidR="006C7947" w:rsidRPr="001C7F3B" w:rsidRDefault="006C7947"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Floyd M. Gardner, “Phase Lock Techniques” 3rd Edition, Wiley-inter-science</w:t>
            </w:r>
          </w:p>
          <w:p w14:paraId="23FA8E3C" w14:textId="77777777" w:rsidR="006C7947" w:rsidRPr="001C7F3B" w:rsidRDefault="006C7947"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Ronald E Best, “Phase-locked Loop, Design, Simulation and Applications”, 6th edition, </w:t>
            </w:r>
            <w:proofErr w:type="spellStart"/>
            <w:r w:rsidRPr="001C7F3B">
              <w:rPr>
                <w:color w:val="000000" w:themeColor="text1"/>
                <w:sz w:val="18"/>
                <w:szCs w:val="18"/>
              </w:rPr>
              <w:t>McGrawHill</w:t>
            </w:r>
            <w:proofErr w:type="spellEnd"/>
          </w:p>
          <w:p w14:paraId="5E2F5728" w14:textId="77777777" w:rsidR="006C7947" w:rsidRPr="001C7F3B" w:rsidRDefault="006C7947"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w:t>
            </w:r>
            <w:proofErr w:type="spellStart"/>
            <w:r w:rsidRPr="001C7F3B">
              <w:rPr>
                <w:color w:val="000000" w:themeColor="text1"/>
                <w:sz w:val="18"/>
                <w:szCs w:val="18"/>
              </w:rPr>
              <w:t>Venceslav</w:t>
            </w:r>
            <w:proofErr w:type="spellEnd"/>
            <w:r w:rsidRPr="001C7F3B">
              <w:rPr>
                <w:color w:val="000000" w:themeColor="text1"/>
                <w:sz w:val="18"/>
                <w:szCs w:val="18"/>
              </w:rPr>
              <w:t xml:space="preserve"> F </w:t>
            </w:r>
            <w:proofErr w:type="spellStart"/>
            <w:r w:rsidRPr="001C7F3B">
              <w:rPr>
                <w:color w:val="000000" w:themeColor="text1"/>
                <w:sz w:val="18"/>
                <w:szCs w:val="18"/>
              </w:rPr>
              <w:t>Kroupa</w:t>
            </w:r>
            <w:proofErr w:type="spellEnd"/>
            <w:r w:rsidRPr="001C7F3B">
              <w:rPr>
                <w:color w:val="000000" w:themeColor="text1"/>
                <w:sz w:val="18"/>
                <w:szCs w:val="18"/>
              </w:rPr>
              <w:t>, “Phase Lock Loops and Frequency Synthesis,” Wiley</w:t>
            </w:r>
          </w:p>
          <w:p w14:paraId="592F7EAF" w14:textId="77777777" w:rsidR="006C7947" w:rsidRPr="001C7F3B" w:rsidRDefault="006C7947" w:rsidP="00B76F8A">
            <w:pPr>
              <w:pStyle w:val="NormalWeb"/>
              <w:spacing w:before="0" w:beforeAutospacing="0" w:after="0" w:afterAutospacing="0"/>
              <w:ind w:left="360"/>
              <w:contextualSpacing/>
              <w:jc w:val="both"/>
              <w:rPr>
                <w:sz w:val="18"/>
                <w:szCs w:val="18"/>
              </w:rPr>
            </w:pPr>
            <w:r w:rsidRPr="001C7F3B">
              <w:rPr>
                <w:color w:val="000000" w:themeColor="text1"/>
                <w:sz w:val="18"/>
                <w:szCs w:val="18"/>
              </w:rPr>
              <w:t>6. Shanthi Pavan, Richard Schreier, “Understanding Delta-Sigma Data Converters” IEEE-Wiley</w:t>
            </w:r>
          </w:p>
        </w:tc>
      </w:tr>
    </w:tbl>
    <w:p w14:paraId="5EACBAF4" w14:textId="77777777" w:rsidR="006C7947" w:rsidRDefault="006C7947" w:rsidP="00136E9A">
      <w:pPr>
        <w:pStyle w:val="NormalWeb"/>
        <w:spacing w:before="0" w:beforeAutospacing="0" w:after="0" w:afterAutospacing="0"/>
        <w:contextualSpacing/>
        <w:jc w:val="both"/>
        <w:rPr>
          <w:sz w:val="18"/>
          <w:szCs w:val="18"/>
        </w:rPr>
      </w:pPr>
    </w:p>
    <w:p w14:paraId="238D0313" w14:textId="6B1ECFF9"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181D7161" w14:textId="77777777" w:rsidR="006C7947" w:rsidRDefault="006C7947" w:rsidP="00136E9A">
      <w:pPr>
        <w:pStyle w:val="NormalWeb"/>
        <w:spacing w:before="0" w:beforeAutospacing="0" w:after="0" w:afterAutospacing="0"/>
        <w:contextualSpacing/>
        <w:jc w:val="both"/>
        <w:rPr>
          <w:sz w:val="18"/>
          <w:szCs w:val="18"/>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891C0E" w:rsidRPr="00136E9A" w14:paraId="04E6FED5" w14:textId="77777777" w:rsidTr="00B76F8A">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3BBC0F9" w14:textId="77777777" w:rsidR="00891C0E" w:rsidRPr="00136E9A" w:rsidRDefault="00891C0E"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DE-II</w:t>
            </w:r>
          </w:p>
        </w:tc>
      </w:tr>
      <w:tr w:rsidR="00891C0E" w:rsidRPr="00136E9A" w14:paraId="69CB0752" w14:textId="77777777" w:rsidTr="00B76F8A">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CAD3EC" w14:textId="77777777" w:rsidR="00891C0E" w:rsidRPr="00136E9A" w:rsidRDefault="00891C0E" w:rsidP="00B76F8A">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C30D474" w14:textId="77777777" w:rsidR="00891C0E" w:rsidRPr="00136E9A" w:rsidRDefault="00891C0E" w:rsidP="00B76F8A">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78537088" w14:textId="77777777" w:rsidR="00891C0E" w:rsidRPr="00136E9A" w:rsidRDefault="00891C0E"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410FE21" w14:textId="77777777" w:rsidR="00891C0E" w:rsidRPr="00136E9A" w:rsidRDefault="00891C0E"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F2010C" w14:textId="77777777" w:rsidR="00891C0E" w:rsidRPr="00136E9A" w:rsidRDefault="00891C0E"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1EE0A9" w14:textId="77777777" w:rsidR="00891C0E" w:rsidRPr="00136E9A" w:rsidRDefault="00891C0E"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9D68D2" w14:textId="77777777" w:rsidR="00891C0E" w:rsidRPr="00136E9A" w:rsidRDefault="00891C0E"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891C0E" w:rsidRPr="00136E9A" w14:paraId="05A64BB3" w14:textId="77777777" w:rsidTr="00B76F8A">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E4C1A0" w14:textId="77777777" w:rsidR="00891C0E" w:rsidRPr="00136E9A" w:rsidRDefault="00891C0E" w:rsidP="00891C0E">
            <w:pPr>
              <w:numPr>
                <w:ilvl w:val="0"/>
                <w:numId w:val="27"/>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5EE4D769" w14:textId="77777777" w:rsidR="00891C0E" w:rsidRPr="00136E9A" w:rsidRDefault="00891C0E"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EE5105</w:t>
            </w:r>
          </w:p>
        </w:tc>
        <w:tc>
          <w:tcPr>
            <w:tcW w:w="4501" w:type="dxa"/>
            <w:tcBorders>
              <w:top w:val="single" w:sz="8" w:space="0" w:color="auto"/>
              <w:left w:val="nil"/>
              <w:bottom w:val="single" w:sz="8" w:space="0" w:color="auto"/>
              <w:right w:val="single" w:sz="8" w:space="0" w:color="auto"/>
            </w:tcBorders>
            <w:shd w:val="clear" w:color="auto" w:fill="auto"/>
          </w:tcPr>
          <w:p w14:paraId="0C28D182" w14:textId="77777777" w:rsidR="00891C0E" w:rsidRPr="00136E9A" w:rsidRDefault="00891C0E" w:rsidP="00B76F8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Power System Deregulation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14FA0D18"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D51348"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518886"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EF4E93"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91C0E" w:rsidRPr="00136E9A" w14:paraId="60530F79" w14:textId="77777777" w:rsidTr="00B76F8A">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7B2D3E3" w14:textId="77777777" w:rsidR="00891C0E" w:rsidRPr="00136E9A" w:rsidRDefault="00891C0E" w:rsidP="00891C0E">
            <w:pPr>
              <w:numPr>
                <w:ilvl w:val="0"/>
                <w:numId w:val="27"/>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02779EB5" w14:textId="77777777" w:rsidR="00891C0E" w:rsidRPr="00136E9A" w:rsidRDefault="00891C0E"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EE6104</w:t>
            </w:r>
          </w:p>
        </w:tc>
        <w:tc>
          <w:tcPr>
            <w:tcW w:w="4501" w:type="dxa"/>
            <w:tcBorders>
              <w:top w:val="nil"/>
              <w:left w:val="nil"/>
              <w:bottom w:val="single" w:sz="8" w:space="0" w:color="auto"/>
              <w:right w:val="single" w:sz="8" w:space="0" w:color="auto"/>
            </w:tcBorders>
            <w:shd w:val="clear" w:color="auto" w:fill="auto"/>
          </w:tcPr>
          <w:p w14:paraId="4210472B" w14:textId="77777777" w:rsidR="00891C0E" w:rsidRPr="00136E9A" w:rsidRDefault="00891C0E" w:rsidP="00B76F8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Advanced Power System Protection</w:t>
            </w:r>
          </w:p>
        </w:tc>
        <w:tc>
          <w:tcPr>
            <w:tcW w:w="578" w:type="dxa"/>
            <w:tcBorders>
              <w:top w:val="nil"/>
              <w:left w:val="nil"/>
              <w:bottom w:val="single" w:sz="8" w:space="0" w:color="auto"/>
              <w:right w:val="single" w:sz="8" w:space="0" w:color="auto"/>
            </w:tcBorders>
            <w:shd w:val="clear" w:color="auto" w:fill="auto"/>
            <w:vAlign w:val="center"/>
          </w:tcPr>
          <w:p w14:paraId="0587060F"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80011DE"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5BA2FC4"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2C73BEE"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91C0E" w:rsidRPr="00136E9A" w14:paraId="132A16FA" w14:textId="77777777" w:rsidTr="00B76F8A">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D857217" w14:textId="77777777" w:rsidR="00891C0E" w:rsidRPr="00136E9A" w:rsidRDefault="00891C0E" w:rsidP="00891C0E">
            <w:pPr>
              <w:numPr>
                <w:ilvl w:val="0"/>
                <w:numId w:val="27"/>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3376D418" w14:textId="77777777" w:rsidR="00891C0E" w:rsidRPr="00136E9A" w:rsidRDefault="00891C0E"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EE6105</w:t>
            </w:r>
          </w:p>
        </w:tc>
        <w:tc>
          <w:tcPr>
            <w:tcW w:w="4501" w:type="dxa"/>
            <w:tcBorders>
              <w:top w:val="nil"/>
              <w:left w:val="nil"/>
              <w:bottom w:val="single" w:sz="8" w:space="0" w:color="auto"/>
              <w:right w:val="single" w:sz="8" w:space="0" w:color="auto"/>
            </w:tcBorders>
            <w:shd w:val="clear" w:color="auto" w:fill="auto"/>
          </w:tcPr>
          <w:p w14:paraId="70B35A62" w14:textId="77777777" w:rsidR="00891C0E" w:rsidRPr="00136E9A" w:rsidRDefault="00891C0E" w:rsidP="00B76F8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Switched Mode Power Converters</w:t>
            </w:r>
          </w:p>
        </w:tc>
        <w:tc>
          <w:tcPr>
            <w:tcW w:w="578" w:type="dxa"/>
            <w:tcBorders>
              <w:top w:val="nil"/>
              <w:left w:val="nil"/>
              <w:bottom w:val="single" w:sz="8" w:space="0" w:color="auto"/>
              <w:right w:val="single" w:sz="8" w:space="0" w:color="auto"/>
            </w:tcBorders>
            <w:shd w:val="clear" w:color="auto" w:fill="auto"/>
            <w:vAlign w:val="center"/>
          </w:tcPr>
          <w:p w14:paraId="2B9F4E40"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989AF6A"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21B37E5"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93C237B"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91C0E" w:rsidRPr="00136E9A" w14:paraId="4E25A5FD" w14:textId="77777777" w:rsidTr="00B76F8A">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0C040DF" w14:textId="77777777" w:rsidR="00891C0E" w:rsidRPr="00136E9A" w:rsidRDefault="00891C0E" w:rsidP="00891C0E">
            <w:pPr>
              <w:numPr>
                <w:ilvl w:val="0"/>
                <w:numId w:val="27"/>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7A8592DC" w14:textId="77777777" w:rsidR="00891C0E" w:rsidRPr="00136E9A" w:rsidRDefault="00891C0E" w:rsidP="00891C0E">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EE6106</w:t>
            </w:r>
          </w:p>
        </w:tc>
        <w:tc>
          <w:tcPr>
            <w:tcW w:w="4501" w:type="dxa"/>
            <w:tcBorders>
              <w:top w:val="nil"/>
              <w:left w:val="nil"/>
              <w:bottom w:val="single" w:sz="8" w:space="0" w:color="auto"/>
              <w:right w:val="single" w:sz="8" w:space="0" w:color="auto"/>
            </w:tcBorders>
            <w:shd w:val="clear" w:color="auto" w:fill="auto"/>
          </w:tcPr>
          <w:p w14:paraId="715FF8AE" w14:textId="77777777" w:rsidR="00891C0E" w:rsidRPr="00136E9A" w:rsidRDefault="00891C0E" w:rsidP="00891C0E">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Advanced Digital Control System</w:t>
            </w:r>
          </w:p>
        </w:tc>
        <w:tc>
          <w:tcPr>
            <w:tcW w:w="578" w:type="dxa"/>
            <w:tcBorders>
              <w:top w:val="nil"/>
              <w:left w:val="nil"/>
              <w:bottom w:val="single" w:sz="8" w:space="0" w:color="auto"/>
              <w:right w:val="single" w:sz="8" w:space="0" w:color="auto"/>
            </w:tcBorders>
            <w:shd w:val="clear" w:color="auto" w:fill="auto"/>
            <w:vAlign w:val="center"/>
          </w:tcPr>
          <w:p w14:paraId="09D427AC" w14:textId="77777777" w:rsidR="00891C0E" w:rsidRPr="00136E9A" w:rsidRDefault="00891C0E" w:rsidP="00891C0E">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B0299B9" w14:textId="77777777" w:rsidR="00891C0E" w:rsidRPr="00136E9A" w:rsidRDefault="00891C0E" w:rsidP="00891C0E">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DD01671" w14:textId="77777777" w:rsidR="00891C0E" w:rsidRPr="00136E9A" w:rsidRDefault="00891C0E" w:rsidP="00891C0E">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2F9A46C" w14:textId="77777777" w:rsidR="00891C0E" w:rsidRPr="00136E9A" w:rsidRDefault="00891C0E" w:rsidP="00891C0E">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891C0E" w:rsidRPr="00136E9A" w14:paraId="0C046752" w14:textId="77777777" w:rsidTr="00B76F8A">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55DC430" w14:textId="77777777" w:rsidR="00891C0E" w:rsidRPr="00136E9A" w:rsidRDefault="00891C0E" w:rsidP="00891C0E">
            <w:pPr>
              <w:numPr>
                <w:ilvl w:val="0"/>
                <w:numId w:val="27"/>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bottom"/>
          </w:tcPr>
          <w:p w14:paraId="493C20C8" w14:textId="77777777" w:rsidR="00891C0E" w:rsidRPr="00136E9A" w:rsidRDefault="00891C0E" w:rsidP="00B76F8A">
            <w:pPr>
              <w:spacing w:line="240" w:lineRule="auto"/>
              <w:rPr>
                <w:rFonts w:ascii="Times New Roman" w:eastAsia="Times New Roman" w:hAnsi="Times New Roman" w:cs="Times New Roman"/>
                <w:sz w:val="24"/>
                <w:szCs w:val="24"/>
                <w:lang w:val="en-US" w:eastAsia="en-US"/>
              </w:rPr>
            </w:pPr>
            <w:r w:rsidRPr="00136E9A">
              <w:rPr>
                <w:rFonts w:ascii="Times New Roman" w:eastAsia="Times New Roman" w:hAnsi="Times New Roman" w:cs="Times New Roman"/>
                <w:sz w:val="24"/>
                <w:szCs w:val="24"/>
                <w:lang w:val="en-US" w:eastAsia="en-US"/>
              </w:rPr>
              <w:t>EC5111</w:t>
            </w:r>
          </w:p>
        </w:tc>
        <w:tc>
          <w:tcPr>
            <w:tcW w:w="4501" w:type="dxa"/>
            <w:tcBorders>
              <w:top w:val="nil"/>
              <w:left w:val="nil"/>
              <w:bottom w:val="single" w:sz="8" w:space="0" w:color="auto"/>
              <w:right w:val="single" w:sz="8" w:space="0" w:color="auto"/>
            </w:tcBorders>
            <w:shd w:val="clear" w:color="auto" w:fill="auto"/>
          </w:tcPr>
          <w:p w14:paraId="22C26D1A" w14:textId="77777777" w:rsidR="00891C0E" w:rsidRPr="00136E9A" w:rsidRDefault="00891C0E" w:rsidP="00B76F8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VLSI Architectural Design and Implementation</w:t>
            </w:r>
          </w:p>
        </w:tc>
        <w:tc>
          <w:tcPr>
            <w:tcW w:w="578" w:type="dxa"/>
            <w:tcBorders>
              <w:top w:val="nil"/>
              <w:left w:val="nil"/>
              <w:bottom w:val="single" w:sz="8" w:space="0" w:color="auto"/>
              <w:right w:val="single" w:sz="8" w:space="0" w:color="auto"/>
            </w:tcBorders>
            <w:shd w:val="clear" w:color="auto" w:fill="auto"/>
            <w:vAlign w:val="center"/>
          </w:tcPr>
          <w:p w14:paraId="17E04D1F"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2FB6D77"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2A3217B"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7484ED0" w14:textId="77777777" w:rsidR="00891C0E" w:rsidRPr="00136E9A" w:rsidRDefault="00891C0E"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1FFC5B87" w14:textId="77777777" w:rsidR="006C7947" w:rsidRDefault="006C7947" w:rsidP="00136E9A">
      <w:pPr>
        <w:pStyle w:val="NormalWeb"/>
        <w:spacing w:before="0" w:beforeAutospacing="0" w:after="0" w:afterAutospacing="0"/>
        <w:contextualSpacing/>
        <w:jc w:val="both"/>
        <w:rPr>
          <w:sz w:val="18"/>
          <w:szCs w:val="18"/>
        </w:rPr>
      </w:pPr>
    </w:p>
    <w:p w14:paraId="2F50205D" w14:textId="3C935BB3"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7C31A41C" w14:textId="77777777" w:rsidR="006C7947" w:rsidRDefault="006C7947" w:rsidP="00136E9A">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338"/>
        <w:gridCol w:w="8006"/>
      </w:tblGrid>
      <w:tr w:rsidR="00891C0E" w:rsidRPr="006D6F7E" w14:paraId="6F09C57B"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F64CDA"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EF2276" w14:textId="77777777" w:rsidR="00891C0E" w:rsidRPr="006D6F7E" w:rsidRDefault="00891C0E" w:rsidP="00B76F8A">
            <w:pPr>
              <w:pStyle w:val="NormalWeb"/>
              <w:spacing w:before="0" w:beforeAutospacing="0" w:after="0" w:afterAutospacing="0"/>
              <w:contextualSpacing/>
              <w:jc w:val="both"/>
              <w:rPr>
                <w:sz w:val="18"/>
                <w:szCs w:val="18"/>
              </w:rPr>
            </w:pPr>
            <w:r>
              <w:rPr>
                <w:b/>
                <w:bCs/>
                <w:color w:val="000000"/>
                <w:sz w:val="18"/>
                <w:szCs w:val="18"/>
              </w:rPr>
              <w:t>EE5105</w:t>
            </w:r>
          </w:p>
        </w:tc>
      </w:tr>
      <w:tr w:rsidR="00891C0E" w:rsidRPr="006D6F7E" w14:paraId="0B68E20F"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E9FDDC"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BCDCA0"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891C0E" w:rsidRPr="006D6F7E" w14:paraId="6AF65376"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B51DB5"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4194CD"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Power System Deregulation</w:t>
            </w:r>
          </w:p>
        </w:tc>
      </w:tr>
      <w:tr w:rsidR="00891C0E" w:rsidRPr="006D6F7E" w14:paraId="47078375"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ECD1A7"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33A9D7"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891C0E" w:rsidRPr="006D6F7E" w14:paraId="167DF031"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4AFDFE"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FEAEA0" w14:textId="77777777" w:rsidR="00891C0E" w:rsidRPr="006D6F7E" w:rsidRDefault="00891C0E"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Objectives 1 and 2.</w:t>
            </w:r>
          </w:p>
        </w:tc>
      </w:tr>
      <w:tr w:rsidR="00891C0E" w:rsidRPr="006D6F7E" w14:paraId="1A759FC0" w14:textId="77777777" w:rsidTr="00B76F8A">
        <w:trPr>
          <w:trHeight w:val="64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7446E3"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D0706C"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Power system restructuring and various business models at different sectors.</w:t>
            </w:r>
          </w:p>
        </w:tc>
      </w:tr>
      <w:tr w:rsidR="00891C0E" w:rsidRPr="006D6F7E" w14:paraId="66F7CC6F" w14:textId="77777777" w:rsidTr="00B76F8A">
        <w:trPr>
          <w:trHeight w:val="82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7E4B4A"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1B14BF"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Fundamentals of deregulation: Privatization and deregulation, Motivations for Restructuring the Power industry; Restructuring models and Trading Arrangements: Components of restructured systems, Independent System Operator (ISO): Functions and responsibilities, Trading arrangements (Pool, bilateral &amp; multilateral), Open Access Transmission Systems; Different models of deregulation: U K Model, California model, Australian and New Zealand models, Deregulation in Asia including India, Bidding strategies, Forward and Future market; Operation and control: Old vs New, Available Transfer Capability, Congestion management, Ancillary services; Wheeling charges and pricing: Wheeling methodologies, pricing strategies.</w:t>
            </w:r>
          </w:p>
        </w:tc>
      </w:tr>
      <w:tr w:rsidR="00891C0E" w:rsidRPr="006D6F7E" w14:paraId="312AD6E5" w14:textId="77777777" w:rsidTr="00B76F8A">
        <w:trPr>
          <w:trHeight w:val="72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6AB17D"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27E937"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tc>
      </w:tr>
      <w:tr w:rsidR="00891C0E" w:rsidRPr="006D6F7E" w14:paraId="2C15B88E" w14:textId="77777777" w:rsidTr="00B76F8A">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82E8F4"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2FC9B5"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Quizzes/Assignments: 20 %, Mid Sem: 30 % and</w:t>
            </w:r>
          </w:p>
          <w:p w14:paraId="245A0244"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End Sem: 50 %</w:t>
            </w:r>
          </w:p>
        </w:tc>
      </w:tr>
      <w:tr w:rsidR="00891C0E" w:rsidRPr="006D6F7E" w14:paraId="4B692CA8" w14:textId="77777777" w:rsidTr="00B76F8A">
        <w:trPr>
          <w:trHeight w:val="705"/>
        </w:trPr>
        <w:tc>
          <w:tcPr>
            <w:tcW w:w="13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55EEDC" w14:textId="77777777" w:rsidR="00891C0E" w:rsidRPr="006D6F7E" w:rsidRDefault="00891C0E"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80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B94E80"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270589E0" w14:textId="77777777" w:rsidR="00891C0E" w:rsidRPr="006D6F7E" w:rsidRDefault="00891C0E" w:rsidP="00B76F8A">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1.  </w:t>
            </w:r>
            <w:r w:rsidRPr="006D6F7E">
              <w:rPr>
                <w:sz w:val="18"/>
                <w:szCs w:val="18"/>
              </w:rPr>
              <w:tab/>
            </w:r>
            <w:r w:rsidRPr="006D6F7E">
              <w:rPr>
                <w:color w:val="000000" w:themeColor="text1"/>
                <w:sz w:val="18"/>
                <w:szCs w:val="18"/>
              </w:rPr>
              <w:t xml:space="preserve">Operation of restructured power systems. </w:t>
            </w:r>
            <w:proofErr w:type="spellStart"/>
            <w:r w:rsidRPr="006D6F7E">
              <w:rPr>
                <w:color w:val="000000" w:themeColor="text1"/>
                <w:sz w:val="18"/>
                <w:szCs w:val="18"/>
              </w:rPr>
              <w:t>Kankar</w:t>
            </w:r>
            <w:proofErr w:type="spellEnd"/>
            <w:r w:rsidRPr="006D6F7E">
              <w:rPr>
                <w:color w:val="000000" w:themeColor="text1"/>
                <w:sz w:val="18"/>
                <w:szCs w:val="18"/>
              </w:rPr>
              <w:t xml:space="preserve"> Bhattacharya, Jaap E. </w:t>
            </w:r>
            <w:proofErr w:type="spellStart"/>
            <w:r w:rsidRPr="006D6F7E">
              <w:rPr>
                <w:color w:val="000000" w:themeColor="text1"/>
                <w:sz w:val="18"/>
                <w:szCs w:val="18"/>
              </w:rPr>
              <w:t>Daadler</w:t>
            </w:r>
            <w:proofErr w:type="spellEnd"/>
            <w:r w:rsidRPr="006D6F7E">
              <w:rPr>
                <w:color w:val="000000" w:themeColor="text1"/>
                <w:sz w:val="18"/>
                <w:szCs w:val="18"/>
              </w:rPr>
              <w:t>,</w:t>
            </w:r>
            <w:r w:rsidRPr="006D6F7E">
              <w:rPr>
                <w:sz w:val="18"/>
                <w:szCs w:val="18"/>
              </w:rPr>
              <w:br/>
            </w:r>
            <w:r w:rsidRPr="006D6F7E">
              <w:rPr>
                <w:color w:val="000000" w:themeColor="text1"/>
                <w:sz w:val="18"/>
                <w:szCs w:val="18"/>
              </w:rPr>
              <w:t xml:space="preserve"> Math H.J. </w:t>
            </w:r>
            <w:proofErr w:type="spellStart"/>
            <w:r w:rsidRPr="006D6F7E">
              <w:rPr>
                <w:color w:val="000000" w:themeColor="text1"/>
                <w:sz w:val="18"/>
                <w:szCs w:val="18"/>
              </w:rPr>
              <w:t>Boolen</w:t>
            </w:r>
            <w:proofErr w:type="spellEnd"/>
            <w:r w:rsidRPr="006D6F7E">
              <w:rPr>
                <w:color w:val="000000" w:themeColor="text1"/>
                <w:sz w:val="18"/>
                <w:szCs w:val="18"/>
              </w:rPr>
              <w:t>, Kluwer Academic Pub., 2001.</w:t>
            </w:r>
          </w:p>
          <w:p w14:paraId="1A871624" w14:textId="77777777" w:rsidR="00891C0E" w:rsidRPr="006D6F7E" w:rsidRDefault="00891C0E" w:rsidP="00B76F8A">
            <w:pPr>
              <w:pStyle w:val="NormalWeb"/>
              <w:spacing w:before="0" w:beforeAutospacing="0" w:after="0" w:afterAutospacing="0"/>
              <w:ind w:left="360"/>
              <w:contextualSpacing/>
              <w:jc w:val="both"/>
              <w:rPr>
                <w:sz w:val="18"/>
                <w:szCs w:val="18"/>
              </w:rPr>
            </w:pPr>
            <w:r w:rsidRPr="006D6F7E">
              <w:rPr>
                <w:color w:val="000000" w:themeColor="text1"/>
                <w:sz w:val="18"/>
                <w:szCs w:val="18"/>
              </w:rPr>
              <w:t>2.     Restructured electrical power systems: operation, trading and volatility Mohammad</w:t>
            </w:r>
            <w:r w:rsidRPr="006D6F7E">
              <w:rPr>
                <w:sz w:val="18"/>
                <w:szCs w:val="18"/>
              </w:rPr>
              <w:br/>
            </w:r>
            <w:r w:rsidRPr="006D6F7E">
              <w:rPr>
                <w:color w:val="000000" w:themeColor="text1"/>
                <w:sz w:val="18"/>
                <w:szCs w:val="18"/>
              </w:rPr>
              <w:t xml:space="preserve"> </w:t>
            </w:r>
            <w:proofErr w:type="spellStart"/>
            <w:r w:rsidRPr="006D6F7E">
              <w:rPr>
                <w:color w:val="000000" w:themeColor="text1"/>
                <w:sz w:val="18"/>
                <w:szCs w:val="18"/>
              </w:rPr>
              <w:t>Shahidehpour</w:t>
            </w:r>
            <w:proofErr w:type="spellEnd"/>
            <w:r w:rsidRPr="006D6F7E">
              <w:rPr>
                <w:color w:val="000000" w:themeColor="text1"/>
                <w:sz w:val="18"/>
                <w:szCs w:val="18"/>
              </w:rPr>
              <w:t xml:space="preserve">, </w:t>
            </w:r>
            <w:proofErr w:type="spellStart"/>
            <w:r w:rsidRPr="006D6F7E">
              <w:rPr>
                <w:color w:val="000000" w:themeColor="text1"/>
                <w:sz w:val="18"/>
                <w:szCs w:val="18"/>
              </w:rPr>
              <w:t>Muwaffaq</w:t>
            </w:r>
            <w:proofErr w:type="spellEnd"/>
            <w:r w:rsidRPr="006D6F7E">
              <w:rPr>
                <w:color w:val="000000" w:themeColor="text1"/>
                <w:sz w:val="18"/>
                <w:szCs w:val="18"/>
              </w:rPr>
              <w:t xml:space="preserve"> </w:t>
            </w:r>
            <w:proofErr w:type="spellStart"/>
            <w:r w:rsidRPr="006D6F7E">
              <w:rPr>
                <w:color w:val="000000" w:themeColor="text1"/>
                <w:sz w:val="18"/>
                <w:szCs w:val="18"/>
              </w:rPr>
              <w:t>Alomoush</w:t>
            </w:r>
            <w:proofErr w:type="spellEnd"/>
            <w:r w:rsidRPr="006D6F7E">
              <w:rPr>
                <w:color w:val="000000" w:themeColor="text1"/>
                <w:sz w:val="18"/>
                <w:szCs w:val="18"/>
              </w:rPr>
              <w:t>, Marcel Dekker Pub., 2001.</w:t>
            </w:r>
          </w:p>
        </w:tc>
      </w:tr>
    </w:tbl>
    <w:p w14:paraId="1CE3111C" w14:textId="77777777" w:rsidR="006C7947" w:rsidRDefault="006C7947" w:rsidP="00136E9A">
      <w:pPr>
        <w:pStyle w:val="NormalWeb"/>
        <w:spacing w:before="0" w:beforeAutospacing="0" w:after="0" w:afterAutospacing="0"/>
        <w:contextualSpacing/>
        <w:jc w:val="both"/>
        <w:rPr>
          <w:sz w:val="18"/>
          <w:szCs w:val="18"/>
        </w:rPr>
      </w:pPr>
    </w:p>
    <w:p w14:paraId="4E141E1C" w14:textId="1771CE52"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0404D4EB" w14:textId="77777777" w:rsidR="006C7947" w:rsidRDefault="006C7947" w:rsidP="00136E9A">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338"/>
        <w:gridCol w:w="8006"/>
      </w:tblGrid>
      <w:tr w:rsidR="00891C0E" w:rsidRPr="006D6F7E" w14:paraId="2A913804"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D40830"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4B087C" w14:textId="77777777" w:rsidR="00891C0E" w:rsidRPr="006D6F7E" w:rsidRDefault="00891C0E" w:rsidP="00B76F8A">
            <w:pPr>
              <w:pStyle w:val="NormalWeb"/>
              <w:spacing w:before="0" w:beforeAutospacing="0" w:after="0" w:afterAutospacing="0"/>
              <w:contextualSpacing/>
              <w:jc w:val="both"/>
              <w:rPr>
                <w:sz w:val="18"/>
                <w:szCs w:val="18"/>
              </w:rPr>
            </w:pPr>
            <w:r>
              <w:rPr>
                <w:b/>
                <w:bCs/>
                <w:color w:val="000000"/>
                <w:sz w:val="18"/>
                <w:szCs w:val="18"/>
              </w:rPr>
              <w:t>EE6104</w:t>
            </w:r>
          </w:p>
        </w:tc>
      </w:tr>
      <w:tr w:rsidR="00891C0E" w:rsidRPr="006D6F7E" w14:paraId="292D327F"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1EC96C"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21F126"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891C0E" w:rsidRPr="006D6F7E" w14:paraId="5D26B4C7"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F6F6FF"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6E6BB4"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Advanced Power System Protection</w:t>
            </w:r>
          </w:p>
        </w:tc>
      </w:tr>
      <w:tr w:rsidR="00891C0E" w:rsidRPr="006D6F7E" w14:paraId="7DF075A5"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F20EB6"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2B1C7B"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891C0E" w:rsidRPr="006D6F7E" w14:paraId="2AD5C522"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DE286A"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C12C85"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Program Objectives 1 and 2.</w:t>
            </w:r>
          </w:p>
        </w:tc>
      </w:tr>
      <w:tr w:rsidR="00891C0E" w:rsidRPr="006D6F7E" w14:paraId="65716304" w14:textId="77777777" w:rsidTr="00B76F8A">
        <w:trPr>
          <w:trHeight w:val="1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F86285"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E878DD"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Digital power system relaying and its applications.</w:t>
            </w:r>
          </w:p>
        </w:tc>
      </w:tr>
      <w:tr w:rsidR="00891C0E" w:rsidRPr="006D6F7E" w14:paraId="20CD64B1" w14:textId="77777777" w:rsidTr="00B76F8A">
        <w:trPr>
          <w:trHeight w:val="143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F07B27"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B153D2"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Protective Devices: Philosophy of protection, Methods of earthing and their effect on fault conditions. Different types of relays: attracted armature type, balanced beam type, induction type. Static relays: Generalized theory of phase and magnitude, comparator, realization of different relay characteristics of static devices. Evolution of Power System Protection and the Emergence of Digital Relaying, Digital Signal Processing Basics and Architecture of</w:t>
            </w:r>
            <w:r w:rsidRPr="006D6F7E">
              <w:rPr>
                <w:color w:val="000000"/>
                <w:sz w:val="18"/>
                <w:szCs w:val="18"/>
              </w:rPr>
              <w:br/>
            </w:r>
            <w:r w:rsidRPr="006D6F7E">
              <w:rPr>
                <w:color w:val="000000"/>
                <w:sz w:val="18"/>
                <w:szCs w:val="18"/>
              </w:rPr>
              <w:br/>
            </w:r>
          </w:p>
          <w:p w14:paraId="12E9722A"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18"/>
              </w:rPr>
              <w:t xml:space="preserve">Numerical Relay: Introduction to Digital Signal Processing, The DSP Signal Processing Chain, Analog to Digital Converters, Anti-aliasing Filter, Algorithms Based on Undistorted Single Frequency Sine Wave, Algorithms Based on Solution of Differential Equation, Algorithms Based on Least Squared Error, Discrete Fourier Transform, FFT and </w:t>
            </w:r>
            <w:proofErr w:type="spellStart"/>
            <w:r w:rsidRPr="006D6F7E">
              <w:rPr>
                <w:color w:val="000000"/>
                <w:sz w:val="18"/>
                <w:szCs w:val="18"/>
              </w:rPr>
              <w:t>Goertzel</w:t>
            </w:r>
            <w:proofErr w:type="spellEnd"/>
            <w:r w:rsidRPr="006D6F7E">
              <w:rPr>
                <w:color w:val="000000"/>
                <w:sz w:val="18"/>
                <w:szCs w:val="18"/>
              </w:rPr>
              <w:t xml:space="preserve"> Algorithm, Introduction to Digital Filtering, </w:t>
            </w:r>
            <w:proofErr w:type="spellStart"/>
            <w:r w:rsidRPr="006D6F7E">
              <w:rPr>
                <w:color w:val="000000"/>
                <w:sz w:val="18"/>
                <w:szCs w:val="18"/>
              </w:rPr>
              <w:t>Synchrophasors</w:t>
            </w:r>
            <w:proofErr w:type="spellEnd"/>
            <w:r w:rsidRPr="006D6F7E">
              <w:rPr>
                <w:color w:val="000000"/>
                <w:sz w:val="18"/>
                <w:szCs w:val="18"/>
              </w:rPr>
              <w:t>, Introduction to computer relaying, Relaying applications of traveling waves, Wide area measurement applications.</w:t>
            </w:r>
          </w:p>
        </w:tc>
      </w:tr>
      <w:tr w:rsidR="00891C0E" w:rsidRPr="006D6F7E" w14:paraId="64DE3C53"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9C8CF5"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D83E63"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tc>
      </w:tr>
      <w:tr w:rsidR="00891C0E" w:rsidRPr="006D6F7E" w14:paraId="46B776B3"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BD1D43"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185667"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891C0E" w:rsidRPr="006D6F7E" w14:paraId="4D2CE2C8" w14:textId="77777777" w:rsidTr="00B76F8A">
        <w:trPr>
          <w:trHeight w:val="279"/>
        </w:trPr>
        <w:tc>
          <w:tcPr>
            <w:tcW w:w="13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517D3C" w14:textId="77777777" w:rsidR="00891C0E" w:rsidRPr="006D6F7E" w:rsidRDefault="00891C0E"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80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3E0FDB" w14:textId="77777777" w:rsidR="00891C0E" w:rsidRPr="006D6F7E" w:rsidRDefault="00891C0E" w:rsidP="00B76F8A">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53F33314" w14:textId="77777777" w:rsidR="00891C0E" w:rsidRPr="006D6F7E" w:rsidRDefault="00891C0E" w:rsidP="00B76F8A">
            <w:pPr>
              <w:pStyle w:val="NormalWeb"/>
              <w:numPr>
                <w:ilvl w:val="0"/>
                <w:numId w:val="7"/>
              </w:numPr>
              <w:spacing w:before="0" w:beforeAutospacing="0" w:after="0" w:afterAutospacing="0"/>
              <w:contextualSpacing/>
              <w:jc w:val="both"/>
              <w:rPr>
                <w:sz w:val="18"/>
                <w:szCs w:val="18"/>
              </w:rPr>
            </w:pPr>
            <w:r w:rsidRPr="006D6F7E">
              <w:rPr>
                <w:color w:val="000000" w:themeColor="text1"/>
                <w:sz w:val="18"/>
                <w:szCs w:val="18"/>
              </w:rPr>
              <w:t xml:space="preserve">Arun G. </w:t>
            </w:r>
            <w:proofErr w:type="spellStart"/>
            <w:r w:rsidRPr="006D6F7E">
              <w:rPr>
                <w:color w:val="000000" w:themeColor="text1"/>
                <w:sz w:val="18"/>
                <w:szCs w:val="18"/>
              </w:rPr>
              <w:t>Phadke</w:t>
            </w:r>
            <w:proofErr w:type="spellEnd"/>
            <w:r w:rsidRPr="006D6F7E">
              <w:rPr>
                <w:color w:val="000000" w:themeColor="text1"/>
                <w:sz w:val="18"/>
                <w:szCs w:val="18"/>
              </w:rPr>
              <w:t xml:space="preserve"> and James S. Thorp, “Computer Relaying for Power Systems,” 2</w:t>
            </w:r>
            <w:r w:rsidRPr="006D6F7E">
              <w:rPr>
                <w:color w:val="000000" w:themeColor="text1"/>
                <w:sz w:val="18"/>
                <w:szCs w:val="18"/>
                <w:vertAlign w:val="superscript"/>
              </w:rPr>
              <w:t>nd</w:t>
            </w:r>
            <w:r w:rsidRPr="006D6F7E">
              <w:rPr>
                <w:sz w:val="18"/>
                <w:szCs w:val="18"/>
              </w:rPr>
              <w:br/>
            </w:r>
            <w:r w:rsidRPr="006D6F7E">
              <w:rPr>
                <w:color w:val="000000" w:themeColor="text1"/>
                <w:sz w:val="18"/>
                <w:szCs w:val="18"/>
              </w:rPr>
              <w:t xml:space="preserve"> Edition, Wiley, 2009.</w:t>
            </w:r>
          </w:p>
          <w:p w14:paraId="33FB5D09" w14:textId="77777777" w:rsidR="00891C0E" w:rsidRPr="006D6F7E" w:rsidRDefault="00891C0E" w:rsidP="00B76F8A">
            <w:pPr>
              <w:pStyle w:val="NormalWeb"/>
              <w:numPr>
                <w:ilvl w:val="0"/>
                <w:numId w:val="7"/>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S. R. </w:t>
            </w:r>
            <w:proofErr w:type="spellStart"/>
            <w:r w:rsidRPr="006D6F7E">
              <w:rPr>
                <w:color w:val="000000" w:themeColor="text1"/>
                <w:sz w:val="18"/>
                <w:szCs w:val="18"/>
              </w:rPr>
              <w:t>Bhide</w:t>
            </w:r>
            <w:proofErr w:type="spellEnd"/>
            <w:r w:rsidRPr="006D6F7E">
              <w:rPr>
                <w:color w:val="000000" w:themeColor="text1"/>
                <w:sz w:val="18"/>
                <w:szCs w:val="18"/>
              </w:rPr>
              <w:t>, “Digital Power System Protection,” PHI Learning Private Limited, 2014.</w:t>
            </w:r>
          </w:p>
        </w:tc>
      </w:tr>
    </w:tbl>
    <w:p w14:paraId="4E04FB8E" w14:textId="77777777" w:rsidR="006C7947" w:rsidRDefault="006C7947" w:rsidP="00136E9A">
      <w:pPr>
        <w:pStyle w:val="NormalWeb"/>
        <w:spacing w:before="0" w:beforeAutospacing="0" w:after="0" w:afterAutospacing="0"/>
        <w:contextualSpacing/>
        <w:jc w:val="both"/>
        <w:rPr>
          <w:sz w:val="18"/>
          <w:szCs w:val="18"/>
        </w:rPr>
      </w:pPr>
    </w:p>
    <w:p w14:paraId="30335BD1" w14:textId="4868E688"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7B60BADB" w14:textId="77777777" w:rsidR="00891C0E" w:rsidRDefault="00891C0E" w:rsidP="00136E9A">
      <w:pPr>
        <w:pStyle w:val="NormalWeb"/>
        <w:spacing w:before="0" w:beforeAutospacing="0" w:after="0" w:afterAutospacing="0"/>
        <w:contextualSpacing/>
        <w:jc w:val="both"/>
        <w:rPr>
          <w:sz w:val="18"/>
          <w:szCs w:val="18"/>
        </w:rPr>
      </w:pPr>
    </w:p>
    <w:tbl>
      <w:tblPr>
        <w:tblW w:w="0" w:type="auto"/>
        <w:tblLook w:val="04A0" w:firstRow="1" w:lastRow="0" w:firstColumn="1" w:lastColumn="0" w:noHBand="0" w:noVBand="1"/>
      </w:tblPr>
      <w:tblGrid>
        <w:gridCol w:w="1330"/>
        <w:gridCol w:w="8014"/>
      </w:tblGrid>
      <w:tr w:rsidR="00891C0E" w:rsidRPr="006D6F7E" w14:paraId="3929948D" w14:textId="77777777" w:rsidTr="00B76F8A">
        <w:trPr>
          <w:trHeight w:val="270"/>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D56239D"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Number</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A10AD7" w14:textId="77777777" w:rsidR="00891C0E" w:rsidRPr="006D6F7E" w:rsidRDefault="00891C0E" w:rsidP="00B76F8A">
            <w:pPr>
              <w:pStyle w:val="NormalWeb"/>
              <w:spacing w:before="0" w:beforeAutospacing="0" w:after="0" w:afterAutospacing="0"/>
              <w:contextualSpacing/>
              <w:jc w:val="both"/>
              <w:rPr>
                <w:b/>
                <w:bCs/>
                <w:sz w:val="18"/>
                <w:szCs w:val="18"/>
              </w:rPr>
            </w:pPr>
            <w:r>
              <w:rPr>
                <w:b/>
                <w:bCs/>
                <w:sz w:val="18"/>
                <w:szCs w:val="18"/>
              </w:rPr>
              <w:t>EE6105</w:t>
            </w:r>
          </w:p>
        </w:tc>
      </w:tr>
      <w:tr w:rsidR="00891C0E" w:rsidRPr="006D6F7E" w14:paraId="4B218A5E" w14:textId="77777777" w:rsidTr="00B76F8A">
        <w:trPr>
          <w:trHeight w:val="270"/>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34B2C7"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Credit</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BB2FB1"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L-T-P-C: 3-0-0-3</w:t>
            </w:r>
          </w:p>
        </w:tc>
      </w:tr>
      <w:tr w:rsidR="00891C0E" w:rsidRPr="006D6F7E" w14:paraId="7324240C" w14:textId="77777777" w:rsidTr="00B76F8A">
        <w:trPr>
          <w:trHeight w:val="270"/>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0C615BB"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Title</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3CA21E"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Switched Mode Power Converters</w:t>
            </w:r>
          </w:p>
        </w:tc>
      </w:tr>
      <w:tr w:rsidR="00891C0E" w:rsidRPr="006D6F7E" w14:paraId="04E5394B" w14:textId="77777777" w:rsidTr="00B76F8A">
        <w:trPr>
          <w:trHeight w:val="270"/>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87E7AE"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Learning Mode</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CFD9DA" w14:textId="77777777" w:rsidR="00891C0E" w:rsidRPr="006D6F7E" w:rsidRDefault="00891C0E" w:rsidP="00B76F8A">
            <w:pPr>
              <w:pStyle w:val="NormalWeb"/>
              <w:spacing w:before="0" w:beforeAutospacing="0" w:after="0" w:afterAutospacing="0"/>
              <w:contextualSpacing/>
              <w:jc w:val="both"/>
              <w:rPr>
                <w:sz w:val="18"/>
                <w:szCs w:val="18"/>
              </w:rPr>
            </w:pPr>
            <w:r w:rsidRPr="006D6F7E">
              <w:rPr>
                <w:sz w:val="18"/>
                <w:szCs w:val="18"/>
              </w:rPr>
              <w:t>Lectures</w:t>
            </w:r>
          </w:p>
        </w:tc>
      </w:tr>
      <w:tr w:rsidR="00891C0E" w:rsidRPr="006D6F7E" w14:paraId="33DCCACC" w14:textId="77777777" w:rsidTr="00B76F8A">
        <w:trPr>
          <w:trHeight w:val="555"/>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8D3B574"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Learning Objectives</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CE520B9"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Program Objectives 1 and 2.</w:t>
            </w:r>
          </w:p>
          <w:p w14:paraId="1D251D2B" w14:textId="77777777" w:rsidR="00891C0E" w:rsidRPr="006D6F7E" w:rsidRDefault="00891C0E" w:rsidP="00B76F8A">
            <w:pPr>
              <w:pStyle w:val="NormalWeb"/>
              <w:spacing w:before="0" w:beforeAutospacing="0" w:after="0" w:afterAutospacing="0"/>
              <w:contextualSpacing/>
              <w:jc w:val="both"/>
              <w:rPr>
                <w:sz w:val="18"/>
                <w:szCs w:val="18"/>
              </w:rPr>
            </w:pPr>
          </w:p>
        </w:tc>
      </w:tr>
      <w:tr w:rsidR="00891C0E" w:rsidRPr="006D6F7E" w14:paraId="5B4727BF" w14:textId="77777777" w:rsidTr="00B76F8A">
        <w:trPr>
          <w:trHeight w:val="810"/>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85CB539"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Description</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7A11FA0" w14:textId="77777777" w:rsidR="00891C0E" w:rsidRPr="006D6F7E" w:rsidRDefault="00891C0E" w:rsidP="00B76F8A">
            <w:pPr>
              <w:pStyle w:val="NormalWeb"/>
              <w:spacing w:before="0" w:beforeAutospacing="0" w:after="0" w:afterAutospacing="0"/>
              <w:contextualSpacing/>
              <w:jc w:val="both"/>
              <w:rPr>
                <w:sz w:val="18"/>
                <w:szCs w:val="18"/>
              </w:rPr>
            </w:pPr>
            <w:r w:rsidRPr="006D6F7E">
              <w:rPr>
                <w:sz w:val="18"/>
                <w:szCs w:val="18"/>
              </w:rPr>
              <w:t>The course is designed to meet the requirements of Ph.D. and M. Tech students to get sufficient knowledge on switched mode power converters. Also, it may be useful for B. Tech final year students.</w:t>
            </w:r>
          </w:p>
        </w:tc>
      </w:tr>
      <w:tr w:rsidR="00891C0E" w:rsidRPr="006D6F7E" w14:paraId="0AA71DDA" w14:textId="77777777" w:rsidTr="00B76F8A">
        <w:trPr>
          <w:trHeight w:val="2325"/>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3CCB66F"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Outline</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F7F9750" w14:textId="77777777" w:rsidR="00891C0E" w:rsidRPr="006D6F7E" w:rsidRDefault="00891C0E" w:rsidP="00B76F8A">
            <w:pPr>
              <w:pStyle w:val="NormalWeb"/>
              <w:spacing w:before="0" w:beforeAutospacing="0" w:after="0" w:afterAutospacing="0"/>
              <w:contextualSpacing/>
              <w:jc w:val="both"/>
              <w:rPr>
                <w:sz w:val="18"/>
                <w:szCs w:val="18"/>
              </w:rPr>
            </w:pPr>
            <w:r w:rsidRPr="006D6F7E">
              <w:rPr>
                <w:sz w:val="18"/>
                <w:szCs w:val="18"/>
              </w:rPr>
              <w:t>Power Semiconductor Devices and Passive Elements: Power Diode, Power BJT, Power MOSFET and Power IGBT. Discussion on Capacitor and Inductor. Design of Magnetics.</w:t>
            </w:r>
          </w:p>
          <w:p w14:paraId="0CDCD3D9" w14:textId="77777777" w:rsidR="00891C0E" w:rsidRPr="006D6F7E" w:rsidRDefault="00891C0E" w:rsidP="00B76F8A">
            <w:pPr>
              <w:pStyle w:val="NormalWeb"/>
              <w:spacing w:before="0" w:beforeAutospacing="0" w:after="0" w:afterAutospacing="0"/>
              <w:contextualSpacing/>
              <w:jc w:val="both"/>
              <w:rPr>
                <w:sz w:val="18"/>
                <w:szCs w:val="18"/>
              </w:rPr>
            </w:pPr>
          </w:p>
          <w:p w14:paraId="0EB7E202" w14:textId="77777777" w:rsidR="00891C0E" w:rsidRPr="006D6F7E" w:rsidRDefault="00891C0E" w:rsidP="00B76F8A">
            <w:pPr>
              <w:pStyle w:val="NormalWeb"/>
              <w:spacing w:before="0" w:beforeAutospacing="0" w:after="0" w:afterAutospacing="0"/>
              <w:contextualSpacing/>
              <w:jc w:val="both"/>
              <w:rPr>
                <w:sz w:val="18"/>
                <w:szCs w:val="18"/>
              </w:rPr>
            </w:pPr>
            <w:r w:rsidRPr="006D6F7E">
              <w:rPr>
                <w:sz w:val="18"/>
                <w:szCs w:val="18"/>
              </w:rPr>
              <w:t>Gate Driver and Snubber Circuits: Discussion on gate driver and snubber circuit requirements.</w:t>
            </w:r>
          </w:p>
          <w:p w14:paraId="3F6626B7" w14:textId="77777777" w:rsidR="00891C0E" w:rsidRPr="006D6F7E" w:rsidRDefault="00891C0E" w:rsidP="00B76F8A">
            <w:pPr>
              <w:pStyle w:val="NormalWeb"/>
              <w:spacing w:before="0" w:beforeAutospacing="0" w:after="0" w:afterAutospacing="0"/>
              <w:contextualSpacing/>
              <w:jc w:val="both"/>
              <w:rPr>
                <w:sz w:val="18"/>
                <w:szCs w:val="18"/>
              </w:rPr>
            </w:pPr>
          </w:p>
          <w:p w14:paraId="4CE818F7" w14:textId="77777777" w:rsidR="00891C0E" w:rsidRPr="006D6F7E" w:rsidRDefault="00891C0E" w:rsidP="00B76F8A">
            <w:pPr>
              <w:pStyle w:val="NormalWeb"/>
              <w:spacing w:before="0" w:beforeAutospacing="0" w:after="0" w:afterAutospacing="0"/>
              <w:contextualSpacing/>
              <w:jc w:val="both"/>
              <w:rPr>
                <w:sz w:val="18"/>
                <w:szCs w:val="18"/>
              </w:rPr>
            </w:pPr>
            <w:r w:rsidRPr="006D6F7E">
              <w:rPr>
                <w:sz w:val="18"/>
                <w:szCs w:val="18"/>
              </w:rPr>
              <w:t xml:space="preserve">Switched Mode DC-DC Converters: Non-isolated Converters (Buck, Boost, Buck-boost, Full-bridge, Cuk, </w:t>
            </w:r>
            <w:proofErr w:type="spellStart"/>
            <w:r w:rsidRPr="006D6F7E">
              <w:rPr>
                <w:sz w:val="18"/>
                <w:szCs w:val="18"/>
              </w:rPr>
              <w:t>Sepic</w:t>
            </w:r>
            <w:proofErr w:type="spellEnd"/>
            <w:r w:rsidRPr="006D6F7E">
              <w:rPr>
                <w:sz w:val="18"/>
                <w:szCs w:val="18"/>
              </w:rPr>
              <w:t xml:space="preserve"> and Zeta). Design and control of Buck converter. Isolated DC-DC Converters (Half-bridge, Full-bridge, Forward, Flyback and Push-pull). Design and control of Flyback converter.</w:t>
            </w:r>
          </w:p>
          <w:p w14:paraId="7F129770" w14:textId="77777777" w:rsidR="00891C0E" w:rsidRPr="006D6F7E" w:rsidRDefault="00891C0E" w:rsidP="00B76F8A">
            <w:pPr>
              <w:pStyle w:val="NormalWeb"/>
              <w:spacing w:before="0" w:beforeAutospacing="0" w:after="0" w:afterAutospacing="0"/>
              <w:contextualSpacing/>
              <w:jc w:val="both"/>
              <w:rPr>
                <w:sz w:val="18"/>
                <w:szCs w:val="18"/>
              </w:rPr>
            </w:pPr>
          </w:p>
          <w:p w14:paraId="0748B07B" w14:textId="77777777" w:rsidR="00891C0E" w:rsidRPr="006D6F7E" w:rsidRDefault="00891C0E" w:rsidP="00B76F8A">
            <w:pPr>
              <w:pStyle w:val="NormalWeb"/>
              <w:shd w:val="clear" w:color="auto" w:fill="FFFFFF" w:themeFill="background1"/>
              <w:spacing w:before="0" w:beforeAutospacing="0" w:after="0" w:afterAutospacing="0"/>
              <w:contextualSpacing/>
              <w:jc w:val="both"/>
              <w:rPr>
                <w:sz w:val="18"/>
                <w:szCs w:val="18"/>
              </w:rPr>
            </w:pPr>
            <w:r w:rsidRPr="006D6F7E">
              <w:rPr>
                <w:sz w:val="18"/>
                <w:szCs w:val="18"/>
              </w:rPr>
              <w:t>Switched Mode DC-AC Converters: Single-phase and three-phase PWM VSIs. Discussion on AC filters</w:t>
            </w:r>
          </w:p>
        </w:tc>
      </w:tr>
      <w:tr w:rsidR="00891C0E" w:rsidRPr="006D6F7E" w14:paraId="46ABDEBC" w14:textId="77777777" w:rsidTr="00B76F8A">
        <w:trPr>
          <w:trHeight w:val="568"/>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830EC64"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Learning Outcomes</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E99B03" w14:textId="77777777" w:rsidR="00891C0E" w:rsidRPr="006D6F7E" w:rsidRDefault="00891C0E" w:rsidP="00B76F8A">
            <w:pPr>
              <w:pStyle w:val="NormalWeb"/>
              <w:spacing w:before="0" w:beforeAutospacing="0" w:after="0" w:afterAutospacing="0"/>
              <w:contextualSpacing/>
              <w:jc w:val="both"/>
              <w:rPr>
                <w:b/>
                <w:bCs/>
                <w:sz w:val="18"/>
                <w:szCs w:val="18"/>
                <w:u w:val="single"/>
              </w:rPr>
            </w:pPr>
            <w:r w:rsidRPr="006D6F7E">
              <w:rPr>
                <w:color w:val="000000" w:themeColor="text1"/>
                <w:sz w:val="18"/>
                <w:szCs w:val="18"/>
              </w:rPr>
              <w:t>Complies with PLOs 1a, 2a, and 3a</w:t>
            </w:r>
          </w:p>
          <w:p w14:paraId="77EC7E08" w14:textId="77777777" w:rsidR="00891C0E" w:rsidRPr="006D6F7E" w:rsidRDefault="00891C0E" w:rsidP="00B76F8A">
            <w:pPr>
              <w:pStyle w:val="NormalWeb"/>
              <w:spacing w:before="0" w:beforeAutospacing="0" w:after="0" w:afterAutospacing="0"/>
              <w:ind w:left="720"/>
              <w:contextualSpacing/>
              <w:jc w:val="both"/>
              <w:rPr>
                <w:b/>
                <w:bCs/>
                <w:sz w:val="18"/>
                <w:szCs w:val="18"/>
                <w:u w:val="single"/>
              </w:rPr>
            </w:pPr>
          </w:p>
        </w:tc>
      </w:tr>
      <w:tr w:rsidR="00891C0E" w:rsidRPr="006D6F7E" w14:paraId="19931BAB" w14:textId="77777777" w:rsidTr="00B76F8A">
        <w:trPr>
          <w:trHeight w:val="62"/>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A8CA671"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Assessment Method</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DA1638" w14:textId="77777777" w:rsidR="00891C0E" w:rsidRPr="006D6F7E" w:rsidRDefault="00891C0E" w:rsidP="00B76F8A">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891C0E" w:rsidRPr="006D6F7E" w14:paraId="722C32C1" w14:textId="77777777" w:rsidTr="00B76F8A">
        <w:trPr>
          <w:trHeight w:val="881"/>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B9920E0"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Suggested Reading</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C8EFC3A" w14:textId="77777777" w:rsidR="00891C0E" w:rsidRPr="006D6F7E" w:rsidRDefault="00891C0E" w:rsidP="00B76F8A">
            <w:pPr>
              <w:pStyle w:val="NormalWeb"/>
              <w:spacing w:before="0" w:beforeAutospacing="0" w:after="0" w:afterAutospacing="0"/>
              <w:contextualSpacing/>
              <w:jc w:val="both"/>
              <w:rPr>
                <w:b/>
                <w:bCs/>
                <w:sz w:val="18"/>
                <w:szCs w:val="18"/>
                <w:u w:val="single"/>
              </w:rPr>
            </w:pPr>
            <w:r w:rsidRPr="006D6F7E">
              <w:rPr>
                <w:b/>
                <w:bCs/>
                <w:sz w:val="18"/>
                <w:szCs w:val="18"/>
                <w:u w:val="single"/>
              </w:rPr>
              <w:t>Textbooks:</w:t>
            </w:r>
          </w:p>
          <w:p w14:paraId="146F2885" w14:textId="77777777" w:rsidR="00891C0E" w:rsidRPr="006D6F7E" w:rsidRDefault="00891C0E" w:rsidP="00B76F8A">
            <w:pPr>
              <w:pStyle w:val="NormalWeb"/>
              <w:spacing w:before="0" w:beforeAutospacing="0" w:after="0" w:afterAutospacing="0"/>
              <w:ind w:left="1080"/>
              <w:contextualSpacing/>
              <w:jc w:val="both"/>
              <w:rPr>
                <w:sz w:val="18"/>
                <w:szCs w:val="18"/>
              </w:rPr>
            </w:pPr>
            <w:r w:rsidRPr="006D6F7E">
              <w:rPr>
                <w:sz w:val="18"/>
                <w:szCs w:val="18"/>
              </w:rPr>
              <w:t xml:space="preserve">1.  Ned Mohan, Tore M, </w:t>
            </w:r>
            <w:proofErr w:type="spellStart"/>
            <w:r w:rsidRPr="006D6F7E">
              <w:rPr>
                <w:sz w:val="18"/>
                <w:szCs w:val="18"/>
              </w:rPr>
              <w:t>Undelnad</w:t>
            </w:r>
            <w:proofErr w:type="spellEnd"/>
            <w:r w:rsidRPr="006D6F7E">
              <w:rPr>
                <w:sz w:val="18"/>
                <w:szCs w:val="18"/>
              </w:rPr>
              <w:t>, William P, Robbins (3 Edition), Power Electronics: Converters, Applications and Design; Wiley, 2002 </w:t>
            </w:r>
          </w:p>
          <w:p w14:paraId="07723C14" w14:textId="77777777" w:rsidR="00891C0E" w:rsidRPr="006D6F7E" w:rsidRDefault="00891C0E" w:rsidP="00B76F8A">
            <w:pPr>
              <w:pStyle w:val="NormalWeb"/>
              <w:spacing w:before="0" w:beforeAutospacing="0" w:after="0" w:afterAutospacing="0"/>
              <w:ind w:left="1080"/>
              <w:contextualSpacing/>
              <w:jc w:val="both"/>
              <w:rPr>
                <w:sz w:val="18"/>
                <w:szCs w:val="18"/>
              </w:rPr>
            </w:pPr>
            <w:r w:rsidRPr="006D6F7E">
              <w:rPr>
                <w:sz w:val="18"/>
                <w:szCs w:val="18"/>
              </w:rPr>
              <w:t>2.   Robert Ericson, Fundamentals of Power Electronics, Chapman &amp; Hall, 2004. </w:t>
            </w:r>
          </w:p>
          <w:p w14:paraId="447782DD" w14:textId="77777777" w:rsidR="00891C0E" w:rsidRPr="006D6F7E" w:rsidRDefault="00891C0E" w:rsidP="00B76F8A">
            <w:pPr>
              <w:pStyle w:val="NormalWeb"/>
              <w:spacing w:before="0" w:beforeAutospacing="0" w:after="0" w:afterAutospacing="0"/>
              <w:contextualSpacing/>
              <w:jc w:val="both"/>
              <w:rPr>
                <w:b/>
                <w:bCs/>
                <w:sz w:val="18"/>
                <w:szCs w:val="18"/>
                <w:u w:val="single"/>
              </w:rPr>
            </w:pPr>
            <w:r w:rsidRPr="006D6F7E">
              <w:rPr>
                <w:b/>
                <w:bCs/>
                <w:sz w:val="18"/>
                <w:szCs w:val="18"/>
                <w:u w:val="single"/>
              </w:rPr>
              <w:t>References:</w:t>
            </w:r>
          </w:p>
          <w:p w14:paraId="37E42995" w14:textId="77777777" w:rsidR="00891C0E" w:rsidRPr="006D6F7E" w:rsidRDefault="00891C0E" w:rsidP="00B76F8A">
            <w:pPr>
              <w:pStyle w:val="NormalWeb"/>
              <w:numPr>
                <w:ilvl w:val="0"/>
                <w:numId w:val="6"/>
              </w:numPr>
              <w:spacing w:before="0" w:beforeAutospacing="0" w:after="0" w:afterAutospacing="0"/>
              <w:contextualSpacing/>
              <w:jc w:val="both"/>
              <w:rPr>
                <w:sz w:val="18"/>
                <w:szCs w:val="18"/>
              </w:rPr>
            </w:pPr>
            <w:proofErr w:type="spellStart"/>
            <w:r w:rsidRPr="006D6F7E">
              <w:rPr>
                <w:sz w:val="18"/>
                <w:szCs w:val="18"/>
              </w:rPr>
              <w:t>Ramanarayanan</w:t>
            </w:r>
            <w:proofErr w:type="spellEnd"/>
            <w:r w:rsidRPr="006D6F7E">
              <w:rPr>
                <w:sz w:val="18"/>
                <w:szCs w:val="18"/>
              </w:rPr>
              <w:t xml:space="preserve"> </w:t>
            </w:r>
            <w:proofErr w:type="spellStart"/>
            <w:proofErr w:type="gramStart"/>
            <w:r w:rsidRPr="006D6F7E">
              <w:rPr>
                <w:sz w:val="18"/>
                <w:szCs w:val="18"/>
              </w:rPr>
              <w:t>V.,Switched</w:t>
            </w:r>
            <w:proofErr w:type="spellEnd"/>
            <w:proofErr w:type="gramEnd"/>
            <w:r w:rsidRPr="006D6F7E">
              <w:rPr>
                <w:sz w:val="18"/>
                <w:szCs w:val="18"/>
              </w:rPr>
              <w:t xml:space="preserve"> Mode Power Conversion, 2007.</w:t>
            </w:r>
          </w:p>
          <w:p w14:paraId="471C160A" w14:textId="77777777" w:rsidR="00891C0E" w:rsidRPr="006D6F7E" w:rsidRDefault="00891C0E" w:rsidP="00B76F8A">
            <w:pPr>
              <w:pStyle w:val="NormalWeb"/>
              <w:numPr>
                <w:ilvl w:val="0"/>
                <w:numId w:val="6"/>
              </w:numPr>
              <w:spacing w:before="0" w:beforeAutospacing="0" w:after="0" w:afterAutospacing="0"/>
              <w:contextualSpacing/>
              <w:jc w:val="both"/>
              <w:rPr>
                <w:sz w:val="18"/>
                <w:szCs w:val="18"/>
              </w:rPr>
            </w:pPr>
            <w:proofErr w:type="spellStart"/>
            <w:r w:rsidRPr="006D6F7E">
              <w:rPr>
                <w:sz w:val="18"/>
                <w:szCs w:val="18"/>
              </w:rPr>
              <w:t>Umanand</w:t>
            </w:r>
            <w:proofErr w:type="spellEnd"/>
            <w:r w:rsidRPr="006D6F7E">
              <w:rPr>
                <w:sz w:val="18"/>
                <w:szCs w:val="18"/>
              </w:rPr>
              <w:t xml:space="preserve"> L., Power Electronics: Essentials and Applications, Wiley, 2009.</w:t>
            </w:r>
          </w:p>
          <w:p w14:paraId="1B866077" w14:textId="77777777" w:rsidR="00891C0E" w:rsidRPr="006D6F7E" w:rsidRDefault="00891C0E" w:rsidP="00B76F8A">
            <w:pPr>
              <w:pStyle w:val="NormalWeb"/>
              <w:numPr>
                <w:ilvl w:val="0"/>
                <w:numId w:val="6"/>
              </w:numPr>
              <w:spacing w:before="0" w:beforeAutospacing="0" w:after="0" w:afterAutospacing="0"/>
              <w:contextualSpacing/>
              <w:jc w:val="both"/>
              <w:rPr>
                <w:sz w:val="18"/>
                <w:szCs w:val="18"/>
              </w:rPr>
            </w:pPr>
            <w:r w:rsidRPr="006D6F7E">
              <w:rPr>
                <w:sz w:val="18"/>
                <w:szCs w:val="18"/>
              </w:rPr>
              <w:t xml:space="preserve">Jayant </w:t>
            </w:r>
            <w:proofErr w:type="spellStart"/>
            <w:r w:rsidRPr="006D6F7E">
              <w:rPr>
                <w:sz w:val="18"/>
                <w:szCs w:val="18"/>
              </w:rPr>
              <w:t>Baliga</w:t>
            </w:r>
            <w:proofErr w:type="spellEnd"/>
            <w:r w:rsidRPr="006D6F7E">
              <w:rPr>
                <w:sz w:val="18"/>
                <w:szCs w:val="18"/>
              </w:rPr>
              <w:t xml:space="preserve"> B., Power Semiconductor Devices, PWS, 1996.</w:t>
            </w:r>
          </w:p>
          <w:p w14:paraId="0D2F7F1D" w14:textId="77777777" w:rsidR="00891C0E" w:rsidRPr="006D6F7E" w:rsidRDefault="00891C0E" w:rsidP="00B76F8A">
            <w:pPr>
              <w:pStyle w:val="NormalWeb"/>
              <w:spacing w:before="0" w:beforeAutospacing="0" w:after="0" w:afterAutospacing="0"/>
              <w:contextualSpacing/>
              <w:jc w:val="both"/>
              <w:rPr>
                <w:sz w:val="18"/>
                <w:szCs w:val="18"/>
              </w:rPr>
            </w:pPr>
          </w:p>
        </w:tc>
      </w:tr>
    </w:tbl>
    <w:p w14:paraId="24A4114C" w14:textId="77777777" w:rsidR="006C7947" w:rsidRDefault="006C7947" w:rsidP="00136E9A">
      <w:pPr>
        <w:pStyle w:val="NormalWeb"/>
        <w:spacing w:before="0" w:beforeAutospacing="0" w:after="0" w:afterAutospacing="0"/>
        <w:contextualSpacing/>
        <w:jc w:val="both"/>
        <w:rPr>
          <w:sz w:val="18"/>
          <w:szCs w:val="18"/>
        </w:rPr>
      </w:pPr>
    </w:p>
    <w:p w14:paraId="45385BC3" w14:textId="174B19E7" w:rsidR="007F6461" w:rsidRDefault="007F6461">
      <w:pPr>
        <w:spacing w:after="160" w:line="259" w:lineRule="auto"/>
        <w:rPr>
          <w:rFonts w:ascii="Times New Roman" w:eastAsia="Times New Roman" w:hAnsi="Times New Roman" w:cs="Times New Roman"/>
          <w:sz w:val="18"/>
          <w:szCs w:val="18"/>
          <w:lang w:val="en-IN"/>
        </w:rPr>
      </w:pPr>
      <w:r>
        <w:rPr>
          <w:sz w:val="18"/>
          <w:szCs w:val="18"/>
        </w:rPr>
        <w:br w:type="page"/>
      </w:r>
    </w:p>
    <w:p w14:paraId="372D7827" w14:textId="77777777" w:rsidR="000545B6" w:rsidRDefault="000545B6" w:rsidP="00136E9A">
      <w:pPr>
        <w:pStyle w:val="NormalWeb"/>
        <w:spacing w:before="0" w:beforeAutospacing="0" w:after="0" w:afterAutospacing="0"/>
        <w:contextualSpacing/>
        <w:jc w:val="both"/>
        <w:rPr>
          <w:sz w:val="18"/>
          <w:szCs w:val="18"/>
        </w:rPr>
      </w:pPr>
    </w:p>
    <w:p w14:paraId="6E3DD809" w14:textId="77777777" w:rsidR="000545B6" w:rsidRDefault="000545B6" w:rsidP="00136E9A">
      <w:pPr>
        <w:pStyle w:val="NormalWeb"/>
        <w:spacing w:before="0" w:beforeAutospacing="0" w:after="0" w:afterAutospacing="0"/>
        <w:contextualSpacing/>
        <w:jc w:val="both"/>
        <w:rPr>
          <w:sz w:val="18"/>
          <w:szCs w:val="18"/>
        </w:rPr>
      </w:pPr>
    </w:p>
    <w:tbl>
      <w:tblPr>
        <w:tblStyle w:val="TableGrid"/>
        <w:tblW w:w="9360" w:type="dxa"/>
        <w:tblLayout w:type="fixed"/>
        <w:tblLook w:val="04A0" w:firstRow="1" w:lastRow="0" w:firstColumn="1" w:lastColumn="0" w:noHBand="0" w:noVBand="1"/>
      </w:tblPr>
      <w:tblGrid>
        <w:gridCol w:w="2258"/>
        <w:gridCol w:w="7102"/>
      </w:tblGrid>
      <w:tr w:rsidR="00891C0E" w:rsidRPr="006D6F7E" w14:paraId="1F3B400A" w14:textId="77777777" w:rsidTr="007F6461">
        <w:trPr>
          <w:trHeight w:val="27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5595CBB4"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Number</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6EB48ABC" w14:textId="77777777" w:rsidR="00891C0E" w:rsidRPr="006D6F7E" w:rsidRDefault="00891C0E" w:rsidP="00B76F8A">
            <w:pPr>
              <w:pStyle w:val="NormalWeb"/>
              <w:spacing w:before="0" w:beforeAutospacing="0" w:after="0" w:afterAutospacing="0"/>
              <w:contextualSpacing/>
              <w:jc w:val="both"/>
              <w:rPr>
                <w:b/>
                <w:bCs/>
                <w:sz w:val="18"/>
                <w:szCs w:val="18"/>
              </w:rPr>
            </w:pPr>
            <w:r>
              <w:rPr>
                <w:b/>
                <w:bCs/>
                <w:sz w:val="18"/>
                <w:szCs w:val="18"/>
              </w:rPr>
              <w:t>EE6106</w:t>
            </w:r>
          </w:p>
        </w:tc>
      </w:tr>
      <w:tr w:rsidR="00891C0E" w:rsidRPr="006D6F7E" w14:paraId="5B2E20BF" w14:textId="77777777" w:rsidTr="007F6461">
        <w:trPr>
          <w:trHeight w:val="27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3F148F48"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Credit</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12C99A38"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L-T-P-C: 3-0-0-6</w:t>
            </w:r>
          </w:p>
        </w:tc>
      </w:tr>
      <w:tr w:rsidR="00891C0E" w:rsidRPr="006D6F7E" w14:paraId="770D5ABF" w14:textId="77777777" w:rsidTr="007F6461">
        <w:trPr>
          <w:trHeight w:val="27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13AB2764"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Title</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2812DF4D"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Advanced Digital Control System</w:t>
            </w:r>
          </w:p>
        </w:tc>
      </w:tr>
      <w:tr w:rsidR="00891C0E" w:rsidRPr="006D6F7E" w14:paraId="0C372CE4" w14:textId="77777777" w:rsidTr="007F6461">
        <w:trPr>
          <w:trHeight w:val="27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565F400E"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Learning Mode</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1F293DDE" w14:textId="77777777" w:rsidR="00891C0E" w:rsidRPr="006D6F7E" w:rsidRDefault="00891C0E" w:rsidP="00B76F8A">
            <w:pPr>
              <w:contextualSpacing/>
              <w:jc w:val="both"/>
              <w:rPr>
                <w:rFonts w:ascii="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Lectures and Tutorials </w:t>
            </w:r>
          </w:p>
        </w:tc>
      </w:tr>
      <w:tr w:rsidR="00891C0E" w:rsidRPr="006D6F7E" w14:paraId="784F110E" w14:textId="77777777" w:rsidTr="007F6461">
        <w:trPr>
          <w:trHeight w:val="42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3BC1E5FE"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Learning Objectives</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18A11FD6"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Complies with Program Goals 1 and 2</w:t>
            </w:r>
          </w:p>
        </w:tc>
      </w:tr>
      <w:tr w:rsidR="00891C0E" w:rsidRPr="006D6F7E" w14:paraId="59791C9E" w14:textId="77777777" w:rsidTr="007F6461">
        <w:trPr>
          <w:trHeight w:val="84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0C4E4EC2"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Description</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333027F1"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This course will help the students in learning the fundamentals and various components of Digital Control, Digital PID design, discrete state space models, Analyse SISO and MIMO systems and various stability techniques, Deadbeat response and various stability techniques. </w:t>
            </w:r>
          </w:p>
        </w:tc>
      </w:tr>
      <w:tr w:rsidR="00891C0E" w:rsidRPr="006D6F7E" w14:paraId="2C28D979" w14:textId="77777777" w:rsidTr="007F6461">
        <w:trPr>
          <w:trHeight w:val="57"/>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164BD1F6"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Course Outline</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75C287CE"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Introduction to digital control</w:t>
            </w:r>
          </w:p>
          <w:p w14:paraId="42E0E7F1"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Introduction -Discrete time system representation –Sample &amp; Hold-Mathematical </w:t>
            </w:r>
            <w:proofErr w:type="spellStart"/>
            <w:r w:rsidRPr="006D6F7E">
              <w:rPr>
                <w:rFonts w:ascii="Times New Roman" w:eastAsia="Times New Roman" w:hAnsi="Times New Roman" w:cs="Times New Roman"/>
                <w:sz w:val="18"/>
                <w:szCs w:val="18"/>
                <w:lang w:val="en-IN"/>
              </w:rPr>
              <w:t>modeling</w:t>
            </w:r>
            <w:proofErr w:type="spellEnd"/>
            <w:r w:rsidRPr="006D6F7E">
              <w:rPr>
                <w:rFonts w:ascii="Times New Roman" w:eastAsia="Times New Roman" w:hAnsi="Times New Roman" w:cs="Times New Roman"/>
                <w:sz w:val="18"/>
                <w:szCs w:val="18"/>
                <w:lang w:val="en-IN"/>
              </w:rPr>
              <w:t xml:space="preserve"> of sampling process –Data Reconstruction-Design of the hardware and software architecture – Software requirements- Selection of ADC and DAC- Choice of the sampling period –Prefilter/Antialiasing filters - Effects of quantization errors - Phase delay introduced by the ZOH-Sampling period switching- Dual rate control. </w:t>
            </w:r>
            <w:proofErr w:type="spellStart"/>
            <w:r w:rsidRPr="006D6F7E">
              <w:rPr>
                <w:rFonts w:ascii="Times New Roman" w:eastAsia="Times New Roman" w:hAnsi="Times New Roman" w:cs="Times New Roman"/>
                <w:sz w:val="18"/>
                <w:szCs w:val="18"/>
                <w:lang w:val="en-IN"/>
              </w:rPr>
              <w:t>Modeling</w:t>
            </w:r>
            <w:proofErr w:type="spellEnd"/>
            <w:r w:rsidRPr="006D6F7E">
              <w:rPr>
                <w:rFonts w:ascii="Times New Roman" w:eastAsia="Times New Roman" w:hAnsi="Times New Roman" w:cs="Times New Roman"/>
                <w:sz w:val="18"/>
                <w:szCs w:val="18"/>
                <w:lang w:val="en-IN"/>
              </w:rPr>
              <w:t xml:space="preserve"> discrete-time systems by pulse transfer function -Revisiting Z-transform -Mapping of s-plane to z-plane - Pulse transfer function - Pulse transfer function of closed loop system - Sampled signal flow graph -Stability analysis of discrete time systems -Jury stability test - Stability analysis using bi-linear transformation </w:t>
            </w:r>
          </w:p>
          <w:p w14:paraId="492ED700"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 </w:t>
            </w:r>
          </w:p>
          <w:p w14:paraId="24FAFBA9"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Design of sampled data control systems</w:t>
            </w:r>
          </w:p>
          <w:p w14:paraId="4B954202"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Design of PID controller-Filtering the derivative action- Integrator windup- </w:t>
            </w:r>
            <w:proofErr w:type="spellStart"/>
            <w:r w:rsidRPr="006D6F7E">
              <w:rPr>
                <w:rFonts w:ascii="Times New Roman" w:eastAsia="Times New Roman" w:hAnsi="Times New Roman" w:cs="Times New Roman"/>
                <w:sz w:val="18"/>
                <w:szCs w:val="18"/>
                <w:lang w:val="en-IN"/>
              </w:rPr>
              <w:t>Bumpless</w:t>
            </w:r>
            <w:proofErr w:type="spellEnd"/>
            <w:r w:rsidRPr="006D6F7E">
              <w:rPr>
                <w:rFonts w:ascii="Times New Roman" w:eastAsia="Times New Roman" w:hAnsi="Times New Roman" w:cs="Times New Roman"/>
                <w:sz w:val="18"/>
                <w:szCs w:val="18"/>
                <w:lang w:val="en-IN"/>
              </w:rPr>
              <w:t xml:space="preserve"> transfer between manual and automatic mode - Incremental form-Root locus method - Controller design using root locus - Root locus based controller design using MATLAB - Nyquist stability criteria - Bode plot – Lead compensator design using Bode plot - Lag compensator design using Bode plot - Lag-lead compensator design in frequency domain-Deadbeat response design -Design of digital control systems with deadbeat response - Practical issues with deadbeat response design - Sampled data control systems with deadbeat response</w:t>
            </w:r>
          </w:p>
          <w:p w14:paraId="381228BC"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 </w:t>
            </w:r>
          </w:p>
          <w:p w14:paraId="2BB17E41"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Discrete state space model and state feedback design</w:t>
            </w:r>
          </w:p>
          <w:p w14:paraId="534541CE"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Introduction to state variable model for SISO systems- Various canonical forms – Characteristic equation, state transition matrix - Solution to discrete state equation-Controllability, observability and stability of discrete state space models -Controllability and observability – Stability Pole placement by state feedback - Set point tracking controller - Full order observer - Reduced order observer-Servo Design- State feedback with Integral Control-Deadbeat Control by state feedback and deadbeat observers -Output</w:t>
            </w:r>
          </w:p>
          <w:p w14:paraId="22FA4C89"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feedback design - Output feedback design: Theory - Output feedback design: Examples. Introduction to Multivariable &amp; Multi-input Multi-output (MIMO) Digital Control Systems </w:t>
            </w:r>
          </w:p>
          <w:p w14:paraId="7756EF4B"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Nonlinear Digital control systems</w:t>
            </w:r>
          </w:p>
          <w:p w14:paraId="5D27140B"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Discretization of nonlinear systems - Extended linearization by input redefinition - - input and state redefinition - output differentiation - Extended linearization using matching conditions – Nonlinear difference equations - Logarithmic transformation- Equilibrium of nonlinear discrete-time systems - Lyapunov stability theory- Lyapunov functions - Stability theorems -Rate of convergence – Lyapunov stability of linear systems - Lyapunov’s linearization</w:t>
            </w:r>
          </w:p>
          <w:p w14:paraId="3F38D751"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method- Instability theorems - Estimation of the domain of attraction - Stability of </w:t>
            </w:r>
            <w:proofErr w:type="spellStart"/>
            <w:r w:rsidRPr="006D6F7E">
              <w:rPr>
                <w:rFonts w:ascii="Times New Roman" w:eastAsia="Times New Roman" w:hAnsi="Times New Roman" w:cs="Times New Roman"/>
                <w:sz w:val="18"/>
                <w:szCs w:val="18"/>
                <w:lang w:val="en-IN"/>
              </w:rPr>
              <w:t>analog</w:t>
            </w:r>
            <w:proofErr w:type="spellEnd"/>
            <w:r w:rsidRPr="006D6F7E">
              <w:rPr>
                <w:rFonts w:ascii="Times New Roman" w:eastAsia="Times New Roman" w:hAnsi="Times New Roman" w:cs="Times New Roman"/>
                <w:sz w:val="18"/>
                <w:szCs w:val="18"/>
                <w:lang w:val="en-IN"/>
              </w:rPr>
              <w:t xml:space="preserve"> systems with digital control Hybrid Systems - State plane analysis - Discrete-time nonlinear controller design- Controller design using extended linearization- Controller design based on Lyapunov stability theory - Input-output stability and the small gain theorem, Absolute stability</w:t>
            </w:r>
          </w:p>
          <w:p w14:paraId="02A918CB" w14:textId="77777777" w:rsidR="00891C0E" w:rsidRPr="006D6F7E" w:rsidRDefault="00891C0E" w:rsidP="00B76F8A">
            <w:pPr>
              <w:contextualSpacing/>
              <w:jc w:val="both"/>
              <w:rPr>
                <w:rFonts w:ascii="Times New Roman" w:eastAsia="Times New Roman" w:hAnsi="Times New Roman" w:cs="Times New Roman"/>
                <w:sz w:val="18"/>
                <w:szCs w:val="18"/>
                <w:lang w:val="en-IN"/>
              </w:rPr>
            </w:pPr>
          </w:p>
        </w:tc>
      </w:tr>
      <w:tr w:rsidR="00891C0E" w:rsidRPr="006D6F7E" w14:paraId="117CD619" w14:textId="77777777" w:rsidTr="007F6461">
        <w:trPr>
          <w:trHeight w:val="39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362BB381"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Learning Outcomes</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45921D5A"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Complies with PLO 1a, 2a, 3a</w:t>
            </w:r>
          </w:p>
        </w:tc>
      </w:tr>
      <w:tr w:rsidR="00891C0E" w:rsidRPr="006D6F7E" w14:paraId="469C27CD" w14:textId="77777777" w:rsidTr="007F6461">
        <w:trPr>
          <w:trHeight w:val="54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7D2E2CBC"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lastRenderedPageBreak/>
              <w:t>Assessment Method</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6F771637" w14:textId="77777777" w:rsidR="00891C0E" w:rsidRPr="006D6F7E" w:rsidRDefault="00891C0E" w:rsidP="00B76F8A">
            <w:pPr>
              <w:pStyle w:val="NormalWeb"/>
              <w:spacing w:before="0" w:beforeAutospacing="0" w:after="0" w:afterAutospacing="0"/>
              <w:contextualSpacing/>
              <w:jc w:val="both"/>
              <w:rPr>
                <w:sz w:val="18"/>
                <w:szCs w:val="18"/>
              </w:rPr>
            </w:pPr>
            <w:r w:rsidRPr="006D6F7E">
              <w:rPr>
                <w:sz w:val="18"/>
                <w:szCs w:val="18"/>
              </w:rPr>
              <w:t>Quizzes, Assignments, Exams</w:t>
            </w:r>
          </w:p>
        </w:tc>
      </w:tr>
      <w:tr w:rsidR="00891C0E" w:rsidRPr="006D6F7E" w14:paraId="1A970DBA" w14:textId="77777777" w:rsidTr="007F6461">
        <w:trPr>
          <w:trHeight w:val="540"/>
        </w:trPr>
        <w:tc>
          <w:tcPr>
            <w:tcW w:w="2258" w:type="dxa"/>
            <w:tcBorders>
              <w:top w:val="single" w:sz="8" w:space="0" w:color="auto"/>
              <w:left w:val="single" w:sz="8" w:space="0" w:color="auto"/>
              <w:bottom w:val="single" w:sz="8" w:space="0" w:color="auto"/>
              <w:right w:val="single" w:sz="8" w:space="0" w:color="auto"/>
            </w:tcBorders>
            <w:tcMar>
              <w:left w:w="108" w:type="dxa"/>
              <w:right w:w="108" w:type="dxa"/>
            </w:tcMar>
          </w:tcPr>
          <w:p w14:paraId="6FAFCBFF" w14:textId="77777777" w:rsidR="00891C0E" w:rsidRPr="006D6F7E" w:rsidRDefault="00891C0E" w:rsidP="00B76F8A">
            <w:pPr>
              <w:pStyle w:val="NormalWeb"/>
              <w:spacing w:before="0" w:beforeAutospacing="0" w:after="0" w:afterAutospacing="0"/>
              <w:contextualSpacing/>
              <w:jc w:val="both"/>
              <w:rPr>
                <w:b/>
                <w:bCs/>
                <w:sz w:val="18"/>
                <w:szCs w:val="18"/>
              </w:rPr>
            </w:pPr>
            <w:r w:rsidRPr="006D6F7E">
              <w:rPr>
                <w:b/>
                <w:bCs/>
                <w:sz w:val="18"/>
                <w:szCs w:val="18"/>
              </w:rPr>
              <w:t>Suggested Readings</w:t>
            </w:r>
          </w:p>
        </w:tc>
        <w:tc>
          <w:tcPr>
            <w:tcW w:w="7102" w:type="dxa"/>
            <w:tcBorders>
              <w:top w:val="single" w:sz="8" w:space="0" w:color="auto"/>
              <w:left w:val="single" w:sz="8" w:space="0" w:color="auto"/>
              <w:bottom w:val="single" w:sz="8" w:space="0" w:color="auto"/>
              <w:right w:val="single" w:sz="8" w:space="0" w:color="auto"/>
            </w:tcBorders>
            <w:tcMar>
              <w:left w:w="108" w:type="dxa"/>
              <w:right w:w="108" w:type="dxa"/>
            </w:tcMar>
          </w:tcPr>
          <w:p w14:paraId="4631DE63"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1. B.C </w:t>
            </w:r>
            <w:proofErr w:type="spellStart"/>
            <w:r w:rsidRPr="006D6F7E">
              <w:rPr>
                <w:rFonts w:ascii="Times New Roman" w:eastAsia="Times New Roman" w:hAnsi="Times New Roman" w:cs="Times New Roman"/>
                <w:sz w:val="18"/>
                <w:szCs w:val="18"/>
                <w:lang w:val="en-IN"/>
              </w:rPr>
              <w:t>Kuo</w:t>
            </w:r>
            <w:proofErr w:type="spellEnd"/>
            <w:r w:rsidRPr="006D6F7E">
              <w:rPr>
                <w:rFonts w:ascii="Times New Roman" w:eastAsia="Times New Roman" w:hAnsi="Times New Roman" w:cs="Times New Roman"/>
                <w:sz w:val="18"/>
                <w:szCs w:val="18"/>
                <w:lang w:val="en-IN"/>
              </w:rPr>
              <w:t>, ‘Digital Control Systems’, Oxford University Press, Inc., New York, 2nd Ed, 1995</w:t>
            </w:r>
          </w:p>
          <w:p w14:paraId="022D5369"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2. G.F. Franklin, J.D. Powell, and M.L. Workman, ‘Digital control of Dynamic Systems’, Addison-Wesley Longman, Inc., Menlo Park, CA, 1998.</w:t>
            </w:r>
          </w:p>
          <w:p w14:paraId="1FE595A6"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3. M. Gopal, ‘Digital Control and State Variable Methods’, 4th Ed, Tata McGraw Hill Publishing Company, 2017.</w:t>
            </w:r>
          </w:p>
          <w:p w14:paraId="45AAC51E"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4. John F. </w:t>
            </w:r>
            <w:proofErr w:type="spellStart"/>
            <w:r w:rsidRPr="006D6F7E">
              <w:rPr>
                <w:rFonts w:ascii="Times New Roman" w:eastAsia="Times New Roman" w:hAnsi="Times New Roman" w:cs="Times New Roman"/>
                <w:sz w:val="18"/>
                <w:szCs w:val="18"/>
                <w:lang w:val="en-IN"/>
              </w:rPr>
              <w:t>Walkerly</w:t>
            </w:r>
            <w:proofErr w:type="spellEnd"/>
            <w:r w:rsidRPr="006D6F7E">
              <w:rPr>
                <w:rFonts w:ascii="Times New Roman" w:eastAsia="Times New Roman" w:hAnsi="Times New Roman" w:cs="Times New Roman"/>
                <w:sz w:val="18"/>
                <w:szCs w:val="18"/>
                <w:lang w:val="en-IN"/>
              </w:rPr>
              <w:t>, ‘Microcomputer architecture and Programs’, Tata McGraw Hill Publishing Company</w:t>
            </w:r>
            <w:proofErr w:type="gramStart"/>
            <w:r w:rsidRPr="006D6F7E">
              <w:rPr>
                <w:rFonts w:ascii="Times New Roman" w:eastAsia="Times New Roman" w:hAnsi="Times New Roman" w:cs="Times New Roman"/>
                <w:sz w:val="18"/>
                <w:szCs w:val="18"/>
                <w:lang w:val="en-IN"/>
              </w:rPr>
              <w:t>, ,John</w:t>
            </w:r>
            <w:proofErr w:type="gramEnd"/>
            <w:r w:rsidRPr="006D6F7E">
              <w:rPr>
                <w:rFonts w:ascii="Times New Roman" w:eastAsia="Times New Roman" w:hAnsi="Times New Roman" w:cs="Times New Roman"/>
                <w:sz w:val="18"/>
                <w:szCs w:val="18"/>
                <w:lang w:val="en-IN"/>
              </w:rPr>
              <w:t xml:space="preserve"> Wiley and Sons Inc., New York, 1981.</w:t>
            </w:r>
          </w:p>
          <w:p w14:paraId="4358E923"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5. K. Ogata, ‘Discrete Time Control Systems</w:t>
            </w:r>
            <w:proofErr w:type="gramStart"/>
            <w:r w:rsidRPr="006D6F7E">
              <w:rPr>
                <w:rFonts w:ascii="Times New Roman" w:eastAsia="Times New Roman" w:hAnsi="Times New Roman" w:cs="Times New Roman"/>
                <w:sz w:val="18"/>
                <w:szCs w:val="18"/>
                <w:lang w:val="en-IN"/>
              </w:rPr>
              <w:t>’ ,</w:t>
            </w:r>
            <w:proofErr w:type="gramEnd"/>
            <w:r w:rsidRPr="006D6F7E">
              <w:rPr>
                <w:rFonts w:ascii="Times New Roman" w:eastAsia="Times New Roman" w:hAnsi="Times New Roman" w:cs="Times New Roman"/>
                <w:sz w:val="18"/>
                <w:szCs w:val="18"/>
                <w:lang w:val="en-IN"/>
              </w:rPr>
              <w:t xml:space="preserve"> 2nd Ed, Prentice Hall India Learning Private Limited, 2005.</w:t>
            </w:r>
          </w:p>
          <w:p w14:paraId="44F4CA5E"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6. C. H. </w:t>
            </w:r>
            <w:proofErr w:type="spellStart"/>
            <w:r w:rsidRPr="006D6F7E">
              <w:rPr>
                <w:rFonts w:ascii="Times New Roman" w:eastAsia="Times New Roman" w:hAnsi="Times New Roman" w:cs="Times New Roman"/>
                <w:sz w:val="18"/>
                <w:szCs w:val="18"/>
                <w:lang w:val="en-IN"/>
              </w:rPr>
              <w:t>Houpis</w:t>
            </w:r>
            <w:proofErr w:type="spellEnd"/>
            <w:r w:rsidRPr="006D6F7E">
              <w:rPr>
                <w:rFonts w:ascii="Times New Roman" w:eastAsia="Times New Roman" w:hAnsi="Times New Roman" w:cs="Times New Roman"/>
                <w:sz w:val="18"/>
                <w:szCs w:val="18"/>
                <w:lang w:val="en-IN"/>
              </w:rPr>
              <w:t xml:space="preserve"> and G.B. Lamont, ‘Digital Control Systems’, McGraw Hill Book Company, 2nd Ed, 1992.</w:t>
            </w:r>
          </w:p>
          <w:p w14:paraId="7E044C24"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7. C.L. Philips and H.T Nagle, Jr., ‘Digital Control System Analysis and Design’, Prentice Hall, Inc., Englewood Cliffs, N. J., 1995</w:t>
            </w:r>
          </w:p>
          <w:p w14:paraId="05E9F2AC" w14:textId="77777777" w:rsidR="00891C0E" w:rsidRPr="006D6F7E" w:rsidRDefault="00891C0E" w:rsidP="00B76F8A">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8. M. Sami </w:t>
            </w:r>
            <w:proofErr w:type="spellStart"/>
            <w:r w:rsidRPr="006D6F7E">
              <w:rPr>
                <w:rFonts w:ascii="Times New Roman" w:eastAsia="Times New Roman" w:hAnsi="Times New Roman" w:cs="Times New Roman"/>
                <w:sz w:val="18"/>
                <w:szCs w:val="18"/>
                <w:lang w:val="en-IN"/>
              </w:rPr>
              <w:t>Fadali</w:t>
            </w:r>
            <w:proofErr w:type="spellEnd"/>
            <w:r w:rsidRPr="006D6F7E">
              <w:rPr>
                <w:rFonts w:ascii="Times New Roman" w:eastAsia="Times New Roman" w:hAnsi="Times New Roman" w:cs="Times New Roman"/>
                <w:sz w:val="18"/>
                <w:szCs w:val="18"/>
                <w:lang w:val="en-IN"/>
              </w:rPr>
              <w:t xml:space="preserve"> Antonio </w:t>
            </w:r>
            <w:proofErr w:type="spellStart"/>
            <w:r w:rsidRPr="006D6F7E">
              <w:rPr>
                <w:rFonts w:ascii="Times New Roman" w:eastAsia="Times New Roman" w:hAnsi="Times New Roman" w:cs="Times New Roman"/>
                <w:sz w:val="18"/>
                <w:szCs w:val="18"/>
                <w:lang w:val="en-IN"/>
              </w:rPr>
              <w:t>Visioli</w:t>
            </w:r>
            <w:proofErr w:type="spellEnd"/>
            <w:r w:rsidRPr="006D6F7E">
              <w:rPr>
                <w:rFonts w:ascii="Times New Roman" w:eastAsia="Times New Roman" w:hAnsi="Times New Roman" w:cs="Times New Roman"/>
                <w:sz w:val="18"/>
                <w:szCs w:val="18"/>
                <w:lang w:val="en-IN"/>
              </w:rPr>
              <w:t xml:space="preserve">, ‘Digital Control Engineering Analysis and Design’, 3rd Ed, Academic Press, 2019 </w:t>
            </w:r>
          </w:p>
          <w:p w14:paraId="7B0F720B" w14:textId="77777777" w:rsidR="00891C0E" w:rsidRPr="006D6F7E" w:rsidRDefault="00891C0E" w:rsidP="00B76F8A">
            <w:pPr>
              <w:contextualSpacing/>
              <w:jc w:val="both"/>
              <w:rPr>
                <w:rFonts w:ascii="Times New Roman" w:eastAsia="Times New Roman" w:hAnsi="Times New Roman" w:cs="Times New Roman"/>
                <w:sz w:val="18"/>
                <w:szCs w:val="18"/>
                <w:lang w:val="en-IN"/>
              </w:rPr>
            </w:pPr>
          </w:p>
        </w:tc>
      </w:tr>
    </w:tbl>
    <w:p w14:paraId="2FF66A9E" w14:textId="77777777" w:rsidR="00891C0E" w:rsidRDefault="00891C0E" w:rsidP="00136E9A">
      <w:pPr>
        <w:pStyle w:val="NormalWeb"/>
        <w:spacing w:before="0" w:beforeAutospacing="0" w:after="0" w:afterAutospacing="0"/>
        <w:contextualSpacing/>
        <w:jc w:val="both"/>
        <w:rPr>
          <w:sz w:val="18"/>
          <w:szCs w:val="18"/>
        </w:rPr>
      </w:pPr>
    </w:p>
    <w:p w14:paraId="1B650545" w14:textId="5C6A9C3D" w:rsidR="00144DBC" w:rsidRDefault="00144DBC">
      <w:pPr>
        <w:spacing w:after="160" w:line="259" w:lineRule="auto"/>
        <w:rPr>
          <w:rFonts w:ascii="Times New Roman" w:eastAsia="Times New Roman" w:hAnsi="Times New Roman" w:cs="Times New Roman"/>
          <w:sz w:val="18"/>
          <w:szCs w:val="18"/>
          <w:lang w:val="en-IN"/>
        </w:rPr>
      </w:pPr>
      <w:r>
        <w:rPr>
          <w:sz w:val="18"/>
          <w:szCs w:val="18"/>
        </w:rPr>
        <w:br w:type="page"/>
      </w:r>
    </w:p>
    <w:p w14:paraId="00F8C880" w14:textId="77777777" w:rsidR="00891C0E" w:rsidRDefault="00891C0E" w:rsidP="00136E9A">
      <w:pPr>
        <w:pStyle w:val="NormalWeb"/>
        <w:spacing w:before="0" w:beforeAutospacing="0" w:after="0" w:afterAutospacing="0"/>
        <w:contextualSpacing/>
        <w:jc w:val="both"/>
        <w:rPr>
          <w:sz w:val="18"/>
          <w:szCs w:val="18"/>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BB0D1A" w:rsidRPr="001C7F3B" w14:paraId="18D8770C"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87E1B1"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E9EA91"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EC5111</w:t>
            </w:r>
          </w:p>
        </w:tc>
      </w:tr>
      <w:tr w:rsidR="00BB0D1A" w:rsidRPr="001C7F3B" w14:paraId="5D97B704"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5BCDF1"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F87470"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BB0D1A" w:rsidRPr="001C7F3B" w14:paraId="07CDBA45"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54F57D"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5A7880"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VLSI Architectural Design and Implementation</w:t>
            </w:r>
          </w:p>
        </w:tc>
      </w:tr>
      <w:tr w:rsidR="00BB0D1A" w:rsidRPr="001C7F3B" w14:paraId="41952559" w14:textId="77777777" w:rsidTr="00B76F8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6F8E9A"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BEAA39" w14:textId="77777777" w:rsidR="00BB0D1A" w:rsidRPr="001C7F3B" w:rsidRDefault="00BB0D1A" w:rsidP="00B76F8A">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BB0D1A" w:rsidRPr="001C7F3B" w14:paraId="44D35917" w14:textId="77777777" w:rsidTr="00B76F8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C69C9B"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728E8C" w14:textId="77777777" w:rsidR="00BB0D1A" w:rsidRPr="001C7F3B" w:rsidRDefault="00BB0D1A" w:rsidP="00B76F8A">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BB0D1A" w:rsidRPr="001C7F3B" w14:paraId="28258999" w14:textId="77777777" w:rsidTr="00B76F8A">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0DA516"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83461C" w14:textId="77777777" w:rsidR="00BB0D1A" w:rsidRPr="001C7F3B" w:rsidRDefault="00BB0D1A" w:rsidP="00B76F8A">
            <w:pPr>
              <w:pStyle w:val="NormalWeb"/>
              <w:spacing w:before="0" w:beforeAutospacing="0" w:after="0" w:afterAutospacing="0"/>
              <w:contextualSpacing/>
              <w:jc w:val="both"/>
              <w:rPr>
                <w:sz w:val="18"/>
                <w:szCs w:val="18"/>
              </w:rPr>
            </w:pPr>
            <w:r w:rsidRPr="001C7F3B">
              <w:rPr>
                <w:color w:val="000000"/>
                <w:sz w:val="18"/>
                <w:szCs w:val="18"/>
              </w:rPr>
              <w:t>VLSI Architectural Design and Implementation covers the principles of designing and implementing efficient VLSI architectures. The course includes topics such as pipeline design, data path optimization, and hardware description languages.</w:t>
            </w:r>
          </w:p>
        </w:tc>
      </w:tr>
      <w:tr w:rsidR="00BB0D1A" w:rsidRPr="001C7F3B" w14:paraId="530982AA" w14:textId="77777777" w:rsidTr="00B76F8A">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1C7BDD"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C8997D" w14:textId="77777777" w:rsidR="00BB0D1A" w:rsidRPr="001C7F3B" w:rsidRDefault="00BB0D1A"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Introduction to VLSI System Design and Implementation; Architectural mapping with case studies: Data path, Control path Synthesis; Control Strategies: Hardware implementation of various control structures; Micro-program control techniques; Design issues: Timing, Area, power analysis; FSM Architecture and Synthesis, HDL design and implementation of VLSI architecture;</w:t>
            </w:r>
          </w:p>
          <w:p w14:paraId="48B51FD5" w14:textId="77777777" w:rsidR="00BB0D1A" w:rsidRPr="001C7F3B" w:rsidRDefault="00BB0D1A"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Semiconductor Memory and Peripheral Architectures; Computer arithmetic architecture design and analysis: Introduction to integer and floating-point arithmetic, Adders, Subtractors, Sequential and Array multipliers &amp; dividers, square root, Absolute Difference Value, CORDIC.</w:t>
            </w:r>
          </w:p>
          <w:p w14:paraId="67931CE5" w14:textId="77777777" w:rsidR="00BB0D1A" w:rsidRPr="001C7F3B" w:rsidRDefault="00BB0D1A" w:rsidP="00B76F8A">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Hardware architecture design and performance analysis: Sequential/Folding architectures; bit and word serial architecture; High performance architectures: pipelined, parallel and Systolic Array with examples; Architectural performance Analysis: Throughput and Latency; Low Power VLSI Architectures; Basic Hardware Architectures for Digital Signal processing and machine learning algorithms.</w:t>
            </w:r>
          </w:p>
          <w:p w14:paraId="11C87A53" w14:textId="77777777" w:rsidR="00BB0D1A" w:rsidRPr="001C7F3B" w:rsidRDefault="00BB0D1A" w:rsidP="00B76F8A">
            <w:pPr>
              <w:spacing w:line="240" w:lineRule="auto"/>
              <w:contextualSpacing/>
              <w:rPr>
                <w:rFonts w:ascii="Times New Roman" w:hAnsi="Times New Roman" w:cs="Times New Roman"/>
                <w:sz w:val="18"/>
                <w:szCs w:val="18"/>
              </w:rPr>
            </w:pPr>
            <w:r w:rsidRPr="001C7F3B">
              <w:rPr>
                <w:rFonts w:ascii="Times New Roman" w:eastAsia="Times New Roman" w:hAnsi="Times New Roman" w:cs="Times New Roman"/>
                <w:color w:val="000000"/>
                <w:sz w:val="18"/>
                <w:szCs w:val="18"/>
                <w:lang w:val="en-IN"/>
              </w:rPr>
              <w:t>Introduction to VLSI Chip testing methods and Architectures: Introduction to Chip Fault Model, DFT Architecture, BIST Architecture.</w:t>
            </w:r>
          </w:p>
        </w:tc>
      </w:tr>
      <w:tr w:rsidR="00BB0D1A" w:rsidRPr="001C7F3B" w14:paraId="16D3D307" w14:textId="77777777" w:rsidTr="00B76F8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E69CA9"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14BE42" w14:textId="77777777" w:rsidR="00BB0D1A" w:rsidRPr="001C7F3B" w:rsidRDefault="00BB0D1A" w:rsidP="00B76F8A">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BB0D1A" w:rsidRPr="001C7F3B" w14:paraId="0811EFD9" w14:textId="77777777" w:rsidTr="00B76F8A">
        <w:trPr>
          <w:trHeight w:val="354"/>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538058"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6F90C7" w14:textId="77777777" w:rsidR="00BB0D1A" w:rsidRPr="001C7F3B" w:rsidRDefault="00BB0D1A" w:rsidP="00B76F8A">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BB0D1A" w:rsidRPr="001C7F3B" w14:paraId="34F2A2BF" w14:textId="77777777" w:rsidTr="00B76F8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2B0B3C" w14:textId="77777777" w:rsidR="00BB0D1A" w:rsidRPr="001C7F3B" w:rsidRDefault="00BB0D1A" w:rsidP="00B76F8A">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5AC781" w14:textId="77777777" w:rsidR="00BB0D1A" w:rsidRPr="001C7F3B" w:rsidRDefault="00BB0D1A" w:rsidP="00B76F8A">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56A45702" w14:textId="77777777" w:rsidR="00BB0D1A" w:rsidRPr="001C7F3B" w:rsidRDefault="00BB0D1A"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Peter </w:t>
            </w:r>
            <w:proofErr w:type="spellStart"/>
            <w:r w:rsidRPr="001C7F3B">
              <w:rPr>
                <w:color w:val="000000" w:themeColor="text1"/>
                <w:sz w:val="18"/>
                <w:szCs w:val="18"/>
              </w:rPr>
              <w:t>Pirsch</w:t>
            </w:r>
            <w:proofErr w:type="spellEnd"/>
            <w:r w:rsidRPr="001C7F3B">
              <w:rPr>
                <w:color w:val="000000" w:themeColor="text1"/>
                <w:sz w:val="18"/>
                <w:szCs w:val="18"/>
              </w:rPr>
              <w:t>, "Architectures for Digital Signal Processing", John Willy &amp; sons,2nd Edition,2014.</w:t>
            </w:r>
          </w:p>
          <w:p w14:paraId="79AADBF0" w14:textId="77777777" w:rsidR="00BB0D1A" w:rsidRPr="001C7F3B" w:rsidRDefault="00BB0D1A"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K. K. </w:t>
            </w:r>
            <w:proofErr w:type="spellStart"/>
            <w:r w:rsidRPr="001C7F3B">
              <w:rPr>
                <w:color w:val="000000" w:themeColor="text1"/>
                <w:sz w:val="18"/>
                <w:szCs w:val="18"/>
              </w:rPr>
              <w:t>Parhi</w:t>
            </w:r>
            <w:proofErr w:type="spellEnd"/>
            <w:r w:rsidRPr="001C7F3B">
              <w:rPr>
                <w:color w:val="000000" w:themeColor="text1"/>
                <w:sz w:val="18"/>
                <w:szCs w:val="18"/>
              </w:rPr>
              <w:t>, " VLSI Digital Signal Processing Systems: Design and Implementation", A Wiley-</w:t>
            </w:r>
            <w:proofErr w:type="spellStart"/>
            <w:r w:rsidRPr="001C7F3B">
              <w:rPr>
                <w:color w:val="000000" w:themeColor="text1"/>
                <w:sz w:val="18"/>
                <w:szCs w:val="18"/>
              </w:rPr>
              <w:t>Interscience</w:t>
            </w:r>
            <w:proofErr w:type="spellEnd"/>
            <w:r w:rsidRPr="001C7F3B">
              <w:rPr>
                <w:color w:val="000000" w:themeColor="text1"/>
                <w:sz w:val="18"/>
                <w:szCs w:val="18"/>
              </w:rPr>
              <w:t xml:space="preserve"> publications,2011.</w:t>
            </w:r>
          </w:p>
          <w:p w14:paraId="2AC47BD4" w14:textId="77777777" w:rsidR="00BB0D1A" w:rsidRPr="001C7F3B" w:rsidRDefault="00BB0D1A"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w:t>
            </w:r>
            <w:proofErr w:type="spellStart"/>
            <w:r w:rsidRPr="001C7F3B">
              <w:rPr>
                <w:color w:val="000000" w:themeColor="text1"/>
                <w:sz w:val="18"/>
                <w:szCs w:val="18"/>
              </w:rPr>
              <w:t>Behrooz</w:t>
            </w:r>
            <w:proofErr w:type="spellEnd"/>
            <w:r w:rsidRPr="001C7F3B">
              <w:rPr>
                <w:color w:val="000000" w:themeColor="text1"/>
                <w:sz w:val="18"/>
                <w:szCs w:val="18"/>
              </w:rPr>
              <w:t xml:space="preserve"> </w:t>
            </w:r>
            <w:proofErr w:type="spellStart"/>
            <w:r w:rsidRPr="001C7F3B">
              <w:rPr>
                <w:color w:val="000000" w:themeColor="text1"/>
                <w:sz w:val="18"/>
                <w:szCs w:val="18"/>
              </w:rPr>
              <w:t>Parhami</w:t>
            </w:r>
            <w:proofErr w:type="spellEnd"/>
            <w:r w:rsidRPr="001C7F3B">
              <w:rPr>
                <w:color w:val="000000" w:themeColor="text1"/>
                <w:sz w:val="18"/>
                <w:szCs w:val="18"/>
              </w:rPr>
              <w:t xml:space="preserve">, " Computer Arithmetic: Algorithm and Hardware Design", </w:t>
            </w:r>
            <w:proofErr w:type="spellStart"/>
            <w:r w:rsidRPr="001C7F3B">
              <w:rPr>
                <w:color w:val="000000" w:themeColor="text1"/>
                <w:sz w:val="18"/>
                <w:szCs w:val="18"/>
              </w:rPr>
              <w:t>Behrooz</w:t>
            </w:r>
            <w:proofErr w:type="spellEnd"/>
            <w:r w:rsidRPr="001C7F3B">
              <w:rPr>
                <w:color w:val="000000" w:themeColor="text1"/>
                <w:sz w:val="18"/>
                <w:szCs w:val="18"/>
              </w:rPr>
              <w:t xml:space="preserve"> </w:t>
            </w:r>
            <w:proofErr w:type="spellStart"/>
            <w:r w:rsidRPr="001C7F3B">
              <w:rPr>
                <w:color w:val="000000" w:themeColor="text1"/>
                <w:sz w:val="18"/>
                <w:szCs w:val="18"/>
              </w:rPr>
              <w:t>Parhami</w:t>
            </w:r>
            <w:proofErr w:type="spellEnd"/>
            <w:r w:rsidRPr="001C7F3B">
              <w:rPr>
                <w:color w:val="000000" w:themeColor="text1"/>
                <w:sz w:val="18"/>
                <w:szCs w:val="18"/>
              </w:rPr>
              <w:t>, Oxford University Press, 2nd Edition,2009.</w:t>
            </w:r>
          </w:p>
          <w:p w14:paraId="4ECF2E62" w14:textId="77777777" w:rsidR="00BB0D1A" w:rsidRPr="001C7F3B" w:rsidRDefault="00BB0D1A" w:rsidP="00B76F8A">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A. </w:t>
            </w:r>
            <w:proofErr w:type="spellStart"/>
            <w:r w:rsidRPr="001C7F3B">
              <w:rPr>
                <w:color w:val="000000" w:themeColor="text1"/>
                <w:sz w:val="18"/>
                <w:szCs w:val="18"/>
              </w:rPr>
              <w:t>Bellaouar</w:t>
            </w:r>
            <w:proofErr w:type="spellEnd"/>
            <w:r w:rsidRPr="001C7F3B">
              <w:rPr>
                <w:color w:val="000000" w:themeColor="text1"/>
                <w:sz w:val="18"/>
                <w:szCs w:val="18"/>
              </w:rPr>
              <w:t xml:space="preserve">, M. I. </w:t>
            </w:r>
            <w:proofErr w:type="spellStart"/>
            <w:r w:rsidRPr="001C7F3B">
              <w:rPr>
                <w:color w:val="000000" w:themeColor="text1"/>
                <w:sz w:val="18"/>
                <w:szCs w:val="18"/>
              </w:rPr>
              <w:t>Elmarsny</w:t>
            </w:r>
            <w:proofErr w:type="spellEnd"/>
            <w:r w:rsidRPr="001C7F3B">
              <w:rPr>
                <w:color w:val="000000" w:themeColor="text1"/>
                <w:sz w:val="18"/>
                <w:szCs w:val="18"/>
              </w:rPr>
              <w:t xml:space="preserve">, "Low Power Digital VLSI Design", A. </w:t>
            </w:r>
            <w:proofErr w:type="spellStart"/>
            <w:r w:rsidRPr="001C7F3B">
              <w:rPr>
                <w:color w:val="000000" w:themeColor="text1"/>
                <w:sz w:val="18"/>
                <w:szCs w:val="18"/>
              </w:rPr>
              <w:t>Bellaouar</w:t>
            </w:r>
            <w:proofErr w:type="spellEnd"/>
            <w:r w:rsidRPr="001C7F3B">
              <w:rPr>
                <w:color w:val="000000" w:themeColor="text1"/>
                <w:sz w:val="18"/>
                <w:szCs w:val="18"/>
              </w:rPr>
              <w:t xml:space="preserve">, M. I. </w:t>
            </w:r>
            <w:proofErr w:type="spellStart"/>
            <w:r w:rsidRPr="001C7F3B">
              <w:rPr>
                <w:color w:val="000000" w:themeColor="text1"/>
                <w:sz w:val="18"/>
                <w:szCs w:val="18"/>
              </w:rPr>
              <w:t>Elmarsny</w:t>
            </w:r>
            <w:proofErr w:type="spellEnd"/>
            <w:r w:rsidRPr="001C7F3B">
              <w:rPr>
                <w:color w:val="000000" w:themeColor="text1"/>
                <w:sz w:val="18"/>
                <w:szCs w:val="18"/>
              </w:rPr>
              <w:t>, Kluwe academic Publication,1995.</w:t>
            </w:r>
          </w:p>
          <w:p w14:paraId="7D33528B" w14:textId="77777777" w:rsidR="00BB0D1A" w:rsidRPr="001C7F3B" w:rsidRDefault="00BB0D1A" w:rsidP="00B76F8A">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5. DSP Integrated Circuit, L. </w:t>
            </w:r>
            <w:proofErr w:type="spellStart"/>
            <w:r w:rsidRPr="001C7F3B">
              <w:rPr>
                <w:color w:val="000000" w:themeColor="text1"/>
                <w:sz w:val="18"/>
                <w:szCs w:val="18"/>
              </w:rPr>
              <w:t>Wamhammer</w:t>
            </w:r>
            <w:proofErr w:type="spellEnd"/>
            <w:r w:rsidRPr="001C7F3B">
              <w:rPr>
                <w:color w:val="000000" w:themeColor="text1"/>
                <w:sz w:val="18"/>
                <w:szCs w:val="18"/>
              </w:rPr>
              <w:t>, Academic Press,1999.</w:t>
            </w:r>
          </w:p>
        </w:tc>
      </w:tr>
    </w:tbl>
    <w:p w14:paraId="5B5A43CA" w14:textId="77777777" w:rsidR="00891C0E" w:rsidRDefault="00891C0E" w:rsidP="00136E9A">
      <w:pPr>
        <w:pStyle w:val="NormalWeb"/>
        <w:spacing w:before="0" w:beforeAutospacing="0" w:after="0" w:afterAutospacing="0"/>
        <w:contextualSpacing/>
        <w:jc w:val="both"/>
        <w:rPr>
          <w:sz w:val="18"/>
          <w:szCs w:val="18"/>
        </w:rPr>
      </w:pPr>
    </w:p>
    <w:p w14:paraId="30E78462" w14:textId="77777777" w:rsidR="00BB0D1A" w:rsidRDefault="00BB0D1A" w:rsidP="00136E9A">
      <w:pPr>
        <w:pStyle w:val="NormalWeb"/>
        <w:spacing w:before="0" w:beforeAutospacing="0" w:after="0" w:afterAutospacing="0"/>
        <w:contextualSpacing/>
        <w:jc w:val="both"/>
        <w:rPr>
          <w:sz w:val="18"/>
          <w:szCs w:val="18"/>
        </w:rPr>
      </w:pPr>
    </w:p>
    <w:p w14:paraId="3CCE81F0" w14:textId="77777777" w:rsidR="00BB0D1A" w:rsidRDefault="00BB0D1A" w:rsidP="00136E9A">
      <w:pPr>
        <w:pStyle w:val="NormalWeb"/>
        <w:spacing w:before="0" w:beforeAutospacing="0" w:after="0" w:afterAutospacing="0"/>
        <w:contextualSpacing/>
        <w:jc w:val="both"/>
        <w:rPr>
          <w:sz w:val="18"/>
          <w:szCs w:val="18"/>
        </w:rPr>
      </w:pPr>
    </w:p>
    <w:p w14:paraId="4E3BC2F9" w14:textId="77777777" w:rsidR="00BB0D1A" w:rsidRDefault="00BB0D1A" w:rsidP="00136E9A">
      <w:pPr>
        <w:pStyle w:val="NormalWeb"/>
        <w:spacing w:before="0" w:beforeAutospacing="0" w:after="0" w:afterAutospacing="0"/>
        <w:contextualSpacing/>
        <w:jc w:val="both"/>
        <w:rPr>
          <w:sz w:val="18"/>
          <w:szCs w:val="18"/>
        </w:rPr>
      </w:pPr>
    </w:p>
    <w:p w14:paraId="65B3A917" w14:textId="63307F09" w:rsidR="00144DBC" w:rsidRDefault="00144DBC">
      <w:pPr>
        <w:spacing w:after="160" w:line="259" w:lineRule="auto"/>
        <w:rPr>
          <w:rFonts w:ascii="Times New Roman" w:eastAsia="Times New Roman" w:hAnsi="Times New Roman" w:cs="Times New Roman"/>
          <w:sz w:val="24"/>
          <w:szCs w:val="24"/>
          <w:lang w:val="en-US" w:eastAsia="en-US" w:bidi="hi-IN"/>
        </w:rPr>
      </w:pPr>
      <w:r>
        <w:rPr>
          <w:rFonts w:ascii="Times New Roman" w:eastAsia="Times New Roman" w:hAnsi="Times New Roman" w:cs="Times New Roman"/>
          <w:sz w:val="24"/>
          <w:szCs w:val="24"/>
          <w:lang w:val="en-US" w:eastAsia="en-US" w:bidi="hi-IN"/>
        </w:rPr>
        <w:br w:type="page"/>
      </w:r>
    </w:p>
    <w:p w14:paraId="56866060" w14:textId="77777777" w:rsidR="00B042CF" w:rsidRPr="00020ABD" w:rsidRDefault="00B042CF" w:rsidP="00B042CF">
      <w:pPr>
        <w:spacing w:line="240" w:lineRule="auto"/>
        <w:contextualSpacing/>
        <w:jc w:val="both"/>
        <w:rPr>
          <w:rFonts w:ascii="Times New Roman" w:eastAsia="Times New Roman" w:hAnsi="Times New Roman" w:cs="Times New Roman"/>
          <w:sz w:val="24"/>
          <w:szCs w:val="24"/>
          <w:lang w:val="en-US" w:eastAsia="en-US" w:bidi="hi-IN"/>
        </w:rPr>
      </w:pPr>
    </w:p>
    <w:tbl>
      <w:tblPr>
        <w:tblW w:w="9214" w:type="dxa"/>
        <w:jc w:val="center"/>
        <w:tblCellMar>
          <w:top w:w="15" w:type="dxa"/>
          <w:left w:w="15" w:type="dxa"/>
          <w:bottom w:w="15" w:type="dxa"/>
          <w:right w:w="15" w:type="dxa"/>
        </w:tblCellMar>
        <w:tblLook w:val="04A0" w:firstRow="1" w:lastRow="0" w:firstColumn="1" w:lastColumn="0" w:noHBand="0" w:noVBand="1"/>
      </w:tblPr>
      <w:tblGrid>
        <w:gridCol w:w="701"/>
        <w:gridCol w:w="1276"/>
        <w:gridCol w:w="4631"/>
        <w:gridCol w:w="651"/>
        <w:gridCol w:w="652"/>
        <w:gridCol w:w="651"/>
        <w:gridCol w:w="652"/>
      </w:tblGrid>
      <w:tr w:rsidR="00B042CF" w:rsidRPr="00020ABD" w14:paraId="6397127C" w14:textId="77777777" w:rsidTr="00144DBC">
        <w:trPr>
          <w:trHeight w:val="285"/>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86AC101"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Sl. No.</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27B218C"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Subject Code</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8C2DE0F"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SEMESTER II</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6CDDC5C"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L</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28B9975"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08ABD6C"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P</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91C09D" w14:textId="77777777" w:rsidR="00B042CF" w:rsidRPr="00020ABD" w:rsidRDefault="00B042CF" w:rsidP="00B76F8A">
            <w:pPr>
              <w:spacing w:line="240" w:lineRule="auto"/>
              <w:contextualSpacing/>
              <w:jc w:val="center"/>
              <w:rPr>
                <w:rFonts w:ascii="Times New Roman" w:eastAsia="Times New Roman" w:hAnsi="Times New Roman" w:cs="Times New Roman"/>
                <w:b/>
                <w:bCs/>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C</w:t>
            </w:r>
          </w:p>
        </w:tc>
      </w:tr>
      <w:tr w:rsidR="00B042CF" w:rsidRPr="00020ABD" w14:paraId="5F592822" w14:textId="77777777" w:rsidTr="00144DBC">
        <w:trPr>
          <w:trHeight w:val="614"/>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5AD1BE1"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1.</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D1351BE" w14:textId="77777777" w:rsidR="00B042CF" w:rsidRPr="00020ABD" w:rsidRDefault="00B042CF" w:rsidP="00144DBC">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EE5201</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933B90A" w14:textId="77777777" w:rsidR="00B042CF" w:rsidRPr="00020ABD"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Power System Dynamics, Control and Protection</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04EBEBA"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7F7B66A"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51E0055"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AFFB897"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B042CF" w:rsidRPr="00020ABD" w14:paraId="4B2E1BDA" w14:textId="77777777" w:rsidTr="00144DBC">
        <w:trPr>
          <w:trHeight w:val="288"/>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A6591CA"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96F2BD" w14:textId="77777777" w:rsidR="00B042CF" w:rsidRPr="00020ABD" w:rsidRDefault="00B042CF" w:rsidP="00144DBC">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EE5202</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AEAF5FB" w14:textId="77777777" w:rsidR="00B042CF" w:rsidRPr="00020ABD"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Nonlinear Dynamical Systems</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2EB764D"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E2632D3"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A78B419"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2</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3A20F35"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B042CF" w:rsidRPr="00020ABD" w14:paraId="41A98F26" w14:textId="77777777" w:rsidTr="00144DBC">
        <w:trPr>
          <w:trHeight w:val="285"/>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2EF4B7E"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12FFDAF" w14:textId="7C2C1B96" w:rsidR="00B042CF" w:rsidRPr="00020ABD" w:rsidRDefault="00B042CF" w:rsidP="00144DBC">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EE52PQ/</w:t>
            </w:r>
            <w:r w:rsidR="00144DBC">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EE62PQ</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9240567" w14:textId="77777777" w:rsidR="00B042CF" w:rsidRPr="00020ABD"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DE-III</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5F030BC"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A8A80D9"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E7DFBE5"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2354BCC"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B042CF" w:rsidRPr="00020ABD" w14:paraId="6ED64840" w14:textId="77777777" w:rsidTr="00144DBC">
        <w:trPr>
          <w:trHeight w:val="285"/>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0E58DEE"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182B73C" w14:textId="432B4C18" w:rsidR="00B042CF" w:rsidRPr="00020ABD" w:rsidRDefault="00B042CF" w:rsidP="00144DBC">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EE52PQ/</w:t>
            </w:r>
            <w:r w:rsidR="00144DBC">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EE62PQ</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EBC2F1F" w14:textId="77777777" w:rsidR="00B042CF" w:rsidRPr="00020ABD"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DE-IV</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688631"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8F0B5AE"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576B0AD"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56495DE"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B042CF" w:rsidRPr="00020ABD" w14:paraId="3B58F0B0" w14:textId="77777777" w:rsidTr="00144DBC">
        <w:trPr>
          <w:trHeight w:val="285"/>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D9EC0F4"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5.</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E5D144D" w14:textId="6F12FF45" w:rsidR="00B042CF" w:rsidRPr="00020ABD" w:rsidRDefault="00B042CF" w:rsidP="00144DBC">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EE52PQ/</w:t>
            </w:r>
            <w:r w:rsidR="00144DBC">
              <w:rPr>
                <w:rFonts w:ascii="Times New Roman" w:eastAsia="Times New Roman" w:hAnsi="Times New Roman" w:cs="Times New Roman"/>
                <w:color w:val="000000"/>
                <w:sz w:val="24"/>
                <w:szCs w:val="24"/>
                <w:lang w:val="en-US" w:eastAsia="en-US" w:bidi="hi-IN"/>
              </w:rPr>
              <w:t xml:space="preserve"> </w:t>
            </w:r>
            <w:r w:rsidRPr="00020ABD">
              <w:rPr>
                <w:rFonts w:ascii="Times New Roman" w:eastAsia="Times New Roman" w:hAnsi="Times New Roman" w:cs="Times New Roman"/>
                <w:color w:val="000000"/>
                <w:sz w:val="24"/>
                <w:szCs w:val="24"/>
                <w:lang w:val="en-US" w:eastAsia="en-US" w:bidi="hi-IN"/>
              </w:rPr>
              <w:t>EE62PQ</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3E0A8A4" w14:textId="77777777" w:rsidR="00B042CF" w:rsidRPr="00020ABD"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DE-V</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CB246D0"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E536BFC"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16274E4"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92B4091"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B042CF" w:rsidRPr="00020ABD" w14:paraId="5A8D4F6D" w14:textId="77777777" w:rsidTr="00144DBC">
        <w:trPr>
          <w:trHeight w:val="356"/>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166CFF"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6.</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606368" w14:textId="77777777" w:rsidR="00B042CF" w:rsidRPr="00020ABD" w:rsidRDefault="00B042CF" w:rsidP="00144DBC">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RM6201</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5D24E6C" w14:textId="77777777" w:rsidR="00B042CF" w:rsidRPr="00020ABD"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Research Methodology </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0173D35" w14:textId="77777777" w:rsidR="00B042CF" w:rsidRPr="00020ABD" w:rsidRDefault="00B042CF" w:rsidP="00B76F8A">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693E807"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sz w:val="24"/>
                <w:szCs w:val="24"/>
                <w:lang w:val="en-US" w:eastAsia="en-US" w:bidi="hi-IN"/>
              </w:rPr>
              <w:t>1</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3394337"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6D45352"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4</w:t>
            </w:r>
          </w:p>
        </w:tc>
      </w:tr>
      <w:tr w:rsidR="00B042CF" w:rsidRPr="00020ABD" w14:paraId="23DD5E35" w14:textId="77777777" w:rsidTr="00144DBC">
        <w:trPr>
          <w:trHeight w:val="356"/>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2CE2E2" w14:textId="77777777" w:rsidR="00B042CF" w:rsidRPr="00020ABD" w:rsidRDefault="00B042CF" w:rsidP="00B76F8A">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7.</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708F396" w14:textId="77777777" w:rsidR="00B042CF" w:rsidRPr="00020ABD" w:rsidRDefault="00B042CF" w:rsidP="00144DBC">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IK6201</w:t>
            </w:r>
          </w:p>
        </w:tc>
        <w:tc>
          <w:tcPr>
            <w:tcW w:w="463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D758228" w14:textId="77777777" w:rsidR="00B042CF" w:rsidRPr="00020ABD" w:rsidRDefault="00B042CF" w:rsidP="00B76F8A">
            <w:pPr>
              <w:spacing w:line="240" w:lineRule="auto"/>
              <w:contextualSpacing/>
              <w:jc w:val="both"/>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IKS</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00F0901" w14:textId="77777777" w:rsidR="00B042CF" w:rsidRPr="00020ABD" w:rsidRDefault="00B042CF" w:rsidP="00B76F8A">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BD9485A"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9B96821" w14:textId="77777777" w:rsidR="00B042CF" w:rsidRPr="00020ABD" w:rsidRDefault="00B042CF" w:rsidP="00B76F8A">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0</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8DCA61C" w14:textId="77777777" w:rsidR="00B042CF" w:rsidRPr="00020ABD" w:rsidRDefault="00B042CF" w:rsidP="00B76F8A">
            <w:pPr>
              <w:spacing w:line="240" w:lineRule="auto"/>
              <w:contextualSpacing/>
              <w:jc w:val="center"/>
              <w:rPr>
                <w:rFonts w:ascii="Times New Roman" w:eastAsia="Times New Roman" w:hAnsi="Times New Roman" w:cs="Times New Roman"/>
                <w:color w:val="000000"/>
                <w:sz w:val="24"/>
                <w:szCs w:val="24"/>
                <w:lang w:val="en-US" w:eastAsia="en-US" w:bidi="hi-IN"/>
              </w:rPr>
            </w:pPr>
            <w:r w:rsidRPr="00020ABD">
              <w:rPr>
                <w:rFonts w:ascii="Times New Roman" w:eastAsia="Times New Roman" w:hAnsi="Times New Roman" w:cs="Times New Roman"/>
                <w:color w:val="000000"/>
                <w:sz w:val="24"/>
                <w:szCs w:val="24"/>
                <w:lang w:val="en-US" w:eastAsia="en-US" w:bidi="hi-IN"/>
              </w:rPr>
              <w:t>3</w:t>
            </w:r>
          </w:p>
        </w:tc>
      </w:tr>
      <w:tr w:rsidR="00B042CF" w:rsidRPr="00020ABD" w14:paraId="08710797" w14:textId="77777777" w:rsidTr="00144DBC">
        <w:trPr>
          <w:trHeight w:val="285"/>
          <w:jc w:val="center"/>
        </w:trPr>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E73EF84"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p>
        </w:tc>
        <w:tc>
          <w:tcPr>
            <w:tcW w:w="5907"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0B89A1B"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TOTAL</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FCE118"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21</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453FCAE"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1</w:t>
            </w:r>
          </w:p>
        </w:tc>
        <w:tc>
          <w:tcPr>
            <w:tcW w:w="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5118A6F"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4</w:t>
            </w:r>
          </w:p>
        </w:tc>
        <w:tc>
          <w:tcPr>
            <w:tcW w:w="6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CF89B78" w14:textId="77777777" w:rsidR="00B042CF" w:rsidRPr="00020ABD" w:rsidRDefault="00B042CF" w:rsidP="00B76F8A">
            <w:pPr>
              <w:spacing w:line="240" w:lineRule="auto"/>
              <w:contextualSpacing/>
              <w:jc w:val="center"/>
              <w:rPr>
                <w:rFonts w:ascii="Times New Roman" w:eastAsia="Times New Roman" w:hAnsi="Times New Roman" w:cs="Times New Roman"/>
                <w:sz w:val="24"/>
                <w:szCs w:val="24"/>
                <w:lang w:val="en-US" w:eastAsia="en-US" w:bidi="hi-IN"/>
              </w:rPr>
            </w:pPr>
            <w:r w:rsidRPr="00020ABD">
              <w:rPr>
                <w:rFonts w:ascii="Times New Roman" w:eastAsia="Times New Roman" w:hAnsi="Times New Roman" w:cs="Times New Roman"/>
                <w:b/>
                <w:bCs/>
                <w:color w:val="000000"/>
                <w:sz w:val="24"/>
                <w:szCs w:val="24"/>
                <w:lang w:val="en-US" w:eastAsia="en-US" w:bidi="hi-IN"/>
              </w:rPr>
              <w:t>24</w:t>
            </w:r>
          </w:p>
        </w:tc>
      </w:tr>
    </w:tbl>
    <w:p w14:paraId="733CD9C9" w14:textId="77777777" w:rsidR="00BB0D1A" w:rsidRDefault="00BB0D1A" w:rsidP="00136E9A">
      <w:pPr>
        <w:pStyle w:val="NormalWeb"/>
        <w:spacing w:before="0" w:beforeAutospacing="0" w:after="0" w:afterAutospacing="0"/>
        <w:contextualSpacing/>
        <w:jc w:val="both"/>
        <w:rPr>
          <w:sz w:val="18"/>
          <w:szCs w:val="18"/>
        </w:rPr>
      </w:pPr>
    </w:p>
    <w:p w14:paraId="007BDB20" w14:textId="77777777" w:rsidR="00B042CF" w:rsidRDefault="00B042CF" w:rsidP="00136E9A">
      <w:pPr>
        <w:pStyle w:val="NormalWeb"/>
        <w:spacing w:before="0" w:beforeAutospacing="0" w:after="0" w:afterAutospacing="0"/>
        <w:contextualSpacing/>
        <w:jc w:val="both"/>
        <w:rPr>
          <w:sz w:val="18"/>
          <w:szCs w:val="18"/>
        </w:rPr>
      </w:pPr>
    </w:p>
    <w:p w14:paraId="2A920BB4" w14:textId="7E67DDE5" w:rsidR="00144DBC" w:rsidRDefault="00144DBC">
      <w:pPr>
        <w:spacing w:after="160" w:line="259" w:lineRule="auto"/>
        <w:rPr>
          <w:rFonts w:ascii="Times New Roman" w:eastAsia="Times New Roman" w:hAnsi="Times New Roman" w:cs="Times New Roman"/>
          <w:sz w:val="18"/>
          <w:szCs w:val="18"/>
          <w:lang w:val="en-IN"/>
        </w:rPr>
      </w:pPr>
      <w:r>
        <w:rPr>
          <w:sz w:val="18"/>
          <w:szCs w:val="18"/>
        </w:rPr>
        <w:br w:type="page"/>
      </w:r>
    </w:p>
    <w:p w14:paraId="3FD7D142" w14:textId="77777777" w:rsidR="00891C0E" w:rsidRPr="006D6F7E" w:rsidRDefault="00891C0E" w:rsidP="00136E9A">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53"/>
        <w:gridCol w:w="7891"/>
      </w:tblGrid>
      <w:tr w:rsidR="00136E9A" w:rsidRPr="006D6F7E" w14:paraId="309D4A45"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83A04A"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A907C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EE5201</w:t>
            </w:r>
          </w:p>
        </w:tc>
      </w:tr>
      <w:tr w:rsidR="00136E9A" w:rsidRPr="006D6F7E" w14:paraId="2BF147D3"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370A24"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8CCF15"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L-T-P-C: 3-0-2-4</w:t>
            </w:r>
          </w:p>
        </w:tc>
      </w:tr>
      <w:tr w:rsidR="00136E9A" w:rsidRPr="006D6F7E" w14:paraId="062E41BC"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5D3268"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63A7EF"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Power System Dynamics, Control and Protection</w:t>
            </w:r>
          </w:p>
        </w:tc>
      </w:tr>
      <w:tr w:rsidR="00136E9A" w:rsidRPr="006D6F7E" w14:paraId="4DD461FC"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9C8ED5"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204A70"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 and Labs</w:t>
            </w:r>
          </w:p>
        </w:tc>
      </w:tr>
      <w:tr w:rsidR="00136E9A" w:rsidRPr="006D6F7E" w14:paraId="01B5DCC4" w14:textId="77777777" w:rsidTr="00850319">
        <w:trPr>
          <w:trHeight w:val="25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BFDC55"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749646"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Goals 1 and 2.</w:t>
            </w:r>
          </w:p>
        </w:tc>
      </w:tr>
      <w:tr w:rsidR="00136E9A" w:rsidRPr="006D6F7E" w14:paraId="3B06B93A"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E2FCC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094E1D"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power system stability issues and control application for the same.</w:t>
            </w:r>
          </w:p>
        </w:tc>
      </w:tr>
      <w:tr w:rsidR="00136E9A" w:rsidRPr="006D6F7E" w14:paraId="6FDC7780" w14:textId="77777777" w:rsidTr="00850319">
        <w:trPr>
          <w:trHeight w:val="179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FCC84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9D10D4"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 xml:space="preserve">Basic Concepts of dynamical systems and stability. </w:t>
            </w:r>
            <w:proofErr w:type="spellStart"/>
            <w:r w:rsidRPr="006D6F7E">
              <w:rPr>
                <w:color w:val="000000"/>
                <w:sz w:val="18"/>
                <w:szCs w:val="18"/>
              </w:rPr>
              <w:t>Modeling</w:t>
            </w:r>
            <w:proofErr w:type="spellEnd"/>
            <w:r w:rsidRPr="006D6F7E">
              <w:rPr>
                <w:color w:val="000000"/>
                <w:sz w:val="18"/>
                <w:szCs w:val="18"/>
              </w:rPr>
              <w:t xml:space="preserve"> of power system components for stability studies: generators, transmission lines, excitation and prime mover controllers, flexible AC transmission (FACTS) controllers.</w:t>
            </w:r>
          </w:p>
          <w:p w14:paraId="539B9392"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Analysis of single machine and multimachine systems. Small signal angle instability (low frequency oscillations): damping and</w:t>
            </w:r>
            <w:r w:rsidRPr="006D6F7E">
              <w:rPr>
                <w:color w:val="000000"/>
                <w:sz w:val="18"/>
                <w:szCs w:val="18"/>
              </w:rPr>
              <w:br/>
              <w:t xml:space="preserve"> synchronizing torque analysis, eigenvalue analysis.</w:t>
            </w:r>
          </w:p>
          <w:p w14:paraId="127919F0"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Mitigation using power system stabilizers and supplementary modulation control of FACTS devices. Small signal angle instability (</w:t>
            </w:r>
            <w:proofErr w:type="spellStart"/>
            <w:r w:rsidRPr="006D6F7E">
              <w:rPr>
                <w:color w:val="000000"/>
                <w:sz w:val="18"/>
                <w:szCs w:val="18"/>
              </w:rPr>
              <w:t>subsynchronous</w:t>
            </w:r>
            <w:proofErr w:type="spellEnd"/>
            <w:r w:rsidRPr="006D6F7E">
              <w:rPr>
                <w:color w:val="000000"/>
                <w:sz w:val="18"/>
                <w:szCs w:val="18"/>
              </w:rPr>
              <w:t xml:space="preserve"> frequency oscillations): analysis and counter-measures. </w:t>
            </w:r>
          </w:p>
          <w:p w14:paraId="4AE4D41E" w14:textId="77777777" w:rsidR="00136E9A" w:rsidRPr="006D6F7E" w:rsidRDefault="00136E9A" w:rsidP="00850319">
            <w:pPr>
              <w:pStyle w:val="NormalWeb"/>
              <w:spacing w:before="0" w:beforeAutospacing="0" w:after="0" w:afterAutospacing="0"/>
              <w:contextualSpacing/>
              <w:jc w:val="both"/>
              <w:rPr>
                <w:color w:val="000000"/>
                <w:sz w:val="18"/>
                <w:szCs w:val="18"/>
              </w:rPr>
            </w:pPr>
            <w:r w:rsidRPr="006D6F7E">
              <w:rPr>
                <w:color w:val="000000"/>
                <w:sz w:val="18"/>
                <w:szCs w:val="18"/>
              </w:rPr>
              <w:t xml:space="preserve">Transient </w:t>
            </w:r>
            <w:proofErr w:type="spellStart"/>
            <w:proofErr w:type="gramStart"/>
            <w:r w:rsidRPr="006D6F7E">
              <w:rPr>
                <w:color w:val="000000"/>
                <w:sz w:val="18"/>
                <w:szCs w:val="18"/>
              </w:rPr>
              <w:t>stability:Analysis</w:t>
            </w:r>
            <w:proofErr w:type="spellEnd"/>
            <w:proofErr w:type="gramEnd"/>
            <w:r w:rsidRPr="006D6F7E">
              <w:rPr>
                <w:color w:val="000000"/>
                <w:sz w:val="18"/>
                <w:szCs w:val="18"/>
              </w:rPr>
              <w:t xml:space="preserve"> using digital simulation and energy function method. Transient stability controllers.</w:t>
            </w:r>
          </w:p>
          <w:p w14:paraId="47AA6B20"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Introduction to voltage Instability. Analysis of voltage Instability.</w:t>
            </w:r>
          </w:p>
        </w:tc>
      </w:tr>
      <w:tr w:rsidR="00136E9A" w:rsidRPr="006D6F7E" w14:paraId="547E76CA" w14:textId="77777777" w:rsidTr="00850319">
        <w:trPr>
          <w:trHeight w:val="5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E15146"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F7DA4D" w14:textId="77777777" w:rsidR="00136E9A" w:rsidRPr="006D6F7E" w:rsidRDefault="00136E9A" w:rsidP="00850319">
            <w:pPr>
              <w:pStyle w:val="NormalWeb"/>
              <w:spacing w:before="0" w:beforeAutospacing="0" w:after="0" w:afterAutospacing="0"/>
              <w:contextualSpacing/>
              <w:jc w:val="both"/>
              <w:textAlignment w:val="baseline"/>
              <w:rPr>
                <w:color w:val="000000"/>
                <w:sz w:val="18"/>
                <w:szCs w:val="18"/>
              </w:rPr>
            </w:pPr>
            <w:r w:rsidRPr="006D6F7E">
              <w:rPr>
                <w:color w:val="000000" w:themeColor="text1"/>
                <w:sz w:val="18"/>
                <w:szCs w:val="18"/>
              </w:rPr>
              <w:t>Complies with PLOs 1a, 2a, and 3a.</w:t>
            </w:r>
          </w:p>
        </w:tc>
      </w:tr>
      <w:tr w:rsidR="00136E9A" w:rsidRPr="006D6F7E" w14:paraId="46B6F4B8"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A013C7"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237E74"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136E9A" w:rsidRPr="006D6F7E" w14:paraId="375C4E6B" w14:textId="77777777" w:rsidTr="00850319">
        <w:trPr>
          <w:trHeight w:val="705"/>
        </w:trPr>
        <w:tc>
          <w:tcPr>
            <w:tcW w:w="14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D702BE" w14:textId="77777777" w:rsidR="00136E9A" w:rsidRPr="006D6F7E" w:rsidRDefault="00136E9A" w:rsidP="00850319">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8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91334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4F69E99D" w14:textId="77777777" w:rsidR="00136E9A" w:rsidRPr="006D6F7E" w:rsidRDefault="00136E9A" w:rsidP="00850319">
            <w:pPr>
              <w:pStyle w:val="NormalWeb"/>
              <w:numPr>
                <w:ilvl w:val="0"/>
                <w:numId w:val="8"/>
              </w:numPr>
              <w:spacing w:before="0" w:beforeAutospacing="0" w:after="0" w:afterAutospacing="0"/>
              <w:contextualSpacing/>
              <w:jc w:val="both"/>
              <w:rPr>
                <w:sz w:val="18"/>
                <w:szCs w:val="18"/>
              </w:rPr>
            </w:pPr>
            <w:proofErr w:type="spellStart"/>
            <w:proofErr w:type="gramStart"/>
            <w:r w:rsidRPr="006D6F7E">
              <w:rPr>
                <w:color w:val="000000" w:themeColor="text1"/>
                <w:sz w:val="18"/>
                <w:szCs w:val="18"/>
              </w:rPr>
              <w:t>P.Kundur</w:t>
            </w:r>
            <w:proofErr w:type="spellEnd"/>
            <w:proofErr w:type="gramEnd"/>
            <w:r w:rsidRPr="006D6F7E">
              <w:rPr>
                <w:color w:val="000000" w:themeColor="text1"/>
                <w:sz w:val="18"/>
                <w:szCs w:val="18"/>
              </w:rPr>
              <w:t>, Power System Stability and Control, McGraw Hill Inc, New York, 1995.</w:t>
            </w:r>
          </w:p>
          <w:p w14:paraId="2D34014E" w14:textId="77777777" w:rsidR="00136E9A" w:rsidRPr="006D6F7E" w:rsidRDefault="00136E9A" w:rsidP="00850319">
            <w:pPr>
              <w:pStyle w:val="NormalWeb"/>
              <w:numPr>
                <w:ilvl w:val="0"/>
                <w:numId w:val="8"/>
              </w:numPr>
              <w:spacing w:before="0" w:beforeAutospacing="0" w:after="0" w:afterAutospacing="0"/>
              <w:contextualSpacing/>
              <w:jc w:val="both"/>
              <w:rPr>
                <w:color w:val="000000" w:themeColor="text1"/>
                <w:sz w:val="18"/>
                <w:szCs w:val="18"/>
              </w:rPr>
            </w:pPr>
            <w:proofErr w:type="spellStart"/>
            <w:proofErr w:type="gramStart"/>
            <w:r w:rsidRPr="006D6F7E">
              <w:rPr>
                <w:color w:val="000000" w:themeColor="text1"/>
                <w:sz w:val="18"/>
                <w:szCs w:val="18"/>
              </w:rPr>
              <w:t>P.Sauer</w:t>
            </w:r>
            <w:proofErr w:type="spellEnd"/>
            <w:proofErr w:type="gramEnd"/>
            <w:r w:rsidRPr="006D6F7E">
              <w:rPr>
                <w:color w:val="000000" w:themeColor="text1"/>
                <w:sz w:val="18"/>
                <w:szCs w:val="18"/>
              </w:rPr>
              <w:t xml:space="preserve"> &amp; </w:t>
            </w:r>
            <w:proofErr w:type="spellStart"/>
            <w:r w:rsidRPr="006D6F7E">
              <w:rPr>
                <w:color w:val="000000" w:themeColor="text1"/>
                <w:sz w:val="18"/>
                <w:szCs w:val="18"/>
              </w:rPr>
              <w:t>M.A.Pai</w:t>
            </w:r>
            <w:proofErr w:type="spellEnd"/>
            <w:r w:rsidRPr="006D6F7E">
              <w:rPr>
                <w:color w:val="000000" w:themeColor="text1"/>
                <w:sz w:val="18"/>
                <w:szCs w:val="18"/>
              </w:rPr>
              <w:t>, Power System Dynamics &amp; Stability, Prentice Hall, 1997.</w:t>
            </w:r>
          </w:p>
          <w:p w14:paraId="3F22DBF0" w14:textId="77777777" w:rsidR="00136E9A" w:rsidRPr="006D6F7E" w:rsidRDefault="00136E9A" w:rsidP="00850319">
            <w:pPr>
              <w:pStyle w:val="NormalWeb"/>
              <w:numPr>
                <w:ilvl w:val="0"/>
                <w:numId w:val="8"/>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K. R. </w:t>
            </w:r>
            <w:proofErr w:type="spellStart"/>
            <w:r w:rsidRPr="006D6F7E">
              <w:rPr>
                <w:color w:val="000000" w:themeColor="text1"/>
                <w:sz w:val="18"/>
                <w:szCs w:val="18"/>
              </w:rPr>
              <w:t>Padiyar</w:t>
            </w:r>
            <w:proofErr w:type="spellEnd"/>
            <w:r w:rsidRPr="006D6F7E">
              <w:rPr>
                <w:color w:val="000000" w:themeColor="text1"/>
                <w:sz w:val="18"/>
                <w:szCs w:val="18"/>
              </w:rPr>
              <w:t>, “Power System Dynamics: Stability and Control” Anshan Ltd, 2004.</w:t>
            </w:r>
          </w:p>
        </w:tc>
      </w:tr>
    </w:tbl>
    <w:p w14:paraId="6B393C9B" w14:textId="77777777" w:rsidR="00136E9A" w:rsidRPr="006D6F7E" w:rsidRDefault="00136E9A" w:rsidP="00136E9A">
      <w:pPr>
        <w:pStyle w:val="NormalWeb"/>
        <w:spacing w:before="0" w:beforeAutospacing="0" w:after="0" w:afterAutospacing="0"/>
        <w:contextualSpacing/>
        <w:jc w:val="both"/>
        <w:rPr>
          <w:sz w:val="18"/>
          <w:szCs w:val="18"/>
        </w:rPr>
      </w:pPr>
      <w:r w:rsidRPr="006D6F7E">
        <w:rPr>
          <w:b/>
          <w:bCs/>
          <w:color w:val="000000" w:themeColor="text1"/>
          <w:sz w:val="18"/>
          <w:szCs w:val="18"/>
          <w:u w:val="single"/>
        </w:rPr>
        <w:t> </w:t>
      </w:r>
    </w:p>
    <w:p w14:paraId="0DD6E911" w14:textId="4EAF4CFA" w:rsidR="00144DBC" w:rsidRDefault="00144DBC">
      <w:pPr>
        <w:spacing w:after="160" w:line="259" w:lineRule="auto"/>
        <w:rPr>
          <w:rFonts w:ascii="Times New Roman" w:eastAsia="Times New Roman" w:hAnsi="Times New Roman" w:cs="Times New Roman"/>
          <w:b/>
          <w:bCs/>
          <w:color w:val="000000" w:themeColor="text1"/>
          <w:sz w:val="18"/>
          <w:szCs w:val="18"/>
          <w:u w:val="single"/>
          <w:lang w:val="en-IN"/>
        </w:rPr>
      </w:pPr>
      <w:r>
        <w:rPr>
          <w:b/>
          <w:bCs/>
          <w:color w:val="000000" w:themeColor="text1"/>
          <w:sz w:val="18"/>
          <w:szCs w:val="18"/>
          <w:u w:val="single"/>
        </w:rPr>
        <w:br w:type="page"/>
      </w:r>
    </w:p>
    <w:p w14:paraId="3628F3B4" w14:textId="77777777" w:rsidR="00136E9A" w:rsidRPr="006D6F7E" w:rsidRDefault="00136E9A" w:rsidP="00136E9A">
      <w:pPr>
        <w:pStyle w:val="NormalWeb"/>
        <w:spacing w:before="0" w:beforeAutospacing="0" w:after="0" w:afterAutospacing="0"/>
        <w:contextualSpacing/>
        <w:jc w:val="both"/>
        <w:rPr>
          <w:b/>
          <w:bCs/>
          <w:color w:val="000000" w:themeColor="text1"/>
          <w:sz w:val="18"/>
          <w:szCs w:val="18"/>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379"/>
        <w:gridCol w:w="7965"/>
      </w:tblGrid>
      <w:tr w:rsidR="00136E9A" w:rsidRPr="006D6F7E" w14:paraId="66D56840"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B7F43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219171"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EE5202</w:t>
            </w:r>
          </w:p>
        </w:tc>
      </w:tr>
      <w:tr w:rsidR="00136E9A" w:rsidRPr="006D6F7E" w14:paraId="1F1DA427"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0D550A"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8428CA"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L-T-P-C: 3-0-2-4</w:t>
            </w:r>
          </w:p>
        </w:tc>
      </w:tr>
      <w:tr w:rsidR="00136E9A" w:rsidRPr="006D6F7E" w14:paraId="15282F67"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2F2CAE"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D1F81C"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Nonlinear Dynamical Systems</w:t>
            </w:r>
          </w:p>
        </w:tc>
      </w:tr>
      <w:tr w:rsidR="00136E9A" w:rsidRPr="006D6F7E" w14:paraId="63E0E67A" w14:textId="77777777" w:rsidTr="00850319">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AF451B"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FAE99B"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136E9A" w:rsidRPr="006D6F7E" w14:paraId="07E21405"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F6CA3C"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B93990"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Complies with Program goals 1, 2 and 3</w:t>
            </w:r>
          </w:p>
        </w:tc>
      </w:tr>
      <w:tr w:rsidR="00136E9A" w:rsidRPr="006D6F7E" w14:paraId="5BFC1A67"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26BAF8"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DF6394"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of nonlinear dynamical systems.</w:t>
            </w:r>
          </w:p>
        </w:tc>
      </w:tr>
      <w:tr w:rsidR="00136E9A" w:rsidRPr="006D6F7E" w14:paraId="24C8928F" w14:textId="77777777" w:rsidTr="00850319">
        <w:trPr>
          <w:trHeight w:val="16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8DC226"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5E18C0"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Introduction to nonlinear systems; analysis by phase plane and describing function methods, periodic solutions and limit cycles. </w:t>
            </w:r>
          </w:p>
          <w:p w14:paraId="42E85BC9"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 xml:space="preserve">Lyapunov stability theory. introduction to stability; equilibrium point; </w:t>
            </w:r>
            <w:proofErr w:type="spellStart"/>
            <w:r w:rsidRPr="006D6F7E">
              <w:rPr>
                <w:color w:val="000000" w:themeColor="text1"/>
                <w:sz w:val="18"/>
                <w:szCs w:val="18"/>
              </w:rPr>
              <w:t>assympototic</w:t>
            </w:r>
            <w:proofErr w:type="spellEnd"/>
            <w:r w:rsidRPr="006D6F7E">
              <w:rPr>
                <w:color w:val="000000" w:themeColor="text1"/>
                <w:sz w:val="18"/>
                <w:szCs w:val="18"/>
              </w:rPr>
              <w:t xml:space="preserve"> stability; the Lure problem: Popov's method, circle criterion, direct and indirect methods of stability analysis, stability of non-autonomous systems.  </w:t>
            </w:r>
          </w:p>
          <w:p w14:paraId="6716064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 xml:space="preserve">Hamiltonian Vector Fields: </w:t>
            </w:r>
            <w:proofErr w:type="spellStart"/>
            <w:r w:rsidRPr="006D6F7E">
              <w:rPr>
                <w:color w:val="000000"/>
                <w:sz w:val="18"/>
                <w:szCs w:val="18"/>
              </w:rPr>
              <w:t>Symplectic</w:t>
            </w:r>
            <w:proofErr w:type="spellEnd"/>
            <w:r w:rsidRPr="006D6F7E">
              <w:rPr>
                <w:color w:val="000000"/>
                <w:sz w:val="18"/>
                <w:szCs w:val="18"/>
              </w:rPr>
              <w:t xml:space="preserve"> Forms, relationship between Hamilton’s equations and the </w:t>
            </w:r>
            <w:proofErr w:type="spellStart"/>
            <w:r w:rsidRPr="006D6F7E">
              <w:rPr>
                <w:color w:val="000000"/>
                <w:sz w:val="18"/>
                <w:szCs w:val="18"/>
              </w:rPr>
              <w:t>symplectic</w:t>
            </w:r>
            <w:proofErr w:type="spellEnd"/>
            <w:r w:rsidRPr="006D6F7E">
              <w:rPr>
                <w:color w:val="000000"/>
                <w:sz w:val="18"/>
                <w:szCs w:val="18"/>
              </w:rPr>
              <w:t xml:space="preserve"> form, transformation of Hamilton’s equations under </w:t>
            </w:r>
            <w:proofErr w:type="spellStart"/>
            <w:r w:rsidRPr="006D6F7E">
              <w:rPr>
                <w:color w:val="000000"/>
                <w:sz w:val="18"/>
                <w:szCs w:val="18"/>
              </w:rPr>
              <w:t>symplectic</w:t>
            </w:r>
            <w:proofErr w:type="spellEnd"/>
            <w:r w:rsidRPr="006D6F7E">
              <w:rPr>
                <w:color w:val="000000"/>
                <w:sz w:val="18"/>
                <w:szCs w:val="18"/>
              </w:rPr>
              <w:t xml:space="preserve"> transformations, dynamics of completely integrable Hamiltonian systems in action-angle coordinates, stability of elliptic equilibria.</w:t>
            </w:r>
          </w:p>
          <w:p w14:paraId="52FBF74F"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Reversible dynamical systems: definition of reversible dynamical systems, examples of reversible dynamical systems, linearization of reversible dynamical systems, additional properties of reversible dynamical systems</w:t>
            </w:r>
          </w:p>
          <w:p w14:paraId="274B74E8"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sz w:val="18"/>
                <w:szCs w:val="18"/>
              </w:rPr>
              <w:t xml:space="preserve">Introduction to </w:t>
            </w:r>
            <w:proofErr w:type="spellStart"/>
            <w:r w:rsidRPr="006D6F7E">
              <w:rPr>
                <w:color w:val="000000"/>
                <w:sz w:val="18"/>
                <w:szCs w:val="18"/>
              </w:rPr>
              <w:t>hyperstabilit</w:t>
            </w:r>
            <w:proofErr w:type="spellEnd"/>
            <w:proofErr w:type="gramStart"/>
            <w:r w:rsidRPr="006D6F7E">
              <w:rPr>
                <w:color w:val="000000"/>
                <w:sz w:val="18"/>
                <w:szCs w:val="18"/>
              </w:rPr>
              <w:t>,.</w:t>
            </w:r>
            <w:proofErr w:type="spellStart"/>
            <w:r w:rsidRPr="006D6F7E">
              <w:rPr>
                <w:color w:val="000000"/>
                <w:sz w:val="18"/>
                <w:szCs w:val="18"/>
              </w:rPr>
              <w:t>Lagrangian</w:t>
            </w:r>
            <w:proofErr w:type="spellEnd"/>
            <w:proofErr w:type="gramEnd"/>
            <w:r w:rsidRPr="006D6F7E">
              <w:rPr>
                <w:color w:val="000000"/>
                <w:sz w:val="18"/>
                <w:szCs w:val="18"/>
              </w:rPr>
              <w:t xml:space="preserve"> and gradient systems: physical examples and analysis.</w:t>
            </w:r>
          </w:p>
          <w:p w14:paraId="14D0AEA4" w14:textId="77777777" w:rsidR="00136E9A" w:rsidRPr="006D6F7E" w:rsidRDefault="00136E9A" w:rsidP="00850319">
            <w:pPr>
              <w:spacing w:line="240" w:lineRule="auto"/>
              <w:contextualSpacing/>
              <w:rPr>
                <w:rFonts w:ascii="Times New Roman" w:hAnsi="Times New Roman" w:cs="Times New Roman"/>
                <w:sz w:val="18"/>
                <w:szCs w:val="18"/>
              </w:rPr>
            </w:pPr>
          </w:p>
        </w:tc>
      </w:tr>
      <w:tr w:rsidR="00136E9A" w:rsidRPr="006D6F7E" w14:paraId="1CE28712" w14:textId="77777777" w:rsidTr="00850319">
        <w:trPr>
          <w:trHeight w:val="63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AB4EA4"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F4C97C"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and 3a</w:t>
            </w:r>
          </w:p>
        </w:tc>
      </w:tr>
      <w:tr w:rsidR="00136E9A" w:rsidRPr="006D6F7E" w14:paraId="2BD8EEB0" w14:textId="77777777" w:rsidTr="00850319">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647C1B"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F9E4FC" w14:textId="77777777" w:rsidR="00136E9A" w:rsidRPr="006D6F7E" w:rsidRDefault="00136E9A" w:rsidP="00850319">
            <w:pPr>
              <w:pStyle w:val="NormalWeb"/>
              <w:spacing w:before="0" w:beforeAutospacing="0" w:after="0" w:afterAutospacing="0"/>
              <w:contextualSpacing/>
              <w:jc w:val="both"/>
              <w:rPr>
                <w:sz w:val="18"/>
                <w:szCs w:val="18"/>
              </w:rPr>
            </w:pPr>
            <w:r w:rsidRPr="006D6F7E">
              <w:rPr>
                <w:color w:val="000000" w:themeColor="text1"/>
                <w:sz w:val="18"/>
                <w:szCs w:val="18"/>
              </w:rPr>
              <w:t>Quiz, Assignments, and Exams</w:t>
            </w:r>
          </w:p>
          <w:p w14:paraId="33D274D5" w14:textId="77777777" w:rsidR="00136E9A" w:rsidRPr="006D6F7E" w:rsidRDefault="00136E9A" w:rsidP="00850319">
            <w:pPr>
              <w:pStyle w:val="NormalWeb"/>
              <w:spacing w:before="0" w:beforeAutospacing="0" w:after="0" w:afterAutospacing="0"/>
              <w:contextualSpacing/>
              <w:jc w:val="both"/>
              <w:rPr>
                <w:color w:val="000000" w:themeColor="text1"/>
                <w:sz w:val="18"/>
                <w:szCs w:val="18"/>
              </w:rPr>
            </w:pPr>
          </w:p>
        </w:tc>
      </w:tr>
      <w:tr w:rsidR="00136E9A" w:rsidRPr="006D6F7E" w14:paraId="4FBEA07B" w14:textId="77777777" w:rsidTr="00850319">
        <w:trPr>
          <w:trHeight w:val="705"/>
        </w:trPr>
        <w:tc>
          <w:tcPr>
            <w:tcW w:w="13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49B193" w14:textId="77777777" w:rsidR="00136E9A" w:rsidRPr="006D6F7E" w:rsidRDefault="00136E9A" w:rsidP="00850319">
            <w:pPr>
              <w:pStyle w:val="NormalWeb"/>
              <w:spacing w:before="0" w:beforeAutospacing="0" w:after="0" w:afterAutospacing="0"/>
              <w:contextualSpacing/>
              <w:jc w:val="both"/>
              <w:rPr>
                <w:sz w:val="18"/>
                <w:szCs w:val="18"/>
              </w:rPr>
            </w:pPr>
            <w:r w:rsidRPr="006D6F7E">
              <w:rPr>
                <w:b/>
                <w:bCs/>
                <w:color w:val="000000" w:themeColor="text1"/>
                <w:sz w:val="18"/>
                <w:szCs w:val="18"/>
              </w:rPr>
              <w:t>Suggested Reading</w:t>
            </w:r>
          </w:p>
          <w:p w14:paraId="722E33DC" w14:textId="77777777" w:rsidR="00136E9A" w:rsidRPr="006D6F7E" w:rsidRDefault="00136E9A" w:rsidP="00850319">
            <w:pPr>
              <w:pStyle w:val="NormalWeb"/>
              <w:spacing w:before="0" w:beforeAutospacing="0" w:after="0" w:afterAutospacing="0"/>
              <w:contextualSpacing/>
              <w:jc w:val="both"/>
              <w:rPr>
                <w:b/>
                <w:bCs/>
                <w:color w:val="000000" w:themeColor="text1"/>
                <w:sz w:val="18"/>
                <w:szCs w:val="18"/>
                <w:u w:val="single"/>
              </w:rPr>
            </w:pPr>
          </w:p>
          <w:p w14:paraId="7188687E" w14:textId="77777777" w:rsidR="00136E9A" w:rsidRPr="006D6F7E" w:rsidRDefault="00136E9A" w:rsidP="00850319">
            <w:pPr>
              <w:pStyle w:val="NormalWeb"/>
              <w:spacing w:before="0" w:beforeAutospacing="0" w:after="0" w:afterAutospacing="0"/>
              <w:contextualSpacing/>
              <w:jc w:val="both"/>
              <w:rPr>
                <w:b/>
                <w:bCs/>
                <w:color w:val="000000" w:themeColor="text1"/>
                <w:sz w:val="18"/>
                <w:szCs w:val="18"/>
              </w:rPr>
            </w:pPr>
          </w:p>
        </w:tc>
        <w:tc>
          <w:tcPr>
            <w:tcW w:w="7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1DA76E"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1.      V. M. </w:t>
            </w:r>
            <w:proofErr w:type="gramStart"/>
            <w:r w:rsidRPr="006D6F7E">
              <w:rPr>
                <w:color w:val="000000" w:themeColor="text1"/>
                <w:sz w:val="18"/>
                <w:szCs w:val="18"/>
              </w:rPr>
              <w:t>Popov :</w:t>
            </w:r>
            <w:proofErr w:type="gramEnd"/>
            <w:r w:rsidRPr="006D6F7E">
              <w:rPr>
                <w:color w:val="000000" w:themeColor="text1"/>
                <w:sz w:val="18"/>
                <w:szCs w:val="18"/>
              </w:rPr>
              <w:t xml:space="preserve"> Hyperstability of control systems. Springer </w:t>
            </w:r>
            <w:proofErr w:type="spellStart"/>
            <w:r w:rsidRPr="006D6F7E">
              <w:rPr>
                <w:color w:val="000000" w:themeColor="text1"/>
                <w:sz w:val="18"/>
                <w:szCs w:val="18"/>
              </w:rPr>
              <w:t>Grundleheren</w:t>
            </w:r>
            <w:proofErr w:type="spellEnd"/>
            <w:r w:rsidRPr="006D6F7E">
              <w:rPr>
                <w:color w:val="000000" w:themeColor="text1"/>
                <w:sz w:val="18"/>
                <w:szCs w:val="18"/>
              </w:rPr>
              <w:t xml:space="preserve"> series, 1970.</w:t>
            </w:r>
          </w:p>
          <w:p w14:paraId="21ACF1F7"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2.      M. Vidyasagar, Nonlinear systems analysis. 2nd Edition. Prentice Hall, 1993.</w:t>
            </w:r>
          </w:p>
          <w:p w14:paraId="02CB63C1" w14:textId="77777777" w:rsidR="00136E9A" w:rsidRPr="006D6F7E" w:rsidRDefault="00136E9A" w:rsidP="00850319">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3.      Y. A. </w:t>
            </w:r>
            <w:proofErr w:type="spellStart"/>
            <w:r w:rsidRPr="006D6F7E">
              <w:rPr>
                <w:color w:val="000000" w:themeColor="text1"/>
                <w:sz w:val="18"/>
                <w:szCs w:val="18"/>
              </w:rPr>
              <w:t>Yakubovitch</w:t>
            </w:r>
            <w:proofErr w:type="spellEnd"/>
            <w:r w:rsidRPr="006D6F7E">
              <w:rPr>
                <w:color w:val="000000" w:themeColor="text1"/>
                <w:sz w:val="18"/>
                <w:szCs w:val="18"/>
              </w:rPr>
              <w:t xml:space="preserve"> and V. M. </w:t>
            </w:r>
            <w:proofErr w:type="spellStart"/>
            <w:r w:rsidRPr="006D6F7E">
              <w:rPr>
                <w:color w:val="000000" w:themeColor="text1"/>
                <w:sz w:val="18"/>
                <w:szCs w:val="18"/>
              </w:rPr>
              <w:t>Starzhinskii</w:t>
            </w:r>
            <w:proofErr w:type="spellEnd"/>
            <w:r w:rsidRPr="006D6F7E">
              <w:rPr>
                <w:color w:val="000000" w:themeColor="text1"/>
                <w:sz w:val="18"/>
                <w:szCs w:val="18"/>
              </w:rPr>
              <w:t>, Linear differential equations with periodic coefficients. Wiley, 1975</w:t>
            </w:r>
          </w:p>
        </w:tc>
      </w:tr>
    </w:tbl>
    <w:p w14:paraId="5F1F5F75" w14:textId="77777777" w:rsidR="00136E9A" w:rsidRDefault="00136E9A" w:rsidP="00136E9A">
      <w:pPr>
        <w:spacing w:line="240" w:lineRule="auto"/>
        <w:contextualSpacing/>
        <w:rPr>
          <w:rFonts w:ascii="Times New Roman" w:hAnsi="Times New Roman" w:cs="Times New Roman"/>
          <w:sz w:val="18"/>
          <w:szCs w:val="18"/>
        </w:rPr>
      </w:pPr>
    </w:p>
    <w:p w14:paraId="519DF501" w14:textId="77777777" w:rsidR="00136E9A" w:rsidRDefault="00136E9A" w:rsidP="00136E9A">
      <w:pPr>
        <w:spacing w:line="240" w:lineRule="auto"/>
        <w:contextualSpacing/>
        <w:rPr>
          <w:rFonts w:ascii="Times New Roman" w:hAnsi="Times New Roman" w:cs="Times New Roman"/>
          <w:sz w:val="18"/>
          <w:szCs w:val="18"/>
        </w:rPr>
      </w:pPr>
    </w:p>
    <w:p w14:paraId="33CCF79D" w14:textId="77777777" w:rsidR="00136E9A" w:rsidRDefault="00136E9A" w:rsidP="00136E9A">
      <w:pPr>
        <w:spacing w:line="240" w:lineRule="auto"/>
        <w:contextualSpacing/>
        <w:rPr>
          <w:rFonts w:ascii="Times New Roman" w:hAnsi="Times New Roman" w:cs="Times New Roman"/>
          <w:sz w:val="18"/>
          <w:szCs w:val="18"/>
        </w:rPr>
      </w:pPr>
    </w:p>
    <w:p w14:paraId="59440A1D" w14:textId="77777777" w:rsidR="00136E9A" w:rsidRDefault="00136E9A" w:rsidP="00136E9A">
      <w:pPr>
        <w:spacing w:line="240" w:lineRule="auto"/>
        <w:contextualSpacing/>
        <w:rPr>
          <w:rFonts w:ascii="Times New Roman" w:hAnsi="Times New Roman" w:cs="Times New Roman"/>
          <w:sz w:val="18"/>
          <w:szCs w:val="18"/>
        </w:rPr>
      </w:pPr>
    </w:p>
    <w:p w14:paraId="2244F0B3" w14:textId="77777777" w:rsidR="00136E9A" w:rsidRDefault="00136E9A" w:rsidP="00136E9A">
      <w:pPr>
        <w:spacing w:line="240" w:lineRule="auto"/>
        <w:contextualSpacing/>
        <w:rPr>
          <w:rFonts w:ascii="Times New Roman" w:hAnsi="Times New Roman" w:cs="Times New Roman"/>
          <w:sz w:val="18"/>
          <w:szCs w:val="18"/>
        </w:rPr>
      </w:pPr>
    </w:p>
    <w:p w14:paraId="49D2C7A9" w14:textId="77777777" w:rsidR="00136E9A" w:rsidRDefault="00136E9A" w:rsidP="00136E9A">
      <w:pPr>
        <w:spacing w:line="240" w:lineRule="auto"/>
        <w:contextualSpacing/>
        <w:rPr>
          <w:rFonts w:ascii="Times New Roman" w:hAnsi="Times New Roman" w:cs="Times New Roman"/>
          <w:sz w:val="18"/>
          <w:szCs w:val="18"/>
        </w:rPr>
      </w:pPr>
    </w:p>
    <w:p w14:paraId="364286EC" w14:textId="77777777" w:rsidR="00136E9A" w:rsidRDefault="00136E9A" w:rsidP="00136E9A">
      <w:pPr>
        <w:spacing w:line="240" w:lineRule="auto"/>
        <w:contextualSpacing/>
        <w:rPr>
          <w:rFonts w:ascii="Times New Roman" w:hAnsi="Times New Roman" w:cs="Times New Roman"/>
          <w:sz w:val="18"/>
          <w:szCs w:val="18"/>
        </w:rPr>
      </w:pPr>
    </w:p>
    <w:p w14:paraId="313ECE1F" w14:textId="77777777" w:rsidR="00136E9A" w:rsidRDefault="00136E9A" w:rsidP="00136E9A">
      <w:pPr>
        <w:spacing w:line="240" w:lineRule="auto"/>
        <w:contextualSpacing/>
        <w:rPr>
          <w:rFonts w:ascii="Times New Roman" w:hAnsi="Times New Roman" w:cs="Times New Roman"/>
          <w:sz w:val="18"/>
          <w:szCs w:val="18"/>
        </w:rPr>
      </w:pPr>
    </w:p>
    <w:p w14:paraId="5176528D" w14:textId="6FA10449" w:rsidR="00144DBC" w:rsidRDefault="00144DBC">
      <w:pPr>
        <w:spacing w:after="160" w:line="259" w:lineRule="auto"/>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br w:type="page"/>
      </w:r>
    </w:p>
    <w:p w14:paraId="0F2E55F7" w14:textId="77777777" w:rsidR="00B042CF" w:rsidRPr="00136E9A" w:rsidRDefault="00B042CF" w:rsidP="00B042CF">
      <w:pPr>
        <w:spacing w:after="200"/>
        <w:jc w:val="center"/>
        <w:rPr>
          <w:rFonts w:ascii="Times New Roman" w:eastAsia="Times New Roman" w:hAnsi="Times New Roman" w:cs="Times New Roman"/>
          <w:b/>
          <w:bCs/>
          <w:sz w:val="24"/>
          <w:szCs w:val="24"/>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B042CF" w:rsidRPr="00136E9A" w14:paraId="039D8002" w14:textId="77777777" w:rsidTr="00B76F8A">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349DC84" w14:textId="77777777" w:rsidR="00B042CF" w:rsidRPr="00136E9A" w:rsidRDefault="00B042CF"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DE-III</w:t>
            </w:r>
          </w:p>
        </w:tc>
      </w:tr>
      <w:tr w:rsidR="00B042CF" w:rsidRPr="00136E9A" w14:paraId="40030ABA" w14:textId="77777777" w:rsidTr="00B76F8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448E37" w14:textId="77777777" w:rsidR="00B042CF" w:rsidRPr="00136E9A" w:rsidRDefault="00B042CF" w:rsidP="00B76F8A">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D10A460" w14:textId="77777777" w:rsidR="00B042CF" w:rsidRPr="00136E9A" w:rsidRDefault="00B042CF" w:rsidP="00B76F8A">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27EF343" w14:textId="77777777" w:rsidR="00B042CF" w:rsidRPr="00136E9A" w:rsidRDefault="00B042CF"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B46F288" w14:textId="77777777" w:rsidR="00B042CF" w:rsidRPr="00136E9A" w:rsidRDefault="00B042CF"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D33728" w14:textId="77777777" w:rsidR="00B042CF" w:rsidRPr="00136E9A" w:rsidRDefault="00B042CF"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F7CBA8" w14:textId="77777777" w:rsidR="00B042CF" w:rsidRPr="00136E9A" w:rsidRDefault="00B042CF"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4CA281" w14:textId="77777777" w:rsidR="00B042CF" w:rsidRPr="00136E9A" w:rsidRDefault="00B042CF" w:rsidP="00B76F8A">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B042CF" w:rsidRPr="00136E9A" w14:paraId="0009B368" w14:textId="77777777" w:rsidTr="00B76F8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BF5B09" w14:textId="77777777" w:rsidR="00B042CF" w:rsidRPr="00136E9A" w:rsidRDefault="00B042CF" w:rsidP="00B042CF">
            <w:pPr>
              <w:numPr>
                <w:ilvl w:val="0"/>
                <w:numId w:val="28"/>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B143D76" w14:textId="77777777" w:rsidR="00B042CF" w:rsidRPr="00136E9A" w:rsidRDefault="00B042CF"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EE5203</w:t>
            </w:r>
          </w:p>
        </w:tc>
        <w:tc>
          <w:tcPr>
            <w:tcW w:w="4481" w:type="dxa"/>
            <w:tcBorders>
              <w:top w:val="single" w:sz="8" w:space="0" w:color="auto"/>
              <w:left w:val="nil"/>
              <w:bottom w:val="single" w:sz="8" w:space="0" w:color="auto"/>
              <w:right w:val="single" w:sz="8" w:space="0" w:color="auto"/>
            </w:tcBorders>
            <w:shd w:val="clear" w:color="auto" w:fill="auto"/>
          </w:tcPr>
          <w:p w14:paraId="5286C5DC" w14:textId="77777777" w:rsidR="00B042CF" w:rsidRPr="00136E9A"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Recent Trends in Optimization Techniques</w:t>
            </w:r>
          </w:p>
        </w:tc>
        <w:tc>
          <w:tcPr>
            <w:tcW w:w="578" w:type="dxa"/>
            <w:tcBorders>
              <w:top w:val="single" w:sz="8" w:space="0" w:color="auto"/>
              <w:left w:val="nil"/>
              <w:bottom w:val="single" w:sz="8" w:space="0" w:color="auto"/>
              <w:right w:val="single" w:sz="8" w:space="0" w:color="auto"/>
            </w:tcBorders>
            <w:shd w:val="clear" w:color="auto" w:fill="auto"/>
            <w:vAlign w:val="center"/>
          </w:tcPr>
          <w:p w14:paraId="17617BA4"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D0F994"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0362AF"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ED84BA"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B042CF" w:rsidRPr="00136E9A" w14:paraId="451F2724" w14:textId="77777777" w:rsidTr="00B76F8A">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F345C79" w14:textId="77777777" w:rsidR="00B042CF" w:rsidRPr="00136E9A" w:rsidRDefault="00B042CF" w:rsidP="00B042CF">
            <w:pPr>
              <w:numPr>
                <w:ilvl w:val="0"/>
                <w:numId w:val="28"/>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66CC5091" w14:textId="77777777" w:rsidR="00B042CF" w:rsidRPr="00136E9A" w:rsidRDefault="00B042CF"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EE6201</w:t>
            </w:r>
          </w:p>
        </w:tc>
        <w:tc>
          <w:tcPr>
            <w:tcW w:w="4481" w:type="dxa"/>
            <w:tcBorders>
              <w:top w:val="nil"/>
              <w:left w:val="nil"/>
              <w:bottom w:val="single" w:sz="8" w:space="0" w:color="auto"/>
              <w:right w:val="single" w:sz="8" w:space="0" w:color="auto"/>
            </w:tcBorders>
            <w:shd w:val="clear" w:color="auto" w:fill="auto"/>
          </w:tcPr>
          <w:p w14:paraId="473BC487" w14:textId="77777777" w:rsidR="00B042CF" w:rsidRPr="00136E9A" w:rsidRDefault="00B042CF" w:rsidP="00B76F8A">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Model Predictive Control</w:t>
            </w:r>
          </w:p>
        </w:tc>
        <w:tc>
          <w:tcPr>
            <w:tcW w:w="578" w:type="dxa"/>
            <w:tcBorders>
              <w:top w:val="nil"/>
              <w:left w:val="nil"/>
              <w:bottom w:val="single" w:sz="8" w:space="0" w:color="auto"/>
              <w:right w:val="single" w:sz="8" w:space="0" w:color="auto"/>
            </w:tcBorders>
            <w:shd w:val="clear" w:color="auto" w:fill="auto"/>
            <w:vAlign w:val="center"/>
          </w:tcPr>
          <w:p w14:paraId="5AEF4E5A"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99DAE56"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135D257"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8D316D1"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B042CF" w:rsidRPr="00136E9A" w14:paraId="1E57BD82" w14:textId="77777777" w:rsidTr="00B76F8A">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72D7A66" w14:textId="77777777" w:rsidR="00B042CF" w:rsidRPr="00136E9A" w:rsidRDefault="00B042CF" w:rsidP="00B042CF">
            <w:pPr>
              <w:numPr>
                <w:ilvl w:val="0"/>
                <w:numId w:val="28"/>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06BD9198" w14:textId="77777777" w:rsidR="00B042CF" w:rsidRPr="00136E9A" w:rsidRDefault="00B042CF"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EE6202</w:t>
            </w:r>
          </w:p>
        </w:tc>
        <w:tc>
          <w:tcPr>
            <w:tcW w:w="4481" w:type="dxa"/>
            <w:tcBorders>
              <w:top w:val="nil"/>
              <w:left w:val="nil"/>
              <w:bottom w:val="single" w:sz="8" w:space="0" w:color="auto"/>
              <w:right w:val="single" w:sz="8" w:space="0" w:color="auto"/>
            </w:tcBorders>
            <w:shd w:val="clear" w:color="auto" w:fill="auto"/>
          </w:tcPr>
          <w:p w14:paraId="31873555" w14:textId="77777777" w:rsidR="00B042CF" w:rsidRPr="00F13E74" w:rsidRDefault="00F13E74" w:rsidP="00B76F8A">
            <w:pPr>
              <w:spacing w:line="240" w:lineRule="auto"/>
              <w:contextualSpacing/>
              <w:jc w:val="both"/>
              <w:rPr>
                <w:rFonts w:ascii="Times New Roman" w:eastAsia="Times New Roman" w:hAnsi="Times New Roman" w:cs="Times New Roman"/>
                <w:sz w:val="24"/>
                <w:szCs w:val="24"/>
                <w:lang w:val="en-US" w:eastAsia="en-US" w:bidi="hi-IN"/>
              </w:rPr>
            </w:pPr>
            <w:r w:rsidRPr="00F13E74">
              <w:rPr>
                <w:rFonts w:ascii="Times New Roman" w:hAnsi="Times New Roman" w:cs="Times New Roman"/>
                <w:bCs/>
                <w:color w:val="000000"/>
                <w:sz w:val="24"/>
                <w:szCs w:val="24"/>
              </w:rPr>
              <w:t>HVDC Transmission Systems</w:t>
            </w:r>
          </w:p>
        </w:tc>
        <w:tc>
          <w:tcPr>
            <w:tcW w:w="578" w:type="dxa"/>
            <w:tcBorders>
              <w:top w:val="nil"/>
              <w:left w:val="nil"/>
              <w:bottom w:val="single" w:sz="8" w:space="0" w:color="auto"/>
              <w:right w:val="single" w:sz="8" w:space="0" w:color="auto"/>
            </w:tcBorders>
            <w:shd w:val="clear" w:color="auto" w:fill="auto"/>
            <w:vAlign w:val="center"/>
          </w:tcPr>
          <w:p w14:paraId="2B15D1CD"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7F1E69BB"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CCB16FB"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63D7254"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B042CF" w:rsidRPr="00020ABD" w14:paraId="6E75477D" w14:textId="77777777" w:rsidTr="00B76F8A">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70DF886" w14:textId="77777777" w:rsidR="00B042CF" w:rsidRPr="00136E9A" w:rsidRDefault="00B042CF" w:rsidP="00B042CF">
            <w:pPr>
              <w:numPr>
                <w:ilvl w:val="0"/>
                <w:numId w:val="28"/>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5E03ED6B" w14:textId="4E8ADCAC" w:rsidR="00B042CF" w:rsidRPr="00136E9A" w:rsidRDefault="00B042CF" w:rsidP="00B76F8A">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EC621</w:t>
            </w:r>
            <w:r w:rsidR="00514C5E">
              <w:rPr>
                <w:rFonts w:ascii="Times New Roman" w:eastAsia="Times New Roman" w:hAnsi="Times New Roman" w:cs="Times New Roman"/>
                <w:sz w:val="24"/>
                <w:szCs w:val="24"/>
                <w:lang w:val="en-US" w:eastAsia="en-US"/>
              </w:rPr>
              <w:t>0</w:t>
            </w:r>
          </w:p>
        </w:tc>
        <w:tc>
          <w:tcPr>
            <w:tcW w:w="4481" w:type="dxa"/>
            <w:tcBorders>
              <w:top w:val="nil"/>
              <w:left w:val="nil"/>
              <w:bottom w:val="single" w:sz="8" w:space="0" w:color="auto"/>
              <w:right w:val="single" w:sz="8" w:space="0" w:color="auto"/>
            </w:tcBorders>
            <w:shd w:val="clear" w:color="auto" w:fill="auto"/>
          </w:tcPr>
          <w:p w14:paraId="57B7F950" w14:textId="77777777" w:rsidR="00B042CF" w:rsidRPr="00136E9A" w:rsidRDefault="00B042CF" w:rsidP="00B76F8A">
            <w:pPr>
              <w:spacing w:before="100" w:beforeAutospacing="1" w:after="100" w:afterAutospacing="1" w:line="240" w:lineRule="auto"/>
              <w:jc w:val="both"/>
              <w:rPr>
                <w:rFonts w:ascii="Times New Roman" w:eastAsia="Times New Roman" w:hAnsi="Times New Roman" w:cs="Times New Roman"/>
                <w:bCs/>
                <w:sz w:val="24"/>
                <w:szCs w:val="24"/>
                <w:lang w:val="en-US" w:eastAsia="en-US" w:bidi="hi-IN"/>
              </w:rPr>
            </w:pPr>
            <w:r w:rsidRPr="00136E9A">
              <w:rPr>
                <w:rFonts w:ascii="Times New Roman" w:eastAsia="Times New Roman" w:hAnsi="Times New Roman" w:cs="Times New Roman"/>
                <w:sz w:val="24"/>
                <w:szCs w:val="24"/>
                <w:lang w:val="en-US" w:eastAsia="en-US" w:bidi="hi-IN"/>
              </w:rPr>
              <w:t xml:space="preserve">Advance </w:t>
            </w:r>
            <w:r w:rsidRPr="00136E9A">
              <w:rPr>
                <w:rFonts w:ascii="Times New Roman" w:eastAsia="Times New Roman" w:hAnsi="Times New Roman" w:cs="Times New Roman"/>
                <w:bCs/>
                <w:sz w:val="24"/>
                <w:szCs w:val="24"/>
                <w:lang w:val="en-US" w:eastAsia="en-US" w:bidi="hi-IN"/>
              </w:rPr>
              <w:t>FPGA Platform and System</w:t>
            </w:r>
          </w:p>
        </w:tc>
        <w:tc>
          <w:tcPr>
            <w:tcW w:w="578" w:type="dxa"/>
            <w:tcBorders>
              <w:top w:val="nil"/>
              <w:left w:val="nil"/>
              <w:bottom w:val="single" w:sz="8" w:space="0" w:color="auto"/>
              <w:right w:val="single" w:sz="8" w:space="0" w:color="auto"/>
            </w:tcBorders>
            <w:shd w:val="clear" w:color="auto" w:fill="auto"/>
            <w:vAlign w:val="center"/>
          </w:tcPr>
          <w:p w14:paraId="47E44AED"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C1B5046"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EE34FAA"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1741C7A" w14:textId="77777777" w:rsidR="00B042CF" w:rsidRPr="00136E9A" w:rsidRDefault="00B042CF" w:rsidP="00B76F8A">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24447814" w14:textId="77777777" w:rsidR="00136E9A" w:rsidRDefault="00136E9A" w:rsidP="00136E9A">
      <w:pPr>
        <w:spacing w:line="240" w:lineRule="auto"/>
        <w:contextualSpacing/>
        <w:rPr>
          <w:rFonts w:ascii="Times New Roman" w:hAnsi="Times New Roman" w:cs="Times New Roman"/>
          <w:sz w:val="18"/>
          <w:szCs w:val="18"/>
        </w:rPr>
      </w:pPr>
    </w:p>
    <w:p w14:paraId="71BF5FDE" w14:textId="7FA49881" w:rsidR="00144DBC" w:rsidRDefault="00144DB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687B7A68" w14:textId="77777777" w:rsidR="00136E9A" w:rsidRDefault="00136E9A" w:rsidP="00136E9A">
      <w:pPr>
        <w:spacing w:line="240" w:lineRule="auto"/>
        <w:contextualSpacing/>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65"/>
        <w:gridCol w:w="7879"/>
      </w:tblGrid>
      <w:tr w:rsidR="00B042CF" w:rsidRPr="006D6F7E" w14:paraId="25F87A7E"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CDC839"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872738" w14:textId="77777777" w:rsidR="00B042CF" w:rsidRPr="006D6F7E" w:rsidRDefault="00B042CF" w:rsidP="00B76F8A">
            <w:pPr>
              <w:pStyle w:val="NormalWeb"/>
              <w:spacing w:before="0" w:beforeAutospacing="0" w:after="0" w:afterAutospacing="0"/>
              <w:contextualSpacing/>
              <w:jc w:val="both"/>
              <w:rPr>
                <w:sz w:val="18"/>
                <w:szCs w:val="18"/>
              </w:rPr>
            </w:pPr>
            <w:r>
              <w:rPr>
                <w:b/>
                <w:bCs/>
                <w:color w:val="000000"/>
                <w:sz w:val="18"/>
                <w:szCs w:val="18"/>
              </w:rPr>
              <w:t>EE5203</w:t>
            </w:r>
          </w:p>
        </w:tc>
      </w:tr>
      <w:tr w:rsidR="00B042CF" w:rsidRPr="006D6F7E" w14:paraId="05CD605C"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8003DF"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216284"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B042CF" w:rsidRPr="006D6F7E" w14:paraId="4DF64B68"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F66D62"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CF18C7"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Recent Trends in Optimization Techniques</w:t>
            </w:r>
          </w:p>
        </w:tc>
      </w:tr>
      <w:tr w:rsidR="00B042CF" w:rsidRPr="006D6F7E" w14:paraId="39DE5D6D"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B7A8B3"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CFC5A7"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B042CF" w:rsidRPr="006D6F7E" w14:paraId="0F78D0F1" w14:textId="77777777" w:rsidTr="00B76F8A">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B2FC8F"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8FCB3F"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goals 1 and 2</w:t>
            </w:r>
          </w:p>
          <w:p w14:paraId="72750CCC"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p>
        </w:tc>
      </w:tr>
      <w:tr w:rsidR="00B042CF" w:rsidRPr="006D6F7E" w14:paraId="2B13FD92" w14:textId="77777777" w:rsidTr="00B76F8A">
        <w:trPr>
          <w:trHeight w:val="65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F47782"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99746B"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optimization and its application to different fields of engineering.</w:t>
            </w:r>
          </w:p>
        </w:tc>
      </w:tr>
      <w:tr w:rsidR="00B042CF" w:rsidRPr="006D6F7E" w14:paraId="09548CB0" w14:textId="77777777" w:rsidTr="00B76F8A">
        <w:trPr>
          <w:trHeight w:val="238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F39591"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BDB91C"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xml:space="preserve">Motivation. mathematical </w:t>
            </w:r>
            <w:proofErr w:type="gramStart"/>
            <w:r w:rsidRPr="006D6F7E">
              <w:rPr>
                <w:color w:val="000000"/>
                <w:sz w:val="18"/>
                <w:szCs w:val="18"/>
              </w:rPr>
              <w:t>review ,</w:t>
            </w:r>
            <w:proofErr w:type="gramEnd"/>
            <w:r w:rsidRPr="006D6F7E">
              <w:rPr>
                <w:color w:val="000000"/>
                <w:sz w:val="18"/>
                <w:szCs w:val="18"/>
              </w:rPr>
              <w:t xml:space="preserve"> matrix factorizations, sets and sequences, convex sets and functions.</w:t>
            </w:r>
          </w:p>
          <w:p w14:paraId="5073546B"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737A606A"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xml:space="preserve">Linear programming and simplex method, </w:t>
            </w:r>
            <w:proofErr w:type="spellStart"/>
            <w:r w:rsidRPr="006D6F7E">
              <w:rPr>
                <w:color w:val="000000"/>
                <w:sz w:val="18"/>
                <w:szCs w:val="18"/>
              </w:rPr>
              <w:t>Weierstrass</w:t>
            </w:r>
            <w:proofErr w:type="spellEnd"/>
            <w:r w:rsidRPr="006D6F7E">
              <w:rPr>
                <w:color w:val="000000"/>
                <w:sz w:val="18"/>
                <w:szCs w:val="18"/>
              </w:rPr>
              <w:t>' theorem,</w:t>
            </w:r>
          </w:p>
          <w:p w14:paraId="38D1B0A7"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5F72D11B" w14:textId="77777777" w:rsidR="00B042CF" w:rsidRPr="006D6F7E" w:rsidRDefault="00B042CF" w:rsidP="00B76F8A">
            <w:pPr>
              <w:pStyle w:val="NormalWeb"/>
              <w:spacing w:before="0" w:beforeAutospacing="0" w:after="0" w:afterAutospacing="0"/>
              <w:contextualSpacing/>
              <w:jc w:val="both"/>
              <w:rPr>
                <w:sz w:val="18"/>
                <w:szCs w:val="18"/>
              </w:rPr>
            </w:pPr>
            <w:proofErr w:type="spellStart"/>
            <w:r w:rsidRPr="006D6F7E">
              <w:rPr>
                <w:color w:val="000000"/>
                <w:sz w:val="18"/>
                <w:szCs w:val="18"/>
              </w:rPr>
              <w:t>Karush</w:t>
            </w:r>
            <w:proofErr w:type="spellEnd"/>
            <w:r w:rsidRPr="006D6F7E">
              <w:rPr>
                <w:color w:val="000000"/>
                <w:sz w:val="18"/>
                <w:szCs w:val="18"/>
              </w:rPr>
              <w:t xml:space="preserve"> Kuhn Tucker optimality conditions, algorithms, convergence, unconstrained optimization,</w:t>
            </w:r>
          </w:p>
          <w:p w14:paraId="52CCDBDD"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181B8C12"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xml:space="preserve">Line search methods, method of multidimensional search, steepest descent methods, Newton's method, modifications to Newton's </w:t>
            </w:r>
            <w:proofErr w:type="gramStart"/>
            <w:r w:rsidRPr="006D6F7E">
              <w:rPr>
                <w:color w:val="000000"/>
                <w:sz w:val="18"/>
                <w:szCs w:val="18"/>
              </w:rPr>
              <w:t>method ,</w:t>
            </w:r>
            <w:proofErr w:type="gramEnd"/>
            <w:r w:rsidRPr="006D6F7E">
              <w:rPr>
                <w:color w:val="000000"/>
                <w:sz w:val="18"/>
                <w:szCs w:val="18"/>
              </w:rPr>
              <w:t xml:space="preserve"> trust region methods, conjugate gradient methods, quasi-Newton's methods.</w:t>
            </w:r>
          </w:p>
          <w:p w14:paraId="73D95FC2"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753B91C8"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xml:space="preserve">Constrained optimization, penalty and barrier function methods, augmented </w:t>
            </w:r>
            <w:proofErr w:type="spellStart"/>
            <w:r w:rsidRPr="006D6F7E">
              <w:rPr>
                <w:color w:val="000000"/>
                <w:sz w:val="18"/>
                <w:szCs w:val="18"/>
              </w:rPr>
              <w:t>Lagrangian</w:t>
            </w:r>
            <w:proofErr w:type="spellEnd"/>
            <w:r w:rsidRPr="006D6F7E">
              <w:rPr>
                <w:color w:val="000000"/>
                <w:sz w:val="18"/>
                <w:szCs w:val="18"/>
              </w:rPr>
              <w:t xml:space="preserve"> methods, polynomial time algorithm for linear programming, successive linear programming, successive quadratic programming.</w:t>
            </w:r>
          </w:p>
        </w:tc>
      </w:tr>
      <w:tr w:rsidR="00B042CF" w:rsidRPr="006D6F7E" w14:paraId="66DCDF9A" w14:textId="77777777" w:rsidTr="00B76F8A">
        <w:trPr>
          <w:trHeight w:val="24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A5E620"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7A1737"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and 3a</w:t>
            </w:r>
          </w:p>
          <w:p w14:paraId="44D97EA8" w14:textId="77777777" w:rsidR="00B042CF" w:rsidRPr="006D6F7E" w:rsidRDefault="00B042CF" w:rsidP="00B76F8A">
            <w:pPr>
              <w:pStyle w:val="NormalWeb"/>
              <w:spacing w:before="0" w:beforeAutospacing="0" w:after="0" w:afterAutospacing="0"/>
              <w:ind w:left="360"/>
              <w:contextualSpacing/>
              <w:jc w:val="both"/>
              <w:rPr>
                <w:color w:val="000000" w:themeColor="text1"/>
                <w:sz w:val="18"/>
                <w:szCs w:val="18"/>
              </w:rPr>
            </w:pPr>
          </w:p>
        </w:tc>
      </w:tr>
      <w:tr w:rsidR="00B042CF" w:rsidRPr="006D6F7E" w14:paraId="60DEC6A5" w14:textId="77777777" w:rsidTr="00B76F8A">
        <w:trPr>
          <w:trHeight w:val="10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7AF85A"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9673A2"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B042CF" w:rsidRPr="006D6F7E" w14:paraId="65875C73" w14:textId="77777777" w:rsidTr="00B76F8A">
        <w:trPr>
          <w:trHeight w:val="705"/>
        </w:trPr>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779C02" w14:textId="77777777" w:rsidR="00B042CF" w:rsidRPr="006D6F7E" w:rsidRDefault="00B042CF"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A8D111"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776958EE" w14:textId="77777777" w:rsidR="00B042CF" w:rsidRPr="006D6F7E" w:rsidRDefault="00B042CF" w:rsidP="00B76F8A">
            <w:pPr>
              <w:pStyle w:val="NormalWeb"/>
              <w:numPr>
                <w:ilvl w:val="0"/>
                <w:numId w:val="18"/>
              </w:numPr>
              <w:spacing w:before="0" w:beforeAutospacing="0" w:after="0" w:afterAutospacing="0"/>
              <w:contextualSpacing/>
              <w:jc w:val="both"/>
              <w:rPr>
                <w:color w:val="000000" w:themeColor="text1"/>
                <w:sz w:val="18"/>
                <w:szCs w:val="18"/>
              </w:rPr>
            </w:pPr>
            <w:r w:rsidRPr="006D6F7E">
              <w:rPr>
                <w:color w:val="000000" w:themeColor="text1"/>
                <w:sz w:val="18"/>
                <w:szCs w:val="18"/>
              </w:rPr>
              <w:t>R. Fletcher Practical Optimization (2nd Edition) John Wiley &amp; Sons, New York, 1987.</w:t>
            </w:r>
          </w:p>
          <w:p w14:paraId="1F85A7E9" w14:textId="77777777" w:rsidR="00B042CF" w:rsidRPr="006D6F7E" w:rsidRDefault="00B042CF" w:rsidP="00B76F8A">
            <w:pPr>
              <w:pStyle w:val="NormalWeb"/>
              <w:numPr>
                <w:ilvl w:val="0"/>
                <w:numId w:val="18"/>
              </w:numPr>
              <w:spacing w:before="0" w:beforeAutospacing="0" w:after="0" w:afterAutospacing="0"/>
              <w:contextualSpacing/>
              <w:jc w:val="both"/>
              <w:rPr>
                <w:color w:val="000000" w:themeColor="text1"/>
                <w:sz w:val="18"/>
                <w:szCs w:val="18"/>
              </w:rPr>
            </w:pPr>
            <w:proofErr w:type="spellStart"/>
            <w:r w:rsidRPr="006D6F7E">
              <w:rPr>
                <w:color w:val="000000" w:themeColor="text1"/>
                <w:sz w:val="18"/>
                <w:szCs w:val="18"/>
              </w:rPr>
              <w:t>M.S.Bazaraa</w:t>
            </w:r>
            <w:proofErr w:type="spellEnd"/>
            <w:r w:rsidRPr="006D6F7E">
              <w:rPr>
                <w:color w:val="000000" w:themeColor="text1"/>
                <w:sz w:val="18"/>
                <w:szCs w:val="18"/>
              </w:rPr>
              <w:t xml:space="preserve"> , </w:t>
            </w:r>
            <w:proofErr w:type="spellStart"/>
            <w:r w:rsidRPr="006D6F7E">
              <w:rPr>
                <w:color w:val="000000" w:themeColor="text1"/>
                <w:sz w:val="18"/>
                <w:szCs w:val="18"/>
              </w:rPr>
              <w:t>H.D.Sherali</w:t>
            </w:r>
            <w:proofErr w:type="spellEnd"/>
            <w:r w:rsidRPr="006D6F7E">
              <w:rPr>
                <w:color w:val="000000" w:themeColor="text1"/>
                <w:sz w:val="18"/>
                <w:szCs w:val="18"/>
              </w:rPr>
              <w:t xml:space="preserve"> and </w:t>
            </w:r>
            <w:proofErr w:type="spellStart"/>
            <w:r w:rsidRPr="006D6F7E">
              <w:rPr>
                <w:color w:val="000000" w:themeColor="text1"/>
                <w:sz w:val="18"/>
                <w:szCs w:val="18"/>
              </w:rPr>
              <w:t>C.Shetty</w:t>
            </w:r>
            <w:proofErr w:type="spellEnd"/>
            <w:r w:rsidRPr="006D6F7E">
              <w:rPr>
                <w:color w:val="000000" w:themeColor="text1"/>
                <w:sz w:val="18"/>
                <w:szCs w:val="18"/>
              </w:rPr>
              <w:t xml:space="preserve"> , Nonlinear Programming, Theory and Algorithms, John Wiley and Sons, New York, 1993.</w:t>
            </w:r>
          </w:p>
        </w:tc>
      </w:tr>
    </w:tbl>
    <w:p w14:paraId="14F29A92" w14:textId="77777777" w:rsidR="00136E9A" w:rsidRDefault="00136E9A" w:rsidP="00136E9A">
      <w:pPr>
        <w:spacing w:line="240" w:lineRule="auto"/>
        <w:contextualSpacing/>
        <w:rPr>
          <w:rFonts w:ascii="Times New Roman" w:hAnsi="Times New Roman" w:cs="Times New Roman"/>
          <w:sz w:val="18"/>
          <w:szCs w:val="18"/>
        </w:rPr>
      </w:pPr>
    </w:p>
    <w:p w14:paraId="3A209101" w14:textId="6413D733" w:rsidR="00144DBC" w:rsidRDefault="00144DBC">
      <w:pPr>
        <w:spacing w:after="160" w:line="259" w:lineRule="auto"/>
        <w:rPr>
          <w:rFonts w:ascii="Times New Roman" w:eastAsia="Times New Roman" w:hAnsi="Times New Roman" w:cs="Times New Roman"/>
          <w:sz w:val="18"/>
          <w:szCs w:val="18"/>
          <w:lang w:val="en-IN"/>
        </w:rPr>
      </w:pPr>
      <w:r>
        <w:rPr>
          <w:sz w:val="18"/>
          <w:szCs w:val="18"/>
        </w:rPr>
        <w:br w:type="page"/>
      </w:r>
    </w:p>
    <w:p w14:paraId="68339D30" w14:textId="77777777" w:rsidR="00B042CF" w:rsidRPr="006D6F7E" w:rsidRDefault="00B042CF" w:rsidP="00B042CF">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341"/>
        <w:gridCol w:w="8003"/>
      </w:tblGrid>
      <w:tr w:rsidR="00B042CF" w:rsidRPr="006D6F7E" w14:paraId="3E6ED891"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67B586"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AB8735" w14:textId="77777777" w:rsidR="00B042CF" w:rsidRPr="006D6F7E" w:rsidRDefault="00B042CF" w:rsidP="00B76F8A">
            <w:pPr>
              <w:pStyle w:val="NormalWeb"/>
              <w:spacing w:before="0" w:beforeAutospacing="0" w:after="0" w:afterAutospacing="0"/>
              <w:contextualSpacing/>
              <w:jc w:val="both"/>
              <w:rPr>
                <w:sz w:val="18"/>
                <w:szCs w:val="18"/>
              </w:rPr>
            </w:pPr>
            <w:r>
              <w:rPr>
                <w:b/>
                <w:bCs/>
                <w:color w:val="000000"/>
                <w:sz w:val="18"/>
                <w:szCs w:val="18"/>
              </w:rPr>
              <w:t>EE6201</w:t>
            </w:r>
          </w:p>
        </w:tc>
      </w:tr>
      <w:tr w:rsidR="00B042CF" w:rsidRPr="006D6F7E" w14:paraId="283880C3"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770420"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E6041D"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B042CF" w:rsidRPr="006D6F7E" w14:paraId="0ABE35B1"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B08379"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B06924"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Model Predictive Control</w:t>
            </w:r>
          </w:p>
        </w:tc>
      </w:tr>
      <w:tr w:rsidR="00B042CF" w:rsidRPr="006D6F7E" w14:paraId="3771B632"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1E6FD7"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B55459"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w:t>
            </w:r>
          </w:p>
        </w:tc>
      </w:tr>
      <w:tr w:rsidR="00B042CF" w:rsidRPr="006D6F7E" w14:paraId="297895F0" w14:textId="77777777" w:rsidTr="00B76F8A">
        <w:trPr>
          <w:trHeight w:val="66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676A2B"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60AA78"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goals 1 and 2</w:t>
            </w:r>
          </w:p>
        </w:tc>
      </w:tr>
      <w:tr w:rsidR="00B042CF" w:rsidRPr="006D6F7E" w14:paraId="1E5DA4B7" w14:textId="77777777" w:rsidTr="00B76F8A">
        <w:trPr>
          <w:trHeight w:val="74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1CD196"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A12036"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This course will help the students in learning the various Mathematical formulations of MPC, step response, finite impulse response models, Linear MPC and its stability using Lyapunov methods, design, motivations and challenges of Nonlinear MPC and its various formulations with stability analysis</w:t>
            </w:r>
          </w:p>
        </w:tc>
      </w:tr>
      <w:tr w:rsidR="00B042CF" w:rsidRPr="006D6F7E" w14:paraId="360E448A" w14:textId="77777777" w:rsidTr="00B76F8A">
        <w:trPr>
          <w:trHeight w:val="46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84C5F1"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AA70A3"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Fundamental Elements of Predictive Control</w:t>
            </w:r>
          </w:p>
          <w:p w14:paraId="36AFFEFF"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xml:space="preserve">Limitations of classical control - Optimization-based Control - Origins of MPC, Mathematical formulation of MPC: prediction models, objective functions, and constraints - Models for MPC: Finite impulse and step response models, Model prediction, Parameter estimation - Prediction using LTI models, transfer function models, Model analysis and Disturbance </w:t>
            </w:r>
            <w:proofErr w:type="spellStart"/>
            <w:r w:rsidRPr="006D6F7E">
              <w:rPr>
                <w:color w:val="000000"/>
                <w:sz w:val="18"/>
                <w:szCs w:val="18"/>
              </w:rPr>
              <w:t>Modeling</w:t>
            </w:r>
            <w:proofErr w:type="spellEnd"/>
            <w:r w:rsidRPr="006D6F7E">
              <w:rPr>
                <w:color w:val="000000"/>
                <w:sz w:val="18"/>
                <w:szCs w:val="18"/>
              </w:rPr>
              <w:t>- Receding Horizon, Finite Horizon Approximation, Cost versus Horizon - Infinite Horizon Control. Fundamentals of Convex Optimization: Review of linear programming, quadratic programming, and mixed-integer programming</w:t>
            </w:r>
          </w:p>
          <w:p w14:paraId="18D6580D"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71FCB546"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Linear Model Predictive Control</w:t>
            </w:r>
          </w:p>
          <w:p w14:paraId="06C3345F"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Dynamic Matrix Control – MPC based on quadratic programming - constrained MPC - state-space based MPC -Discrete-time MPC Using Laguerre Functions - Generalized predictive control – Event triggered MPC. Stability analysis of MPC: Lyapunov stability, terminal state constraints, and terminal cost function. Design considerations for MPC: prediction and control horizon selection, weighting matrices, and handling constraints - Robustness analysis and mitigation techniques for MPC- computational considerations.</w:t>
            </w:r>
          </w:p>
          <w:p w14:paraId="09BCD065"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2B9368CB"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Nonlinear Model Predictive Control</w:t>
            </w:r>
          </w:p>
          <w:p w14:paraId="5127ECC4"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xml:space="preserve">Introduction to Nonlinear Model Predictive Control (NMPC): motivations and challenges - NMPC formulations: direct and indirect approaches, multiple shooting, and collocation methods - suboptimal MPC - Nonlinear system </w:t>
            </w:r>
            <w:proofErr w:type="spellStart"/>
            <w:r w:rsidRPr="006D6F7E">
              <w:rPr>
                <w:color w:val="000000"/>
                <w:sz w:val="18"/>
                <w:szCs w:val="18"/>
              </w:rPr>
              <w:t>modeling</w:t>
            </w:r>
            <w:proofErr w:type="spellEnd"/>
            <w:r w:rsidRPr="006D6F7E">
              <w:rPr>
                <w:color w:val="000000"/>
                <w:sz w:val="18"/>
                <w:szCs w:val="18"/>
              </w:rPr>
              <w:t xml:space="preserve"> and prediction for NMPC: AR and MA models, Neural Networks - nonlinear optimization: Gradient and Newton methods - Preconditioning and convergence - Stability analysis and Lyapunov-based control approach for NMPC - Computations: Algorithms and Explicit Control Laws. Real-time implementation of MPC: online model updating, state estimation, and disturbance rejection.</w:t>
            </w:r>
          </w:p>
          <w:p w14:paraId="03B2FDD0"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 </w:t>
            </w:r>
          </w:p>
          <w:p w14:paraId="04BFC98A"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Applications of MPC</w:t>
            </w:r>
          </w:p>
          <w:p w14:paraId="4CA376B8"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Case studies and applications of MPC in systems, such as chemical processes, robotics, Power Electronics, Applications, Building HVAC Systems, and aerospace systems - Implementing discrete-time controllers in numerical simulation software and toolboxes.</w:t>
            </w:r>
          </w:p>
        </w:tc>
      </w:tr>
      <w:tr w:rsidR="00B042CF" w:rsidRPr="006D6F7E" w14:paraId="77E6B44F" w14:textId="77777777" w:rsidTr="00B76F8A">
        <w:trPr>
          <w:trHeight w:val="6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6837D9"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33783E" w14:textId="77777777" w:rsidR="00B042CF" w:rsidRPr="006D6F7E" w:rsidRDefault="00B042CF" w:rsidP="00B76F8A">
            <w:pPr>
              <w:pStyle w:val="NormalWeb"/>
              <w:spacing w:before="0" w:beforeAutospacing="0" w:after="0" w:afterAutospacing="0"/>
              <w:ind w:left="360"/>
              <w:contextualSpacing/>
              <w:jc w:val="both"/>
              <w:rPr>
                <w:color w:val="000000" w:themeColor="text1"/>
                <w:sz w:val="18"/>
                <w:szCs w:val="18"/>
              </w:rPr>
            </w:pPr>
            <w:r w:rsidRPr="006D6F7E">
              <w:rPr>
                <w:color w:val="000000" w:themeColor="text1"/>
                <w:sz w:val="18"/>
                <w:szCs w:val="18"/>
              </w:rPr>
              <w:t>Complies with PLO 1a, 2a, 3a</w:t>
            </w:r>
          </w:p>
          <w:p w14:paraId="4298B864" w14:textId="77777777" w:rsidR="00B042CF" w:rsidRPr="006D6F7E" w:rsidRDefault="00B042CF" w:rsidP="00B76F8A">
            <w:pPr>
              <w:pStyle w:val="NormalWeb"/>
              <w:spacing w:before="0" w:beforeAutospacing="0" w:after="0" w:afterAutospacing="0"/>
              <w:ind w:left="360"/>
              <w:contextualSpacing/>
              <w:jc w:val="both"/>
              <w:rPr>
                <w:color w:val="000000" w:themeColor="text1"/>
                <w:sz w:val="18"/>
                <w:szCs w:val="18"/>
              </w:rPr>
            </w:pPr>
          </w:p>
        </w:tc>
      </w:tr>
      <w:tr w:rsidR="00B042CF" w:rsidRPr="006D6F7E" w14:paraId="05A2EB12" w14:textId="77777777" w:rsidTr="00B76F8A">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A02EB0"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2BF6AB"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Quizzes, Assignments, Exams</w:t>
            </w:r>
          </w:p>
        </w:tc>
      </w:tr>
      <w:tr w:rsidR="00B042CF" w:rsidRPr="006D6F7E" w14:paraId="706E8F1D" w14:textId="77777777" w:rsidTr="00B76F8A">
        <w:trPr>
          <w:trHeight w:val="705"/>
        </w:trPr>
        <w:tc>
          <w:tcPr>
            <w:tcW w:w="13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20C90F"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themeColor="text1"/>
                <w:sz w:val="18"/>
                <w:szCs w:val="18"/>
              </w:rPr>
              <w:t xml:space="preserve">Suggested Readings </w:t>
            </w:r>
            <w:r w:rsidRPr="006D6F7E">
              <w:rPr>
                <w:b/>
                <w:bCs/>
                <w:color w:val="000000" w:themeColor="text1"/>
                <w:sz w:val="18"/>
                <w:szCs w:val="18"/>
                <w:u w:val="single"/>
              </w:rPr>
              <w:t xml:space="preserve"> </w:t>
            </w:r>
          </w:p>
          <w:p w14:paraId="42CE3524" w14:textId="77777777" w:rsidR="00B042CF" w:rsidRPr="006D6F7E" w:rsidRDefault="00B042CF" w:rsidP="00B76F8A">
            <w:pPr>
              <w:pStyle w:val="NormalWeb"/>
              <w:spacing w:before="0" w:beforeAutospacing="0" w:after="0" w:afterAutospacing="0"/>
              <w:contextualSpacing/>
              <w:jc w:val="both"/>
              <w:rPr>
                <w:b/>
                <w:bCs/>
                <w:color w:val="000000" w:themeColor="text1"/>
                <w:sz w:val="18"/>
                <w:szCs w:val="18"/>
              </w:rPr>
            </w:pPr>
          </w:p>
        </w:tc>
        <w:tc>
          <w:tcPr>
            <w:tcW w:w="80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D9871B"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 xml:space="preserve">1. Borrelli, F., </w:t>
            </w:r>
            <w:proofErr w:type="spellStart"/>
            <w:r w:rsidRPr="006D6F7E">
              <w:rPr>
                <w:color w:val="000000" w:themeColor="text1"/>
                <w:sz w:val="18"/>
                <w:szCs w:val="18"/>
              </w:rPr>
              <w:t>Bemporad</w:t>
            </w:r>
            <w:proofErr w:type="spellEnd"/>
            <w:r w:rsidRPr="006D6F7E">
              <w:rPr>
                <w:color w:val="000000" w:themeColor="text1"/>
                <w:sz w:val="18"/>
                <w:szCs w:val="18"/>
              </w:rPr>
              <w:t xml:space="preserve">, A., and </w:t>
            </w:r>
            <w:proofErr w:type="spellStart"/>
            <w:r w:rsidRPr="006D6F7E">
              <w:rPr>
                <w:color w:val="000000" w:themeColor="text1"/>
                <w:sz w:val="18"/>
                <w:szCs w:val="18"/>
              </w:rPr>
              <w:t>Morari</w:t>
            </w:r>
            <w:proofErr w:type="spellEnd"/>
            <w:r w:rsidRPr="006D6F7E">
              <w:rPr>
                <w:color w:val="000000" w:themeColor="text1"/>
                <w:sz w:val="18"/>
                <w:szCs w:val="18"/>
              </w:rPr>
              <w:t>, M. Predictive Control for Linear and Hybrid Systems. Cambridge: Cambridge University Press, 2017</w:t>
            </w:r>
          </w:p>
          <w:p w14:paraId="63211FA0"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 xml:space="preserve">2. J.B. Rawlings, D.Q. Mayne and M.M. Diehl, Model Predictive Control: Theory, Computation, and Design, </w:t>
            </w:r>
            <w:proofErr w:type="spellStart"/>
            <w:r w:rsidRPr="006D6F7E">
              <w:rPr>
                <w:color w:val="000000" w:themeColor="text1"/>
                <w:sz w:val="18"/>
                <w:szCs w:val="18"/>
              </w:rPr>
              <w:t>Nobb</w:t>
            </w:r>
            <w:proofErr w:type="spellEnd"/>
            <w:r w:rsidRPr="006D6F7E">
              <w:rPr>
                <w:color w:val="000000" w:themeColor="text1"/>
                <w:sz w:val="18"/>
                <w:szCs w:val="18"/>
              </w:rPr>
              <w:t xml:space="preserve"> Hill, 2nd edition, 2018</w:t>
            </w:r>
          </w:p>
          <w:p w14:paraId="08C7310B"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 xml:space="preserve">3. E.F. Camacho and C. </w:t>
            </w:r>
            <w:proofErr w:type="spellStart"/>
            <w:r w:rsidRPr="006D6F7E">
              <w:rPr>
                <w:color w:val="000000" w:themeColor="text1"/>
                <w:sz w:val="18"/>
                <w:szCs w:val="18"/>
              </w:rPr>
              <w:t>Bordons</w:t>
            </w:r>
            <w:proofErr w:type="spellEnd"/>
            <w:r w:rsidRPr="006D6F7E">
              <w:rPr>
                <w:color w:val="000000" w:themeColor="text1"/>
                <w:sz w:val="18"/>
                <w:szCs w:val="18"/>
              </w:rPr>
              <w:t>, Model Predictive Control, 2nd edition, Springer.2013</w:t>
            </w:r>
          </w:p>
          <w:p w14:paraId="5CB12665"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 xml:space="preserve">4. Wang, </w:t>
            </w:r>
            <w:proofErr w:type="spellStart"/>
            <w:r w:rsidRPr="006D6F7E">
              <w:rPr>
                <w:color w:val="000000" w:themeColor="text1"/>
                <w:sz w:val="18"/>
                <w:szCs w:val="18"/>
              </w:rPr>
              <w:t>Liuping</w:t>
            </w:r>
            <w:proofErr w:type="spellEnd"/>
            <w:r w:rsidRPr="006D6F7E">
              <w:rPr>
                <w:color w:val="000000" w:themeColor="text1"/>
                <w:sz w:val="18"/>
                <w:szCs w:val="18"/>
              </w:rPr>
              <w:t>, Model predictive control system design and implementation using MATLAB. Springer Science &amp; Business Media, 2009.</w:t>
            </w:r>
          </w:p>
          <w:p w14:paraId="131AE1C3"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 xml:space="preserve">5. </w:t>
            </w:r>
            <w:proofErr w:type="spellStart"/>
            <w:r w:rsidRPr="006D6F7E">
              <w:rPr>
                <w:color w:val="000000" w:themeColor="text1"/>
                <w:sz w:val="18"/>
                <w:szCs w:val="18"/>
              </w:rPr>
              <w:t>Saša</w:t>
            </w:r>
            <w:proofErr w:type="spellEnd"/>
            <w:r w:rsidRPr="006D6F7E">
              <w:rPr>
                <w:color w:val="000000" w:themeColor="text1"/>
                <w:sz w:val="18"/>
                <w:szCs w:val="18"/>
              </w:rPr>
              <w:t xml:space="preserve"> V. </w:t>
            </w:r>
            <w:proofErr w:type="spellStart"/>
            <w:r w:rsidRPr="006D6F7E">
              <w:rPr>
                <w:color w:val="000000" w:themeColor="text1"/>
                <w:sz w:val="18"/>
                <w:szCs w:val="18"/>
              </w:rPr>
              <w:t>Raković</w:t>
            </w:r>
            <w:proofErr w:type="spellEnd"/>
            <w:r w:rsidRPr="006D6F7E">
              <w:rPr>
                <w:color w:val="000000" w:themeColor="text1"/>
                <w:sz w:val="18"/>
                <w:szCs w:val="18"/>
              </w:rPr>
              <w:t>, William S. Levine, Handbook of Model Predictive Control, Springer-</w:t>
            </w:r>
            <w:proofErr w:type="spellStart"/>
            <w:r w:rsidRPr="006D6F7E">
              <w:rPr>
                <w:color w:val="000000" w:themeColor="text1"/>
                <w:sz w:val="18"/>
                <w:szCs w:val="18"/>
              </w:rPr>
              <w:t>Birkhauser</w:t>
            </w:r>
            <w:proofErr w:type="spellEnd"/>
            <w:r w:rsidRPr="006D6F7E">
              <w:rPr>
                <w:color w:val="000000" w:themeColor="text1"/>
                <w:sz w:val="18"/>
                <w:szCs w:val="18"/>
              </w:rPr>
              <w:t>, 2019.</w:t>
            </w:r>
          </w:p>
          <w:p w14:paraId="0953ACFE"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 xml:space="preserve">6. Lars </w:t>
            </w:r>
            <w:proofErr w:type="spellStart"/>
            <w:r w:rsidRPr="006D6F7E">
              <w:rPr>
                <w:color w:val="000000" w:themeColor="text1"/>
                <w:sz w:val="18"/>
                <w:szCs w:val="18"/>
              </w:rPr>
              <w:t>Grüne</w:t>
            </w:r>
            <w:proofErr w:type="spellEnd"/>
            <w:r w:rsidRPr="006D6F7E">
              <w:rPr>
                <w:color w:val="000000" w:themeColor="text1"/>
                <w:sz w:val="18"/>
                <w:szCs w:val="18"/>
              </w:rPr>
              <w:t xml:space="preserve">, Jürgen </w:t>
            </w:r>
            <w:proofErr w:type="spellStart"/>
            <w:proofErr w:type="gramStart"/>
            <w:r w:rsidRPr="006D6F7E">
              <w:rPr>
                <w:color w:val="000000" w:themeColor="text1"/>
                <w:sz w:val="18"/>
                <w:szCs w:val="18"/>
              </w:rPr>
              <w:t>Pannek</w:t>
            </w:r>
            <w:proofErr w:type="spellEnd"/>
            <w:r w:rsidRPr="006D6F7E">
              <w:rPr>
                <w:color w:val="000000" w:themeColor="text1"/>
                <w:sz w:val="18"/>
                <w:szCs w:val="18"/>
              </w:rPr>
              <w:t xml:space="preserve"> :</w:t>
            </w:r>
            <w:proofErr w:type="gramEnd"/>
            <w:r w:rsidRPr="006D6F7E">
              <w:rPr>
                <w:color w:val="000000" w:themeColor="text1"/>
                <w:sz w:val="18"/>
                <w:szCs w:val="18"/>
              </w:rPr>
              <w:t xml:space="preserve"> Nonlinear Model Predictive Control Theory and Algorithms, Springer International Publishing, 2016</w:t>
            </w:r>
          </w:p>
          <w:p w14:paraId="6A2033C2" w14:textId="77777777" w:rsidR="00B042CF" w:rsidRPr="006D6F7E" w:rsidRDefault="00B042CF" w:rsidP="00B76F8A">
            <w:pPr>
              <w:pStyle w:val="NormalWeb"/>
              <w:spacing w:before="0" w:beforeAutospacing="0" w:after="0" w:afterAutospacing="0"/>
              <w:contextualSpacing/>
              <w:jc w:val="both"/>
              <w:rPr>
                <w:color w:val="000000" w:themeColor="text1"/>
                <w:sz w:val="18"/>
                <w:szCs w:val="18"/>
              </w:rPr>
            </w:pPr>
          </w:p>
        </w:tc>
      </w:tr>
    </w:tbl>
    <w:p w14:paraId="5C752C1E" w14:textId="77777777" w:rsidR="00B042CF" w:rsidRPr="006D6F7E" w:rsidRDefault="00B042CF" w:rsidP="00B042CF">
      <w:pPr>
        <w:spacing w:line="240" w:lineRule="auto"/>
        <w:contextualSpacing/>
        <w:rPr>
          <w:rFonts w:ascii="Times New Roman" w:hAnsi="Times New Roman" w:cs="Times New Roman"/>
          <w:sz w:val="18"/>
          <w:szCs w:val="18"/>
        </w:rPr>
      </w:pPr>
    </w:p>
    <w:p w14:paraId="162A59FC" w14:textId="77777777" w:rsidR="00136E9A" w:rsidRDefault="00136E9A" w:rsidP="00136E9A">
      <w:pPr>
        <w:spacing w:line="240" w:lineRule="auto"/>
        <w:contextualSpacing/>
        <w:rPr>
          <w:rFonts w:ascii="Times New Roman" w:hAnsi="Times New Roman" w:cs="Times New Roman"/>
          <w:sz w:val="18"/>
          <w:szCs w:val="18"/>
        </w:rPr>
      </w:pPr>
    </w:p>
    <w:p w14:paraId="71CADF47" w14:textId="77777777" w:rsidR="00136E9A" w:rsidRDefault="00136E9A" w:rsidP="00136E9A">
      <w:pPr>
        <w:spacing w:line="240" w:lineRule="auto"/>
        <w:contextualSpacing/>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630"/>
        <w:gridCol w:w="7714"/>
      </w:tblGrid>
      <w:tr w:rsidR="00B042CF" w:rsidRPr="006D6F7E" w14:paraId="3F194BB3"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E4929E"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lastRenderedPageBreak/>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D9798F" w14:textId="77777777" w:rsidR="00B042CF" w:rsidRPr="006D6F7E" w:rsidRDefault="00B042CF" w:rsidP="00B76F8A">
            <w:pPr>
              <w:pStyle w:val="NormalWeb"/>
              <w:spacing w:before="0" w:beforeAutospacing="0" w:after="0" w:afterAutospacing="0"/>
              <w:contextualSpacing/>
              <w:jc w:val="both"/>
              <w:rPr>
                <w:sz w:val="18"/>
                <w:szCs w:val="18"/>
              </w:rPr>
            </w:pPr>
            <w:r>
              <w:rPr>
                <w:b/>
                <w:bCs/>
                <w:color w:val="000000"/>
                <w:sz w:val="18"/>
                <w:szCs w:val="18"/>
              </w:rPr>
              <w:t>EE6202</w:t>
            </w:r>
          </w:p>
        </w:tc>
      </w:tr>
      <w:tr w:rsidR="00B042CF" w:rsidRPr="006D6F7E" w14:paraId="488667AD"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79E978"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FE7976"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B042CF" w:rsidRPr="006D6F7E" w14:paraId="218DFC86"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444072"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694522"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HVDC Transmission Systems</w:t>
            </w:r>
          </w:p>
        </w:tc>
      </w:tr>
      <w:tr w:rsidR="00B042CF" w:rsidRPr="006D6F7E" w14:paraId="384CB183" w14:textId="77777777" w:rsidTr="00B76F8A">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1D6BFB"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C46B15"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Lectures </w:t>
            </w:r>
          </w:p>
        </w:tc>
      </w:tr>
      <w:tr w:rsidR="00B042CF" w:rsidRPr="006D6F7E" w14:paraId="3F875A5C" w14:textId="77777777" w:rsidTr="00B76F8A">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42C0DC"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EDA2B2"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Program Objectives 1 and 2.</w:t>
            </w:r>
          </w:p>
        </w:tc>
      </w:tr>
      <w:tr w:rsidR="00B042CF" w:rsidRPr="006D6F7E" w14:paraId="5F18357E" w14:textId="77777777" w:rsidTr="00B76F8A">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A25124"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0FA420"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high voltage DC Transmission.</w:t>
            </w:r>
          </w:p>
        </w:tc>
      </w:tr>
      <w:tr w:rsidR="00B042CF" w:rsidRPr="006D6F7E" w14:paraId="22ECB696" w14:textId="77777777" w:rsidTr="00B76F8A">
        <w:trPr>
          <w:trHeight w:val="183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C902C2"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7B9A1A"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General aspects of DC transmission.</w:t>
            </w:r>
          </w:p>
          <w:p w14:paraId="60D3B82D"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Converter circuits and their analysis.</w:t>
            </w:r>
          </w:p>
          <w:p w14:paraId="354D834B"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DC link controls.</w:t>
            </w:r>
          </w:p>
          <w:p w14:paraId="79B2B221"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Faults and abnormal operation and protection.</w:t>
            </w:r>
          </w:p>
          <w:p w14:paraId="57688CAE"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Mechanism of active and reactive power flow control.</w:t>
            </w:r>
          </w:p>
          <w:p w14:paraId="60E9D03E"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Multi Terminal DC Systems</w:t>
            </w:r>
          </w:p>
          <w:p w14:paraId="04E6BCFC"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18"/>
              </w:rPr>
              <w:t>Filters for reducing harmonics and their design.</w:t>
            </w:r>
          </w:p>
        </w:tc>
      </w:tr>
      <w:tr w:rsidR="00B042CF" w:rsidRPr="006D6F7E" w14:paraId="5F9FB922" w14:textId="77777777" w:rsidTr="00B76F8A">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256451"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8670BC"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tc>
      </w:tr>
      <w:tr w:rsidR="00B042CF" w:rsidRPr="006D6F7E" w14:paraId="415CAA65" w14:textId="77777777" w:rsidTr="00B76F8A">
        <w:trPr>
          <w:trHeight w:val="24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8E2938"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CFF0FC" w14:textId="77777777" w:rsidR="00B042CF" w:rsidRPr="006D6F7E" w:rsidRDefault="00B042CF" w:rsidP="00B76F8A">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B042CF" w:rsidRPr="006D6F7E" w14:paraId="30D8C05A" w14:textId="77777777" w:rsidTr="00B76F8A">
        <w:trPr>
          <w:trHeight w:val="705"/>
        </w:trPr>
        <w:tc>
          <w:tcPr>
            <w:tcW w:w="1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01BD09" w14:textId="77777777" w:rsidR="00B042CF" w:rsidRPr="006D6F7E" w:rsidRDefault="00B042CF" w:rsidP="00B76F8A">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7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BDBBAB" w14:textId="77777777" w:rsidR="00B042CF" w:rsidRPr="006D6F7E" w:rsidRDefault="00B042CF" w:rsidP="00B76F8A">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05D547D8" w14:textId="77777777" w:rsidR="00B042CF" w:rsidRPr="006D6F7E" w:rsidRDefault="00B042CF" w:rsidP="00B76F8A">
            <w:pPr>
              <w:pStyle w:val="NormalWeb"/>
              <w:numPr>
                <w:ilvl w:val="0"/>
                <w:numId w:val="17"/>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K.R. </w:t>
            </w:r>
            <w:proofErr w:type="spellStart"/>
            <w:r w:rsidRPr="006D6F7E">
              <w:rPr>
                <w:color w:val="000000" w:themeColor="text1"/>
                <w:sz w:val="18"/>
                <w:szCs w:val="18"/>
              </w:rPr>
              <w:t>Padiyar</w:t>
            </w:r>
            <w:proofErr w:type="spellEnd"/>
            <w:r w:rsidRPr="006D6F7E">
              <w:rPr>
                <w:color w:val="000000" w:themeColor="text1"/>
                <w:sz w:val="18"/>
                <w:szCs w:val="18"/>
              </w:rPr>
              <w:t>, HVDC Power Transmission Systems, Wiley eastern Ltd. 1990.</w:t>
            </w:r>
          </w:p>
          <w:p w14:paraId="6231F033" w14:textId="77777777" w:rsidR="00B042CF" w:rsidRPr="006D6F7E" w:rsidRDefault="00B042CF" w:rsidP="00B76F8A">
            <w:pPr>
              <w:pStyle w:val="NormalWeb"/>
              <w:numPr>
                <w:ilvl w:val="0"/>
                <w:numId w:val="17"/>
              </w:numPr>
              <w:spacing w:before="0" w:beforeAutospacing="0" w:after="0" w:afterAutospacing="0"/>
              <w:contextualSpacing/>
              <w:jc w:val="both"/>
              <w:rPr>
                <w:color w:val="000000" w:themeColor="text1"/>
                <w:sz w:val="18"/>
                <w:szCs w:val="18"/>
              </w:rPr>
            </w:pPr>
            <w:r w:rsidRPr="006D6F7E">
              <w:rPr>
                <w:color w:val="000000" w:themeColor="text1"/>
                <w:sz w:val="18"/>
                <w:szCs w:val="18"/>
              </w:rPr>
              <w:t>E. W. Kimbark, “</w:t>
            </w:r>
            <w:r w:rsidRPr="006D6F7E">
              <w:rPr>
                <w:i/>
                <w:iCs/>
                <w:color w:val="000000" w:themeColor="text1"/>
                <w:sz w:val="18"/>
                <w:szCs w:val="18"/>
              </w:rPr>
              <w:t xml:space="preserve">Direct </w:t>
            </w:r>
            <w:proofErr w:type="spellStart"/>
            <w:r w:rsidRPr="006D6F7E">
              <w:rPr>
                <w:i/>
                <w:iCs/>
                <w:color w:val="000000" w:themeColor="text1"/>
                <w:sz w:val="18"/>
                <w:szCs w:val="18"/>
              </w:rPr>
              <w:t>CurrentTransmission</w:t>
            </w:r>
            <w:proofErr w:type="spellEnd"/>
            <w:r w:rsidRPr="006D6F7E">
              <w:rPr>
                <w:color w:val="000000" w:themeColor="text1"/>
                <w:sz w:val="18"/>
                <w:szCs w:val="18"/>
              </w:rPr>
              <w:t>”, Wiley-</w:t>
            </w:r>
            <w:proofErr w:type="spellStart"/>
            <w:r w:rsidRPr="006D6F7E">
              <w:rPr>
                <w:color w:val="000000" w:themeColor="text1"/>
                <w:sz w:val="18"/>
                <w:szCs w:val="18"/>
              </w:rPr>
              <w:t>Inderscience</w:t>
            </w:r>
            <w:proofErr w:type="spellEnd"/>
            <w:r w:rsidRPr="006D6F7E">
              <w:rPr>
                <w:color w:val="000000" w:themeColor="text1"/>
                <w:sz w:val="18"/>
                <w:szCs w:val="18"/>
              </w:rPr>
              <w:t xml:space="preserve">, </w:t>
            </w:r>
            <w:proofErr w:type="spellStart"/>
            <w:r w:rsidRPr="006D6F7E">
              <w:rPr>
                <w:color w:val="000000" w:themeColor="text1"/>
                <w:sz w:val="18"/>
                <w:szCs w:val="18"/>
              </w:rPr>
              <w:t>NewYork</w:t>
            </w:r>
            <w:proofErr w:type="spellEnd"/>
            <w:r w:rsidRPr="006D6F7E">
              <w:rPr>
                <w:color w:val="000000" w:themeColor="text1"/>
                <w:sz w:val="18"/>
                <w:szCs w:val="18"/>
              </w:rPr>
              <w:t>.</w:t>
            </w:r>
          </w:p>
        </w:tc>
      </w:tr>
    </w:tbl>
    <w:p w14:paraId="0657FEC9" w14:textId="77777777" w:rsidR="00136E9A" w:rsidRDefault="00136E9A" w:rsidP="00136E9A">
      <w:pPr>
        <w:spacing w:line="240" w:lineRule="auto"/>
        <w:contextualSpacing/>
        <w:rPr>
          <w:rFonts w:ascii="Times New Roman" w:hAnsi="Times New Roman" w:cs="Times New Roman"/>
          <w:sz w:val="18"/>
          <w:szCs w:val="18"/>
        </w:rPr>
      </w:pPr>
    </w:p>
    <w:p w14:paraId="49A7441A" w14:textId="2EBF6F10" w:rsidR="00136E9A" w:rsidRDefault="00136E9A" w:rsidP="00136E9A">
      <w:pPr>
        <w:spacing w:line="240" w:lineRule="auto"/>
        <w:contextualSpacing/>
        <w:rPr>
          <w:rFonts w:ascii="Times New Roman" w:hAnsi="Times New Roman" w:cs="Times New Roman"/>
          <w:sz w:val="18"/>
          <w:szCs w:val="18"/>
        </w:rPr>
      </w:pPr>
    </w:p>
    <w:p w14:paraId="01148CBD" w14:textId="0C67CC8F" w:rsidR="00082B9E" w:rsidRDefault="00082B9E">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082B9E" w:rsidRPr="00721BA1" w14:paraId="55463638"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3EDC59"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98000A" w14:textId="4C1F2C4A"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EC6</w:t>
            </w:r>
            <w:r>
              <w:rPr>
                <w:rFonts w:ascii="Times New Roman" w:hAnsi="Times New Roman" w:cs="Times New Roman"/>
                <w:b/>
                <w:bCs/>
                <w:sz w:val="18"/>
                <w:szCs w:val="18"/>
              </w:rPr>
              <w:t>2</w:t>
            </w:r>
            <w:r w:rsidR="00514C5E">
              <w:rPr>
                <w:rFonts w:ascii="Times New Roman" w:hAnsi="Times New Roman" w:cs="Times New Roman"/>
                <w:b/>
                <w:bCs/>
                <w:sz w:val="18"/>
                <w:szCs w:val="18"/>
              </w:rPr>
              <w:t>10</w:t>
            </w:r>
          </w:p>
        </w:tc>
      </w:tr>
      <w:tr w:rsidR="00082B9E" w:rsidRPr="00721BA1" w14:paraId="116BABA1"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9AD57B"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FC8449"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L-T-P-C: 3-0-0-3</w:t>
            </w:r>
          </w:p>
        </w:tc>
      </w:tr>
      <w:tr w:rsidR="00082B9E" w:rsidRPr="00721BA1" w14:paraId="7685FEF5"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A40CED"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90C298" w14:textId="77777777" w:rsidR="00082B9E" w:rsidRPr="0063678F" w:rsidRDefault="00082B9E" w:rsidP="00A4069A">
            <w:pPr>
              <w:spacing w:line="240" w:lineRule="auto"/>
              <w:contextualSpacing/>
              <w:rPr>
                <w:rFonts w:ascii="Times New Roman" w:hAnsi="Times New Roman" w:cs="Times New Roman"/>
                <w:b/>
                <w:sz w:val="18"/>
                <w:szCs w:val="18"/>
              </w:rPr>
            </w:pPr>
            <w:r w:rsidRPr="0063678F">
              <w:rPr>
                <w:rFonts w:ascii="Times New Roman" w:hAnsi="Times New Roman" w:cs="Times New Roman"/>
                <w:b/>
                <w:sz w:val="18"/>
                <w:szCs w:val="18"/>
              </w:rPr>
              <w:t xml:space="preserve">Advance </w:t>
            </w:r>
            <w:r w:rsidRPr="0063678F">
              <w:rPr>
                <w:rFonts w:ascii="Times New Roman" w:hAnsi="Times New Roman" w:cs="Times New Roman"/>
                <w:b/>
                <w:bCs/>
                <w:sz w:val="18"/>
                <w:szCs w:val="18"/>
              </w:rPr>
              <w:t>FPGA Platform and System</w:t>
            </w:r>
          </w:p>
        </w:tc>
      </w:tr>
      <w:tr w:rsidR="00082B9E" w:rsidRPr="00721BA1" w14:paraId="1885DEBB"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92F09F"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25C1BA"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Lectures</w:t>
            </w:r>
          </w:p>
        </w:tc>
      </w:tr>
      <w:tr w:rsidR="00082B9E" w:rsidRPr="00721BA1" w14:paraId="72EE3A28" w14:textId="77777777" w:rsidTr="00A4069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BE5D76"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14542E"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Complies with Program Goals 1 and 2</w:t>
            </w:r>
          </w:p>
        </w:tc>
      </w:tr>
      <w:tr w:rsidR="00082B9E" w:rsidRPr="00721BA1" w14:paraId="3DAC5963" w14:textId="77777777" w:rsidTr="00A4069A">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39FB61"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6D92FA"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 xml:space="preserve">Advance FPGA platform and system focuses on the methods of design, development </w:t>
            </w:r>
            <w:proofErr w:type="gramStart"/>
            <w:r w:rsidRPr="00721BA1">
              <w:rPr>
                <w:rFonts w:ascii="Times New Roman" w:hAnsi="Times New Roman" w:cs="Times New Roman"/>
                <w:sz w:val="18"/>
                <w:szCs w:val="18"/>
              </w:rPr>
              <w:t>and  implementation</w:t>
            </w:r>
            <w:proofErr w:type="gramEnd"/>
            <w:r w:rsidRPr="00721BA1">
              <w:rPr>
                <w:rFonts w:ascii="Times New Roman" w:hAnsi="Times New Roman" w:cs="Times New Roman"/>
                <w:sz w:val="18"/>
                <w:szCs w:val="18"/>
              </w:rPr>
              <w:t xml:space="preserve"> of complex digital systems using advanced Field-Programmable Gate Arrays (FPGAs) fabrics platform. The course covers topics such as advance FPGA architecture, design methodologies, IP core integration, and implementation of Digital signal processing, </w:t>
            </w:r>
            <w:proofErr w:type="gramStart"/>
            <w:r w:rsidRPr="00721BA1">
              <w:rPr>
                <w:rFonts w:ascii="Times New Roman" w:hAnsi="Times New Roman" w:cs="Times New Roman"/>
                <w:sz w:val="18"/>
                <w:szCs w:val="18"/>
              </w:rPr>
              <w:t>control  and</w:t>
            </w:r>
            <w:proofErr w:type="gramEnd"/>
            <w:r w:rsidRPr="00721BA1">
              <w:rPr>
                <w:rFonts w:ascii="Times New Roman" w:hAnsi="Times New Roman" w:cs="Times New Roman"/>
                <w:sz w:val="18"/>
                <w:szCs w:val="18"/>
              </w:rPr>
              <w:t xml:space="preserve"> communication Systems. It also highlights the methods and tools for implementation of Machine learning algorithms.</w:t>
            </w:r>
          </w:p>
        </w:tc>
      </w:tr>
      <w:tr w:rsidR="00082B9E" w:rsidRPr="00721BA1" w14:paraId="1E98B575" w14:textId="77777777" w:rsidTr="00A4069A">
        <w:trPr>
          <w:trHeight w:val="462"/>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EDF945"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80786D"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Introduction to reconfigurable and FPGA based system Design; Basic and Advanced FPGA Fabrics; Combinational and Sequential logic realization on FPGA;   Issues on FPGA based system Design: Area, Timing and Power; Design; Behavioral /high level Design and implementation methodologies: HDL,  IP Core, System Generator;  Processor and memory cores; Timing analysis; Clock distribution and management systems; Large scale System Design: Platform FPGA,  Multi-FPGA System; Busses and I/O communication system;  DSP system Design and Implementation using FPGA;  FPGA based Embedded system platform: Design and implementation methods. Introduction to Implementation methods and tools for machine learning algorithms. Advance FPGA for real time application: A Case Studies on signal processing, Communication and control systems.</w:t>
            </w:r>
          </w:p>
        </w:tc>
      </w:tr>
      <w:tr w:rsidR="00082B9E" w:rsidRPr="00721BA1" w14:paraId="54BD701F" w14:textId="77777777" w:rsidTr="00A4069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760465"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938E0D"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Complies with PLOs 1a, 1b, 2 and 3a</w:t>
            </w:r>
          </w:p>
        </w:tc>
      </w:tr>
      <w:tr w:rsidR="00082B9E" w:rsidRPr="00721BA1" w14:paraId="44855D1E" w14:textId="77777777" w:rsidTr="00A4069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834895"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841E27"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Quizzes/Assignments, Mid Sem, and End Sem</w:t>
            </w:r>
          </w:p>
        </w:tc>
      </w:tr>
      <w:tr w:rsidR="00082B9E" w:rsidRPr="00721BA1" w14:paraId="06DB3CF2" w14:textId="77777777" w:rsidTr="00A4069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52130C" w14:textId="77777777" w:rsidR="00082B9E" w:rsidRPr="00721BA1" w:rsidRDefault="00082B9E" w:rsidP="00A4069A">
            <w:pPr>
              <w:spacing w:line="240" w:lineRule="auto"/>
              <w:contextualSpacing/>
              <w:rPr>
                <w:rFonts w:ascii="Times New Roman" w:hAnsi="Times New Roman" w:cs="Times New Roman"/>
                <w:b/>
                <w:bCs/>
                <w:sz w:val="18"/>
                <w:szCs w:val="18"/>
              </w:rPr>
            </w:pPr>
            <w:r w:rsidRPr="00721BA1">
              <w:rPr>
                <w:rFonts w:ascii="Times New Roman" w:hAnsi="Times New Roman" w:cs="Times New Roman"/>
                <w:b/>
                <w:bCs/>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B18136"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b/>
                <w:bCs/>
                <w:sz w:val="18"/>
                <w:szCs w:val="18"/>
                <w:u w:val="single"/>
              </w:rPr>
              <w:t>Text/References</w:t>
            </w:r>
          </w:p>
          <w:p w14:paraId="02B6C3E5" w14:textId="77777777" w:rsidR="00082B9E" w:rsidRPr="00721BA1" w:rsidRDefault="00082B9E" w:rsidP="00082B9E">
            <w:pPr>
              <w:numPr>
                <w:ilvl w:val="0"/>
                <w:numId w:val="35"/>
              </w:num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Steve Kilts, “Advanced FPGA design – Architecture, Implementation and Optimization</w:t>
            </w:r>
            <w:proofErr w:type="gramStart"/>
            <w:r w:rsidRPr="00721BA1">
              <w:rPr>
                <w:rFonts w:ascii="Times New Roman" w:hAnsi="Times New Roman" w:cs="Times New Roman"/>
                <w:sz w:val="18"/>
                <w:szCs w:val="18"/>
              </w:rPr>
              <w:t>”,  Wiley</w:t>
            </w:r>
            <w:proofErr w:type="gramEnd"/>
            <w:r w:rsidRPr="00721BA1">
              <w:rPr>
                <w:rFonts w:ascii="Times New Roman" w:hAnsi="Times New Roman" w:cs="Times New Roman"/>
                <w:sz w:val="18"/>
                <w:szCs w:val="18"/>
              </w:rPr>
              <w:t xml:space="preserve"> publications,2007.7. Samir </w:t>
            </w:r>
            <w:proofErr w:type="spellStart"/>
            <w:r w:rsidRPr="00721BA1">
              <w:rPr>
                <w:rFonts w:ascii="Times New Roman" w:hAnsi="Times New Roman" w:cs="Times New Roman"/>
                <w:sz w:val="18"/>
                <w:szCs w:val="18"/>
              </w:rPr>
              <w:t>Palnitkar</w:t>
            </w:r>
            <w:proofErr w:type="spellEnd"/>
            <w:r w:rsidRPr="00721BA1">
              <w:rPr>
                <w:rFonts w:ascii="Times New Roman" w:hAnsi="Times New Roman" w:cs="Times New Roman"/>
                <w:sz w:val="18"/>
                <w:szCs w:val="18"/>
              </w:rPr>
              <w:t>, “Verilog HDL: A Guide to Digital Design and Synthesis”, Second Edition, Prentice Hall PTR, 2003.</w:t>
            </w:r>
          </w:p>
          <w:p w14:paraId="3885E269"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 xml:space="preserve">2.    Wayne Wolf, “FPGA-Based System Design”, Prentice Hall Modern Semiconductor Design Series,  </w:t>
            </w:r>
          </w:p>
          <w:p w14:paraId="034BB529"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 xml:space="preserve">       2004.</w:t>
            </w:r>
          </w:p>
          <w:p w14:paraId="0A71964D"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 xml:space="preserve">3.   Ron Sass and Andrew G. Schmidt, Morgan Kaufmann (MK), “Embedded System design with  </w:t>
            </w:r>
          </w:p>
          <w:p w14:paraId="429FC87D" w14:textId="77777777" w:rsidR="00082B9E" w:rsidRPr="00721BA1" w:rsidRDefault="00082B9E" w:rsidP="00A4069A">
            <w:pPr>
              <w:spacing w:line="240" w:lineRule="auto"/>
              <w:contextualSpacing/>
              <w:rPr>
                <w:rFonts w:ascii="Times New Roman" w:hAnsi="Times New Roman" w:cs="Times New Roman"/>
                <w:sz w:val="18"/>
                <w:szCs w:val="18"/>
              </w:rPr>
            </w:pPr>
            <w:r w:rsidRPr="00721BA1">
              <w:rPr>
                <w:rFonts w:ascii="Times New Roman" w:hAnsi="Times New Roman" w:cs="Times New Roman"/>
                <w:sz w:val="18"/>
                <w:szCs w:val="18"/>
              </w:rPr>
              <w:t xml:space="preserve">      Platform FPGAs”, Elsevier,2010.</w:t>
            </w:r>
          </w:p>
        </w:tc>
      </w:tr>
    </w:tbl>
    <w:p w14:paraId="051F4FA3" w14:textId="77777777" w:rsidR="00082B9E" w:rsidRDefault="00082B9E" w:rsidP="00136E9A">
      <w:pPr>
        <w:spacing w:line="240" w:lineRule="auto"/>
        <w:contextualSpacing/>
        <w:rPr>
          <w:rFonts w:ascii="Times New Roman" w:hAnsi="Times New Roman" w:cs="Times New Roman"/>
          <w:sz w:val="18"/>
          <w:szCs w:val="18"/>
        </w:rPr>
      </w:pPr>
    </w:p>
    <w:p w14:paraId="45BE408E" w14:textId="77777777" w:rsidR="00082B9E" w:rsidRDefault="00082B9E" w:rsidP="00136E9A">
      <w:pPr>
        <w:spacing w:line="240" w:lineRule="auto"/>
        <w:contextualSpacing/>
        <w:rPr>
          <w:rFonts w:ascii="Times New Roman" w:hAnsi="Times New Roman" w:cs="Times New Roman"/>
          <w:sz w:val="18"/>
          <w:szCs w:val="18"/>
        </w:rPr>
      </w:pPr>
    </w:p>
    <w:p w14:paraId="30EC6400" w14:textId="1F22163A" w:rsidR="00144DBC" w:rsidRDefault="00144DB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79BB7619" w14:textId="77777777" w:rsidR="00136E9A" w:rsidRDefault="00136E9A" w:rsidP="00136E9A">
      <w:pPr>
        <w:spacing w:line="240" w:lineRule="auto"/>
        <w:contextualSpacing/>
        <w:rPr>
          <w:rFonts w:ascii="Times New Roman" w:hAnsi="Times New Roman" w:cs="Times New Roman"/>
          <w:sz w:val="18"/>
          <w:szCs w:val="18"/>
        </w:rPr>
      </w:pPr>
    </w:p>
    <w:tbl>
      <w:tblPr>
        <w:tblW w:w="9179" w:type="dxa"/>
        <w:jc w:val="center"/>
        <w:tblLook w:val="04A0" w:firstRow="1" w:lastRow="0" w:firstColumn="1" w:lastColumn="0" w:noHBand="0" w:noVBand="1"/>
      </w:tblPr>
      <w:tblGrid>
        <w:gridCol w:w="859"/>
        <w:gridCol w:w="1134"/>
        <w:gridCol w:w="4481"/>
        <w:gridCol w:w="578"/>
        <w:gridCol w:w="709"/>
        <w:gridCol w:w="709"/>
        <w:gridCol w:w="709"/>
      </w:tblGrid>
      <w:tr w:rsidR="006F1A7C" w:rsidRPr="00136E9A" w14:paraId="60F2947E" w14:textId="77777777" w:rsidTr="006F1A7C">
        <w:trPr>
          <w:trHeight w:val="292"/>
          <w:jc w:val="center"/>
        </w:trPr>
        <w:tc>
          <w:tcPr>
            <w:tcW w:w="9179"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7C52392" w14:textId="77777777" w:rsidR="006F1A7C" w:rsidRPr="00136E9A" w:rsidRDefault="006F1A7C"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DE-IV</w:t>
            </w:r>
          </w:p>
        </w:tc>
      </w:tr>
      <w:tr w:rsidR="006F1A7C" w:rsidRPr="00136E9A" w14:paraId="16223EEE" w14:textId="77777777" w:rsidTr="006F1A7C">
        <w:trPr>
          <w:trHeight w:val="292"/>
          <w:jc w:val="center"/>
        </w:trPr>
        <w:tc>
          <w:tcPr>
            <w:tcW w:w="85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379ABC" w14:textId="77777777" w:rsidR="006F1A7C" w:rsidRPr="00136E9A" w:rsidRDefault="006F1A7C" w:rsidP="00AC37C4">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1380CE4" w14:textId="77777777" w:rsidR="006F1A7C" w:rsidRPr="00136E9A" w:rsidRDefault="006F1A7C" w:rsidP="00AC37C4">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E536490" w14:textId="77777777" w:rsidR="006F1A7C" w:rsidRPr="00136E9A" w:rsidRDefault="006F1A7C"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045CB12" w14:textId="77777777" w:rsidR="006F1A7C" w:rsidRPr="00136E9A" w:rsidRDefault="006F1A7C"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8C3499" w14:textId="77777777" w:rsidR="006F1A7C" w:rsidRPr="00136E9A" w:rsidRDefault="006F1A7C"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CAC139" w14:textId="77777777" w:rsidR="006F1A7C" w:rsidRPr="00136E9A" w:rsidRDefault="006F1A7C"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639A45" w14:textId="77777777" w:rsidR="006F1A7C" w:rsidRPr="00136E9A" w:rsidRDefault="006F1A7C"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6F1A7C" w:rsidRPr="00136E9A" w14:paraId="795630B7" w14:textId="77777777" w:rsidTr="006F1A7C">
        <w:trPr>
          <w:trHeight w:val="292"/>
          <w:jc w:val="center"/>
        </w:trPr>
        <w:tc>
          <w:tcPr>
            <w:tcW w:w="85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D4FF96" w14:textId="77777777" w:rsidR="006F1A7C" w:rsidRPr="00136E9A" w:rsidRDefault="006F1A7C" w:rsidP="006F1A7C">
            <w:pPr>
              <w:numPr>
                <w:ilvl w:val="0"/>
                <w:numId w:val="29"/>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85DF024" w14:textId="77777777" w:rsidR="006F1A7C" w:rsidRPr="00136E9A" w:rsidRDefault="006F1A7C"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EE6212</w:t>
            </w:r>
          </w:p>
        </w:tc>
        <w:tc>
          <w:tcPr>
            <w:tcW w:w="4481" w:type="dxa"/>
            <w:tcBorders>
              <w:top w:val="single" w:sz="8" w:space="0" w:color="auto"/>
              <w:left w:val="nil"/>
              <w:bottom w:val="single" w:sz="8" w:space="0" w:color="auto"/>
              <w:right w:val="single" w:sz="8" w:space="0" w:color="auto"/>
            </w:tcBorders>
            <w:shd w:val="clear" w:color="auto" w:fill="auto"/>
          </w:tcPr>
          <w:p w14:paraId="66D255F7" w14:textId="77777777" w:rsidR="006F1A7C" w:rsidRPr="00136E9A" w:rsidRDefault="006F1A7C"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Power System Optimization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2E38CA1C"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AE64CB"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5DAAAB"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6943AD"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6F1A7C" w:rsidRPr="00136E9A" w14:paraId="4326A0BF" w14:textId="77777777" w:rsidTr="006F1A7C">
        <w:trPr>
          <w:trHeight w:val="292"/>
          <w:jc w:val="center"/>
        </w:trPr>
        <w:tc>
          <w:tcPr>
            <w:tcW w:w="859" w:type="dxa"/>
            <w:tcBorders>
              <w:top w:val="nil"/>
              <w:left w:val="single" w:sz="8" w:space="0" w:color="auto"/>
              <w:bottom w:val="single" w:sz="8" w:space="0" w:color="auto"/>
              <w:right w:val="single" w:sz="8" w:space="0" w:color="auto"/>
            </w:tcBorders>
            <w:shd w:val="clear" w:color="auto" w:fill="auto"/>
            <w:noWrap/>
            <w:vAlign w:val="center"/>
          </w:tcPr>
          <w:p w14:paraId="7A97D9D5" w14:textId="77777777" w:rsidR="006F1A7C" w:rsidRPr="00136E9A" w:rsidRDefault="006F1A7C" w:rsidP="006F1A7C">
            <w:pPr>
              <w:numPr>
                <w:ilvl w:val="0"/>
                <w:numId w:val="29"/>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2E8CBC3D" w14:textId="77777777" w:rsidR="006F1A7C" w:rsidRPr="00136E9A" w:rsidRDefault="006F1A7C" w:rsidP="00AC37C4">
            <w:pPr>
              <w:spacing w:line="240" w:lineRule="auto"/>
              <w:rPr>
                <w:rFonts w:ascii="Times New Roman" w:eastAsia="Times New Roman" w:hAnsi="Times New Roman" w:cs="Times New Roman"/>
                <w:sz w:val="24"/>
                <w:szCs w:val="24"/>
                <w:lang w:val="en-US" w:eastAsia="en-US"/>
              </w:rPr>
            </w:pPr>
            <w:r w:rsidRPr="00136E9A">
              <w:rPr>
                <w:rFonts w:ascii="Times New Roman" w:eastAsia="Times New Roman" w:hAnsi="Times New Roman" w:cs="Times New Roman"/>
                <w:color w:val="000000"/>
                <w:sz w:val="24"/>
                <w:szCs w:val="24"/>
                <w:lang w:val="en-US" w:eastAsia="en-US"/>
              </w:rPr>
              <w:t>EE6213</w:t>
            </w:r>
          </w:p>
        </w:tc>
        <w:tc>
          <w:tcPr>
            <w:tcW w:w="4481" w:type="dxa"/>
            <w:tcBorders>
              <w:top w:val="nil"/>
              <w:left w:val="nil"/>
              <w:bottom w:val="single" w:sz="8" w:space="0" w:color="auto"/>
              <w:right w:val="single" w:sz="8" w:space="0" w:color="auto"/>
            </w:tcBorders>
            <w:shd w:val="clear" w:color="auto" w:fill="auto"/>
          </w:tcPr>
          <w:p w14:paraId="681E2D60" w14:textId="77777777" w:rsidR="006F1A7C" w:rsidRPr="00136E9A" w:rsidRDefault="006F1A7C"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Advance Electric Drives</w:t>
            </w:r>
          </w:p>
        </w:tc>
        <w:tc>
          <w:tcPr>
            <w:tcW w:w="578" w:type="dxa"/>
            <w:tcBorders>
              <w:top w:val="nil"/>
              <w:left w:val="nil"/>
              <w:bottom w:val="single" w:sz="8" w:space="0" w:color="auto"/>
              <w:right w:val="single" w:sz="8" w:space="0" w:color="auto"/>
            </w:tcBorders>
            <w:shd w:val="clear" w:color="auto" w:fill="auto"/>
            <w:vAlign w:val="center"/>
          </w:tcPr>
          <w:p w14:paraId="68BFA512"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B2CA4A5"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AB50025"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CD359BE"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6F1A7C" w:rsidRPr="00136E9A" w14:paraId="5B58879E" w14:textId="77777777" w:rsidTr="006F1A7C">
        <w:trPr>
          <w:trHeight w:val="292"/>
          <w:jc w:val="center"/>
        </w:trPr>
        <w:tc>
          <w:tcPr>
            <w:tcW w:w="859" w:type="dxa"/>
            <w:tcBorders>
              <w:top w:val="nil"/>
              <w:left w:val="single" w:sz="8" w:space="0" w:color="auto"/>
              <w:bottom w:val="single" w:sz="8" w:space="0" w:color="auto"/>
              <w:right w:val="single" w:sz="8" w:space="0" w:color="auto"/>
            </w:tcBorders>
            <w:shd w:val="clear" w:color="auto" w:fill="auto"/>
            <w:noWrap/>
            <w:vAlign w:val="center"/>
          </w:tcPr>
          <w:p w14:paraId="3BF1873E" w14:textId="77777777" w:rsidR="006F1A7C" w:rsidRPr="00136E9A" w:rsidRDefault="006F1A7C" w:rsidP="006F1A7C">
            <w:pPr>
              <w:numPr>
                <w:ilvl w:val="0"/>
                <w:numId w:val="29"/>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3BDE36C8" w14:textId="77777777" w:rsidR="006F1A7C" w:rsidRPr="00136E9A" w:rsidRDefault="006F1A7C"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EE6214</w:t>
            </w:r>
          </w:p>
        </w:tc>
        <w:tc>
          <w:tcPr>
            <w:tcW w:w="4481" w:type="dxa"/>
            <w:tcBorders>
              <w:top w:val="nil"/>
              <w:left w:val="nil"/>
              <w:bottom w:val="single" w:sz="8" w:space="0" w:color="auto"/>
              <w:right w:val="single" w:sz="8" w:space="0" w:color="auto"/>
            </w:tcBorders>
            <w:shd w:val="clear" w:color="auto" w:fill="auto"/>
          </w:tcPr>
          <w:p w14:paraId="56E867A7" w14:textId="77777777" w:rsidR="006F1A7C" w:rsidRPr="00136E9A" w:rsidRDefault="006F1A7C"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Random Signals and Systems</w:t>
            </w:r>
          </w:p>
        </w:tc>
        <w:tc>
          <w:tcPr>
            <w:tcW w:w="578" w:type="dxa"/>
            <w:tcBorders>
              <w:top w:val="nil"/>
              <w:left w:val="nil"/>
              <w:bottom w:val="single" w:sz="8" w:space="0" w:color="auto"/>
              <w:right w:val="single" w:sz="8" w:space="0" w:color="auto"/>
            </w:tcBorders>
            <w:shd w:val="clear" w:color="auto" w:fill="auto"/>
            <w:vAlign w:val="center"/>
          </w:tcPr>
          <w:p w14:paraId="2CDD5912"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2AED47E"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81AAE27"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297F9D7"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6F1A7C" w:rsidRPr="00136E9A" w14:paraId="3D5F0D05" w14:textId="77777777" w:rsidTr="006F1A7C">
        <w:trPr>
          <w:trHeight w:val="292"/>
          <w:jc w:val="center"/>
        </w:trPr>
        <w:tc>
          <w:tcPr>
            <w:tcW w:w="859" w:type="dxa"/>
            <w:tcBorders>
              <w:top w:val="nil"/>
              <w:left w:val="single" w:sz="8" w:space="0" w:color="auto"/>
              <w:bottom w:val="single" w:sz="8" w:space="0" w:color="auto"/>
              <w:right w:val="single" w:sz="8" w:space="0" w:color="auto"/>
            </w:tcBorders>
            <w:shd w:val="clear" w:color="auto" w:fill="auto"/>
            <w:noWrap/>
            <w:vAlign w:val="center"/>
          </w:tcPr>
          <w:p w14:paraId="6E57A26B" w14:textId="77777777" w:rsidR="006F1A7C" w:rsidRPr="00136E9A" w:rsidRDefault="006F1A7C" w:rsidP="006F1A7C">
            <w:pPr>
              <w:numPr>
                <w:ilvl w:val="0"/>
                <w:numId w:val="29"/>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32FEE3E6" w14:textId="77777777" w:rsidR="006F1A7C" w:rsidRPr="00136E9A" w:rsidRDefault="006F1A7C"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EE6215</w:t>
            </w:r>
          </w:p>
        </w:tc>
        <w:tc>
          <w:tcPr>
            <w:tcW w:w="4481" w:type="dxa"/>
            <w:tcBorders>
              <w:top w:val="nil"/>
              <w:left w:val="nil"/>
              <w:bottom w:val="single" w:sz="8" w:space="0" w:color="auto"/>
              <w:right w:val="single" w:sz="8" w:space="0" w:color="auto"/>
            </w:tcBorders>
            <w:shd w:val="clear" w:color="auto" w:fill="auto"/>
          </w:tcPr>
          <w:p w14:paraId="7779C04C" w14:textId="77777777" w:rsidR="006F1A7C" w:rsidRPr="00136E9A" w:rsidRDefault="006F1A7C"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Quantitative Feedback Theory</w:t>
            </w:r>
          </w:p>
        </w:tc>
        <w:tc>
          <w:tcPr>
            <w:tcW w:w="578" w:type="dxa"/>
            <w:tcBorders>
              <w:top w:val="nil"/>
              <w:left w:val="nil"/>
              <w:bottom w:val="single" w:sz="8" w:space="0" w:color="auto"/>
              <w:right w:val="single" w:sz="8" w:space="0" w:color="auto"/>
            </w:tcBorders>
            <w:shd w:val="clear" w:color="auto" w:fill="auto"/>
            <w:vAlign w:val="center"/>
          </w:tcPr>
          <w:p w14:paraId="14D32A55"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040BC923"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32FF76A"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2338415" w14:textId="77777777" w:rsidR="006F1A7C" w:rsidRPr="00136E9A" w:rsidRDefault="006F1A7C"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0283482B" w14:textId="42082D21" w:rsidR="00144DBC" w:rsidRDefault="00144DBC" w:rsidP="00136E9A">
      <w:pPr>
        <w:spacing w:line="240" w:lineRule="auto"/>
        <w:contextualSpacing/>
        <w:rPr>
          <w:rFonts w:ascii="Times New Roman" w:hAnsi="Times New Roman" w:cs="Times New Roman"/>
          <w:sz w:val="18"/>
          <w:szCs w:val="18"/>
        </w:rPr>
      </w:pPr>
    </w:p>
    <w:p w14:paraId="4EB81458" w14:textId="77777777" w:rsidR="00144DBC" w:rsidRDefault="00144DB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71F43E55" w14:textId="77777777" w:rsidR="00136E9A" w:rsidRPr="006D6F7E" w:rsidRDefault="00136E9A" w:rsidP="00136E9A">
      <w:pPr>
        <w:spacing w:line="240" w:lineRule="auto"/>
        <w:contextualSpacing/>
        <w:rPr>
          <w:rFonts w:ascii="Times New Roman" w:hAnsi="Times New Roman" w:cs="Times New Roman"/>
          <w:sz w:val="18"/>
          <w:szCs w:val="18"/>
        </w:rPr>
      </w:pPr>
    </w:p>
    <w:p w14:paraId="01745AD0" w14:textId="77777777" w:rsidR="006F1A7C" w:rsidRPr="006D6F7E" w:rsidRDefault="00136E9A" w:rsidP="006F1A7C">
      <w:pPr>
        <w:spacing w:line="240" w:lineRule="auto"/>
        <w:contextualSpacing/>
        <w:rPr>
          <w:rFonts w:ascii="Times New Roman" w:hAnsi="Times New Roman" w:cs="Times New Roman"/>
          <w:sz w:val="18"/>
          <w:szCs w:val="18"/>
        </w:rPr>
      </w:pPr>
      <w:r w:rsidRPr="006D6F7E">
        <w:rPr>
          <w:color w:val="000000"/>
          <w:sz w:val="18"/>
          <w:szCs w:val="18"/>
        </w:rPr>
        <w:t> </w:t>
      </w:r>
    </w:p>
    <w:tbl>
      <w:tblPr>
        <w:tblW w:w="0" w:type="auto"/>
        <w:tblCellMar>
          <w:top w:w="15" w:type="dxa"/>
          <w:left w:w="15" w:type="dxa"/>
          <w:bottom w:w="15" w:type="dxa"/>
          <w:right w:w="15" w:type="dxa"/>
        </w:tblCellMar>
        <w:tblLook w:val="04A0" w:firstRow="1" w:lastRow="0" w:firstColumn="1" w:lastColumn="0" w:noHBand="0" w:noVBand="1"/>
      </w:tblPr>
      <w:tblGrid>
        <w:gridCol w:w="1467"/>
        <w:gridCol w:w="7877"/>
      </w:tblGrid>
      <w:tr w:rsidR="006F1A7C" w:rsidRPr="006D6F7E" w14:paraId="5048D905"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CC9216"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0D537E" w14:textId="2DC29699"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EE62</w:t>
            </w:r>
            <w:r w:rsidR="00144DBC">
              <w:rPr>
                <w:b/>
                <w:bCs/>
                <w:color w:val="000000"/>
                <w:sz w:val="18"/>
                <w:szCs w:val="18"/>
              </w:rPr>
              <w:t>12</w:t>
            </w:r>
          </w:p>
        </w:tc>
      </w:tr>
      <w:tr w:rsidR="006F1A7C" w:rsidRPr="006D6F7E" w14:paraId="55E336B6"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BA8343"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4A7124"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6F1A7C" w:rsidRPr="006D6F7E" w14:paraId="0841A5D0"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B6CCA5"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D59853"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Power System Optimization</w:t>
            </w:r>
          </w:p>
        </w:tc>
      </w:tr>
      <w:tr w:rsidR="006F1A7C" w:rsidRPr="006D6F7E" w14:paraId="61DAF67B"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82C120"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37DB0B"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w:t>
            </w:r>
          </w:p>
        </w:tc>
      </w:tr>
      <w:tr w:rsidR="006F1A7C" w:rsidRPr="006D6F7E" w14:paraId="758BE3E1" w14:textId="77777777" w:rsidTr="00AC37C4">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2EC372"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0CC26F"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goals 1 and 2</w:t>
            </w:r>
          </w:p>
        </w:tc>
      </w:tr>
      <w:tr w:rsidR="006F1A7C" w:rsidRPr="006D6F7E" w14:paraId="322128B0" w14:textId="77777777" w:rsidTr="00AC37C4">
        <w:trPr>
          <w:trHeight w:val="84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B21A7D"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AEE8AD"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optimization and its application to power systems.</w:t>
            </w:r>
          </w:p>
        </w:tc>
      </w:tr>
      <w:tr w:rsidR="006F1A7C" w:rsidRPr="006D6F7E" w14:paraId="54422487" w14:textId="77777777" w:rsidTr="00AC37C4">
        <w:trPr>
          <w:trHeight w:val="7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22BABC"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628D1E"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Introduction to optimization, optimality conditions for unconstrained optimization, KKT conditions, convex and non-convex optimization, Linear and Non-linear programming, Quadratic programming, Least Squares</w:t>
            </w:r>
          </w:p>
          <w:p w14:paraId="77CCBB65"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Overview of power systems and power system optimization.</w:t>
            </w:r>
          </w:p>
          <w:p w14:paraId="043E0981"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Economic Dispatch and its solution using Gradient Methods, Newton’s Method</w:t>
            </w:r>
          </w:p>
          <w:p w14:paraId="5AFF5E6C"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Unit Commitment and its solution using Dynamic Programming</w:t>
            </w:r>
          </w:p>
          <w:p w14:paraId="11D636CB"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Optimal Power flow and its solution using Gradient Methods, Newton Method</w:t>
            </w:r>
          </w:p>
          <w:p w14:paraId="6200D040"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xml:space="preserve">Introduction to optimization tools – </w:t>
            </w:r>
            <w:proofErr w:type="spellStart"/>
            <w:r w:rsidRPr="006D6F7E">
              <w:rPr>
                <w:color w:val="000000"/>
                <w:sz w:val="18"/>
                <w:szCs w:val="18"/>
              </w:rPr>
              <w:t>MatLab</w:t>
            </w:r>
            <w:proofErr w:type="spellEnd"/>
            <w:r w:rsidRPr="006D6F7E">
              <w:rPr>
                <w:color w:val="000000"/>
                <w:sz w:val="18"/>
                <w:szCs w:val="18"/>
              </w:rPr>
              <w:t xml:space="preserve"> Optimization Toolbox, GAMS, GUROBI, CPLEX</w:t>
            </w:r>
          </w:p>
        </w:tc>
      </w:tr>
      <w:tr w:rsidR="006F1A7C" w:rsidRPr="006D6F7E" w14:paraId="0E356103" w14:textId="77777777" w:rsidTr="00AC37C4">
        <w:trPr>
          <w:trHeight w:val="68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8043DC"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B80937"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and 3a</w:t>
            </w:r>
          </w:p>
          <w:p w14:paraId="1E4668F6"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p>
        </w:tc>
      </w:tr>
      <w:tr w:rsidR="006F1A7C" w:rsidRPr="006D6F7E" w14:paraId="0C26DDED" w14:textId="77777777" w:rsidTr="00AC37C4">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D77A0C"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71DC8D"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Quizzes, Assignments, Exams</w:t>
            </w:r>
          </w:p>
        </w:tc>
      </w:tr>
      <w:tr w:rsidR="006F1A7C" w:rsidRPr="006D6F7E" w14:paraId="2CF6A91A" w14:textId="77777777" w:rsidTr="00AC37C4">
        <w:trPr>
          <w:trHeight w:val="95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1C7243" w14:textId="77777777" w:rsidR="006F1A7C" w:rsidRPr="006D6F7E" w:rsidRDefault="006F1A7C" w:rsidP="00AC37C4">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p w14:paraId="405851C7" w14:textId="77777777" w:rsidR="006F1A7C" w:rsidRPr="006D6F7E" w:rsidRDefault="006F1A7C" w:rsidP="00AC37C4">
            <w:pPr>
              <w:pStyle w:val="NormalWeb"/>
              <w:spacing w:before="0" w:beforeAutospacing="0" w:after="0" w:afterAutospacing="0"/>
              <w:contextualSpacing/>
              <w:jc w:val="both"/>
              <w:rPr>
                <w:b/>
                <w:bCs/>
                <w:color w:val="000000" w:themeColor="text1"/>
                <w:sz w:val="18"/>
                <w:szCs w:val="18"/>
              </w:rPr>
            </w:pPr>
          </w:p>
        </w:tc>
        <w:tc>
          <w:tcPr>
            <w:tcW w:w="78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46062E" w14:textId="77777777" w:rsidR="006F1A7C" w:rsidRPr="006D6F7E" w:rsidRDefault="006F1A7C" w:rsidP="00AC37C4">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1.  </w:t>
            </w:r>
            <w:r w:rsidRPr="006D6F7E">
              <w:rPr>
                <w:sz w:val="18"/>
                <w:szCs w:val="18"/>
              </w:rPr>
              <w:tab/>
            </w:r>
            <w:r w:rsidRPr="006D6F7E">
              <w:rPr>
                <w:color w:val="000000" w:themeColor="text1"/>
                <w:sz w:val="18"/>
                <w:szCs w:val="18"/>
              </w:rPr>
              <w:t xml:space="preserve">Stephen P. Boyd, Lieven </w:t>
            </w:r>
            <w:proofErr w:type="spellStart"/>
            <w:r w:rsidRPr="006D6F7E">
              <w:rPr>
                <w:color w:val="000000" w:themeColor="text1"/>
                <w:sz w:val="18"/>
                <w:szCs w:val="18"/>
              </w:rPr>
              <w:t>Vandenberghe</w:t>
            </w:r>
            <w:proofErr w:type="spellEnd"/>
            <w:r w:rsidRPr="006D6F7E">
              <w:rPr>
                <w:color w:val="000000" w:themeColor="text1"/>
                <w:sz w:val="18"/>
                <w:szCs w:val="18"/>
              </w:rPr>
              <w:t>, Convex Optimization, Cambridge University Press, 2004.</w:t>
            </w:r>
          </w:p>
          <w:p w14:paraId="7467BFBD" w14:textId="77777777" w:rsidR="006F1A7C" w:rsidRPr="006D6F7E" w:rsidRDefault="006F1A7C" w:rsidP="00AC37C4">
            <w:pPr>
              <w:pStyle w:val="NormalWeb"/>
              <w:spacing w:before="0" w:beforeAutospacing="0" w:after="0" w:afterAutospacing="0"/>
              <w:ind w:left="360"/>
              <w:contextualSpacing/>
              <w:jc w:val="both"/>
              <w:rPr>
                <w:color w:val="000000" w:themeColor="text1"/>
                <w:sz w:val="18"/>
                <w:szCs w:val="18"/>
              </w:rPr>
            </w:pPr>
            <w:r w:rsidRPr="006D6F7E">
              <w:rPr>
                <w:color w:val="000000" w:themeColor="text1"/>
                <w:sz w:val="18"/>
                <w:szCs w:val="18"/>
              </w:rPr>
              <w:t xml:space="preserve">2. A. Ravindran, K. M. </w:t>
            </w:r>
            <w:proofErr w:type="spellStart"/>
            <w:r w:rsidRPr="006D6F7E">
              <w:rPr>
                <w:color w:val="000000" w:themeColor="text1"/>
                <w:sz w:val="18"/>
                <w:szCs w:val="18"/>
              </w:rPr>
              <w:t>Ragsdell</w:t>
            </w:r>
            <w:proofErr w:type="spellEnd"/>
            <w:r w:rsidRPr="006D6F7E">
              <w:rPr>
                <w:color w:val="000000" w:themeColor="text1"/>
                <w:sz w:val="18"/>
                <w:szCs w:val="18"/>
              </w:rPr>
              <w:t xml:space="preserve"> and G. V. </w:t>
            </w:r>
            <w:proofErr w:type="spellStart"/>
            <w:r w:rsidRPr="006D6F7E">
              <w:rPr>
                <w:color w:val="000000" w:themeColor="text1"/>
                <w:sz w:val="18"/>
                <w:szCs w:val="18"/>
              </w:rPr>
              <w:t>Reklaitis</w:t>
            </w:r>
            <w:proofErr w:type="spellEnd"/>
            <w:r w:rsidRPr="006D6F7E">
              <w:rPr>
                <w:color w:val="000000" w:themeColor="text1"/>
                <w:sz w:val="18"/>
                <w:szCs w:val="18"/>
              </w:rPr>
              <w:t>, Engineering Optimization Methods and Applications, John Wiley &amp; Sons, New York, 2006.</w:t>
            </w:r>
          </w:p>
          <w:p w14:paraId="4B33BC3B" w14:textId="77777777" w:rsidR="006F1A7C" w:rsidRPr="006D6F7E" w:rsidRDefault="006F1A7C" w:rsidP="00AC37C4">
            <w:pPr>
              <w:pStyle w:val="NormalWeb"/>
              <w:spacing w:before="0" w:beforeAutospacing="0" w:after="0" w:afterAutospacing="0"/>
              <w:ind w:left="360"/>
              <w:contextualSpacing/>
              <w:jc w:val="both"/>
              <w:rPr>
                <w:color w:val="000000" w:themeColor="text1"/>
                <w:sz w:val="18"/>
                <w:szCs w:val="18"/>
              </w:rPr>
            </w:pPr>
            <w:r w:rsidRPr="006D6F7E">
              <w:rPr>
                <w:color w:val="000000" w:themeColor="text1"/>
                <w:sz w:val="18"/>
                <w:szCs w:val="18"/>
              </w:rPr>
              <w:t xml:space="preserve">3. Allen J. Wood and Bruce F. </w:t>
            </w:r>
            <w:proofErr w:type="spellStart"/>
            <w:r w:rsidRPr="006D6F7E">
              <w:rPr>
                <w:color w:val="000000" w:themeColor="text1"/>
                <w:sz w:val="18"/>
                <w:szCs w:val="18"/>
              </w:rPr>
              <w:t>Wollenberg</w:t>
            </w:r>
            <w:proofErr w:type="spellEnd"/>
            <w:r w:rsidRPr="006D6F7E">
              <w:rPr>
                <w:color w:val="000000" w:themeColor="text1"/>
                <w:sz w:val="18"/>
                <w:szCs w:val="18"/>
              </w:rPr>
              <w:t>, Power Generation Operation and Control, John Wiley and Sons, New York, 1984.</w:t>
            </w:r>
          </w:p>
          <w:p w14:paraId="1AC905F8" w14:textId="77777777" w:rsidR="006F1A7C" w:rsidRPr="006D6F7E" w:rsidRDefault="006F1A7C" w:rsidP="00AC37C4">
            <w:pPr>
              <w:pStyle w:val="NormalWeb"/>
              <w:spacing w:before="0" w:beforeAutospacing="0" w:after="0" w:afterAutospacing="0"/>
              <w:ind w:left="360"/>
              <w:contextualSpacing/>
              <w:jc w:val="both"/>
              <w:rPr>
                <w:color w:val="000000" w:themeColor="text1"/>
                <w:sz w:val="18"/>
                <w:szCs w:val="18"/>
              </w:rPr>
            </w:pPr>
            <w:r w:rsidRPr="006D6F7E">
              <w:rPr>
                <w:color w:val="000000" w:themeColor="text1"/>
                <w:sz w:val="18"/>
                <w:szCs w:val="18"/>
              </w:rPr>
              <w:t>4.      James Momoh, “Electric Power Systems Applications of Optimization”, CRC press, 2015.</w:t>
            </w:r>
          </w:p>
        </w:tc>
      </w:tr>
    </w:tbl>
    <w:p w14:paraId="0DC21228" w14:textId="77777777" w:rsidR="006F1A7C" w:rsidRPr="006D6F7E" w:rsidRDefault="006F1A7C" w:rsidP="006F1A7C">
      <w:pPr>
        <w:pStyle w:val="NormalWeb"/>
        <w:spacing w:before="0" w:beforeAutospacing="0" w:after="0" w:afterAutospacing="0"/>
        <w:contextualSpacing/>
        <w:jc w:val="both"/>
        <w:rPr>
          <w:sz w:val="18"/>
          <w:szCs w:val="18"/>
        </w:rPr>
      </w:pPr>
      <w:r w:rsidRPr="006D6F7E">
        <w:rPr>
          <w:color w:val="000000"/>
          <w:sz w:val="18"/>
          <w:szCs w:val="18"/>
        </w:rPr>
        <w:t> </w:t>
      </w:r>
    </w:p>
    <w:p w14:paraId="693F357C" w14:textId="77777777" w:rsidR="006F1A7C" w:rsidRPr="006D6F7E" w:rsidRDefault="006F1A7C" w:rsidP="006F1A7C">
      <w:pPr>
        <w:spacing w:line="240" w:lineRule="auto"/>
        <w:contextualSpacing/>
        <w:rPr>
          <w:rFonts w:ascii="Times New Roman" w:hAnsi="Times New Roman" w:cs="Times New Roman"/>
          <w:sz w:val="18"/>
          <w:szCs w:val="18"/>
        </w:rPr>
      </w:pPr>
    </w:p>
    <w:p w14:paraId="38F3D5A7" w14:textId="1D183DDB" w:rsidR="00144DBC" w:rsidRDefault="00144DB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4609BEF8" w14:textId="77777777" w:rsidR="006F1A7C" w:rsidRPr="006D6F7E" w:rsidRDefault="006F1A7C" w:rsidP="006F1A7C">
      <w:pPr>
        <w:spacing w:line="240" w:lineRule="auto"/>
        <w:contextualSpacing/>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398"/>
        <w:gridCol w:w="7946"/>
      </w:tblGrid>
      <w:tr w:rsidR="006F1A7C" w:rsidRPr="006D6F7E" w14:paraId="6EAFE94D"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5827F4"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01B600"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EE6213</w:t>
            </w:r>
          </w:p>
        </w:tc>
      </w:tr>
      <w:tr w:rsidR="006F1A7C" w:rsidRPr="006D6F7E" w14:paraId="539D4389"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961DDD"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04A0E5"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6F1A7C" w:rsidRPr="006D6F7E" w14:paraId="48A69E7B"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34D083"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300117"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Advance Electric Drives</w:t>
            </w:r>
          </w:p>
        </w:tc>
      </w:tr>
      <w:tr w:rsidR="006F1A7C" w:rsidRPr="006D6F7E" w14:paraId="6A32CC94"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1AA755"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9228C5"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w:t>
            </w:r>
          </w:p>
        </w:tc>
      </w:tr>
      <w:tr w:rsidR="006F1A7C" w:rsidRPr="006D6F7E" w14:paraId="2BF4D80B" w14:textId="77777777" w:rsidTr="00AC37C4">
        <w:trPr>
          <w:trHeight w:val="10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DF40C1"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C3F0AC"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goals 1 and 2</w:t>
            </w:r>
          </w:p>
        </w:tc>
      </w:tr>
      <w:tr w:rsidR="006F1A7C" w:rsidRPr="006D6F7E" w14:paraId="60D36A1B" w14:textId="77777777" w:rsidTr="00AC37C4">
        <w:trPr>
          <w:trHeight w:val="25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10E480"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1AFFC9"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to get advance knowledge of modelling and control of DC and AC machines.</w:t>
            </w:r>
          </w:p>
        </w:tc>
      </w:tr>
      <w:tr w:rsidR="006F1A7C" w:rsidRPr="006D6F7E" w14:paraId="2F2212D2" w14:textId="77777777" w:rsidTr="00AC37C4">
        <w:trPr>
          <w:trHeight w:val="16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9A6E78"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8CC836"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xml:space="preserve">Generalized theory and Kron’s primitive machine model, Modelling of dc machines </w:t>
            </w:r>
            <w:proofErr w:type="spellStart"/>
            <w:r w:rsidRPr="006D6F7E">
              <w:rPr>
                <w:color w:val="000000"/>
                <w:sz w:val="18"/>
                <w:szCs w:val="18"/>
              </w:rPr>
              <w:t>Modeling</w:t>
            </w:r>
            <w:proofErr w:type="spellEnd"/>
            <w:r w:rsidRPr="006D6F7E">
              <w:rPr>
                <w:color w:val="000000"/>
                <w:sz w:val="18"/>
                <w:szCs w:val="18"/>
              </w:rPr>
              <w:t xml:space="preserve"> of induction machine, </w:t>
            </w:r>
            <w:proofErr w:type="spellStart"/>
            <w:r w:rsidRPr="006D6F7E">
              <w:rPr>
                <w:color w:val="000000"/>
                <w:sz w:val="18"/>
                <w:szCs w:val="18"/>
              </w:rPr>
              <w:t>Modeling</w:t>
            </w:r>
            <w:proofErr w:type="spellEnd"/>
            <w:r w:rsidRPr="006D6F7E">
              <w:rPr>
                <w:color w:val="000000"/>
                <w:sz w:val="18"/>
                <w:szCs w:val="18"/>
              </w:rPr>
              <w:t xml:space="preserve"> of synchronous machine Reference frame theory and per unit system</w:t>
            </w:r>
          </w:p>
          <w:p w14:paraId="47E9988F"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678E70BA"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xml:space="preserve">Control of Induction Motor Drive Scalar control of induction motor Principle of vector control and field orientation </w:t>
            </w:r>
            <w:proofErr w:type="spellStart"/>
            <w:r w:rsidRPr="006D6F7E">
              <w:rPr>
                <w:color w:val="000000"/>
                <w:sz w:val="18"/>
                <w:szCs w:val="18"/>
              </w:rPr>
              <w:t>Sensorless</w:t>
            </w:r>
            <w:proofErr w:type="spellEnd"/>
            <w:r w:rsidRPr="006D6F7E">
              <w:rPr>
                <w:color w:val="000000"/>
                <w:sz w:val="18"/>
                <w:szCs w:val="18"/>
              </w:rPr>
              <w:t xml:space="preserve"> control and flux observers’ Direct torque and flux control of induction motor Multilevel converter-fed induction motor drive Utility friendly induction motor drive</w:t>
            </w:r>
          </w:p>
          <w:p w14:paraId="5E87740C"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0D7BE075"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Control of Synchronous Motor Self-controlled synchronous motor Vector control of synchronous motor, Cycloconverter-fed synchronous motor drive Control of synchronous reluctance motor</w:t>
            </w:r>
          </w:p>
          <w:p w14:paraId="645E91CA"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1B0BCF72"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Control of Special Electric Machines Permanent magnet synchronous motor Brushless dc motor Switched reluctance motor Stepper motors and control</w:t>
            </w:r>
          </w:p>
        </w:tc>
      </w:tr>
      <w:tr w:rsidR="006F1A7C" w:rsidRPr="006D6F7E" w14:paraId="022D1EC1" w14:textId="77777777" w:rsidTr="00AC37C4">
        <w:trPr>
          <w:trHeight w:val="5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38C3ED"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C1396F" w14:textId="77777777" w:rsidR="006F1A7C" w:rsidRPr="006D6F7E" w:rsidRDefault="006F1A7C" w:rsidP="00AC37C4">
            <w:pPr>
              <w:pStyle w:val="NormalWeb"/>
              <w:spacing w:before="0" w:beforeAutospacing="0" w:after="0" w:afterAutospacing="0"/>
              <w:ind w:left="360"/>
              <w:contextualSpacing/>
              <w:jc w:val="both"/>
              <w:rPr>
                <w:color w:val="000000" w:themeColor="text1"/>
                <w:sz w:val="18"/>
                <w:szCs w:val="18"/>
              </w:rPr>
            </w:pPr>
            <w:r w:rsidRPr="006D6F7E">
              <w:rPr>
                <w:color w:val="000000" w:themeColor="text1"/>
                <w:sz w:val="18"/>
                <w:szCs w:val="18"/>
              </w:rPr>
              <w:t>Complies with PLOs 1a, 2a, 3a</w:t>
            </w:r>
          </w:p>
          <w:p w14:paraId="0CC5251A" w14:textId="77777777" w:rsidR="006F1A7C" w:rsidRPr="006D6F7E" w:rsidRDefault="006F1A7C" w:rsidP="00AC37C4">
            <w:pPr>
              <w:pStyle w:val="NormalWeb"/>
              <w:spacing w:before="0" w:beforeAutospacing="0" w:after="0" w:afterAutospacing="0"/>
              <w:ind w:left="360"/>
              <w:contextualSpacing/>
              <w:jc w:val="both"/>
              <w:rPr>
                <w:color w:val="000000" w:themeColor="text1"/>
                <w:sz w:val="18"/>
                <w:szCs w:val="18"/>
              </w:rPr>
            </w:pPr>
          </w:p>
        </w:tc>
      </w:tr>
      <w:tr w:rsidR="006F1A7C" w:rsidRPr="006D6F7E" w14:paraId="6331FC94" w14:textId="77777777" w:rsidTr="00AC37C4">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019075"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0F90C8"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6F1A7C" w:rsidRPr="006D6F7E" w14:paraId="62781755" w14:textId="77777777" w:rsidTr="00AC37C4">
        <w:trPr>
          <w:trHeight w:val="705"/>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B3B540" w14:textId="77777777" w:rsidR="006F1A7C" w:rsidRPr="006D6F7E" w:rsidRDefault="006F1A7C" w:rsidP="00AC37C4">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3D18E9"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4EF1997B" w14:textId="77777777" w:rsidR="006F1A7C" w:rsidRPr="006D6F7E" w:rsidRDefault="006F1A7C" w:rsidP="00AC37C4">
            <w:pPr>
              <w:pStyle w:val="NormalWeb"/>
              <w:spacing w:before="0" w:beforeAutospacing="0" w:after="0" w:afterAutospacing="0"/>
              <w:ind w:left="1440" w:hanging="360"/>
              <w:contextualSpacing/>
              <w:jc w:val="both"/>
              <w:rPr>
                <w:sz w:val="18"/>
                <w:szCs w:val="18"/>
              </w:rPr>
            </w:pPr>
            <w:r w:rsidRPr="006D6F7E">
              <w:rPr>
                <w:color w:val="000000" w:themeColor="text1"/>
                <w:sz w:val="18"/>
                <w:szCs w:val="18"/>
              </w:rPr>
              <w:t xml:space="preserve">1.  P.C. Krause, O. </w:t>
            </w:r>
            <w:proofErr w:type="spellStart"/>
            <w:r w:rsidRPr="006D6F7E">
              <w:rPr>
                <w:color w:val="000000" w:themeColor="text1"/>
                <w:sz w:val="18"/>
                <w:szCs w:val="18"/>
              </w:rPr>
              <w:t>Wasynczuk</w:t>
            </w:r>
            <w:proofErr w:type="spellEnd"/>
            <w:r w:rsidRPr="006D6F7E">
              <w:rPr>
                <w:color w:val="000000" w:themeColor="text1"/>
                <w:sz w:val="18"/>
                <w:szCs w:val="18"/>
              </w:rPr>
              <w:t xml:space="preserve">, and S. D. </w:t>
            </w:r>
            <w:proofErr w:type="spellStart"/>
            <w:r w:rsidRPr="006D6F7E">
              <w:rPr>
                <w:color w:val="000000" w:themeColor="text1"/>
                <w:sz w:val="18"/>
                <w:szCs w:val="18"/>
              </w:rPr>
              <w:t>Sudhoff</w:t>
            </w:r>
            <w:proofErr w:type="spellEnd"/>
            <w:r w:rsidRPr="006D6F7E">
              <w:rPr>
                <w:color w:val="000000" w:themeColor="text1"/>
                <w:sz w:val="18"/>
                <w:szCs w:val="18"/>
              </w:rPr>
              <w:t>, “Analysis of Electric Machinery”, McGraw-Hill Book Company.</w:t>
            </w:r>
          </w:p>
          <w:p w14:paraId="2599E0D2" w14:textId="77777777" w:rsidR="006F1A7C" w:rsidRPr="006D6F7E" w:rsidRDefault="006F1A7C" w:rsidP="00AC37C4">
            <w:pPr>
              <w:pStyle w:val="NormalWeb"/>
              <w:spacing w:before="0" w:beforeAutospacing="0" w:after="0" w:afterAutospacing="0"/>
              <w:ind w:left="1440" w:hanging="360"/>
              <w:contextualSpacing/>
              <w:jc w:val="both"/>
              <w:rPr>
                <w:sz w:val="18"/>
                <w:szCs w:val="18"/>
              </w:rPr>
            </w:pPr>
            <w:r w:rsidRPr="006D6F7E">
              <w:rPr>
                <w:color w:val="000000" w:themeColor="text1"/>
                <w:sz w:val="18"/>
                <w:szCs w:val="18"/>
              </w:rPr>
              <w:t xml:space="preserve">2.  R. Krishnan, “Electric Motor Drives: </w:t>
            </w:r>
            <w:proofErr w:type="spellStart"/>
            <w:r w:rsidRPr="006D6F7E">
              <w:rPr>
                <w:color w:val="000000" w:themeColor="text1"/>
                <w:sz w:val="18"/>
                <w:szCs w:val="18"/>
              </w:rPr>
              <w:t>Modeling</w:t>
            </w:r>
            <w:proofErr w:type="spellEnd"/>
            <w:r w:rsidRPr="006D6F7E">
              <w:rPr>
                <w:color w:val="000000" w:themeColor="text1"/>
                <w:sz w:val="18"/>
                <w:szCs w:val="18"/>
              </w:rPr>
              <w:t>, Analysis and Control”, Prentice Hall.</w:t>
            </w:r>
          </w:p>
          <w:p w14:paraId="1B52A9AA" w14:textId="77777777" w:rsidR="006F1A7C" w:rsidRPr="006D6F7E" w:rsidRDefault="006F1A7C" w:rsidP="00AC37C4">
            <w:pPr>
              <w:pStyle w:val="NormalWeb"/>
              <w:spacing w:before="0" w:beforeAutospacing="0" w:after="0" w:afterAutospacing="0"/>
              <w:ind w:left="1440" w:hanging="360"/>
              <w:contextualSpacing/>
              <w:jc w:val="both"/>
              <w:rPr>
                <w:sz w:val="18"/>
                <w:szCs w:val="18"/>
              </w:rPr>
            </w:pPr>
            <w:r w:rsidRPr="006D6F7E">
              <w:rPr>
                <w:color w:val="000000" w:themeColor="text1"/>
                <w:sz w:val="18"/>
                <w:szCs w:val="18"/>
              </w:rPr>
              <w:t xml:space="preserve">3.  P. S. </w:t>
            </w:r>
            <w:proofErr w:type="spellStart"/>
            <w:r w:rsidRPr="006D6F7E">
              <w:rPr>
                <w:color w:val="000000" w:themeColor="text1"/>
                <w:sz w:val="18"/>
                <w:szCs w:val="18"/>
              </w:rPr>
              <w:t>Bhimbra</w:t>
            </w:r>
            <w:proofErr w:type="spellEnd"/>
            <w:r w:rsidRPr="006D6F7E">
              <w:rPr>
                <w:color w:val="000000" w:themeColor="text1"/>
                <w:sz w:val="18"/>
                <w:szCs w:val="18"/>
              </w:rPr>
              <w:t>, “Generalized Theory of Electric Machines”, Khanna Publication.</w:t>
            </w:r>
          </w:p>
          <w:p w14:paraId="4D439C46" w14:textId="77777777" w:rsidR="006F1A7C" w:rsidRPr="006D6F7E" w:rsidRDefault="006F1A7C" w:rsidP="00AC37C4">
            <w:pPr>
              <w:pStyle w:val="NormalWeb"/>
              <w:spacing w:before="0" w:beforeAutospacing="0" w:after="0" w:afterAutospacing="0"/>
              <w:ind w:left="1440" w:hanging="360"/>
              <w:contextualSpacing/>
              <w:jc w:val="both"/>
              <w:rPr>
                <w:sz w:val="18"/>
                <w:szCs w:val="18"/>
              </w:rPr>
            </w:pPr>
            <w:r w:rsidRPr="006D6F7E">
              <w:rPr>
                <w:color w:val="000000" w:themeColor="text1"/>
                <w:sz w:val="18"/>
                <w:szCs w:val="18"/>
              </w:rPr>
              <w:t>4.    B. K. Bose, “Modern Power Electronics and AC Drives”, Pearson Education.</w:t>
            </w:r>
          </w:p>
          <w:p w14:paraId="35CF0824"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p>
        </w:tc>
      </w:tr>
    </w:tbl>
    <w:p w14:paraId="3423F1F2" w14:textId="0B1E77AE" w:rsidR="00144DBC" w:rsidRDefault="00144DBC" w:rsidP="006F1A7C"/>
    <w:p w14:paraId="2AE20450" w14:textId="77777777" w:rsidR="00144DBC" w:rsidRDefault="00144DBC">
      <w:pPr>
        <w:spacing w:after="160" w:line="259" w:lineRule="auto"/>
      </w:pPr>
      <w:r>
        <w:br w:type="page"/>
      </w:r>
    </w:p>
    <w:p w14:paraId="58CB523B" w14:textId="77777777" w:rsidR="006F1A7C" w:rsidRDefault="006F1A7C" w:rsidP="006F1A7C"/>
    <w:tbl>
      <w:tblPr>
        <w:tblW w:w="9344" w:type="dxa"/>
        <w:tblLook w:val="04A0" w:firstRow="1" w:lastRow="0" w:firstColumn="1" w:lastColumn="0" w:noHBand="0" w:noVBand="1"/>
      </w:tblPr>
      <w:tblGrid>
        <w:gridCol w:w="1382"/>
        <w:gridCol w:w="7962"/>
      </w:tblGrid>
      <w:tr w:rsidR="009F0211" w14:paraId="5445A4CD" w14:textId="77777777" w:rsidTr="009F0211">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059120"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Course Number</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9D6C05"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EE6214</w:t>
            </w:r>
          </w:p>
        </w:tc>
      </w:tr>
      <w:tr w:rsidR="009F0211" w14:paraId="1D9163AE" w14:textId="77777777" w:rsidTr="009F0211">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D03407"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Course Credit</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68A511"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L-T-P-C: 3-0-0-3</w:t>
            </w:r>
          </w:p>
        </w:tc>
      </w:tr>
      <w:tr w:rsidR="009F0211" w14:paraId="0BAC0119" w14:textId="77777777" w:rsidTr="009F0211">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A9D044"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Course Title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A7BA8A"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Random Signals and Systems</w:t>
            </w:r>
          </w:p>
        </w:tc>
      </w:tr>
      <w:tr w:rsidR="009F0211" w14:paraId="52174225" w14:textId="77777777" w:rsidTr="009F0211">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B2E210"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Learning Mode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9772AD"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themeColor="text1"/>
                <w:sz w:val="18"/>
                <w:szCs w:val="18"/>
                <w:lang w:val="en"/>
              </w:rPr>
              <w:t>Lectures</w:t>
            </w:r>
          </w:p>
        </w:tc>
      </w:tr>
      <w:tr w:rsidR="009F0211" w14:paraId="702FAE48" w14:textId="77777777" w:rsidTr="009F0211">
        <w:trPr>
          <w:trHeight w:val="555"/>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51637A"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Learning Objectives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621797" w14:textId="77777777" w:rsidR="009F0211" w:rsidRDefault="009F0211">
            <w:pPr>
              <w:pStyle w:val="NormalWeb"/>
              <w:spacing w:before="0" w:beforeAutospacing="0" w:after="0" w:afterAutospacing="0" w:line="276" w:lineRule="auto"/>
              <w:contextualSpacing/>
              <w:jc w:val="both"/>
              <w:rPr>
                <w:color w:val="000000" w:themeColor="text1"/>
                <w:sz w:val="18"/>
                <w:szCs w:val="18"/>
                <w:lang w:val="en"/>
              </w:rPr>
            </w:pPr>
            <w:r>
              <w:rPr>
                <w:color w:val="000000" w:themeColor="text1"/>
                <w:sz w:val="18"/>
                <w:szCs w:val="18"/>
                <w:lang w:val="en"/>
              </w:rPr>
              <w:t>Complies with Program Objectives 1 and 2.</w:t>
            </w:r>
          </w:p>
        </w:tc>
      </w:tr>
      <w:tr w:rsidR="009F0211" w14:paraId="18F8AD80" w14:textId="77777777" w:rsidTr="009F0211">
        <w:trPr>
          <w:trHeight w:val="24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3DE35C"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Course Description</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482D25"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The course is designed to meet the requirements of Ph.D. and M. Tech students to get sufficient knowledge on random processes and its effects on linear systems.</w:t>
            </w:r>
          </w:p>
        </w:tc>
      </w:tr>
      <w:tr w:rsidR="009F0211" w14:paraId="1386A4CE" w14:textId="77777777" w:rsidTr="009F0211">
        <w:trPr>
          <w:trHeight w:val="3356"/>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24BECD"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Course Outline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B873E5"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Probability and statistics of multivariable (a quick revision): Bayes theorem, multiple random variable, discrete random variable, probability mass function and probability density function, a few well known distributions, moments.</w:t>
            </w:r>
          </w:p>
          <w:p w14:paraId="7A430595"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Random process: Concept of random process, ensemble, mathematical tools for studying random process, correlation function, stationarity, ergodicity, a few known stochastic processes: random walk, Poisson process, Gaussian random process, Markov chains, Brownian motion etc., pseudorandom process, nonlinear transformation of random process.</w:t>
            </w:r>
          </w:p>
          <w:p w14:paraId="783A2CD2"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 xml:space="preserve">Random process in frequency domain: </w:t>
            </w:r>
            <w:proofErr w:type="spellStart"/>
            <w:r>
              <w:rPr>
                <w:color w:val="000000"/>
                <w:sz w:val="18"/>
                <w:szCs w:val="18"/>
                <w:lang w:val="en"/>
              </w:rPr>
              <w:t>Peridogram</w:t>
            </w:r>
            <w:proofErr w:type="spellEnd"/>
            <w:r>
              <w:rPr>
                <w:color w:val="000000"/>
                <w:sz w:val="18"/>
                <w:szCs w:val="18"/>
                <w:lang w:val="en"/>
              </w:rPr>
              <w:t xml:space="preserve"> and power </w:t>
            </w:r>
            <w:proofErr w:type="spellStart"/>
            <w:r>
              <w:rPr>
                <w:color w:val="000000"/>
                <w:sz w:val="18"/>
                <w:szCs w:val="18"/>
                <w:lang w:val="en"/>
              </w:rPr>
              <w:t>sprectral</w:t>
            </w:r>
            <w:proofErr w:type="spellEnd"/>
            <w:r>
              <w:rPr>
                <w:color w:val="000000"/>
                <w:sz w:val="18"/>
                <w:szCs w:val="18"/>
                <w:lang w:val="en"/>
              </w:rPr>
              <w:t xml:space="preserve"> density, Weiner-</w:t>
            </w:r>
            <w:proofErr w:type="spellStart"/>
            <w:r>
              <w:rPr>
                <w:color w:val="000000"/>
                <w:sz w:val="18"/>
                <w:szCs w:val="18"/>
                <w:lang w:val="en"/>
              </w:rPr>
              <w:t>Khintchine</w:t>
            </w:r>
            <w:proofErr w:type="spellEnd"/>
            <w:r>
              <w:rPr>
                <w:color w:val="000000"/>
                <w:sz w:val="18"/>
                <w:szCs w:val="18"/>
                <w:lang w:val="en"/>
              </w:rPr>
              <w:t>-Einstein Theorem, concept of bandwidth, spectral estimation.</w:t>
            </w:r>
          </w:p>
          <w:p w14:paraId="6AD672B1"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Linear system: Discrete time and continuous time LTI system, concept of convolution, system described in frequency domain, state space description of the system.</w:t>
            </w:r>
          </w:p>
          <w:p w14:paraId="3FFADAA0"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Linear systems with random inputs: Linear system fundamentals, response of a linear system, convolution, mean, autocorrelation and cross correlation function in LTI system, power spectral density in LTI, cross power spectral density in LTI.</w:t>
            </w:r>
          </w:p>
          <w:p w14:paraId="15A1FC60"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Processing of random signals: Noise in systems, noise bandwidth, SNR, bandlimited random process, noise reduction, matched filter, Wiener filter.</w:t>
            </w:r>
          </w:p>
          <w:p w14:paraId="025BB6F6"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18"/>
                <w:lang w:val="en"/>
              </w:rPr>
              <w:t xml:space="preserve">The Kalman filter: Mean square estimation, discrete Kalman filter, innovation, Kalman filter vs Wiener </w:t>
            </w:r>
            <w:proofErr w:type="spellStart"/>
            <w:r>
              <w:rPr>
                <w:color w:val="000000"/>
                <w:sz w:val="18"/>
                <w:szCs w:val="18"/>
                <w:lang w:val="en"/>
              </w:rPr>
              <w:t>filter,properties</w:t>
            </w:r>
            <w:proofErr w:type="spellEnd"/>
            <w:r>
              <w:rPr>
                <w:color w:val="000000"/>
                <w:sz w:val="18"/>
                <w:szCs w:val="18"/>
                <w:lang w:val="en"/>
              </w:rPr>
              <w:t xml:space="preserve"> of Kalman filter, Kalman </w:t>
            </w:r>
            <w:proofErr w:type="spellStart"/>
            <w:r>
              <w:rPr>
                <w:color w:val="000000"/>
                <w:sz w:val="18"/>
                <w:szCs w:val="18"/>
                <w:lang w:val="en"/>
              </w:rPr>
              <w:t>Bucy</w:t>
            </w:r>
            <w:proofErr w:type="spellEnd"/>
            <w:r>
              <w:rPr>
                <w:color w:val="000000"/>
                <w:sz w:val="18"/>
                <w:szCs w:val="18"/>
                <w:lang w:val="en"/>
              </w:rPr>
              <w:t xml:space="preserve"> filter, engineering examples.</w:t>
            </w:r>
          </w:p>
        </w:tc>
      </w:tr>
      <w:tr w:rsidR="009F0211" w14:paraId="75EFE2F1" w14:textId="77777777" w:rsidTr="009F0211">
        <w:trPr>
          <w:trHeight w:val="572"/>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6D3779"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Learning Outcomes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F5F620"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themeColor="text1"/>
                <w:sz w:val="18"/>
                <w:szCs w:val="18"/>
                <w:lang w:val="en"/>
              </w:rPr>
              <w:t>Complies with PLOs 1a, 2a, and 3a.</w:t>
            </w:r>
          </w:p>
        </w:tc>
      </w:tr>
      <w:tr w:rsidR="009F0211" w14:paraId="7E474CEC" w14:textId="77777777" w:rsidTr="009F0211">
        <w:trPr>
          <w:trHeight w:val="705"/>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E23608"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sz w:val="18"/>
                <w:szCs w:val="18"/>
                <w:lang w:val="en"/>
              </w:rPr>
              <w:t>Assessment Method</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3F9BC3" w14:textId="77777777" w:rsidR="009F0211" w:rsidRDefault="009F0211">
            <w:pPr>
              <w:pStyle w:val="NormalWeb"/>
              <w:spacing w:before="0" w:beforeAutospacing="0" w:after="0" w:afterAutospacing="0" w:line="276" w:lineRule="auto"/>
              <w:contextualSpacing/>
              <w:jc w:val="both"/>
              <w:rPr>
                <w:sz w:val="18"/>
                <w:szCs w:val="18"/>
                <w:lang w:val="en"/>
              </w:rPr>
            </w:pPr>
            <w:r>
              <w:rPr>
                <w:color w:val="000000"/>
                <w:sz w:val="18"/>
                <w:szCs w:val="20"/>
                <w:lang w:val="en"/>
              </w:rPr>
              <w:t>Quizzes/Assignments, Mid Sem, and End Sem</w:t>
            </w:r>
          </w:p>
        </w:tc>
      </w:tr>
      <w:tr w:rsidR="009F0211" w14:paraId="3CEEEC1E" w14:textId="77777777" w:rsidTr="009F0211">
        <w:trPr>
          <w:trHeight w:val="62"/>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5EE5B6" w14:textId="77777777" w:rsidR="009F0211" w:rsidRDefault="009F0211">
            <w:pPr>
              <w:pStyle w:val="NormalWeb"/>
              <w:spacing w:before="0" w:beforeAutospacing="0" w:after="0" w:afterAutospacing="0" w:line="276" w:lineRule="auto"/>
              <w:contextualSpacing/>
              <w:jc w:val="both"/>
              <w:rPr>
                <w:b/>
                <w:bCs/>
                <w:color w:val="000000" w:themeColor="text1"/>
                <w:sz w:val="18"/>
                <w:szCs w:val="18"/>
                <w:lang w:val="en"/>
              </w:rPr>
            </w:pPr>
            <w:r>
              <w:rPr>
                <w:b/>
                <w:bCs/>
                <w:color w:val="000000" w:themeColor="text1"/>
                <w:sz w:val="18"/>
                <w:szCs w:val="18"/>
                <w:lang w:val="en"/>
              </w:rPr>
              <w:t>Suggested Readings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9F20DB"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themeColor="text1"/>
                <w:sz w:val="18"/>
                <w:szCs w:val="18"/>
                <w:u w:val="single"/>
                <w:lang w:val="en"/>
              </w:rPr>
              <w:t>Text</w:t>
            </w:r>
          </w:p>
          <w:p w14:paraId="2ABC2BB4"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4.      Miller, Scott, and Donald Childers, “probability and random processes: with applications to signal processing and communications”, Academic Press, 2012.</w:t>
            </w:r>
          </w:p>
          <w:p w14:paraId="0FE5706F"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5.      Wim C. van Etten, “Introduction to random signals and Noise”, Chichester, England: Wiley, 2005.</w:t>
            </w:r>
          </w:p>
          <w:p w14:paraId="70171635"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6.      Peyton Z. Peebles, “Probability, random variables, and random signal principles”. McGraw Hill Book Company, 1987.</w:t>
            </w:r>
          </w:p>
          <w:p w14:paraId="40BBDED3" w14:textId="77777777" w:rsidR="009F0211" w:rsidRDefault="009F0211">
            <w:pPr>
              <w:pStyle w:val="NormalWeb"/>
              <w:spacing w:before="0" w:beforeAutospacing="0" w:after="0" w:afterAutospacing="0" w:line="276" w:lineRule="auto"/>
              <w:contextualSpacing/>
              <w:jc w:val="both"/>
              <w:rPr>
                <w:sz w:val="18"/>
                <w:szCs w:val="18"/>
                <w:lang w:val="en"/>
              </w:rPr>
            </w:pPr>
            <w:r>
              <w:rPr>
                <w:b/>
                <w:bCs/>
                <w:color w:val="000000" w:themeColor="text1"/>
                <w:sz w:val="18"/>
                <w:szCs w:val="18"/>
                <w:u w:val="single"/>
                <w:lang w:val="en"/>
              </w:rPr>
              <w:t>References</w:t>
            </w:r>
          </w:p>
          <w:p w14:paraId="026009F7"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 xml:space="preserve">1.       Geoffrey R. </w:t>
            </w:r>
            <w:proofErr w:type="spellStart"/>
            <w:r>
              <w:rPr>
                <w:color w:val="000000" w:themeColor="text1"/>
                <w:sz w:val="18"/>
                <w:szCs w:val="18"/>
                <w:lang w:val="en"/>
              </w:rPr>
              <w:t>Grimmett</w:t>
            </w:r>
            <w:proofErr w:type="spellEnd"/>
            <w:r>
              <w:rPr>
                <w:color w:val="000000" w:themeColor="text1"/>
                <w:sz w:val="18"/>
                <w:szCs w:val="18"/>
                <w:lang w:val="en"/>
              </w:rPr>
              <w:t xml:space="preserve">, and David </w:t>
            </w:r>
            <w:proofErr w:type="spellStart"/>
            <w:r>
              <w:rPr>
                <w:color w:val="000000" w:themeColor="text1"/>
                <w:sz w:val="18"/>
                <w:szCs w:val="18"/>
                <w:lang w:val="en"/>
              </w:rPr>
              <w:t>Stirzaker</w:t>
            </w:r>
            <w:proofErr w:type="spellEnd"/>
            <w:r>
              <w:rPr>
                <w:color w:val="000000" w:themeColor="text1"/>
                <w:sz w:val="18"/>
                <w:szCs w:val="18"/>
                <w:lang w:val="en"/>
              </w:rPr>
              <w:t>, “Probability and random processes”, Oxford university press, 2001.</w:t>
            </w:r>
          </w:p>
          <w:p w14:paraId="396AFCE2"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2.      Alberto Leon-Garcia, “Probability, statistics, and random processes for Electrical engineering”, Upper Saddle River, NJ: Pearson/Prentice Hall, 2008.</w:t>
            </w:r>
          </w:p>
          <w:p w14:paraId="58742DC3"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3.      Grewal, Mohinder, and Angus P. Andrews, “Kalman filtering: theory and practice with MATLAB”, John Wiley &amp; Sons, 2014.</w:t>
            </w:r>
          </w:p>
          <w:p w14:paraId="7C0C8381"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4.      Alberto Leon-Garcia, “Probability, statistics, and random processes for Electrical engineering”, Upper Saddle River, NJ: Pearson/Prentice Hall, 2008.</w:t>
            </w:r>
          </w:p>
          <w:p w14:paraId="071DDAC3"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5.      Kay, Steven M, “Fundamentals of statistical signal processing”, Prentice Hall PTR, 1993.</w:t>
            </w:r>
          </w:p>
          <w:p w14:paraId="1F5E17B9"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6.      H.L. Van Trees, “Detection, estimation, and modulation theory, part I”, New York, NY: John Wiley &amp; Sons, Inc., 1971.</w:t>
            </w:r>
          </w:p>
          <w:p w14:paraId="77C0E67A"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lastRenderedPageBreak/>
              <w:t>7.      Brown, Robert Grover, and Patrick YC Hwang., “Introduction to random signals and applied Kalman filtering”, New York: Wiley, 1992.</w:t>
            </w:r>
          </w:p>
          <w:p w14:paraId="3E56C118"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 xml:space="preserve">8.      Shovan </w:t>
            </w:r>
            <w:proofErr w:type="spellStart"/>
            <w:r>
              <w:rPr>
                <w:color w:val="000000" w:themeColor="text1"/>
                <w:sz w:val="18"/>
                <w:szCs w:val="18"/>
                <w:lang w:val="en"/>
              </w:rPr>
              <w:t>Bhaumik</w:t>
            </w:r>
            <w:proofErr w:type="spellEnd"/>
            <w:r>
              <w:rPr>
                <w:color w:val="000000" w:themeColor="text1"/>
                <w:sz w:val="18"/>
                <w:szCs w:val="18"/>
                <w:lang w:val="en"/>
              </w:rPr>
              <w:t>, and Paresh Date, “Nonlinear estimation: methods and applications with deterministic Sample Points”, CRC Press, 2019.</w:t>
            </w:r>
          </w:p>
          <w:p w14:paraId="213A896A"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9.      Steven Key, “Intuitive probability and random processes using MATLAB®”, Springer Science &amp; Business Media, 2006.</w:t>
            </w:r>
          </w:p>
          <w:p w14:paraId="5DB67D39" w14:textId="77777777" w:rsidR="009F0211" w:rsidRDefault="009F0211">
            <w:pPr>
              <w:pStyle w:val="NormalWeb"/>
              <w:spacing w:before="0" w:beforeAutospacing="0" w:after="0" w:afterAutospacing="0" w:line="276" w:lineRule="auto"/>
              <w:ind w:left="360"/>
              <w:contextualSpacing/>
              <w:jc w:val="both"/>
              <w:rPr>
                <w:sz w:val="18"/>
                <w:szCs w:val="18"/>
                <w:lang w:val="en"/>
              </w:rPr>
            </w:pPr>
            <w:r>
              <w:rPr>
                <w:color w:val="000000" w:themeColor="text1"/>
                <w:sz w:val="18"/>
                <w:szCs w:val="18"/>
                <w:lang w:val="en"/>
              </w:rPr>
              <w:t xml:space="preserve">10.  D. J. </w:t>
            </w:r>
            <w:proofErr w:type="spellStart"/>
            <w:r>
              <w:rPr>
                <w:color w:val="000000" w:themeColor="text1"/>
                <w:sz w:val="18"/>
                <w:szCs w:val="18"/>
                <w:lang w:val="en"/>
              </w:rPr>
              <w:t>Gordana</w:t>
            </w:r>
            <w:proofErr w:type="spellEnd"/>
            <w:r>
              <w:rPr>
                <w:color w:val="000000" w:themeColor="text1"/>
                <w:sz w:val="18"/>
                <w:szCs w:val="18"/>
                <w:lang w:val="en"/>
              </w:rPr>
              <w:t>, “Random signals and processes primer with MATLAB”, Springer Science &amp; Business Media, 2012</w:t>
            </w:r>
            <w:r>
              <w:rPr>
                <w:b/>
                <w:bCs/>
                <w:color w:val="000000" w:themeColor="text1"/>
                <w:sz w:val="18"/>
                <w:szCs w:val="18"/>
                <w:lang w:val="en"/>
              </w:rPr>
              <w:t> </w:t>
            </w:r>
          </w:p>
        </w:tc>
      </w:tr>
    </w:tbl>
    <w:p w14:paraId="34E510C4" w14:textId="77777777" w:rsidR="009F0211" w:rsidRDefault="009F0211" w:rsidP="006F1A7C"/>
    <w:p w14:paraId="52C10F2F" w14:textId="3BCC2A15" w:rsidR="00144DBC" w:rsidRDefault="00144DBC">
      <w:pPr>
        <w:spacing w:after="160" w:line="259" w:lineRule="auto"/>
      </w:pPr>
      <w:r>
        <w:br w:type="page"/>
      </w:r>
    </w:p>
    <w:p w14:paraId="22774A3D" w14:textId="77777777" w:rsidR="009F0211" w:rsidRDefault="009F0211" w:rsidP="006F1A7C"/>
    <w:tbl>
      <w:tblPr>
        <w:tblW w:w="0" w:type="auto"/>
        <w:tblCellMar>
          <w:top w:w="15" w:type="dxa"/>
          <w:left w:w="15" w:type="dxa"/>
          <w:bottom w:w="15" w:type="dxa"/>
          <w:right w:w="15" w:type="dxa"/>
        </w:tblCellMar>
        <w:tblLook w:val="04A0" w:firstRow="1" w:lastRow="0" w:firstColumn="1" w:lastColumn="0" w:noHBand="0" w:noVBand="1"/>
      </w:tblPr>
      <w:tblGrid>
        <w:gridCol w:w="1340"/>
        <w:gridCol w:w="8004"/>
      </w:tblGrid>
      <w:tr w:rsidR="006F1A7C" w:rsidRPr="006D6F7E" w14:paraId="4985B171"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707210"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D4B08C" w14:textId="0782F14E"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EE621</w:t>
            </w:r>
            <w:r w:rsidR="00144DBC">
              <w:rPr>
                <w:b/>
                <w:bCs/>
                <w:color w:val="000000"/>
                <w:sz w:val="18"/>
                <w:szCs w:val="18"/>
              </w:rPr>
              <w:t>5</w:t>
            </w:r>
          </w:p>
        </w:tc>
      </w:tr>
      <w:tr w:rsidR="006F1A7C" w:rsidRPr="006D6F7E" w14:paraId="7B6266FB"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F519F0"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F0D684"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6F1A7C" w:rsidRPr="006D6F7E" w14:paraId="4EE485C5"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15B402"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A757EB"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QUANTITATIVE FEEDBACK THOERY</w:t>
            </w:r>
          </w:p>
        </w:tc>
      </w:tr>
      <w:tr w:rsidR="006F1A7C" w:rsidRPr="006D6F7E" w14:paraId="63C410A2"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ECC7A2"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B36F5D"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6F1A7C" w:rsidRPr="006D6F7E" w14:paraId="3A705228" w14:textId="77777777" w:rsidTr="00AC37C4">
        <w:trPr>
          <w:trHeight w:val="17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BF0C7C"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4EF7FF"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Complies with Program goals 1, 2 and 3</w:t>
            </w:r>
          </w:p>
          <w:p w14:paraId="078CAA5C"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p>
        </w:tc>
      </w:tr>
      <w:tr w:rsidR="006F1A7C" w:rsidRPr="006D6F7E" w14:paraId="4B57C573" w14:textId="77777777" w:rsidTr="00AC37C4">
        <w:trPr>
          <w:trHeight w:val="23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0CA4FD"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2227A5"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This course will help the students in learning the systematic loop shaping procedures for uncertain, unstable, non-minimum phase systems to satisfy the designer specifications such as tracking specifications, input/output disturbance rejection specifications and robust stability specifications.</w:t>
            </w:r>
          </w:p>
        </w:tc>
      </w:tr>
      <w:tr w:rsidR="006F1A7C" w:rsidRPr="006D6F7E" w14:paraId="0A9454D5" w14:textId="77777777" w:rsidTr="00AC37C4">
        <w:trPr>
          <w:trHeight w:val="596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3EBBD3"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B84878"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Fundamentals</w:t>
            </w:r>
          </w:p>
          <w:p w14:paraId="5EC113FC"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Principle and purpose of feedback- Stability of linear time invariant (LTI) Feedback systems: Asymptotic stability and internal stability- Single input single output (SISO) Degrees of freedom (DOF) feedback structures: one and two DOF – Review of classical control concepts: Nyquist stability criterion- Nichols Chart- Uncertain systems- Description of Uncertainties: Parametric and Non-parametric uncertainty- Need for Robust control- Overview of robust control design</w:t>
            </w:r>
          </w:p>
          <w:p w14:paraId="3028A189"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methods.</w:t>
            </w:r>
          </w:p>
          <w:p w14:paraId="21C9C955"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553D7D12"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Quantitative feedback theory (QFT) Preliminaries</w:t>
            </w:r>
          </w:p>
          <w:p w14:paraId="32F40869"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System(Plant) modelling- Types of robust control problem- Robust performance: disturbance rejection and tracking problem– Robust Stability- Guidelines to select the specifications- Zero Exclusion principle- Loop transmission function and its importance- Concept of loop shaping Sensitivity function and Complementary sensitivity function- Water Bed effect- Benefits and Cost of feedback</w:t>
            </w:r>
          </w:p>
          <w:p w14:paraId="56F37B0F"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55C4E343"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QFT Synthesis of SISO LTI Uncertain Feedback Systems</w:t>
            </w:r>
          </w:p>
          <w:p w14:paraId="7D4F61FE"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QFT Design Procedure for SISO LTI system: QFT Templates/ Value set generation- QFT Bound generation methods: Template manipulation and Quadratic Inequality (QI) approach Derivation of QIs for different design specifications- QFT Controller design using Loop shaping approach- Optimal shaping of nominal loop transfer function- Shaping of QFT Prefilter- Design Examples.</w:t>
            </w:r>
          </w:p>
          <w:p w14:paraId="696F599D"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6FCDBE1D"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QFT Synthesis of SISO Unstable and Non-Minimum Phase system</w:t>
            </w:r>
          </w:p>
          <w:p w14:paraId="430355D2"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Fundamental limitations on Loop transmission function: Unstable pole and right half plane (RHP) zero- Nyquist Stability criterion in the Nichols Chart- Guidelines to Design Controllers QFT Synthesis of Unstable Systems – Synthesis of NMP System: QFT Bound adjustment step All pass system- Robust Design of Smith Predictor- Design Examples.</w:t>
            </w:r>
          </w:p>
          <w:p w14:paraId="720039B8"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 </w:t>
            </w:r>
          </w:p>
          <w:p w14:paraId="0DB33F48"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QFT Synthesis for special control structures</w:t>
            </w:r>
          </w:p>
          <w:p w14:paraId="308F7550"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sz w:val="18"/>
                <w:szCs w:val="18"/>
              </w:rPr>
              <w:t>Cascade Control of SISO Uncertain System: Inner- Outer loop design, Outer-Inner loop design – QFT based Feedforward Controller design - Digital QFT Control design- QFT design for Model matching problem- Introduction to Multi-input Multi output (MIMO) QFT design: Sequential and Non Sequential approaches – Design Examples.</w:t>
            </w:r>
          </w:p>
        </w:tc>
      </w:tr>
      <w:tr w:rsidR="006F1A7C" w:rsidRPr="006D6F7E" w14:paraId="7B6B8528" w14:textId="77777777" w:rsidTr="00AC37C4">
        <w:trPr>
          <w:trHeight w:val="6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872FE4"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4526BB" w14:textId="77777777" w:rsidR="006F1A7C" w:rsidRPr="006D6F7E" w:rsidRDefault="006F1A7C" w:rsidP="00AC37C4">
            <w:pPr>
              <w:shd w:val="clear" w:color="auto" w:fill="FFFFFF" w:themeFill="background1"/>
              <w:spacing w:line="240" w:lineRule="auto"/>
              <w:contextualSpacing/>
              <w:jc w:val="both"/>
              <w:rPr>
                <w:rFonts w:ascii="Times New Roman" w:hAnsi="Times New Roman" w:cs="Times New Roman"/>
                <w:sz w:val="18"/>
                <w:szCs w:val="18"/>
                <w:lang w:val="en-IN"/>
              </w:rPr>
            </w:pPr>
            <w:r w:rsidRPr="006D6F7E">
              <w:rPr>
                <w:rFonts w:ascii="Times New Roman" w:eastAsia="Times New Roman" w:hAnsi="Times New Roman" w:cs="Times New Roman"/>
                <w:color w:val="000000" w:themeColor="text1"/>
                <w:sz w:val="18"/>
                <w:szCs w:val="18"/>
                <w:lang w:val="en-US"/>
              </w:rPr>
              <w:t>Complies with PLO 1a, 2a and 3a</w:t>
            </w:r>
          </w:p>
          <w:p w14:paraId="2FEB92CD" w14:textId="77777777" w:rsidR="006F1A7C" w:rsidRPr="006D6F7E" w:rsidRDefault="006F1A7C" w:rsidP="00AC37C4">
            <w:pPr>
              <w:pStyle w:val="NormalWeb"/>
              <w:spacing w:before="0" w:beforeAutospacing="0" w:after="0" w:afterAutospacing="0"/>
              <w:contextualSpacing/>
              <w:jc w:val="both"/>
              <w:rPr>
                <w:color w:val="000000" w:themeColor="text1"/>
                <w:sz w:val="18"/>
                <w:szCs w:val="18"/>
              </w:rPr>
            </w:pPr>
          </w:p>
        </w:tc>
      </w:tr>
      <w:tr w:rsidR="006F1A7C" w:rsidRPr="006D6F7E" w14:paraId="6C3BDA60" w14:textId="77777777" w:rsidTr="00AC37C4">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E042B2"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6B878C"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Quiz, Assignments, and Exams</w:t>
            </w:r>
          </w:p>
        </w:tc>
      </w:tr>
      <w:tr w:rsidR="006F1A7C" w:rsidRPr="006D6F7E" w14:paraId="1A3C7AD2" w14:textId="77777777" w:rsidTr="00AC37C4">
        <w:trPr>
          <w:trHeight w:val="62"/>
        </w:trPr>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3590E1" w14:textId="77777777" w:rsidR="006F1A7C" w:rsidRPr="006D6F7E" w:rsidRDefault="006F1A7C" w:rsidP="00AC37C4">
            <w:pPr>
              <w:pStyle w:val="NormalWeb"/>
              <w:spacing w:before="0" w:beforeAutospacing="0" w:after="0" w:afterAutospacing="0"/>
              <w:contextualSpacing/>
              <w:jc w:val="both"/>
              <w:rPr>
                <w:sz w:val="18"/>
                <w:szCs w:val="18"/>
              </w:rPr>
            </w:pPr>
            <w:r w:rsidRPr="006D6F7E">
              <w:rPr>
                <w:b/>
                <w:bCs/>
                <w:color w:val="000000" w:themeColor="text1"/>
                <w:sz w:val="18"/>
                <w:szCs w:val="18"/>
              </w:rPr>
              <w:t>Suggested Readings</w:t>
            </w:r>
          </w:p>
          <w:p w14:paraId="5503F941" w14:textId="77777777" w:rsidR="006F1A7C" w:rsidRPr="006D6F7E" w:rsidRDefault="006F1A7C" w:rsidP="00AC37C4">
            <w:pPr>
              <w:pStyle w:val="NormalWeb"/>
              <w:spacing w:before="0" w:beforeAutospacing="0" w:after="0" w:afterAutospacing="0"/>
              <w:contextualSpacing/>
              <w:jc w:val="both"/>
              <w:rPr>
                <w:b/>
                <w:bCs/>
                <w:color w:val="000000" w:themeColor="text1"/>
                <w:sz w:val="18"/>
                <w:szCs w:val="18"/>
              </w:rPr>
            </w:pPr>
          </w:p>
        </w:tc>
        <w:tc>
          <w:tcPr>
            <w:tcW w:w="80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7E1393"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 xml:space="preserve">1. Quantitative Feedback Theory: Fundamentals and Applications, C. H. </w:t>
            </w:r>
            <w:proofErr w:type="spellStart"/>
            <w:r w:rsidRPr="006D6F7E">
              <w:rPr>
                <w:color w:val="000000" w:themeColor="text1"/>
                <w:sz w:val="18"/>
                <w:szCs w:val="18"/>
              </w:rPr>
              <w:t>Houpis</w:t>
            </w:r>
            <w:proofErr w:type="spellEnd"/>
            <w:r w:rsidRPr="006D6F7E">
              <w:rPr>
                <w:color w:val="000000" w:themeColor="text1"/>
                <w:sz w:val="18"/>
                <w:szCs w:val="18"/>
              </w:rPr>
              <w:t>, S.J. Rasmussen, Mario Garcia-Sanz, 2nd Edition, CRC Press, 2018.</w:t>
            </w:r>
          </w:p>
          <w:p w14:paraId="43C1A387"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2. Robust Control Engineering: Practical QFT Solution, Mario Garcia-Sanz, 1</w:t>
            </w:r>
            <w:r w:rsidRPr="006D6F7E">
              <w:rPr>
                <w:color w:val="000000" w:themeColor="text1"/>
                <w:sz w:val="18"/>
                <w:szCs w:val="18"/>
                <w:vertAlign w:val="superscript"/>
              </w:rPr>
              <w:t>st</w:t>
            </w:r>
            <w:r w:rsidRPr="006D6F7E">
              <w:rPr>
                <w:color w:val="000000" w:themeColor="text1"/>
                <w:sz w:val="18"/>
                <w:szCs w:val="18"/>
              </w:rPr>
              <w:t xml:space="preserve"> Edition, CRC Press, 2017.</w:t>
            </w:r>
          </w:p>
          <w:p w14:paraId="76AB4390"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3. Quantitative feedback design of Linear and Nonlinear Control Systems, Oded Yaniv, 1st Edition, Springer, 1999.</w:t>
            </w:r>
          </w:p>
          <w:p w14:paraId="234BDD21"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4. Design of Robust Control Systems: From Classical to Modern Practical Approaches, Marcel J. Sidi, 1st Edition, Krieger Publishing Company, 2001.</w:t>
            </w:r>
          </w:p>
          <w:p w14:paraId="306F1188"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5. Quantitative Feedback Design Theory (QFT), Horowitz, 1st Edition, QFT Publishers, Denver, CO. 1993.</w:t>
            </w:r>
          </w:p>
          <w:p w14:paraId="30006061"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6. Synthesis of feedback systems, Horowitz, 1st Edition, Academic Press, 1963.</w:t>
            </w:r>
          </w:p>
          <w:p w14:paraId="197E3824" w14:textId="77777777" w:rsidR="006F1A7C" w:rsidRPr="006D6F7E" w:rsidRDefault="006F1A7C" w:rsidP="00AC37C4">
            <w:pPr>
              <w:pStyle w:val="NormalWeb"/>
              <w:spacing w:before="0" w:beforeAutospacing="0" w:after="0" w:afterAutospacing="0"/>
              <w:contextualSpacing/>
              <w:jc w:val="both"/>
              <w:rPr>
                <w:sz w:val="18"/>
                <w:szCs w:val="18"/>
              </w:rPr>
            </w:pPr>
            <w:r w:rsidRPr="006D6F7E">
              <w:rPr>
                <w:color w:val="000000" w:themeColor="text1"/>
                <w:sz w:val="18"/>
                <w:szCs w:val="18"/>
              </w:rPr>
              <w:t>7. Robust control: Theory and Applications, K-Z. Liu, Y. Yao, 1st Edition, 2016.</w:t>
            </w:r>
          </w:p>
        </w:tc>
      </w:tr>
    </w:tbl>
    <w:p w14:paraId="1D40978B" w14:textId="77777777" w:rsidR="00136E9A" w:rsidRDefault="00136E9A" w:rsidP="00850319">
      <w:pPr>
        <w:pStyle w:val="NormalWeb"/>
        <w:spacing w:before="0" w:beforeAutospacing="0" w:after="0" w:afterAutospacing="0"/>
        <w:contextualSpacing/>
        <w:jc w:val="both"/>
        <w:rPr>
          <w:b/>
          <w:bCs/>
          <w:color w:val="000000"/>
          <w:sz w:val="18"/>
          <w:szCs w:val="18"/>
          <w:u w:val="single"/>
        </w:rPr>
      </w:pPr>
    </w:p>
    <w:p w14:paraId="52026D63"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422B4A27"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11C8962F"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57363EA6" w14:textId="77777777" w:rsidR="003E0B29" w:rsidRDefault="003E0B29" w:rsidP="00850319">
      <w:pPr>
        <w:pStyle w:val="NormalWeb"/>
        <w:spacing w:before="0" w:beforeAutospacing="0" w:after="0" w:afterAutospacing="0"/>
        <w:contextualSpacing/>
        <w:jc w:val="both"/>
        <w:rPr>
          <w:b/>
          <w:bCs/>
          <w:color w:val="000000"/>
          <w:sz w:val="18"/>
          <w:szCs w:val="18"/>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3E0B29" w:rsidRPr="00136E9A" w14:paraId="5804C585" w14:textId="77777777" w:rsidTr="00AC37C4">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70E3B46" w14:textId="77777777" w:rsidR="003E0B29" w:rsidRPr="00136E9A" w:rsidRDefault="003E0B29"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Elective Group: DE-V</w:t>
            </w:r>
          </w:p>
        </w:tc>
      </w:tr>
      <w:tr w:rsidR="003E0B29" w:rsidRPr="00136E9A" w14:paraId="32F36294" w14:textId="77777777" w:rsidTr="00AC37C4">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1A5808" w14:textId="77777777" w:rsidR="003E0B29" w:rsidRPr="00136E9A" w:rsidRDefault="003E0B29" w:rsidP="00AC37C4">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FB00724" w14:textId="77777777" w:rsidR="003E0B29" w:rsidRPr="00136E9A" w:rsidRDefault="003E0B29" w:rsidP="00AC37C4">
            <w:pPr>
              <w:spacing w:line="240" w:lineRule="auto"/>
              <w:jc w:val="center"/>
              <w:rPr>
                <w:rFonts w:ascii="Times New Roman" w:eastAsia="Times New Roman" w:hAnsi="Times New Roman" w:cs="Times New Roman"/>
                <w:b/>
                <w:color w:val="000000"/>
                <w:sz w:val="24"/>
                <w:szCs w:val="24"/>
                <w:lang w:val="en-US" w:eastAsia="en-US"/>
              </w:rPr>
            </w:pPr>
            <w:r w:rsidRPr="00136E9A">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F0EE0EB" w14:textId="77777777" w:rsidR="003E0B29" w:rsidRPr="00136E9A" w:rsidRDefault="003E0B29"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8D7867E" w14:textId="77777777" w:rsidR="003E0B29" w:rsidRPr="00136E9A" w:rsidRDefault="003E0B29"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4F518F" w14:textId="77777777" w:rsidR="003E0B29" w:rsidRPr="00136E9A" w:rsidRDefault="003E0B29"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F8C739" w14:textId="77777777" w:rsidR="003E0B29" w:rsidRPr="00136E9A" w:rsidRDefault="003E0B29"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FF9B3D" w14:textId="77777777" w:rsidR="003E0B29" w:rsidRPr="00136E9A" w:rsidRDefault="003E0B29" w:rsidP="00AC37C4">
            <w:pPr>
              <w:spacing w:line="240" w:lineRule="auto"/>
              <w:jc w:val="center"/>
              <w:rPr>
                <w:rFonts w:ascii="Times New Roman" w:eastAsia="Times New Roman" w:hAnsi="Times New Roman" w:cs="Times New Roman"/>
                <w:b/>
                <w:bCs/>
                <w:color w:val="000000"/>
                <w:sz w:val="24"/>
                <w:szCs w:val="24"/>
                <w:lang w:val="en-US" w:eastAsia="en-US"/>
              </w:rPr>
            </w:pPr>
            <w:r w:rsidRPr="00136E9A">
              <w:rPr>
                <w:rFonts w:ascii="Times New Roman" w:eastAsia="Times New Roman" w:hAnsi="Times New Roman" w:cs="Times New Roman"/>
                <w:b/>
                <w:bCs/>
                <w:color w:val="000000"/>
                <w:sz w:val="24"/>
                <w:szCs w:val="24"/>
                <w:lang w:val="en-US" w:eastAsia="en-US"/>
              </w:rPr>
              <w:t>C</w:t>
            </w:r>
          </w:p>
        </w:tc>
      </w:tr>
      <w:tr w:rsidR="003E0B29" w:rsidRPr="00136E9A" w14:paraId="6F8B9711" w14:textId="77777777" w:rsidTr="00AC37C4">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19A56D" w14:textId="77777777" w:rsidR="003E0B29" w:rsidRPr="00136E9A" w:rsidRDefault="003E0B29" w:rsidP="003E0B29">
            <w:pPr>
              <w:numPr>
                <w:ilvl w:val="0"/>
                <w:numId w:val="3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8EC2262" w14:textId="77777777" w:rsidR="003E0B29" w:rsidRPr="00136E9A" w:rsidRDefault="003E0B29"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EE5204</w:t>
            </w:r>
          </w:p>
        </w:tc>
        <w:tc>
          <w:tcPr>
            <w:tcW w:w="4481" w:type="dxa"/>
            <w:tcBorders>
              <w:top w:val="single" w:sz="8" w:space="0" w:color="auto"/>
              <w:left w:val="nil"/>
              <w:bottom w:val="single" w:sz="8" w:space="0" w:color="auto"/>
              <w:right w:val="single" w:sz="8" w:space="0" w:color="auto"/>
            </w:tcBorders>
            <w:shd w:val="clear" w:color="auto" w:fill="auto"/>
          </w:tcPr>
          <w:p w14:paraId="15EFF700" w14:textId="77777777" w:rsidR="003E0B29" w:rsidRPr="00136E9A" w:rsidRDefault="003E0B29"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 xml:space="preserve">Electric Vehicle Technology </w:t>
            </w:r>
          </w:p>
        </w:tc>
        <w:tc>
          <w:tcPr>
            <w:tcW w:w="578" w:type="dxa"/>
            <w:tcBorders>
              <w:top w:val="single" w:sz="8" w:space="0" w:color="auto"/>
              <w:left w:val="nil"/>
              <w:bottom w:val="single" w:sz="8" w:space="0" w:color="auto"/>
              <w:right w:val="single" w:sz="8" w:space="0" w:color="auto"/>
            </w:tcBorders>
            <w:shd w:val="clear" w:color="auto" w:fill="auto"/>
            <w:vAlign w:val="center"/>
          </w:tcPr>
          <w:p w14:paraId="31E375F8"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31830E"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7DB9BB"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4B0856"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3E0B29" w:rsidRPr="00136E9A" w14:paraId="06AD3298" w14:textId="77777777" w:rsidTr="00AC37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92F607C" w14:textId="77777777" w:rsidR="003E0B29" w:rsidRPr="00136E9A" w:rsidRDefault="003E0B29" w:rsidP="003E0B29">
            <w:pPr>
              <w:numPr>
                <w:ilvl w:val="0"/>
                <w:numId w:val="3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099551E3" w14:textId="77777777" w:rsidR="003E0B29" w:rsidRPr="00136E9A" w:rsidRDefault="003E0B29"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EE6216</w:t>
            </w:r>
          </w:p>
        </w:tc>
        <w:tc>
          <w:tcPr>
            <w:tcW w:w="4481" w:type="dxa"/>
            <w:tcBorders>
              <w:top w:val="nil"/>
              <w:left w:val="nil"/>
              <w:bottom w:val="single" w:sz="8" w:space="0" w:color="auto"/>
              <w:right w:val="single" w:sz="8" w:space="0" w:color="auto"/>
            </w:tcBorders>
            <w:shd w:val="clear" w:color="auto" w:fill="auto"/>
          </w:tcPr>
          <w:p w14:paraId="407326F7" w14:textId="77777777" w:rsidR="003E0B29" w:rsidRPr="00136E9A" w:rsidRDefault="003E0B29"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Control Techniques in Power Electronics</w:t>
            </w:r>
          </w:p>
        </w:tc>
        <w:tc>
          <w:tcPr>
            <w:tcW w:w="578" w:type="dxa"/>
            <w:tcBorders>
              <w:top w:val="nil"/>
              <w:left w:val="nil"/>
              <w:bottom w:val="single" w:sz="8" w:space="0" w:color="auto"/>
              <w:right w:val="single" w:sz="8" w:space="0" w:color="auto"/>
            </w:tcBorders>
            <w:shd w:val="clear" w:color="auto" w:fill="auto"/>
            <w:vAlign w:val="center"/>
          </w:tcPr>
          <w:p w14:paraId="1CAA9FBC"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8BEA625"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4F8B1C9"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3C92569"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3E0B29" w:rsidRPr="00136E9A" w14:paraId="3E9EE43E" w14:textId="77777777" w:rsidTr="00AC37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D7AB807" w14:textId="77777777" w:rsidR="003E0B29" w:rsidRPr="00136E9A" w:rsidRDefault="003E0B29" w:rsidP="003E0B29">
            <w:pPr>
              <w:numPr>
                <w:ilvl w:val="0"/>
                <w:numId w:val="3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27F2B0F9" w14:textId="77777777" w:rsidR="003E0B29" w:rsidRPr="00136E9A" w:rsidRDefault="003E0B29"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4"/>
                <w:szCs w:val="24"/>
                <w:lang w:val="en-US" w:eastAsia="en-US"/>
              </w:rPr>
              <w:t>EE5217</w:t>
            </w:r>
          </w:p>
        </w:tc>
        <w:tc>
          <w:tcPr>
            <w:tcW w:w="4481" w:type="dxa"/>
            <w:tcBorders>
              <w:top w:val="nil"/>
              <w:left w:val="nil"/>
              <w:bottom w:val="single" w:sz="8" w:space="0" w:color="auto"/>
              <w:right w:val="single" w:sz="8" w:space="0" w:color="auto"/>
            </w:tcBorders>
            <w:shd w:val="clear" w:color="auto" w:fill="auto"/>
          </w:tcPr>
          <w:p w14:paraId="247BFE6D" w14:textId="77777777" w:rsidR="003E0B29" w:rsidRPr="00136E9A" w:rsidRDefault="003E0B29"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color w:val="000000"/>
                <w:sz w:val="24"/>
                <w:szCs w:val="24"/>
                <w:lang w:val="en-US" w:eastAsia="en-US" w:bidi="hi-IN"/>
              </w:rPr>
              <w:t xml:space="preserve">Telemetry and SCADA  </w:t>
            </w:r>
          </w:p>
        </w:tc>
        <w:tc>
          <w:tcPr>
            <w:tcW w:w="578" w:type="dxa"/>
            <w:tcBorders>
              <w:top w:val="nil"/>
              <w:left w:val="nil"/>
              <w:bottom w:val="single" w:sz="8" w:space="0" w:color="auto"/>
              <w:right w:val="single" w:sz="8" w:space="0" w:color="auto"/>
            </w:tcBorders>
            <w:shd w:val="clear" w:color="auto" w:fill="auto"/>
            <w:vAlign w:val="center"/>
          </w:tcPr>
          <w:p w14:paraId="43DC5764"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77116F37"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2E493A7"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601657A"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r w:rsidR="003E0B29" w:rsidRPr="00136E9A" w14:paraId="2D7C1606" w14:textId="77777777" w:rsidTr="00AC37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0A70014" w14:textId="77777777" w:rsidR="003E0B29" w:rsidRPr="00136E9A" w:rsidRDefault="003E0B29" w:rsidP="003E0B29">
            <w:pPr>
              <w:numPr>
                <w:ilvl w:val="0"/>
                <w:numId w:val="30"/>
              </w:numPr>
              <w:spacing w:after="200" w:line="240" w:lineRule="auto"/>
              <w:contextualSpacing/>
              <w:jc w:val="center"/>
              <w:rPr>
                <w:rFonts w:ascii="Times New Roman" w:eastAsia="Times New Roman" w:hAnsi="Times New Roman" w:cs="Times New Roman"/>
                <w:color w:val="000000"/>
                <w:sz w:val="24"/>
                <w:szCs w:val="24"/>
                <w:lang w:val="en-US" w:eastAsia="en-US" w:bidi="hi-IN"/>
              </w:rPr>
            </w:pPr>
          </w:p>
        </w:tc>
        <w:tc>
          <w:tcPr>
            <w:tcW w:w="1134" w:type="dxa"/>
            <w:tcBorders>
              <w:top w:val="nil"/>
              <w:left w:val="nil"/>
              <w:bottom w:val="single" w:sz="8" w:space="0" w:color="auto"/>
              <w:right w:val="single" w:sz="8" w:space="0" w:color="auto"/>
            </w:tcBorders>
            <w:shd w:val="clear" w:color="auto" w:fill="auto"/>
            <w:vAlign w:val="center"/>
          </w:tcPr>
          <w:p w14:paraId="51BAEC23" w14:textId="77777777" w:rsidR="003E0B29" w:rsidRPr="00136E9A" w:rsidRDefault="003E0B29" w:rsidP="00AC37C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EE6218</w:t>
            </w:r>
          </w:p>
        </w:tc>
        <w:tc>
          <w:tcPr>
            <w:tcW w:w="4481" w:type="dxa"/>
            <w:tcBorders>
              <w:top w:val="nil"/>
              <w:left w:val="nil"/>
              <w:bottom w:val="single" w:sz="8" w:space="0" w:color="auto"/>
              <w:right w:val="single" w:sz="8" w:space="0" w:color="auto"/>
            </w:tcBorders>
            <w:shd w:val="clear" w:color="auto" w:fill="auto"/>
          </w:tcPr>
          <w:p w14:paraId="0B01D1B6" w14:textId="77777777" w:rsidR="003E0B29" w:rsidRPr="00136E9A" w:rsidRDefault="003E0B29" w:rsidP="00AC37C4">
            <w:pPr>
              <w:spacing w:line="240" w:lineRule="auto"/>
              <w:contextualSpacing/>
              <w:jc w:val="both"/>
              <w:rPr>
                <w:rFonts w:ascii="Times New Roman" w:eastAsia="Times New Roman" w:hAnsi="Times New Roman" w:cs="Times New Roman"/>
                <w:sz w:val="24"/>
                <w:szCs w:val="24"/>
                <w:lang w:val="en-US" w:eastAsia="en-US" w:bidi="hi-IN"/>
              </w:rPr>
            </w:pPr>
            <w:r w:rsidRPr="00136E9A">
              <w:rPr>
                <w:rFonts w:ascii="Times New Roman" w:eastAsia="Times New Roman" w:hAnsi="Times New Roman" w:cs="Times New Roman"/>
                <w:sz w:val="24"/>
                <w:szCs w:val="24"/>
                <w:lang w:val="en-US" w:eastAsia="en-US" w:bidi="hi-IN"/>
              </w:rPr>
              <w:t>Optimal Control</w:t>
            </w:r>
          </w:p>
        </w:tc>
        <w:tc>
          <w:tcPr>
            <w:tcW w:w="578" w:type="dxa"/>
            <w:tcBorders>
              <w:top w:val="nil"/>
              <w:left w:val="nil"/>
              <w:bottom w:val="single" w:sz="8" w:space="0" w:color="auto"/>
              <w:right w:val="single" w:sz="8" w:space="0" w:color="auto"/>
            </w:tcBorders>
            <w:shd w:val="clear" w:color="auto" w:fill="auto"/>
            <w:vAlign w:val="center"/>
          </w:tcPr>
          <w:p w14:paraId="5FD6E22C"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1AF8E85"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6FB6AAB"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638009C" w14:textId="77777777" w:rsidR="003E0B29" w:rsidRPr="00136E9A" w:rsidRDefault="003E0B29" w:rsidP="00AC37C4">
            <w:pPr>
              <w:spacing w:line="240" w:lineRule="auto"/>
              <w:jc w:val="center"/>
              <w:rPr>
                <w:rFonts w:ascii="Times New Roman" w:eastAsia="Times New Roman" w:hAnsi="Times New Roman" w:cs="Times New Roman"/>
                <w:color w:val="000000"/>
                <w:sz w:val="24"/>
                <w:szCs w:val="24"/>
                <w:lang w:val="en-US" w:eastAsia="en-US"/>
              </w:rPr>
            </w:pPr>
            <w:r w:rsidRPr="00136E9A">
              <w:rPr>
                <w:rFonts w:ascii="Times New Roman" w:eastAsia="Times New Roman" w:hAnsi="Times New Roman" w:cs="Times New Roman"/>
                <w:color w:val="000000"/>
                <w:sz w:val="24"/>
                <w:szCs w:val="24"/>
                <w:lang w:val="en-US" w:eastAsia="en-US"/>
              </w:rPr>
              <w:t>3</w:t>
            </w:r>
          </w:p>
        </w:tc>
      </w:tr>
    </w:tbl>
    <w:p w14:paraId="0C65A43F"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325AC3FA"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5F1D2569" w14:textId="456FEAAB" w:rsidR="00144DBC" w:rsidRDefault="00144DBC">
      <w:pPr>
        <w:spacing w:after="160" w:line="259" w:lineRule="auto"/>
        <w:rPr>
          <w:rFonts w:ascii="Times New Roman" w:eastAsia="Times New Roman" w:hAnsi="Times New Roman" w:cs="Times New Roman"/>
          <w:b/>
          <w:bCs/>
          <w:color w:val="000000"/>
          <w:sz w:val="18"/>
          <w:szCs w:val="18"/>
          <w:u w:val="single"/>
          <w:lang w:val="en-IN"/>
        </w:rPr>
      </w:pPr>
      <w:r>
        <w:rPr>
          <w:b/>
          <w:bCs/>
          <w:color w:val="000000"/>
          <w:sz w:val="18"/>
          <w:szCs w:val="18"/>
          <w:u w:val="single"/>
        </w:rPr>
        <w:br w:type="page"/>
      </w:r>
    </w:p>
    <w:p w14:paraId="718A77D6" w14:textId="77777777" w:rsidR="003E0B29" w:rsidRDefault="003E0B29" w:rsidP="00850319">
      <w:pPr>
        <w:pStyle w:val="NormalWeb"/>
        <w:spacing w:before="0" w:beforeAutospacing="0" w:after="0" w:afterAutospacing="0"/>
        <w:contextualSpacing/>
        <w:jc w:val="both"/>
        <w:rPr>
          <w:b/>
          <w:bCs/>
          <w:color w:val="000000"/>
          <w:sz w:val="18"/>
          <w:szCs w:val="18"/>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330"/>
        <w:gridCol w:w="8014"/>
      </w:tblGrid>
      <w:tr w:rsidR="003E0B29" w:rsidRPr="006D6F7E" w14:paraId="3214A3E5"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3113F1"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D70CD9" w14:textId="77777777" w:rsidR="003E0B29" w:rsidRPr="006D6F7E" w:rsidRDefault="003E0B29" w:rsidP="00AC37C4">
            <w:pPr>
              <w:pStyle w:val="NormalWeb"/>
              <w:spacing w:before="0" w:beforeAutospacing="0" w:after="0" w:afterAutospacing="0"/>
              <w:contextualSpacing/>
              <w:jc w:val="both"/>
              <w:rPr>
                <w:sz w:val="18"/>
                <w:szCs w:val="18"/>
              </w:rPr>
            </w:pPr>
            <w:r>
              <w:rPr>
                <w:b/>
                <w:bCs/>
                <w:color w:val="000000"/>
                <w:sz w:val="18"/>
                <w:szCs w:val="18"/>
              </w:rPr>
              <w:t>EE5204</w:t>
            </w:r>
          </w:p>
        </w:tc>
      </w:tr>
      <w:tr w:rsidR="003E0B29" w:rsidRPr="006D6F7E" w14:paraId="07027B9F"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E05179"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A2722A"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3E0B29" w:rsidRPr="006D6F7E" w14:paraId="3D1F1A5F"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4D2562"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9FD0ED"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Electric Vehicle Technology</w:t>
            </w:r>
          </w:p>
        </w:tc>
      </w:tr>
      <w:tr w:rsidR="003E0B29" w:rsidRPr="006D6F7E" w14:paraId="324129AE"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43752B"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F2D779"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w:t>
            </w:r>
          </w:p>
        </w:tc>
      </w:tr>
      <w:tr w:rsidR="003E0B29" w:rsidRPr="006D6F7E" w14:paraId="3D78003B" w14:textId="77777777" w:rsidTr="00AC37C4">
        <w:trPr>
          <w:trHeight w:val="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E8C132"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484B7E"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Objectives 1 and 2.</w:t>
            </w:r>
          </w:p>
          <w:p w14:paraId="448500AF"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p>
        </w:tc>
      </w:tr>
      <w:tr w:rsidR="003E0B29" w:rsidRPr="006D6F7E" w14:paraId="04BE38C4" w14:textId="77777777" w:rsidTr="00AC37C4">
        <w:trPr>
          <w:trHeight w:val="81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ADBC4A"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1D2918"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The course is designed to meet the requirements of M. Tech and UG students to get detail knowledge of components involved and their design in the electric vehicle.</w:t>
            </w:r>
          </w:p>
        </w:tc>
      </w:tr>
      <w:tr w:rsidR="003E0B29" w:rsidRPr="006D6F7E" w14:paraId="208845BB" w14:textId="77777777" w:rsidTr="00AC37C4">
        <w:trPr>
          <w:trHeight w:val="337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946FC7"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90DE17" w14:textId="77777777" w:rsidR="003E0B29" w:rsidRPr="006D6F7E" w:rsidRDefault="003E0B29" w:rsidP="00AC37C4">
            <w:pPr>
              <w:pStyle w:val="NormalWeb"/>
              <w:shd w:val="clear" w:color="auto" w:fill="FFFFFF"/>
              <w:spacing w:before="0" w:beforeAutospacing="0" w:after="0" w:afterAutospacing="0"/>
              <w:contextualSpacing/>
              <w:jc w:val="both"/>
              <w:rPr>
                <w:sz w:val="18"/>
                <w:szCs w:val="18"/>
              </w:rPr>
            </w:pPr>
            <w:r w:rsidRPr="006D6F7E">
              <w:rPr>
                <w:color w:val="000000"/>
                <w:sz w:val="18"/>
                <w:szCs w:val="18"/>
              </w:rPr>
              <w:t>Basics of electro mobility (Pure EV, Hybrid, Plug-In Hybrid), EV and IC engine- pros &amp; cons, EV powertrain architecture, Vehicle Performance such as Maximum Speed of a Vehicle, Grade ability, Acceleration Performance, Steering system and dynamics, Suspension system and dynamics, Thermal management, Gear and transmission Systems, Braking systems, Chassis design, Turbulence, Design against vibration, Wheel and tyre dynamics, Sensor interfaces Electronics for EV testing, Infotainment system, Vehicle to vehicle communication system, Electronic Control unit </w:t>
            </w:r>
          </w:p>
          <w:p w14:paraId="35A4E60F" w14:textId="77777777" w:rsidR="003E0B29" w:rsidRPr="006D6F7E" w:rsidRDefault="003E0B29" w:rsidP="00AC37C4">
            <w:pPr>
              <w:pStyle w:val="NormalWeb"/>
              <w:shd w:val="clear" w:color="auto" w:fill="FFFFFF"/>
              <w:spacing w:before="0" w:beforeAutospacing="0" w:after="0" w:afterAutospacing="0"/>
              <w:contextualSpacing/>
              <w:jc w:val="both"/>
              <w:rPr>
                <w:sz w:val="18"/>
                <w:szCs w:val="18"/>
              </w:rPr>
            </w:pPr>
            <w:r w:rsidRPr="006D6F7E">
              <w:rPr>
                <w:color w:val="000000"/>
                <w:sz w:val="18"/>
                <w:szCs w:val="18"/>
              </w:rPr>
              <w:t xml:space="preserve">Motor ratings, EV/HEV motor requirement, Types of Electric Motors: IM, PMSM, </w:t>
            </w:r>
            <w:proofErr w:type="spellStart"/>
            <w:r w:rsidRPr="006D6F7E">
              <w:rPr>
                <w:color w:val="000000"/>
                <w:sz w:val="18"/>
                <w:szCs w:val="18"/>
              </w:rPr>
              <w:t>SyRM</w:t>
            </w:r>
            <w:proofErr w:type="spellEnd"/>
            <w:r w:rsidRPr="006D6F7E">
              <w:rPr>
                <w:color w:val="000000"/>
                <w:sz w:val="18"/>
                <w:szCs w:val="18"/>
              </w:rPr>
              <w:t xml:space="preserve">, PMBLDC, SRM, Torque and speed control: IM, PMSM, &amp; </w:t>
            </w:r>
            <w:proofErr w:type="spellStart"/>
            <w:r w:rsidRPr="006D6F7E">
              <w:rPr>
                <w:color w:val="000000"/>
                <w:sz w:val="18"/>
                <w:szCs w:val="18"/>
              </w:rPr>
              <w:t>SyRM</w:t>
            </w:r>
            <w:proofErr w:type="spellEnd"/>
            <w:r w:rsidRPr="006D6F7E">
              <w:rPr>
                <w:color w:val="000000"/>
                <w:sz w:val="18"/>
                <w:szCs w:val="18"/>
              </w:rPr>
              <w:t>, Torque and speed control: SRM, PMBLDC, Motor drives and Advanced converters used in EVs</w:t>
            </w:r>
          </w:p>
          <w:p w14:paraId="121A8ECA" w14:textId="77777777" w:rsidR="003E0B29" w:rsidRPr="006D6F7E" w:rsidRDefault="003E0B29" w:rsidP="00AC37C4">
            <w:pPr>
              <w:pStyle w:val="NormalWeb"/>
              <w:shd w:val="clear" w:color="auto" w:fill="FFFFFF"/>
              <w:spacing w:before="0" w:beforeAutospacing="0" w:after="0" w:afterAutospacing="0"/>
              <w:contextualSpacing/>
              <w:jc w:val="both"/>
              <w:rPr>
                <w:sz w:val="18"/>
                <w:szCs w:val="18"/>
              </w:rPr>
            </w:pPr>
            <w:r w:rsidRPr="006D6F7E">
              <w:rPr>
                <w:color w:val="000000"/>
                <w:sz w:val="18"/>
                <w:szCs w:val="18"/>
              </w:rPr>
              <w:t xml:space="preserve">Battery </w:t>
            </w:r>
            <w:proofErr w:type="spellStart"/>
            <w:r w:rsidRPr="006D6F7E">
              <w:rPr>
                <w:color w:val="000000"/>
                <w:sz w:val="18"/>
                <w:szCs w:val="18"/>
              </w:rPr>
              <w:t>modeling</w:t>
            </w:r>
            <w:proofErr w:type="spellEnd"/>
            <w:r w:rsidRPr="006D6F7E">
              <w:rPr>
                <w:color w:val="000000"/>
                <w:sz w:val="18"/>
                <w:szCs w:val="18"/>
              </w:rPr>
              <w:t xml:space="preserve"> advantages and Disadvantages, Characteristics of battery cell, Battery sizing, Introduction, and objective of BMS, Charging and discharging control, Understanding of SOC, Cell balancing, BMS topologies, SoC estimation, Protection, and battery management system logic Development</w:t>
            </w:r>
          </w:p>
          <w:p w14:paraId="1FE49DD9" w14:textId="77777777" w:rsidR="003E0B29" w:rsidRPr="006D6F7E" w:rsidRDefault="003E0B29" w:rsidP="00AC37C4">
            <w:pPr>
              <w:pStyle w:val="NormalWeb"/>
              <w:shd w:val="clear" w:color="auto" w:fill="FFFFFF"/>
              <w:spacing w:before="0" w:beforeAutospacing="0" w:after="0" w:afterAutospacing="0"/>
              <w:contextualSpacing/>
              <w:jc w:val="both"/>
              <w:rPr>
                <w:sz w:val="18"/>
                <w:szCs w:val="18"/>
              </w:rPr>
            </w:pPr>
            <w:r w:rsidRPr="006D6F7E">
              <w:rPr>
                <w:color w:val="000000"/>
                <w:sz w:val="18"/>
                <w:szCs w:val="18"/>
              </w:rPr>
              <w:t>Battery Charging methods, EV supply equipment (EVSE), EV battery chargers’ components, Charging infrastructure challenges, Classification based on charging levels (region-wise), modes, plug types, Standards related to: connectors, communication protocols, supply equipment, Converters used in EV chargers, Communication protocol/procedures for BHARAT DC001, Communication protocol/procedures for CCS2 charger </w:t>
            </w:r>
          </w:p>
        </w:tc>
      </w:tr>
      <w:tr w:rsidR="003E0B29" w:rsidRPr="006D6F7E" w14:paraId="424A0BF7" w14:textId="77777777" w:rsidTr="00AC37C4">
        <w:trPr>
          <w:trHeight w:val="40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E7DDBE"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328E74"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3a</w:t>
            </w:r>
          </w:p>
          <w:p w14:paraId="368FB61B" w14:textId="77777777" w:rsidR="003E0B29" w:rsidRPr="006D6F7E" w:rsidRDefault="003E0B29" w:rsidP="00AC37C4">
            <w:pPr>
              <w:pStyle w:val="NormalWeb"/>
              <w:spacing w:before="0" w:beforeAutospacing="0" w:after="0" w:afterAutospacing="0"/>
              <w:ind w:left="1080"/>
              <w:contextualSpacing/>
              <w:jc w:val="both"/>
              <w:rPr>
                <w:color w:val="000000" w:themeColor="text1"/>
                <w:sz w:val="18"/>
                <w:szCs w:val="18"/>
              </w:rPr>
            </w:pPr>
          </w:p>
        </w:tc>
      </w:tr>
      <w:tr w:rsidR="003E0B29" w:rsidRPr="006D6F7E" w14:paraId="3DB6752E" w14:textId="77777777" w:rsidTr="00AC37C4">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B9DA9F"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04E213"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sz w:val="18"/>
                <w:szCs w:val="18"/>
              </w:rPr>
              <w:t>Quizzes/Assignments: 20 %, Mid Sem: 30 % and</w:t>
            </w:r>
          </w:p>
          <w:p w14:paraId="2C61C45A"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sz w:val="18"/>
                <w:szCs w:val="18"/>
              </w:rPr>
              <w:t>End Sem: 50 %</w:t>
            </w:r>
          </w:p>
        </w:tc>
      </w:tr>
      <w:tr w:rsidR="003E0B29" w:rsidRPr="006D6F7E" w14:paraId="0B346431" w14:textId="77777777" w:rsidTr="00AC37C4">
        <w:trPr>
          <w:trHeight w:val="705"/>
        </w:trPr>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BA404D" w14:textId="77777777" w:rsidR="003E0B29" w:rsidRPr="006D6F7E" w:rsidRDefault="003E0B29" w:rsidP="00AC37C4">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w:t>
            </w:r>
          </w:p>
        </w:tc>
        <w:tc>
          <w:tcPr>
            <w:tcW w:w="80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41949A"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Textbooks:</w:t>
            </w:r>
          </w:p>
          <w:p w14:paraId="15EEAE7E" w14:textId="77777777" w:rsidR="003E0B29" w:rsidRPr="006D6F7E" w:rsidRDefault="003E0B29" w:rsidP="00AC37C4">
            <w:pPr>
              <w:pStyle w:val="NormalWeb"/>
              <w:spacing w:before="0" w:beforeAutospacing="0" w:after="0" w:afterAutospacing="0"/>
              <w:ind w:left="1080"/>
              <w:contextualSpacing/>
              <w:jc w:val="both"/>
              <w:rPr>
                <w:sz w:val="18"/>
                <w:szCs w:val="18"/>
              </w:rPr>
            </w:pPr>
            <w:r w:rsidRPr="006D6F7E">
              <w:rPr>
                <w:color w:val="000000" w:themeColor="text1"/>
                <w:sz w:val="18"/>
                <w:szCs w:val="18"/>
              </w:rPr>
              <w:t xml:space="preserve">1.  Ned Mohan, Tore M, </w:t>
            </w:r>
            <w:proofErr w:type="spellStart"/>
            <w:r w:rsidRPr="006D6F7E">
              <w:rPr>
                <w:color w:val="000000" w:themeColor="text1"/>
                <w:sz w:val="18"/>
                <w:szCs w:val="18"/>
              </w:rPr>
              <w:t>Undelnad</w:t>
            </w:r>
            <w:proofErr w:type="spellEnd"/>
            <w:r w:rsidRPr="006D6F7E">
              <w:rPr>
                <w:color w:val="000000" w:themeColor="text1"/>
                <w:sz w:val="18"/>
                <w:szCs w:val="18"/>
              </w:rPr>
              <w:t>, William P, Robbins (3 Edition), Power Electronics: Converters, Applications and Design; Wiley 2002 </w:t>
            </w:r>
          </w:p>
          <w:p w14:paraId="00A8C363" w14:textId="77777777" w:rsidR="003E0B29" w:rsidRPr="006D6F7E" w:rsidRDefault="003E0B29" w:rsidP="00AC37C4">
            <w:pPr>
              <w:pStyle w:val="NormalWeb"/>
              <w:spacing w:before="0" w:beforeAutospacing="0" w:after="0" w:afterAutospacing="0"/>
              <w:ind w:left="1080"/>
              <w:contextualSpacing/>
              <w:jc w:val="both"/>
              <w:rPr>
                <w:sz w:val="18"/>
                <w:szCs w:val="18"/>
              </w:rPr>
            </w:pPr>
            <w:r w:rsidRPr="006D6F7E">
              <w:rPr>
                <w:color w:val="000000" w:themeColor="text1"/>
                <w:sz w:val="18"/>
                <w:szCs w:val="18"/>
              </w:rPr>
              <w:t>2.   Robert Ericson, Fundamentals of Power Electronics, Chapman &amp; Hall, 2004. </w:t>
            </w:r>
          </w:p>
          <w:p w14:paraId="655C5580" w14:textId="77777777" w:rsidR="003E0B29" w:rsidRPr="006D6F7E" w:rsidRDefault="003E0B29" w:rsidP="00AC37C4">
            <w:pPr>
              <w:pStyle w:val="NormalWeb"/>
              <w:spacing w:before="0" w:beforeAutospacing="0" w:after="0" w:afterAutospacing="0"/>
              <w:ind w:left="1080"/>
              <w:contextualSpacing/>
              <w:jc w:val="both"/>
              <w:rPr>
                <w:sz w:val="18"/>
                <w:szCs w:val="18"/>
              </w:rPr>
            </w:pPr>
            <w:r w:rsidRPr="006D6F7E">
              <w:rPr>
                <w:color w:val="000000" w:themeColor="text1"/>
                <w:sz w:val="18"/>
                <w:szCs w:val="18"/>
              </w:rPr>
              <w:t xml:space="preserve">3.  Mehrdad </w:t>
            </w:r>
            <w:proofErr w:type="spellStart"/>
            <w:r w:rsidRPr="006D6F7E">
              <w:rPr>
                <w:color w:val="000000" w:themeColor="text1"/>
                <w:sz w:val="18"/>
                <w:szCs w:val="18"/>
              </w:rPr>
              <w:t>Eshani</w:t>
            </w:r>
            <w:proofErr w:type="spellEnd"/>
            <w:r w:rsidRPr="006D6F7E">
              <w:rPr>
                <w:color w:val="000000" w:themeColor="text1"/>
                <w:sz w:val="18"/>
                <w:szCs w:val="18"/>
              </w:rPr>
              <w:t xml:space="preserve">, </w:t>
            </w:r>
            <w:proofErr w:type="spellStart"/>
            <w:r w:rsidRPr="006D6F7E">
              <w:rPr>
                <w:color w:val="000000" w:themeColor="text1"/>
                <w:sz w:val="18"/>
                <w:szCs w:val="18"/>
              </w:rPr>
              <w:t>Yimin</w:t>
            </w:r>
            <w:proofErr w:type="spellEnd"/>
            <w:r w:rsidRPr="006D6F7E">
              <w:rPr>
                <w:color w:val="000000" w:themeColor="text1"/>
                <w:sz w:val="18"/>
                <w:szCs w:val="18"/>
              </w:rPr>
              <w:t xml:space="preserve"> Gao, Sebastien E Gay, Ali </w:t>
            </w:r>
            <w:proofErr w:type="spellStart"/>
            <w:r w:rsidRPr="006D6F7E">
              <w:rPr>
                <w:color w:val="000000" w:themeColor="text1"/>
                <w:sz w:val="18"/>
                <w:szCs w:val="18"/>
              </w:rPr>
              <w:t>Emadi</w:t>
            </w:r>
            <w:proofErr w:type="spellEnd"/>
            <w:r w:rsidRPr="006D6F7E">
              <w:rPr>
                <w:color w:val="000000" w:themeColor="text1"/>
                <w:sz w:val="18"/>
                <w:szCs w:val="18"/>
              </w:rPr>
              <w:t>, Modern electric, hybrid electric and fuel cell vehicles, Fundamentals, Theory, and Design. Boca Raton, FL: CRC (2005) </w:t>
            </w:r>
          </w:p>
          <w:p w14:paraId="2248F39C" w14:textId="77777777" w:rsidR="003E0B29" w:rsidRPr="006D6F7E" w:rsidRDefault="003E0B29" w:rsidP="00AC37C4">
            <w:pPr>
              <w:pStyle w:val="NormalWeb"/>
              <w:spacing w:before="0" w:beforeAutospacing="0" w:after="0" w:afterAutospacing="0"/>
              <w:ind w:left="1080"/>
              <w:contextualSpacing/>
              <w:jc w:val="both"/>
              <w:rPr>
                <w:sz w:val="18"/>
                <w:szCs w:val="18"/>
              </w:rPr>
            </w:pPr>
            <w:r w:rsidRPr="006D6F7E">
              <w:rPr>
                <w:color w:val="000000" w:themeColor="text1"/>
                <w:sz w:val="18"/>
                <w:szCs w:val="18"/>
              </w:rPr>
              <w:t xml:space="preserve">4.  Fernando A. Silva; Marian P. </w:t>
            </w:r>
            <w:proofErr w:type="spellStart"/>
            <w:r w:rsidRPr="006D6F7E">
              <w:rPr>
                <w:color w:val="000000" w:themeColor="text1"/>
                <w:sz w:val="18"/>
                <w:szCs w:val="18"/>
              </w:rPr>
              <w:t>Kazmierkowski</w:t>
            </w:r>
            <w:proofErr w:type="spellEnd"/>
            <w:r w:rsidRPr="006D6F7E">
              <w:rPr>
                <w:color w:val="000000" w:themeColor="text1"/>
                <w:sz w:val="18"/>
                <w:szCs w:val="18"/>
              </w:rPr>
              <w:t>, Energy Storage Systems for Electric Vehicles, MDPI, 2021 </w:t>
            </w:r>
          </w:p>
          <w:p w14:paraId="63B65A06" w14:textId="77777777" w:rsidR="003E0B29" w:rsidRPr="006D6F7E" w:rsidRDefault="003E0B29" w:rsidP="00AC37C4">
            <w:pPr>
              <w:pStyle w:val="NormalWeb"/>
              <w:spacing w:before="0" w:beforeAutospacing="0" w:after="0" w:afterAutospacing="0"/>
              <w:ind w:left="1080"/>
              <w:contextualSpacing/>
              <w:jc w:val="both"/>
              <w:rPr>
                <w:sz w:val="18"/>
                <w:szCs w:val="18"/>
              </w:rPr>
            </w:pPr>
            <w:r w:rsidRPr="006D6F7E">
              <w:rPr>
                <w:color w:val="000000" w:themeColor="text1"/>
                <w:sz w:val="18"/>
                <w:szCs w:val="18"/>
              </w:rPr>
              <w:t xml:space="preserve">5.  </w:t>
            </w:r>
            <w:proofErr w:type="spellStart"/>
            <w:r w:rsidRPr="006D6F7E">
              <w:rPr>
                <w:color w:val="000000" w:themeColor="text1"/>
                <w:sz w:val="18"/>
                <w:szCs w:val="18"/>
              </w:rPr>
              <w:t>Enge</w:t>
            </w:r>
            <w:proofErr w:type="spellEnd"/>
            <w:r w:rsidRPr="006D6F7E">
              <w:rPr>
                <w:color w:val="000000" w:themeColor="text1"/>
                <w:sz w:val="18"/>
                <w:szCs w:val="18"/>
              </w:rPr>
              <w:t xml:space="preserve">, Per, Nick </w:t>
            </w:r>
            <w:proofErr w:type="spellStart"/>
            <w:r w:rsidRPr="006D6F7E">
              <w:rPr>
                <w:color w:val="000000" w:themeColor="text1"/>
                <w:sz w:val="18"/>
                <w:szCs w:val="18"/>
              </w:rPr>
              <w:t>Enge</w:t>
            </w:r>
            <w:proofErr w:type="spellEnd"/>
            <w:r w:rsidRPr="006D6F7E">
              <w:rPr>
                <w:color w:val="000000" w:themeColor="text1"/>
                <w:sz w:val="18"/>
                <w:szCs w:val="18"/>
              </w:rPr>
              <w:t xml:space="preserve">, and Stephen </w:t>
            </w:r>
            <w:proofErr w:type="spellStart"/>
            <w:r w:rsidRPr="006D6F7E">
              <w:rPr>
                <w:color w:val="000000" w:themeColor="text1"/>
                <w:sz w:val="18"/>
                <w:szCs w:val="18"/>
              </w:rPr>
              <w:t>Zoepf</w:t>
            </w:r>
            <w:proofErr w:type="spellEnd"/>
            <w:r w:rsidRPr="006D6F7E">
              <w:rPr>
                <w:color w:val="000000" w:themeColor="text1"/>
                <w:sz w:val="18"/>
                <w:szCs w:val="18"/>
              </w:rPr>
              <w:t>. 2021. Electric Vehicle Engineering. 1st ed. New York: McGraw Hill.</w:t>
            </w:r>
          </w:p>
          <w:p w14:paraId="65A8746A"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u w:val="single"/>
              </w:rPr>
              <w:t>References:</w:t>
            </w:r>
          </w:p>
          <w:p w14:paraId="0A86F75A" w14:textId="77777777" w:rsidR="003E0B29" w:rsidRPr="006D6F7E" w:rsidRDefault="003E0B29" w:rsidP="003E0B29">
            <w:pPr>
              <w:pStyle w:val="NormalWeb"/>
              <w:numPr>
                <w:ilvl w:val="0"/>
                <w:numId w:val="31"/>
              </w:numPr>
              <w:spacing w:before="0" w:beforeAutospacing="0" w:after="0" w:afterAutospacing="0"/>
              <w:contextualSpacing/>
              <w:jc w:val="both"/>
              <w:rPr>
                <w:sz w:val="18"/>
                <w:szCs w:val="18"/>
              </w:rPr>
            </w:pPr>
            <w:r w:rsidRPr="006D6F7E">
              <w:rPr>
                <w:color w:val="000000" w:themeColor="text1"/>
                <w:sz w:val="18"/>
                <w:szCs w:val="18"/>
              </w:rPr>
              <w:t xml:space="preserve">Singh, Sanjeev, Sanjay </w:t>
            </w:r>
            <w:proofErr w:type="spellStart"/>
            <w:r w:rsidRPr="006D6F7E">
              <w:rPr>
                <w:color w:val="000000" w:themeColor="text1"/>
                <w:sz w:val="18"/>
                <w:szCs w:val="18"/>
              </w:rPr>
              <w:t>Gairola</w:t>
            </w:r>
            <w:proofErr w:type="spellEnd"/>
            <w:r w:rsidRPr="006D6F7E">
              <w:rPr>
                <w:color w:val="000000" w:themeColor="text1"/>
                <w:sz w:val="18"/>
                <w:szCs w:val="18"/>
              </w:rPr>
              <w:t xml:space="preserve">, and </w:t>
            </w:r>
            <w:proofErr w:type="spellStart"/>
            <w:r w:rsidRPr="006D6F7E">
              <w:rPr>
                <w:color w:val="000000" w:themeColor="text1"/>
                <w:sz w:val="18"/>
                <w:szCs w:val="18"/>
              </w:rPr>
              <w:t>Sanjeet</w:t>
            </w:r>
            <w:proofErr w:type="spellEnd"/>
            <w:r w:rsidRPr="006D6F7E">
              <w:rPr>
                <w:color w:val="000000" w:themeColor="text1"/>
                <w:sz w:val="18"/>
                <w:szCs w:val="18"/>
              </w:rPr>
              <w:t xml:space="preserve"> Kumar Dwivedi, eds. Electric Vehicle Components and Charging Technologies: Design, </w:t>
            </w:r>
            <w:proofErr w:type="spellStart"/>
            <w:r w:rsidRPr="006D6F7E">
              <w:rPr>
                <w:color w:val="000000" w:themeColor="text1"/>
                <w:sz w:val="18"/>
                <w:szCs w:val="18"/>
              </w:rPr>
              <w:t>Modeling</w:t>
            </w:r>
            <w:proofErr w:type="spellEnd"/>
            <w:r w:rsidRPr="006D6F7E">
              <w:rPr>
                <w:color w:val="000000" w:themeColor="text1"/>
                <w:sz w:val="18"/>
                <w:szCs w:val="18"/>
              </w:rPr>
              <w:t>, Simulation and Control. Institution of Engineering and Technology, 2023.</w:t>
            </w:r>
          </w:p>
          <w:p w14:paraId="76CC004C" w14:textId="77777777" w:rsidR="003E0B29" w:rsidRPr="006D6F7E" w:rsidRDefault="003E0B29" w:rsidP="003E0B29">
            <w:pPr>
              <w:pStyle w:val="NormalWeb"/>
              <w:numPr>
                <w:ilvl w:val="0"/>
                <w:numId w:val="31"/>
              </w:numPr>
              <w:spacing w:before="0" w:beforeAutospacing="0" w:after="0" w:afterAutospacing="0"/>
              <w:contextualSpacing/>
              <w:jc w:val="both"/>
              <w:rPr>
                <w:sz w:val="18"/>
                <w:szCs w:val="18"/>
              </w:rPr>
            </w:pPr>
            <w:r w:rsidRPr="006D6F7E">
              <w:rPr>
                <w:color w:val="000000" w:themeColor="text1"/>
                <w:sz w:val="18"/>
                <w:szCs w:val="18"/>
              </w:rPr>
              <w:t>Chau, Kwok Tong. Energy systems for electric and hybrid vehicles. The Institution of Engineering and Technology (IET), 2016</w:t>
            </w:r>
          </w:p>
        </w:tc>
      </w:tr>
    </w:tbl>
    <w:p w14:paraId="73F45396" w14:textId="77777777" w:rsidR="003E0B29" w:rsidRPr="006D6F7E" w:rsidRDefault="003E0B29" w:rsidP="003E0B29">
      <w:pPr>
        <w:spacing w:line="240" w:lineRule="auto"/>
        <w:contextualSpacing/>
        <w:rPr>
          <w:rFonts w:ascii="Times New Roman" w:hAnsi="Times New Roman" w:cs="Times New Roman"/>
          <w:sz w:val="18"/>
          <w:szCs w:val="18"/>
        </w:rPr>
      </w:pPr>
    </w:p>
    <w:p w14:paraId="7F378CA3" w14:textId="3D197C20" w:rsidR="00144DBC" w:rsidRDefault="003E0B29" w:rsidP="003E0B29">
      <w:pPr>
        <w:pStyle w:val="NormalWeb"/>
        <w:spacing w:before="0" w:beforeAutospacing="0" w:after="0" w:afterAutospacing="0"/>
        <w:contextualSpacing/>
        <w:jc w:val="both"/>
        <w:rPr>
          <w:b/>
          <w:bCs/>
          <w:color w:val="000000"/>
          <w:sz w:val="18"/>
          <w:szCs w:val="18"/>
          <w:u w:val="single"/>
        </w:rPr>
      </w:pPr>
      <w:r w:rsidRPr="006D6F7E">
        <w:rPr>
          <w:b/>
          <w:bCs/>
          <w:color w:val="000000"/>
          <w:sz w:val="18"/>
          <w:szCs w:val="18"/>
          <w:u w:val="single"/>
        </w:rPr>
        <w:t> </w:t>
      </w:r>
    </w:p>
    <w:p w14:paraId="15BBA122" w14:textId="77777777" w:rsidR="00144DBC" w:rsidRDefault="00144DBC">
      <w:pPr>
        <w:spacing w:after="160" w:line="259" w:lineRule="auto"/>
        <w:rPr>
          <w:rFonts w:ascii="Times New Roman" w:eastAsia="Times New Roman" w:hAnsi="Times New Roman" w:cs="Times New Roman"/>
          <w:b/>
          <w:bCs/>
          <w:color w:val="000000"/>
          <w:sz w:val="18"/>
          <w:szCs w:val="18"/>
          <w:u w:val="single"/>
          <w:lang w:val="en-IN"/>
        </w:rPr>
      </w:pPr>
      <w:r>
        <w:rPr>
          <w:b/>
          <w:bCs/>
          <w:color w:val="000000"/>
          <w:sz w:val="18"/>
          <w:szCs w:val="18"/>
          <w:u w:val="single"/>
        </w:rPr>
        <w:br w:type="page"/>
      </w:r>
    </w:p>
    <w:p w14:paraId="527DBF1C" w14:textId="77777777" w:rsidR="003E0B29" w:rsidRPr="006D6F7E" w:rsidRDefault="003E0B29" w:rsidP="003E0B29">
      <w:pPr>
        <w:pStyle w:val="NormalWeb"/>
        <w:spacing w:before="0" w:beforeAutospacing="0" w:after="0" w:afterAutospacing="0"/>
        <w:contextualSpacing/>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374"/>
        <w:gridCol w:w="7970"/>
      </w:tblGrid>
      <w:tr w:rsidR="003E0B29" w:rsidRPr="006D6F7E" w14:paraId="24181EC1"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1B3FD4"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6C702C" w14:textId="77777777" w:rsidR="003E0B29" w:rsidRPr="006D6F7E" w:rsidRDefault="003E0B29" w:rsidP="00AC37C4">
            <w:pPr>
              <w:pStyle w:val="NormalWeb"/>
              <w:spacing w:before="0" w:beforeAutospacing="0" w:after="0" w:afterAutospacing="0"/>
              <w:contextualSpacing/>
              <w:jc w:val="both"/>
              <w:rPr>
                <w:sz w:val="18"/>
                <w:szCs w:val="18"/>
              </w:rPr>
            </w:pPr>
            <w:r>
              <w:rPr>
                <w:b/>
                <w:bCs/>
                <w:color w:val="000000"/>
                <w:sz w:val="18"/>
                <w:szCs w:val="18"/>
              </w:rPr>
              <w:t>EE6216</w:t>
            </w:r>
          </w:p>
        </w:tc>
      </w:tr>
      <w:tr w:rsidR="003E0B29" w:rsidRPr="006D6F7E" w14:paraId="22C2E469"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6092A0"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E5ED07"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L-T-P-C: 3-0-0-3</w:t>
            </w:r>
          </w:p>
        </w:tc>
      </w:tr>
      <w:tr w:rsidR="003E0B29" w:rsidRPr="006D6F7E" w14:paraId="4DF5FF85"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C152D5"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93822D"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sz w:val="18"/>
                <w:szCs w:val="18"/>
              </w:rPr>
              <w:t>Control Techniques in Power Electronics</w:t>
            </w:r>
          </w:p>
        </w:tc>
      </w:tr>
      <w:tr w:rsidR="003E0B29" w:rsidRPr="006D6F7E" w14:paraId="3119615D" w14:textId="77777777" w:rsidTr="00AC37C4">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585EDD"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3C4469"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3E0B29" w:rsidRPr="006D6F7E" w14:paraId="5444948F" w14:textId="77777777" w:rsidTr="00AC37C4">
        <w:trPr>
          <w:trHeight w:val="67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B8F1DF"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23BDA0"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Objectives 1 and 2.</w:t>
            </w:r>
          </w:p>
          <w:p w14:paraId="5D2E4CC9"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p>
        </w:tc>
      </w:tr>
      <w:tr w:rsidR="003E0B29" w:rsidRPr="006D6F7E" w14:paraId="03F2C317" w14:textId="77777777" w:rsidTr="00AC37C4">
        <w:trPr>
          <w:trHeight w:val="10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040E1C"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9E320C"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sz w:val="18"/>
                <w:szCs w:val="18"/>
              </w:rPr>
              <w:t xml:space="preserve">The course is designed to meet the requirements of </w:t>
            </w:r>
            <w:r w:rsidRPr="006D6F7E">
              <w:rPr>
                <w:b/>
                <w:bCs/>
                <w:color w:val="000000"/>
                <w:sz w:val="18"/>
                <w:szCs w:val="18"/>
              </w:rPr>
              <w:t>Ph.D.</w:t>
            </w:r>
            <w:r w:rsidRPr="006D6F7E">
              <w:rPr>
                <w:color w:val="000000"/>
                <w:sz w:val="18"/>
                <w:szCs w:val="18"/>
              </w:rPr>
              <w:t xml:space="preserve"> and </w:t>
            </w:r>
            <w:r w:rsidRPr="006D6F7E">
              <w:rPr>
                <w:b/>
                <w:bCs/>
                <w:color w:val="000000"/>
                <w:sz w:val="18"/>
                <w:szCs w:val="18"/>
              </w:rPr>
              <w:t>M. Tech</w:t>
            </w:r>
            <w:r w:rsidRPr="006D6F7E">
              <w:rPr>
                <w:color w:val="000000"/>
                <w:sz w:val="18"/>
                <w:szCs w:val="18"/>
              </w:rPr>
              <w:t xml:space="preserve"> students to get sufficient knowledge on Control Techniques in Power Electronics. Also, it is useful for </w:t>
            </w:r>
            <w:r w:rsidRPr="006D6F7E">
              <w:rPr>
                <w:b/>
                <w:bCs/>
                <w:color w:val="000000"/>
                <w:sz w:val="18"/>
                <w:szCs w:val="18"/>
              </w:rPr>
              <w:t>B. Tech final year</w:t>
            </w:r>
            <w:r w:rsidRPr="006D6F7E">
              <w:rPr>
                <w:color w:val="000000"/>
                <w:sz w:val="18"/>
                <w:szCs w:val="18"/>
              </w:rPr>
              <w:t xml:space="preserve"> students.</w:t>
            </w:r>
          </w:p>
        </w:tc>
      </w:tr>
      <w:tr w:rsidR="003E0B29" w:rsidRPr="006D6F7E" w14:paraId="5971511C" w14:textId="77777777" w:rsidTr="00AC37C4">
        <w:trPr>
          <w:trHeight w:val="1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32FCD6"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1A490D"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sz w:val="18"/>
                <w:szCs w:val="18"/>
              </w:rPr>
              <w:t>State space modelling and simulation of linear systems, Discrete time models, conventional controllers using small signal models, Hysteresis controllers, Output and state feedback switching controllers. Averaged - switch modelling, modelling of dynamics of converters operating in discontinuous conduction mode, input filter design.</w:t>
            </w:r>
          </w:p>
        </w:tc>
      </w:tr>
      <w:tr w:rsidR="003E0B29" w:rsidRPr="006D6F7E" w14:paraId="0FE6A8EC" w14:textId="77777777" w:rsidTr="00AC37C4">
        <w:trPr>
          <w:trHeight w:val="6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4193C2"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CE6B98"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p w14:paraId="03027246" w14:textId="77777777" w:rsidR="003E0B29" w:rsidRPr="006D6F7E" w:rsidRDefault="003E0B29" w:rsidP="00AC37C4">
            <w:pPr>
              <w:pStyle w:val="NormalWeb"/>
              <w:spacing w:before="0" w:beforeAutospacing="0" w:after="0" w:afterAutospacing="0"/>
              <w:ind w:left="360"/>
              <w:contextualSpacing/>
              <w:jc w:val="both"/>
              <w:rPr>
                <w:color w:val="000000" w:themeColor="text1"/>
                <w:sz w:val="18"/>
                <w:szCs w:val="18"/>
              </w:rPr>
            </w:pPr>
          </w:p>
        </w:tc>
      </w:tr>
      <w:tr w:rsidR="003E0B29" w:rsidRPr="006D6F7E" w14:paraId="481C9058" w14:textId="77777777" w:rsidTr="00AC37C4">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EB0FC6"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C8E596"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3E0B29" w:rsidRPr="006D6F7E" w14:paraId="02002289" w14:textId="77777777" w:rsidTr="00AC37C4">
        <w:trPr>
          <w:trHeight w:val="1531"/>
        </w:trPr>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DA6C8B" w14:textId="77777777" w:rsidR="003E0B29" w:rsidRPr="006D6F7E" w:rsidRDefault="003E0B29" w:rsidP="00AC37C4">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w:t>
            </w:r>
          </w:p>
        </w:tc>
        <w:tc>
          <w:tcPr>
            <w:tcW w:w="7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82CB89"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Textbooks:</w:t>
            </w:r>
          </w:p>
          <w:p w14:paraId="4CC74C11" w14:textId="77777777" w:rsidR="003E0B29" w:rsidRPr="006D6F7E" w:rsidRDefault="003E0B29" w:rsidP="00AC37C4">
            <w:pPr>
              <w:pStyle w:val="NormalWeb"/>
              <w:numPr>
                <w:ilvl w:val="0"/>
                <w:numId w:val="15"/>
              </w:numPr>
              <w:spacing w:before="0" w:beforeAutospacing="0" w:after="0" w:afterAutospacing="0"/>
              <w:contextualSpacing/>
              <w:jc w:val="both"/>
              <w:rPr>
                <w:color w:val="000000" w:themeColor="text1"/>
                <w:sz w:val="18"/>
                <w:szCs w:val="18"/>
              </w:rPr>
            </w:pPr>
            <w:r w:rsidRPr="006D6F7E">
              <w:rPr>
                <w:color w:val="000000" w:themeColor="text1"/>
                <w:sz w:val="18"/>
                <w:szCs w:val="18"/>
              </w:rPr>
              <w:t> Muhammad Rashid, Power Electronics Handbook, Academic Press-Elsevier, 2001.</w:t>
            </w:r>
          </w:p>
          <w:p w14:paraId="14BE076A" w14:textId="77777777" w:rsidR="003E0B29" w:rsidRPr="006D6F7E" w:rsidRDefault="003E0B29" w:rsidP="00AC37C4">
            <w:pPr>
              <w:pStyle w:val="NormalWeb"/>
              <w:numPr>
                <w:ilvl w:val="0"/>
                <w:numId w:val="15"/>
              </w:numPr>
              <w:spacing w:before="0" w:beforeAutospacing="0" w:after="0" w:afterAutospacing="0"/>
              <w:contextualSpacing/>
              <w:jc w:val="both"/>
              <w:rPr>
                <w:color w:val="000000" w:themeColor="text1"/>
                <w:sz w:val="18"/>
                <w:szCs w:val="18"/>
              </w:rPr>
            </w:pPr>
            <w:r w:rsidRPr="006D6F7E">
              <w:rPr>
                <w:color w:val="000000" w:themeColor="text1"/>
                <w:sz w:val="18"/>
                <w:szCs w:val="18"/>
              </w:rPr>
              <w:t>B. Wu, High-Power Converters and AC Drives. Wiley-IEEE Press, New Jersey, 2006.</w:t>
            </w:r>
          </w:p>
          <w:p w14:paraId="592F1BD0" w14:textId="77777777" w:rsidR="003E0B29" w:rsidRPr="006D6F7E" w:rsidRDefault="003E0B29" w:rsidP="00AC37C4">
            <w:pPr>
              <w:pStyle w:val="NormalWeb"/>
              <w:numPr>
                <w:ilvl w:val="0"/>
                <w:numId w:val="15"/>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Erickson and </w:t>
            </w:r>
            <w:proofErr w:type="spellStart"/>
            <w:r w:rsidRPr="006D6F7E">
              <w:rPr>
                <w:color w:val="000000" w:themeColor="text1"/>
                <w:sz w:val="18"/>
                <w:szCs w:val="18"/>
              </w:rPr>
              <w:t>Maksimovic</w:t>
            </w:r>
            <w:proofErr w:type="spellEnd"/>
            <w:r w:rsidRPr="006D6F7E">
              <w:rPr>
                <w:color w:val="000000" w:themeColor="text1"/>
                <w:sz w:val="18"/>
                <w:szCs w:val="18"/>
              </w:rPr>
              <w:t xml:space="preserve">, Fundamentals of Power Electronics, 2nd ed., Springer </w:t>
            </w:r>
            <w:proofErr w:type="spellStart"/>
            <w:r w:rsidRPr="006D6F7E">
              <w:rPr>
                <w:color w:val="000000" w:themeColor="text1"/>
                <w:sz w:val="18"/>
                <w:szCs w:val="18"/>
              </w:rPr>
              <w:t>Science+Business</w:t>
            </w:r>
            <w:proofErr w:type="spellEnd"/>
            <w:r w:rsidRPr="006D6F7E">
              <w:rPr>
                <w:color w:val="000000" w:themeColor="text1"/>
                <w:sz w:val="18"/>
                <w:szCs w:val="18"/>
              </w:rPr>
              <w:t xml:space="preserve"> (2000)</w:t>
            </w:r>
          </w:p>
          <w:p w14:paraId="7F4ADE23"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b/>
                <w:bCs/>
                <w:color w:val="000000" w:themeColor="text1"/>
                <w:sz w:val="18"/>
                <w:szCs w:val="18"/>
                <w:u w:val="single"/>
              </w:rPr>
              <w:t>Reference</w:t>
            </w:r>
            <w:r w:rsidRPr="006D6F7E">
              <w:rPr>
                <w:color w:val="000000" w:themeColor="text1"/>
                <w:sz w:val="18"/>
                <w:szCs w:val="18"/>
              </w:rPr>
              <w:t xml:space="preserve">: </w:t>
            </w:r>
          </w:p>
          <w:p w14:paraId="7638F446" w14:textId="77777777" w:rsidR="003E0B29" w:rsidRPr="006D6F7E" w:rsidRDefault="003E0B29" w:rsidP="00AC37C4">
            <w:pPr>
              <w:pStyle w:val="NormalWeb"/>
              <w:numPr>
                <w:ilvl w:val="0"/>
                <w:numId w:val="5"/>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Ned Mohan, Tore M, </w:t>
            </w:r>
            <w:proofErr w:type="spellStart"/>
            <w:r w:rsidRPr="006D6F7E">
              <w:rPr>
                <w:color w:val="000000" w:themeColor="text1"/>
                <w:sz w:val="18"/>
                <w:szCs w:val="18"/>
              </w:rPr>
              <w:t>Undelnad</w:t>
            </w:r>
            <w:proofErr w:type="spellEnd"/>
            <w:r w:rsidRPr="006D6F7E">
              <w:rPr>
                <w:color w:val="000000" w:themeColor="text1"/>
                <w:sz w:val="18"/>
                <w:szCs w:val="18"/>
              </w:rPr>
              <w:t>, William P, Robbins (3 Edition), Power Electronics: Converters, Applications and Design; Wiley 2002.</w:t>
            </w:r>
          </w:p>
        </w:tc>
      </w:tr>
    </w:tbl>
    <w:p w14:paraId="5A39940C"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6DF165A1"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60D4B717"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5B80D2E2" w14:textId="5A215018" w:rsidR="00144DBC" w:rsidRDefault="00144DBC">
      <w:pPr>
        <w:spacing w:after="160" w:line="259" w:lineRule="auto"/>
        <w:rPr>
          <w:rFonts w:ascii="Times New Roman" w:eastAsia="Times New Roman" w:hAnsi="Times New Roman" w:cs="Times New Roman"/>
          <w:b/>
          <w:bCs/>
          <w:color w:val="000000"/>
          <w:sz w:val="18"/>
          <w:szCs w:val="18"/>
          <w:u w:val="single"/>
          <w:lang w:val="en-IN"/>
        </w:rPr>
      </w:pPr>
      <w:r>
        <w:rPr>
          <w:b/>
          <w:bCs/>
          <w:color w:val="000000"/>
          <w:sz w:val="18"/>
          <w:szCs w:val="18"/>
          <w:u w:val="single"/>
        </w:rPr>
        <w:br w:type="page"/>
      </w:r>
    </w:p>
    <w:p w14:paraId="4B0A9224"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782706A8" w14:textId="77777777" w:rsidR="003E0B29" w:rsidRDefault="003E0B29" w:rsidP="00850319">
      <w:pPr>
        <w:pStyle w:val="NormalWeb"/>
        <w:spacing w:before="0" w:beforeAutospacing="0" w:after="0" w:afterAutospacing="0"/>
        <w:contextualSpacing/>
        <w:jc w:val="both"/>
        <w:rPr>
          <w:b/>
          <w:bCs/>
          <w:color w:val="000000"/>
          <w:sz w:val="18"/>
          <w:szCs w:val="18"/>
          <w:u w:val="single"/>
        </w:rPr>
      </w:pPr>
    </w:p>
    <w:tbl>
      <w:tblPr>
        <w:tblW w:w="0" w:type="auto"/>
        <w:tblLook w:val="04A0" w:firstRow="1" w:lastRow="0" w:firstColumn="1" w:lastColumn="0" w:noHBand="0" w:noVBand="1"/>
      </w:tblPr>
      <w:tblGrid>
        <w:gridCol w:w="1398"/>
        <w:gridCol w:w="7946"/>
      </w:tblGrid>
      <w:tr w:rsidR="003E0B29" w:rsidRPr="006D6F7E" w14:paraId="5DE229F3" w14:textId="77777777" w:rsidTr="00AC37C4">
        <w:trPr>
          <w:trHeight w:val="270"/>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C376414"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Course Number</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070F49" w14:textId="505FAB69" w:rsidR="003E0B29" w:rsidRPr="006D6F7E" w:rsidRDefault="003E0B29" w:rsidP="00AC37C4">
            <w:pPr>
              <w:pStyle w:val="NormalWeb"/>
              <w:spacing w:before="0" w:beforeAutospacing="0" w:after="0" w:afterAutospacing="0"/>
              <w:contextualSpacing/>
              <w:jc w:val="both"/>
              <w:rPr>
                <w:sz w:val="18"/>
                <w:szCs w:val="18"/>
              </w:rPr>
            </w:pPr>
            <w:r>
              <w:rPr>
                <w:b/>
                <w:bCs/>
                <w:color w:val="000000" w:themeColor="text1"/>
                <w:sz w:val="18"/>
                <w:szCs w:val="18"/>
              </w:rPr>
              <w:t>EE</w:t>
            </w:r>
            <w:r w:rsidR="00144DBC">
              <w:rPr>
                <w:b/>
                <w:bCs/>
                <w:color w:val="000000" w:themeColor="text1"/>
                <w:sz w:val="18"/>
                <w:szCs w:val="18"/>
              </w:rPr>
              <w:t>6</w:t>
            </w:r>
            <w:r>
              <w:rPr>
                <w:b/>
                <w:bCs/>
                <w:color w:val="000000" w:themeColor="text1"/>
                <w:sz w:val="18"/>
                <w:szCs w:val="18"/>
              </w:rPr>
              <w:t>217</w:t>
            </w:r>
          </w:p>
        </w:tc>
      </w:tr>
      <w:tr w:rsidR="003E0B29" w:rsidRPr="006D6F7E" w14:paraId="782729E1" w14:textId="77777777" w:rsidTr="00AC37C4">
        <w:trPr>
          <w:trHeight w:val="270"/>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8704597"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Course Credit</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62A846E"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L-T-P-C: 3-0-0-3</w:t>
            </w:r>
          </w:p>
        </w:tc>
      </w:tr>
      <w:tr w:rsidR="003E0B29" w:rsidRPr="006D6F7E" w14:paraId="53935E3A" w14:textId="77777777" w:rsidTr="00AC37C4">
        <w:trPr>
          <w:trHeight w:val="270"/>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17E863E"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Course Title</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DF0A269"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Telemetry and SCADA </w:t>
            </w:r>
          </w:p>
        </w:tc>
      </w:tr>
      <w:tr w:rsidR="003E0B29" w:rsidRPr="006D6F7E" w14:paraId="36990B78" w14:textId="77777777" w:rsidTr="00AC37C4">
        <w:trPr>
          <w:trHeight w:val="270"/>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792A6DE"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Learning Mode</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0187DA6"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Lectures</w:t>
            </w:r>
          </w:p>
        </w:tc>
      </w:tr>
      <w:tr w:rsidR="003E0B29" w:rsidRPr="006D6F7E" w14:paraId="2BEBD340" w14:textId="77777777" w:rsidTr="00AC37C4">
        <w:trPr>
          <w:trHeight w:val="72"/>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859BCFB"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Learning Objectives</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B3C07A"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Objectives 1 and 2</w:t>
            </w:r>
          </w:p>
        </w:tc>
      </w:tr>
      <w:tr w:rsidR="003E0B29" w:rsidRPr="006D6F7E" w14:paraId="3DF1560D" w14:textId="77777777" w:rsidTr="00AC37C4">
        <w:trPr>
          <w:trHeight w:val="840"/>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1140A4E"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Course Description</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8DC13D3" w14:textId="77777777" w:rsidR="003E0B29" w:rsidRPr="006D6F7E" w:rsidRDefault="003E0B29" w:rsidP="00AC37C4">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The course is designed to meet the requirements of Ph.D. and M. Tech to get advance knowledge of Telemetry and SCADA applications in Power Systems.</w:t>
            </w:r>
          </w:p>
        </w:tc>
      </w:tr>
      <w:tr w:rsidR="003E0B29" w:rsidRPr="000D0F23" w14:paraId="4AE54B0C" w14:textId="77777777" w:rsidTr="00AC37C4">
        <w:trPr>
          <w:trHeight w:val="5642"/>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E7F06BD"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Course Outline</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A326E95"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Power system automation: Introduction, Evolution of automation systems, SCADA in power systems, Advantages of SCADA in power systems, Power system field, </w:t>
            </w:r>
          </w:p>
          <w:p w14:paraId="1BC90F97"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SCADA fundamentals: Introduction, Open system: Need and advantages, Building blocks of SCADA systems, Remote terminal unit (RTU</w:t>
            </w:r>
            <w:proofErr w:type="gramStart"/>
            <w:r w:rsidRPr="006D6F7E">
              <w:rPr>
                <w:color w:val="000000" w:themeColor="text1"/>
                <w:sz w:val="18"/>
                <w:szCs w:val="18"/>
              </w:rPr>
              <w:t>),  Intelligent</w:t>
            </w:r>
            <w:proofErr w:type="gramEnd"/>
            <w:r w:rsidRPr="006D6F7E">
              <w:rPr>
                <w:color w:val="000000" w:themeColor="text1"/>
                <w:sz w:val="18"/>
                <w:szCs w:val="18"/>
              </w:rPr>
              <w:t xml:space="preserve"> electronic devices (IEDs), Data concentrators and merging units, SCADA communication systems, Master station, Human-machine interface (HMI), Building the SCADA systems, legacy, hybrid, and new systems, Classification of SCADA systems, SCADA implementation: A laboratory model, Case studies in SCADA</w:t>
            </w:r>
          </w:p>
          <w:p w14:paraId="0B67D5F2"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SCADA communication: Introduction, SCADA communication requirements, Smart grid communication infrastructure, SCADA communication topologies, SCADA data communication techniques, Data communication, SCADA communication protocol architecture, Evolution of SCADA communication protocols, SCADA and smart grid protocols, Media for SCADA and smart grid communication, Guided media, Unguided (wireless) media, Communication media: Utility owned versus leased, Security for SCADA and smart grid communication, Challenges for SCADA and smart grid communication</w:t>
            </w:r>
          </w:p>
          <w:p w14:paraId="29876055"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Substation automation (SA): Substation automation: Why? Why now? Conventional substations: Islands of automation, New smart devices for substation automation, The new integrated digital substation, Substation automation: Technical issues, The new digital substation, Substation automation architectures, New versus existing substations, Substation automation (SA) application functions, Data analysis: Benefits of data warehousing, SA practical implementation: Substation automation laboratory</w:t>
            </w:r>
          </w:p>
          <w:p w14:paraId="4987784B"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 xml:space="preserve">Energy management systems (EMS) for control </w:t>
            </w:r>
            <w:proofErr w:type="spellStart"/>
            <w:r w:rsidRPr="006D6F7E">
              <w:rPr>
                <w:color w:val="000000" w:themeColor="text1"/>
                <w:sz w:val="18"/>
                <w:szCs w:val="18"/>
              </w:rPr>
              <w:t>centers</w:t>
            </w:r>
            <w:proofErr w:type="spellEnd"/>
            <w:r w:rsidRPr="006D6F7E">
              <w:rPr>
                <w:color w:val="000000" w:themeColor="text1"/>
                <w:sz w:val="18"/>
                <w:szCs w:val="18"/>
              </w:rPr>
              <w:t xml:space="preserve">: Introduction, Operating states of the power system and sources of grid Vulnerability, Energy control </w:t>
            </w:r>
            <w:proofErr w:type="spellStart"/>
            <w:r w:rsidRPr="006D6F7E">
              <w:rPr>
                <w:color w:val="000000" w:themeColor="text1"/>
                <w:sz w:val="18"/>
                <w:szCs w:val="18"/>
              </w:rPr>
              <w:t>centers</w:t>
            </w:r>
            <w:proofErr w:type="spellEnd"/>
            <w:r w:rsidRPr="006D6F7E">
              <w:rPr>
                <w:color w:val="000000" w:themeColor="text1"/>
                <w:sz w:val="18"/>
                <w:szCs w:val="18"/>
              </w:rPr>
              <w:t xml:space="preserve">, EMS framework, Data acquisition and communication (SCADA systems), Generation operation and management, Transmission operations and management: Real time, Study-mode simulations, </w:t>
            </w:r>
            <w:proofErr w:type="gramStart"/>
            <w:r w:rsidRPr="006D6F7E">
              <w:rPr>
                <w:color w:val="000000" w:themeColor="text1"/>
                <w:sz w:val="18"/>
                <w:szCs w:val="18"/>
              </w:rPr>
              <w:t>Post-event</w:t>
            </w:r>
            <w:proofErr w:type="gramEnd"/>
            <w:r w:rsidRPr="006D6F7E">
              <w:rPr>
                <w:color w:val="000000" w:themeColor="text1"/>
                <w:sz w:val="18"/>
                <w:szCs w:val="18"/>
              </w:rPr>
              <w:t xml:space="preserve"> analysis and energy scheduling and accounting, Dispatcher training simulator, Smart transmission, EMS with WAMS</w:t>
            </w:r>
          </w:p>
          <w:p w14:paraId="6D1E9FCC" w14:textId="77777777" w:rsidR="003E0B29" w:rsidRPr="000D0F23"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 xml:space="preserve">Distribution automation and distribution management (DA/DMS) systems: Introduction to distribution automation, Subsystems in a distribution control </w:t>
            </w:r>
            <w:proofErr w:type="spellStart"/>
            <w:r w:rsidRPr="006D6F7E">
              <w:rPr>
                <w:color w:val="000000" w:themeColor="text1"/>
                <w:sz w:val="18"/>
                <w:szCs w:val="18"/>
              </w:rPr>
              <w:t>center</w:t>
            </w:r>
            <w:proofErr w:type="spellEnd"/>
            <w:r w:rsidRPr="006D6F7E">
              <w:rPr>
                <w:color w:val="000000" w:themeColor="text1"/>
                <w:sz w:val="18"/>
                <w:szCs w:val="18"/>
              </w:rPr>
              <w:t>, DMS framework: Integration with subsystems, DMS application functions, Advanced real-time DMS applications, Advanced analytical DMS applications, DMS coordination with other systems, Customer automation functions, Social media usage for improved reliability and customer</w:t>
            </w:r>
            <w:r>
              <w:rPr>
                <w:color w:val="000000" w:themeColor="text1"/>
                <w:sz w:val="18"/>
                <w:szCs w:val="18"/>
              </w:rPr>
              <w:t xml:space="preserve"> </w:t>
            </w:r>
            <w:r w:rsidRPr="006D6F7E">
              <w:rPr>
                <w:color w:val="000000" w:themeColor="text1"/>
                <w:sz w:val="18"/>
                <w:szCs w:val="18"/>
              </w:rPr>
              <w:t>satisfaction</w:t>
            </w:r>
          </w:p>
        </w:tc>
      </w:tr>
      <w:tr w:rsidR="003E0B29" w:rsidRPr="006D6F7E" w14:paraId="20F44E2B" w14:textId="77777777" w:rsidTr="00AC37C4">
        <w:trPr>
          <w:trHeight w:val="588"/>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7CE19A"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Learning Outcomes</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6E7AD69"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tc>
      </w:tr>
      <w:tr w:rsidR="003E0B29" w:rsidRPr="006D6F7E" w14:paraId="16CB0DB7" w14:textId="77777777" w:rsidTr="00AC37C4">
        <w:trPr>
          <w:trHeight w:val="705"/>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76783DD" w14:textId="77777777" w:rsidR="003E0B29" w:rsidRPr="006D6F7E" w:rsidRDefault="003E0B29" w:rsidP="00AC37C4">
            <w:pPr>
              <w:pStyle w:val="NormalWeb"/>
              <w:spacing w:before="0" w:beforeAutospacing="0" w:after="0" w:afterAutospacing="0"/>
              <w:contextualSpacing/>
              <w:jc w:val="both"/>
              <w:rPr>
                <w:sz w:val="18"/>
                <w:szCs w:val="18"/>
              </w:rPr>
            </w:pPr>
            <w:r w:rsidRPr="006D6F7E">
              <w:rPr>
                <w:b/>
                <w:bCs/>
                <w:color w:val="000000" w:themeColor="text1"/>
                <w:sz w:val="18"/>
                <w:szCs w:val="18"/>
              </w:rPr>
              <w:t>Assessment Method</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93A90A0" w14:textId="77777777" w:rsidR="003E0B29" w:rsidRPr="006D6F7E" w:rsidRDefault="003E0B29" w:rsidP="00AC37C4">
            <w:pPr>
              <w:pStyle w:val="NormalWeb"/>
              <w:spacing w:before="0" w:beforeAutospacing="0" w:after="0" w:afterAutospacing="0"/>
              <w:contextualSpacing/>
              <w:jc w:val="both"/>
              <w:rPr>
                <w:sz w:val="18"/>
                <w:szCs w:val="18"/>
              </w:rPr>
            </w:pPr>
            <w:r w:rsidRPr="006D6F7E">
              <w:rPr>
                <w:color w:val="000000" w:themeColor="text1"/>
                <w:sz w:val="18"/>
                <w:szCs w:val="18"/>
              </w:rPr>
              <w:t>Quiz, Assignments, and Exams</w:t>
            </w:r>
          </w:p>
        </w:tc>
      </w:tr>
      <w:tr w:rsidR="003E0B29" w:rsidRPr="006D6F7E" w14:paraId="1968B763" w14:textId="77777777" w:rsidTr="00AC37C4">
        <w:trPr>
          <w:trHeight w:val="705"/>
        </w:trPr>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6D9D2D1" w14:textId="77777777" w:rsidR="003E0B29" w:rsidRPr="006D6F7E" w:rsidRDefault="003E0B29" w:rsidP="00AC37C4">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w:t>
            </w:r>
          </w:p>
        </w:tc>
        <w:tc>
          <w:tcPr>
            <w:tcW w:w="79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D794B47" w14:textId="77777777" w:rsidR="003E0B29" w:rsidRPr="006D6F7E" w:rsidRDefault="003E0B29" w:rsidP="00AC37C4">
            <w:pPr>
              <w:pStyle w:val="NormalWeb"/>
              <w:spacing w:before="0" w:beforeAutospacing="0" w:after="0" w:afterAutospacing="0"/>
              <w:ind w:left="-560"/>
              <w:contextualSpacing/>
              <w:jc w:val="both"/>
              <w:rPr>
                <w:sz w:val="18"/>
                <w:szCs w:val="18"/>
              </w:rPr>
            </w:pPr>
            <w:r w:rsidRPr="006D6F7E">
              <w:rPr>
                <w:b/>
                <w:bCs/>
                <w:color w:val="000000" w:themeColor="text1"/>
                <w:sz w:val="18"/>
                <w:szCs w:val="18"/>
                <w:u w:val="single"/>
              </w:rPr>
              <w:t xml:space="preserve"> </w:t>
            </w:r>
            <w:r w:rsidRPr="006D6F7E">
              <w:rPr>
                <w:b/>
                <w:bCs/>
                <w:color w:val="000000" w:themeColor="text1"/>
                <w:sz w:val="18"/>
                <w:szCs w:val="18"/>
              </w:rPr>
              <w:t xml:space="preserve">           </w:t>
            </w:r>
            <w:proofErr w:type="spellStart"/>
            <w:r w:rsidRPr="006D6F7E">
              <w:rPr>
                <w:b/>
                <w:bCs/>
                <w:color w:val="000000" w:themeColor="text1"/>
                <w:sz w:val="18"/>
                <w:szCs w:val="18"/>
                <w:u w:val="single"/>
              </w:rPr>
              <w:t>Tex</w:t>
            </w:r>
            <w:proofErr w:type="spellEnd"/>
            <w:r w:rsidRPr="006D6F7E">
              <w:rPr>
                <w:b/>
                <w:bCs/>
                <w:color w:val="000000" w:themeColor="text1"/>
                <w:sz w:val="18"/>
                <w:szCs w:val="18"/>
                <w:u w:val="single"/>
              </w:rPr>
              <w:t>/Reference Books:</w:t>
            </w:r>
          </w:p>
          <w:p w14:paraId="6149DB33" w14:textId="77777777" w:rsidR="003E0B29" w:rsidRPr="006D6F7E" w:rsidRDefault="003E0B29" w:rsidP="00AC37C4">
            <w:pPr>
              <w:pStyle w:val="NormalWeb"/>
              <w:numPr>
                <w:ilvl w:val="0"/>
                <w:numId w:val="16"/>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Mini S. Thomas, John D </w:t>
            </w:r>
            <w:proofErr w:type="spellStart"/>
            <w:r w:rsidRPr="006D6F7E">
              <w:rPr>
                <w:color w:val="000000" w:themeColor="text1"/>
                <w:sz w:val="18"/>
                <w:szCs w:val="18"/>
              </w:rPr>
              <w:t>Mcdonald</w:t>
            </w:r>
            <w:proofErr w:type="spellEnd"/>
            <w:r w:rsidRPr="006D6F7E">
              <w:rPr>
                <w:color w:val="000000" w:themeColor="text1"/>
                <w:sz w:val="18"/>
                <w:szCs w:val="18"/>
              </w:rPr>
              <w:t>, “Power systems SCADA and Smart Grids” 2015, CRC Press.</w:t>
            </w:r>
          </w:p>
          <w:p w14:paraId="696B2FD5" w14:textId="77777777" w:rsidR="003E0B29" w:rsidRPr="006D6F7E" w:rsidRDefault="003E0B29" w:rsidP="00AC37C4">
            <w:pPr>
              <w:pStyle w:val="NormalWeb"/>
              <w:numPr>
                <w:ilvl w:val="0"/>
                <w:numId w:val="16"/>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Arun G. </w:t>
            </w:r>
            <w:proofErr w:type="spellStart"/>
            <w:r w:rsidRPr="006D6F7E">
              <w:rPr>
                <w:color w:val="000000" w:themeColor="text1"/>
                <w:sz w:val="18"/>
                <w:szCs w:val="18"/>
              </w:rPr>
              <w:t>Phadke</w:t>
            </w:r>
            <w:proofErr w:type="spellEnd"/>
            <w:r w:rsidRPr="006D6F7E">
              <w:rPr>
                <w:color w:val="000000" w:themeColor="text1"/>
                <w:sz w:val="18"/>
                <w:szCs w:val="18"/>
              </w:rPr>
              <w:t xml:space="preserve"> and James S. Thorp, “Computer Relaying for Power Systems,” 2</w:t>
            </w:r>
            <w:r w:rsidRPr="006D6F7E">
              <w:rPr>
                <w:color w:val="000000" w:themeColor="text1"/>
                <w:sz w:val="18"/>
                <w:szCs w:val="18"/>
                <w:vertAlign w:val="superscript"/>
              </w:rPr>
              <w:t>nd</w:t>
            </w:r>
            <w:r w:rsidRPr="006D6F7E">
              <w:rPr>
                <w:sz w:val="18"/>
                <w:szCs w:val="18"/>
              </w:rPr>
              <w:br/>
            </w:r>
            <w:r w:rsidRPr="006D6F7E">
              <w:rPr>
                <w:color w:val="000000" w:themeColor="text1"/>
                <w:sz w:val="18"/>
                <w:szCs w:val="18"/>
              </w:rPr>
              <w:t xml:space="preserve"> Edition, Wiley, 2009.</w:t>
            </w:r>
          </w:p>
          <w:p w14:paraId="5016E554" w14:textId="77777777" w:rsidR="003E0B29" w:rsidRPr="006D6F7E" w:rsidRDefault="003E0B29" w:rsidP="00AC37C4">
            <w:pPr>
              <w:pStyle w:val="NormalWeb"/>
              <w:numPr>
                <w:ilvl w:val="0"/>
                <w:numId w:val="16"/>
              </w:numPr>
              <w:spacing w:before="0" w:beforeAutospacing="0" w:after="0" w:afterAutospacing="0"/>
              <w:contextualSpacing/>
              <w:jc w:val="both"/>
              <w:rPr>
                <w:color w:val="000000" w:themeColor="text1"/>
                <w:sz w:val="18"/>
                <w:szCs w:val="18"/>
              </w:rPr>
            </w:pPr>
            <w:r w:rsidRPr="006D6F7E">
              <w:rPr>
                <w:color w:val="000000" w:themeColor="text1"/>
                <w:sz w:val="18"/>
                <w:szCs w:val="18"/>
              </w:rPr>
              <w:t xml:space="preserve">Arun G. </w:t>
            </w:r>
            <w:proofErr w:type="spellStart"/>
            <w:r w:rsidRPr="006D6F7E">
              <w:rPr>
                <w:color w:val="000000" w:themeColor="text1"/>
                <w:sz w:val="18"/>
                <w:szCs w:val="18"/>
              </w:rPr>
              <w:t>Phadke</w:t>
            </w:r>
            <w:proofErr w:type="spellEnd"/>
            <w:r w:rsidRPr="006D6F7E">
              <w:rPr>
                <w:color w:val="000000" w:themeColor="text1"/>
                <w:sz w:val="18"/>
                <w:szCs w:val="18"/>
              </w:rPr>
              <w:t xml:space="preserve"> and James S. Thorp, “Synchronised Phasor Measurement and Their Application” Springer, 2017.</w:t>
            </w:r>
          </w:p>
        </w:tc>
      </w:tr>
    </w:tbl>
    <w:p w14:paraId="61500BB5" w14:textId="77777777" w:rsidR="003E0B29" w:rsidRDefault="003E0B29" w:rsidP="00850319">
      <w:pPr>
        <w:pStyle w:val="NormalWeb"/>
        <w:spacing w:before="0" w:beforeAutospacing="0" w:after="0" w:afterAutospacing="0"/>
        <w:contextualSpacing/>
        <w:jc w:val="both"/>
        <w:rPr>
          <w:b/>
          <w:bCs/>
          <w:color w:val="000000"/>
          <w:sz w:val="18"/>
          <w:szCs w:val="18"/>
          <w:u w:val="single"/>
        </w:rPr>
      </w:pPr>
    </w:p>
    <w:p w14:paraId="56DE082D" w14:textId="013FAAA6" w:rsidR="00144DBC" w:rsidRDefault="00144DBC">
      <w:pPr>
        <w:spacing w:after="160" w:line="259" w:lineRule="auto"/>
        <w:rPr>
          <w:rFonts w:ascii="Times New Roman" w:eastAsia="Times New Roman" w:hAnsi="Times New Roman" w:cs="Times New Roman"/>
          <w:b/>
          <w:bCs/>
          <w:color w:val="000000"/>
          <w:sz w:val="18"/>
          <w:szCs w:val="18"/>
          <w:u w:val="single"/>
          <w:lang w:val="en-IN"/>
        </w:rPr>
      </w:pPr>
      <w:r>
        <w:rPr>
          <w:b/>
          <w:bCs/>
          <w:color w:val="000000"/>
          <w:sz w:val="18"/>
          <w:szCs w:val="18"/>
          <w:u w:val="single"/>
        </w:rPr>
        <w:br w:type="page"/>
      </w:r>
    </w:p>
    <w:p w14:paraId="02824B12" w14:textId="77777777" w:rsidR="003E0B29" w:rsidRDefault="003E0B29" w:rsidP="00850319">
      <w:pPr>
        <w:pStyle w:val="NormalWeb"/>
        <w:spacing w:before="0" w:beforeAutospacing="0" w:after="0" w:afterAutospacing="0"/>
        <w:contextualSpacing/>
        <w:jc w:val="both"/>
        <w:rPr>
          <w:b/>
          <w:bCs/>
          <w:color w:val="000000"/>
          <w:sz w:val="18"/>
          <w:szCs w:val="18"/>
          <w:u w:val="single"/>
        </w:rPr>
      </w:pPr>
    </w:p>
    <w:tbl>
      <w:tblPr>
        <w:tblStyle w:val="TableGrid"/>
        <w:tblW w:w="9360" w:type="dxa"/>
        <w:tblLayout w:type="fixed"/>
        <w:tblLook w:val="04A0" w:firstRow="1" w:lastRow="0" w:firstColumn="1" w:lastColumn="0" w:noHBand="0" w:noVBand="1"/>
      </w:tblPr>
      <w:tblGrid>
        <w:gridCol w:w="2857"/>
        <w:gridCol w:w="6503"/>
      </w:tblGrid>
      <w:tr w:rsidR="003E0B29" w:rsidRPr="006D6F7E" w14:paraId="260300BF" w14:textId="77777777" w:rsidTr="00AC37C4">
        <w:trPr>
          <w:trHeight w:val="27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1EEC95FE"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Course Number</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7542FD79" w14:textId="77777777" w:rsidR="003E0B29" w:rsidRPr="006D6F7E" w:rsidRDefault="003E0B29" w:rsidP="00AC37C4">
            <w:pPr>
              <w:pStyle w:val="NormalWeb"/>
              <w:spacing w:before="0" w:beforeAutospacing="0" w:after="0" w:afterAutospacing="0"/>
              <w:contextualSpacing/>
              <w:jc w:val="both"/>
              <w:rPr>
                <w:b/>
                <w:bCs/>
                <w:sz w:val="18"/>
                <w:szCs w:val="18"/>
              </w:rPr>
            </w:pPr>
            <w:r>
              <w:rPr>
                <w:b/>
                <w:bCs/>
                <w:sz w:val="18"/>
                <w:szCs w:val="18"/>
              </w:rPr>
              <w:t>EE6218</w:t>
            </w:r>
          </w:p>
        </w:tc>
      </w:tr>
      <w:tr w:rsidR="003E0B29" w:rsidRPr="006D6F7E" w14:paraId="494FEF37" w14:textId="77777777" w:rsidTr="00AC37C4">
        <w:trPr>
          <w:trHeight w:val="27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5C40678B"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Course Credit</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2DD11644"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L-T-P-C: 3-0-0-3</w:t>
            </w:r>
          </w:p>
        </w:tc>
      </w:tr>
      <w:tr w:rsidR="003E0B29" w:rsidRPr="006D6F7E" w14:paraId="7F3919C7" w14:textId="77777777" w:rsidTr="00AC37C4">
        <w:trPr>
          <w:trHeight w:val="27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1A98F9E2"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Course Title</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79B711F7"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Optimal Control</w:t>
            </w:r>
          </w:p>
        </w:tc>
      </w:tr>
      <w:tr w:rsidR="003E0B29" w:rsidRPr="006D6F7E" w14:paraId="6AF5CD43" w14:textId="77777777" w:rsidTr="00AC37C4">
        <w:trPr>
          <w:trHeight w:val="27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4C9EDA9B"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Learning Mode</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05355B22" w14:textId="77777777" w:rsidR="003E0B29" w:rsidRPr="006D6F7E" w:rsidRDefault="003E0B29" w:rsidP="00AC37C4">
            <w:pPr>
              <w:contextualSpacing/>
              <w:jc w:val="both"/>
              <w:rPr>
                <w:rFonts w:ascii="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Lectures </w:t>
            </w:r>
          </w:p>
        </w:tc>
      </w:tr>
      <w:tr w:rsidR="003E0B29" w:rsidRPr="006D6F7E" w14:paraId="77BA4CFC" w14:textId="77777777" w:rsidTr="00AC37C4">
        <w:trPr>
          <w:trHeight w:val="42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72D08018"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Learning Objectives</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43CF0331" w14:textId="77777777" w:rsidR="003E0B29" w:rsidRPr="006D6F7E" w:rsidRDefault="003E0B29" w:rsidP="00AC37C4">
            <w:pPr>
              <w:contextualSpacing/>
              <w:jc w:val="both"/>
              <w:rPr>
                <w:rFonts w:ascii="Times New Roman" w:hAnsi="Times New Roman" w:cs="Times New Roman"/>
                <w:sz w:val="18"/>
                <w:szCs w:val="18"/>
                <w:lang w:val="en-IN"/>
              </w:rPr>
            </w:pPr>
            <w:r w:rsidRPr="006D6F7E">
              <w:rPr>
                <w:rFonts w:ascii="Times New Roman" w:eastAsia="Times New Roman" w:hAnsi="Times New Roman" w:cs="Times New Roman"/>
                <w:sz w:val="18"/>
                <w:szCs w:val="18"/>
                <w:lang w:val="en-IN"/>
              </w:rPr>
              <w:t>Complies with Program Goals 1, 2, and 3</w:t>
            </w:r>
          </w:p>
        </w:tc>
      </w:tr>
      <w:tr w:rsidR="003E0B29" w:rsidRPr="006D6F7E" w14:paraId="0406F291" w14:textId="77777777" w:rsidTr="00AC37C4">
        <w:trPr>
          <w:trHeight w:val="84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412845C0"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Course Description</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4108A74C"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 xml:space="preserve">This course will help the students in learning the various fundamentals and formulations of various Optimal Control Settings, Continuous and Discrete Linear-Quadratic Regulators (LQR) and Linear-Quadratic Tracking (LQT) concepts, Constrained Optimal Control,  Dynamic Programming, </w:t>
            </w:r>
            <w:proofErr w:type="spellStart"/>
            <w:r w:rsidRPr="006D6F7E">
              <w:rPr>
                <w:sz w:val="18"/>
                <w:szCs w:val="18"/>
              </w:rPr>
              <w:t>Riccati</w:t>
            </w:r>
            <w:proofErr w:type="spellEnd"/>
            <w:r w:rsidRPr="006D6F7E">
              <w:rPr>
                <w:sz w:val="18"/>
                <w:szCs w:val="18"/>
              </w:rPr>
              <w:t xml:space="preserve"> equations </w:t>
            </w:r>
          </w:p>
        </w:tc>
      </w:tr>
      <w:tr w:rsidR="003E0B29" w:rsidRPr="006D6F7E" w14:paraId="70203593" w14:textId="77777777" w:rsidTr="00AC37C4">
        <w:trPr>
          <w:trHeight w:val="213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199463FE"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Course Outline</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6CCCCD67"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 xml:space="preserve">Non-Linear Optimization: Unconstrained, Constrained, Lagrange Multipliers, Quadratic Programming. </w:t>
            </w:r>
          </w:p>
          <w:p w14:paraId="07F0E939"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 xml:space="preserve"> </w:t>
            </w:r>
          </w:p>
          <w:p w14:paraId="402FEC79"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Examples of Optimal Control Problems, Formulation of Continuous-Time Optimal Control Problems, Formulation of Discrete-Time Optimal Control Problems, Extrema of functional.</w:t>
            </w:r>
          </w:p>
          <w:p w14:paraId="098FC3B7"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 xml:space="preserve"> </w:t>
            </w:r>
          </w:p>
          <w:p w14:paraId="6B53EA37"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 xml:space="preserve">Calculus of Variation approach to optimal control problems: Necessary and Sufficient conditions, Optimal control problems with different boundary conditions – final time (fixed, free) and final state (fixed, free), Linear-Quadratic Regulation (LQR) Problems, Frequency Domain Interpretation of LQR - Linear Time Invariant System, LQR with specified degree of stability, Linear-Quadratic Tracking (LQT) Problems, </w:t>
            </w:r>
          </w:p>
          <w:p w14:paraId="0D4D3CAA" w14:textId="77777777" w:rsidR="003E0B29" w:rsidRPr="006D6F7E" w:rsidRDefault="003E0B29" w:rsidP="00AC37C4">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 </w:t>
            </w:r>
          </w:p>
          <w:p w14:paraId="671D02D3"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 xml:space="preserve">Constrained Optimal Control: </w:t>
            </w:r>
            <w:proofErr w:type="spellStart"/>
            <w:r w:rsidRPr="006D6F7E">
              <w:rPr>
                <w:sz w:val="18"/>
                <w:szCs w:val="18"/>
              </w:rPr>
              <w:t>Pontryagins</w:t>
            </w:r>
            <w:proofErr w:type="spellEnd"/>
            <w:r w:rsidRPr="006D6F7E">
              <w:rPr>
                <w:sz w:val="18"/>
                <w:szCs w:val="18"/>
              </w:rPr>
              <w:t xml:space="preserve"> Minimum Principle, Min Time, Min Energy, Min Fuel Problems.</w:t>
            </w:r>
          </w:p>
          <w:p w14:paraId="5F0233EA" w14:textId="77777777" w:rsidR="003E0B29" w:rsidRPr="006D6F7E" w:rsidRDefault="003E0B29" w:rsidP="00AC37C4">
            <w:pPr>
              <w:pStyle w:val="NormalWeb"/>
              <w:spacing w:before="0" w:beforeAutospacing="0" w:after="0" w:afterAutospacing="0"/>
              <w:contextualSpacing/>
              <w:jc w:val="both"/>
              <w:rPr>
                <w:sz w:val="18"/>
                <w:szCs w:val="18"/>
              </w:rPr>
            </w:pPr>
          </w:p>
          <w:p w14:paraId="728E7AFC"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Dynamic Programming: Principle of Optimality, Computation of Optimal Control using Dynamic Programming, Hamilton-Jacobi-Bellman Equation.</w:t>
            </w:r>
          </w:p>
          <w:p w14:paraId="5F1113B9" w14:textId="77777777" w:rsidR="003E0B29" w:rsidRPr="006D6F7E" w:rsidRDefault="003E0B29" w:rsidP="00AC37C4">
            <w:pPr>
              <w:pStyle w:val="NormalWeb"/>
              <w:spacing w:before="0" w:beforeAutospacing="0" w:after="0" w:afterAutospacing="0"/>
              <w:contextualSpacing/>
              <w:jc w:val="both"/>
              <w:rPr>
                <w:sz w:val="18"/>
                <w:szCs w:val="18"/>
              </w:rPr>
            </w:pPr>
          </w:p>
          <w:p w14:paraId="2D2E9BEA"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Discrete-Time Optimal Control Problems via variational approach, Discrete LQR, Discrete LQT.</w:t>
            </w:r>
          </w:p>
        </w:tc>
      </w:tr>
      <w:tr w:rsidR="003E0B29" w:rsidRPr="006D6F7E" w14:paraId="51DFE927" w14:textId="77777777" w:rsidTr="00AC37C4">
        <w:trPr>
          <w:trHeight w:val="361"/>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1EB432E1"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Learning Outcomes</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02109990" w14:textId="77777777" w:rsidR="003E0B29" w:rsidRPr="006D6F7E" w:rsidRDefault="003E0B29" w:rsidP="00AC37C4">
            <w:pPr>
              <w:contextualSpacing/>
              <w:jc w:val="both"/>
              <w:rPr>
                <w:rFonts w:ascii="Times New Roman" w:hAnsi="Times New Roman" w:cs="Times New Roman"/>
                <w:sz w:val="18"/>
                <w:szCs w:val="18"/>
                <w:lang w:val="en-IN"/>
              </w:rPr>
            </w:pPr>
            <w:r w:rsidRPr="006D6F7E">
              <w:rPr>
                <w:rFonts w:ascii="Times New Roman" w:eastAsia="Times New Roman" w:hAnsi="Times New Roman" w:cs="Times New Roman"/>
                <w:sz w:val="18"/>
                <w:szCs w:val="18"/>
                <w:lang w:val="en-IN"/>
              </w:rPr>
              <w:t>Complies with PLO 1a, 21, 3a</w:t>
            </w:r>
          </w:p>
        </w:tc>
      </w:tr>
      <w:tr w:rsidR="003E0B29" w:rsidRPr="006D6F7E" w14:paraId="7C48A1ED" w14:textId="77777777" w:rsidTr="00AC37C4">
        <w:trPr>
          <w:trHeight w:val="126"/>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16004DB9"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Assessment Method</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24B26071" w14:textId="77777777" w:rsidR="003E0B29" w:rsidRPr="006D6F7E" w:rsidRDefault="003E0B29" w:rsidP="00AC37C4">
            <w:pPr>
              <w:pStyle w:val="NormalWeb"/>
              <w:spacing w:before="0" w:beforeAutospacing="0" w:after="0" w:afterAutospacing="0"/>
              <w:contextualSpacing/>
              <w:jc w:val="both"/>
              <w:rPr>
                <w:sz w:val="18"/>
                <w:szCs w:val="18"/>
              </w:rPr>
            </w:pPr>
            <w:r w:rsidRPr="006D6F7E">
              <w:rPr>
                <w:sz w:val="18"/>
                <w:szCs w:val="18"/>
              </w:rPr>
              <w:t>Quizzes, Assignments, Exams</w:t>
            </w:r>
          </w:p>
          <w:p w14:paraId="6A2A854C" w14:textId="77777777" w:rsidR="003E0B29" w:rsidRPr="006D6F7E" w:rsidRDefault="003E0B29" w:rsidP="00AC37C4">
            <w:pPr>
              <w:contextualSpacing/>
              <w:jc w:val="both"/>
              <w:rPr>
                <w:rFonts w:ascii="Times New Roman" w:eastAsia="Times New Roman" w:hAnsi="Times New Roman" w:cs="Times New Roman"/>
                <w:sz w:val="18"/>
                <w:szCs w:val="18"/>
                <w:lang w:val="en-IN"/>
              </w:rPr>
            </w:pPr>
          </w:p>
        </w:tc>
      </w:tr>
      <w:tr w:rsidR="003E0B29" w:rsidRPr="006D6F7E" w14:paraId="1F827C18" w14:textId="77777777" w:rsidTr="00AC37C4">
        <w:trPr>
          <w:trHeight w:val="540"/>
        </w:trPr>
        <w:tc>
          <w:tcPr>
            <w:tcW w:w="2857" w:type="dxa"/>
            <w:tcBorders>
              <w:top w:val="single" w:sz="8" w:space="0" w:color="auto"/>
              <w:left w:val="single" w:sz="8" w:space="0" w:color="auto"/>
              <w:bottom w:val="single" w:sz="8" w:space="0" w:color="auto"/>
              <w:right w:val="single" w:sz="8" w:space="0" w:color="auto"/>
            </w:tcBorders>
            <w:tcMar>
              <w:left w:w="108" w:type="dxa"/>
              <w:right w:w="108" w:type="dxa"/>
            </w:tcMar>
          </w:tcPr>
          <w:p w14:paraId="097901D4" w14:textId="77777777" w:rsidR="003E0B29" w:rsidRPr="006D6F7E" w:rsidRDefault="003E0B29" w:rsidP="00AC37C4">
            <w:pPr>
              <w:pStyle w:val="NormalWeb"/>
              <w:spacing w:before="0" w:beforeAutospacing="0" w:after="0" w:afterAutospacing="0"/>
              <w:contextualSpacing/>
              <w:jc w:val="both"/>
              <w:rPr>
                <w:b/>
                <w:bCs/>
                <w:sz w:val="18"/>
                <w:szCs w:val="18"/>
              </w:rPr>
            </w:pPr>
            <w:r w:rsidRPr="006D6F7E">
              <w:rPr>
                <w:b/>
                <w:bCs/>
                <w:sz w:val="18"/>
                <w:szCs w:val="18"/>
              </w:rPr>
              <w:t>Suggested Readings</w:t>
            </w:r>
          </w:p>
        </w:tc>
        <w:tc>
          <w:tcPr>
            <w:tcW w:w="6503" w:type="dxa"/>
            <w:tcBorders>
              <w:top w:val="single" w:sz="8" w:space="0" w:color="auto"/>
              <w:left w:val="single" w:sz="8" w:space="0" w:color="auto"/>
              <w:bottom w:val="single" w:sz="8" w:space="0" w:color="auto"/>
              <w:right w:val="single" w:sz="8" w:space="0" w:color="auto"/>
            </w:tcBorders>
            <w:tcMar>
              <w:left w:w="108" w:type="dxa"/>
              <w:right w:w="108" w:type="dxa"/>
            </w:tcMar>
          </w:tcPr>
          <w:p w14:paraId="0247D7E5" w14:textId="77777777" w:rsidR="003E0B29" w:rsidRPr="006D6F7E" w:rsidRDefault="003E0B29" w:rsidP="00AC37C4">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1. </w:t>
            </w:r>
            <w:proofErr w:type="spellStart"/>
            <w:r w:rsidRPr="006D6F7E">
              <w:rPr>
                <w:rFonts w:ascii="Times New Roman" w:eastAsia="Times New Roman" w:hAnsi="Times New Roman" w:cs="Times New Roman"/>
                <w:sz w:val="18"/>
                <w:szCs w:val="18"/>
                <w:lang w:val="en-IN"/>
              </w:rPr>
              <w:t>D.</w:t>
            </w:r>
            <w:proofErr w:type="gramStart"/>
            <w:r w:rsidRPr="006D6F7E">
              <w:rPr>
                <w:rFonts w:ascii="Times New Roman" w:eastAsia="Times New Roman" w:hAnsi="Times New Roman" w:cs="Times New Roman"/>
                <w:sz w:val="18"/>
                <w:szCs w:val="18"/>
                <w:lang w:val="en-IN"/>
              </w:rPr>
              <w:t>E.Kirk</w:t>
            </w:r>
            <w:proofErr w:type="spellEnd"/>
            <w:proofErr w:type="gramEnd"/>
            <w:r w:rsidRPr="006D6F7E">
              <w:rPr>
                <w:rFonts w:ascii="Times New Roman" w:eastAsia="Times New Roman" w:hAnsi="Times New Roman" w:cs="Times New Roman"/>
                <w:sz w:val="18"/>
                <w:szCs w:val="18"/>
                <w:lang w:val="en-IN"/>
              </w:rPr>
              <w:t>, Optimal Control Theory, Prentice-Hall. 1970.</w:t>
            </w:r>
          </w:p>
          <w:p w14:paraId="1932104F" w14:textId="77777777" w:rsidR="003E0B29" w:rsidRPr="006D6F7E" w:rsidRDefault="003E0B29" w:rsidP="00AC37C4">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2. </w:t>
            </w:r>
            <w:proofErr w:type="spellStart"/>
            <w:r w:rsidRPr="006D6F7E">
              <w:rPr>
                <w:rFonts w:ascii="Times New Roman" w:eastAsia="Times New Roman" w:hAnsi="Times New Roman" w:cs="Times New Roman"/>
                <w:sz w:val="18"/>
                <w:szCs w:val="18"/>
                <w:lang w:val="en-IN"/>
              </w:rPr>
              <w:t>A.</w:t>
            </w:r>
            <w:proofErr w:type="gramStart"/>
            <w:r w:rsidRPr="006D6F7E">
              <w:rPr>
                <w:rFonts w:ascii="Times New Roman" w:eastAsia="Times New Roman" w:hAnsi="Times New Roman" w:cs="Times New Roman"/>
                <w:sz w:val="18"/>
                <w:szCs w:val="18"/>
                <w:lang w:val="en-IN"/>
              </w:rPr>
              <w:t>P.Sage</w:t>
            </w:r>
            <w:proofErr w:type="spellEnd"/>
            <w:proofErr w:type="gramEnd"/>
            <w:r w:rsidRPr="006D6F7E">
              <w:rPr>
                <w:rFonts w:ascii="Times New Roman" w:eastAsia="Times New Roman" w:hAnsi="Times New Roman" w:cs="Times New Roman"/>
                <w:sz w:val="18"/>
                <w:szCs w:val="18"/>
                <w:lang w:val="en-IN"/>
              </w:rPr>
              <w:t xml:space="preserve"> and </w:t>
            </w:r>
            <w:proofErr w:type="spellStart"/>
            <w:r w:rsidRPr="006D6F7E">
              <w:rPr>
                <w:rFonts w:ascii="Times New Roman" w:eastAsia="Times New Roman" w:hAnsi="Times New Roman" w:cs="Times New Roman"/>
                <w:sz w:val="18"/>
                <w:szCs w:val="18"/>
                <w:lang w:val="en-IN"/>
              </w:rPr>
              <w:t>C.C.White</w:t>
            </w:r>
            <w:proofErr w:type="spellEnd"/>
            <w:r w:rsidRPr="006D6F7E">
              <w:rPr>
                <w:rFonts w:ascii="Times New Roman" w:eastAsia="Times New Roman" w:hAnsi="Times New Roman" w:cs="Times New Roman"/>
                <w:sz w:val="18"/>
                <w:szCs w:val="18"/>
                <w:lang w:val="en-IN"/>
              </w:rPr>
              <w:t xml:space="preserve"> II, Optimum Systems Control, 2nd ED., Prentice-Hall, 1977.</w:t>
            </w:r>
          </w:p>
          <w:p w14:paraId="30A86F4F" w14:textId="77777777" w:rsidR="003E0B29" w:rsidRPr="006D6F7E" w:rsidRDefault="003E0B29" w:rsidP="00AC37C4">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3. </w:t>
            </w:r>
            <w:proofErr w:type="spellStart"/>
            <w:proofErr w:type="gramStart"/>
            <w:r w:rsidRPr="006D6F7E">
              <w:rPr>
                <w:rFonts w:ascii="Times New Roman" w:eastAsia="Times New Roman" w:hAnsi="Times New Roman" w:cs="Times New Roman"/>
                <w:sz w:val="18"/>
                <w:szCs w:val="18"/>
                <w:lang w:val="en-IN"/>
              </w:rPr>
              <w:t>D.Tabak</w:t>
            </w:r>
            <w:proofErr w:type="spellEnd"/>
            <w:proofErr w:type="gramEnd"/>
            <w:r w:rsidRPr="006D6F7E">
              <w:rPr>
                <w:rFonts w:ascii="Times New Roman" w:eastAsia="Times New Roman" w:hAnsi="Times New Roman" w:cs="Times New Roman"/>
                <w:sz w:val="18"/>
                <w:szCs w:val="18"/>
                <w:lang w:val="en-IN"/>
              </w:rPr>
              <w:t xml:space="preserve"> and </w:t>
            </w:r>
            <w:proofErr w:type="spellStart"/>
            <w:r w:rsidRPr="006D6F7E">
              <w:rPr>
                <w:rFonts w:ascii="Times New Roman" w:eastAsia="Times New Roman" w:hAnsi="Times New Roman" w:cs="Times New Roman"/>
                <w:sz w:val="18"/>
                <w:szCs w:val="18"/>
                <w:lang w:val="en-IN"/>
              </w:rPr>
              <w:t>B.C.Kuo</w:t>
            </w:r>
            <w:proofErr w:type="spellEnd"/>
            <w:r w:rsidRPr="006D6F7E">
              <w:rPr>
                <w:rFonts w:ascii="Times New Roman" w:eastAsia="Times New Roman" w:hAnsi="Times New Roman" w:cs="Times New Roman"/>
                <w:sz w:val="18"/>
                <w:szCs w:val="18"/>
                <w:lang w:val="en-IN"/>
              </w:rPr>
              <w:t>, Optimal Control by Mathematical Programming, Prentice-Hall, 1971.</w:t>
            </w:r>
          </w:p>
          <w:p w14:paraId="48C2F48D" w14:textId="77777777" w:rsidR="003E0B29" w:rsidRPr="006D6F7E" w:rsidRDefault="003E0B29" w:rsidP="00AC37C4">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4. B.D.O. Anderson and </w:t>
            </w:r>
            <w:proofErr w:type="spellStart"/>
            <w:r w:rsidRPr="006D6F7E">
              <w:rPr>
                <w:rFonts w:ascii="Times New Roman" w:eastAsia="Times New Roman" w:hAnsi="Times New Roman" w:cs="Times New Roman"/>
                <w:sz w:val="18"/>
                <w:szCs w:val="18"/>
                <w:lang w:val="en-IN"/>
              </w:rPr>
              <w:t>J.</w:t>
            </w:r>
            <w:proofErr w:type="gramStart"/>
            <w:r w:rsidRPr="006D6F7E">
              <w:rPr>
                <w:rFonts w:ascii="Times New Roman" w:eastAsia="Times New Roman" w:hAnsi="Times New Roman" w:cs="Times New Roman"/>
                <w:sz w:val="18"/>
                <w:szCs w:val="18"/>
                <w:lang w:val="en-IN"/>
              </w:rPr>
              <w:t>B.Moore</w:t>
            </w:r>
            <w:proofErr w:type="spellEnd"/>
            <w:proofErr w:type="gramEnd"/>
            <w:r w:rsidRPr="006D6F7E">
              <w:rPr>
                <w:rFonts w:ascii="Times New Roman" w:eastAsia="Times New Roman" w:hAnsi="Times New Roman" w:cs="Times New Roman"/>
                <w:sz w:val="18"/>
                <w:szCs w:val="18"/>
                <w:lang w:val="en-IN"/>
              </w:rPr>
              <w:t xml:space="preserve">, Linear Optimal Control, Prentice-Hall, 1971. </w:t>
            </w:r>
          </w:p>
          <w:p w14:paraId="7A2CB0AB" w14:textId="77777777" w:rsidR="003E0B29" w:rsidRPr="006D6F7E" w:rsidRDefault="003E0B29" w:rsidP="00AC37C4">
            <w:pPr>
              <w:contextualSpacing/>
              <w:jc w:val="both"/>
              <w:rPr>
                <w:rFonts w:ascii="Times New Roman" w:eastAsia="Times New Roman" w:hAnsi="Times New Roman" w:cs="Times New Roman"/>
                <w:sz w:val="18"/>
                <w:szCs w:val="18"/>
                <w:lang w:val="en-IN"/>
              </w:rPr>
            </w:pPr>
            <w:r w:rsidRPr="006D6F7E">
              <w:rPr>
                <w:rFonts w:ascii="Times New Roman" w:eastAsia="Times New Roman" w:hAnsi="Times New Roman" w:cs="Times New Roman"/>
                <w:sz w:val="18"/>
                <w:szCs w:val="18"/>
                <w:lang w:val="en-IN"/>
              </w:rPr>
              <w:t xml:space="preserve">5. Naidu </w:t>
            </w:r>
            <w:proofErr w:type="spellStart"/>
            <w:r w:rsidRPr="006D6F7E">
              <w:rPr>
                <w:rFonts w:ascii="Times New Roman" w:eastAsia="Times New Roman" w:hAnsi="Times New Roman" w:cs="Times New Roman"/>
                <w:sz w:val="18"/>
                <w:szCs w:val="18"/>
                <w:lang w:val="en-IN"/>
              </w:rPr>
              <w:t>Desineni</w:t>
            </w:r>
            <w:proofErr w:type="spellEnd"/>
            <w:r w:rsidRPr="006D6F7E">
              <w:rPr>
                <w:rFonts w:ascii="Times New Roman" w:eastAsia="Times New Roman" w:hAnsi="Times New Roman" w:cs="Times New Roman"/>
                <w:sz w:val="18"/>
                <w:szCs w:val="18"/>
                <w:lang w:val="en-IN"/>
              </w:rPr>
              <w:t xml:space="preserve"> </w:t>
            </w:r>
            <w:proofErr w:type="spellStart"/>
            <w:r w:rsidRPr="006D6F7E">
              <w:rPr>
                <w:rFonts w:ascii="Times New Roman" w:eastAsia="Times New Roman" w:hAnsi="Times New Roman" w:cs="Times New Roman"/>
                <w:sz w:val="18"/>
                <w:szCs w:val="18"/>
                <w:lang w:val="en-IN"/>
              </w:rPr>
              <w:t>Subbaram</w:t>
            </w:r>
            <w:proofErr w:type="spellEnd"/>
            <w:r w:rsidRPr="006D6F7E">
              <w:rPr>
                <w:rFonts w:ascii="Times New Roman" w:eastAsia="Times New Roman" w:hAnsi="Times New Roman" w:cs="Times New Roman"/>
                <w:sz w:val="18"/>
                <w:szCs w:val="18"/>
                <w:lang w:val="en-IN"/>
              </w:rPr>
              <w:t>, Optimal Control Systems, CRC Press, Boca Raton London New York, Washington, D.C, 2002</w:t>
            </w:r>
          </w:p>
        </w:tc>
      </w:tr>
    </w:tbl>
    <w:p w14:paraId="6BDF74D1" w14:textId="77777777" w:rsidR="003E0B29" w:rsidRPr="006D6F7E" w:rsidRDefault="003E0B29" w:rsidP="00850319">
      <w:pPr>
        <w:pStyle w:val="NormalWeb"/>
        <w:spacing w:before="0" w:beforeAutospacing="0" w:after="0" w:afterAutospacing="0"/>
        <w:contextualSpacing/>
        <w:jc w:val="both"/>
        <w:rPr>
          <w:b/>
          <w:bCs/>
          <w:color w:val="000000"/>
          <w:sz w:val="18"/>
          <w:szCs w:val="18"/>
          <w:u w:val="single"/>
        </w:rPr>
      </w:pPr>
    </w:p>
    <w:p w14:paraId="7691566E" w14:textId="77777777" w:rsidR="00136E9A" w:rsidRDefault="00136E9A" w:rsidP="008E6994">
      <w:pPr>
        <w:pStyle w:val="NormalWeb"/>
        <w:spacing w:before="0" w:beforeAutospacing="0" w:after="0" w:afterAutospacing="0"/>
        <w:contextualSpacing/>
        <w:jc w:val="both"/>
        <w:rPr>
          <w:color w:val="000000"/>
          <w:sz w:val="18"/>
          <w:szCs w:val="18"/>
        </w:rPr>
      </w:pPr>
      <w:r w:rsidRPr="006D6F7E">
        <w:rPr>
          <w:color w:val="000000"/>
          <w:sz w:val="18"/>
          <w:szCs w:val="18"/>
        </w:rPr>
        <w:t> </w:t>
      </w:r>
    </w:p>
    <w:p w14:paraId="40ADB85E" w14:textId="77777777" w:rsidR="006C7947" w:rsidRDefault="006C7947" w:rsidP="00136E9A">
      <w:pPr>
        <w:pStyle w:val="NormalWeb"/>
        <w:shd w:val="clear" w:color="auto" w:fill="FFFFFF" w:themeFill="background1"/>
        <w:spacing w:before="0" w:beforeAutospacing="0" w:after="0" w:afterAutospacing="0"/>
        <w:ind w:left="1134"/>
        <w:contextualSpacing/>
        <w:jc w:val="both"/>
        <w:textAlignment w:val="baseline"/>
        <w:rPr>
          <w:color w:val="000000"/>
          <w:sz w:val="18"/>
          <w:szCs w:val="18"/>
        </w:rPr>
      </w:pPr>
    </w:p>
    <w:p w14:paraId="6386B21B" w14:textId="77777777" w:rsidR="006C7947" w:rsidRDefault="006C7947" w:rsidP="00136E9A">
      <w:pPr>
        <w:pStyle w:val="NormalWeb"/>
        <w:shd w:val="clear" w:color="auto" w:fill="FFFFFF" w:themeFill="background1"/>
        <w:spacing w:before="0" w:beforeAutospacing="0" w:after="0" w:afterAutospacing="0"/>
        <w:ind w:left="1134"/>
        <w:contextualSpacing/>
        <w:jc w:val="both"/>
        <w:textAlignment w:val="baseline"/>
        <w:rPr>
          <w:color w:val="000000"/>
          <w:sz w:val="18"/>
          <w:szCs w:val="18"/>
        </w:rPr>
      </w:pPr>
    </w:p>
    <w:p w14:paraId="416BAC58" w14:textId="77777777" w:rsidR="006C7947" w:rsidRPr="006D6F7E" w:rsidRDefault="006C7947" w:rsidP="00136E9A">
      <w:pPr>
        <w:pStyle w:val="NormalWeb"/>
        <w:shd w:val="clear" w:color="auto" w:fill="FFFFFF" w:themeFill="background1"/>
        <w:spacing w:before="0" w:beforeAutospacing="0" w:after="0" w:afterAutospacing="0"/>
        <w:ind w:left="1134"/>
        <w:contextualSpacing/>
        <w:jc w:val="both"/>
        <w:textAlignment w:val="baseline"/>
        <w:rPr>
          <w:color w:val="000000"/>
          <w:sz w:val="18"/>
          <w:szCs w:val="18"/>
        </w:rPr>
      </w:pPr>
    </w:p>
    <w:p w14:paraId="5ABF9372" w14:textId="77777777" w:rsidR="00136E9A" w:rsidRPr="006D6F7E" w:rsidRDefault="00136E9A" w:rsidP="00136E9A">
      <w:pPr>
        <w:spacing w:line="240" w:lineRule="auto"/>
        <w:ind w:left="-560"/>
        <w:contextualSpacing/>
        <w:jc w:val="both"/>
        <w:rPr>
          <w:rFonts w:ascii="Times New Roman" w:hAnsi="Times New Roman" w:cs="Times New Roman"/>
          <w:b/>
          <w:bCs/>
          <w:color w:val="000000" w:themeColor="text1"/>
          <w:sz w:val="18"/>
          <w:szCs w:val="18"/>
        </w:rPr>
      </w:pPr>
    </w:p>
    <w:p w14:paraId="02885056" w14:textId="77777777" w:rsidR="00136E9A" w:rsidRPr="006D6F7E" w:rsidRDefault="00136E9A" w:rsidP="00136E9A">
      <w:pPr>
        <w:spacing w:line="240" w:lineRule="auto"/>
        <w:contextualSpacing/>
        <w:rPr>
          <w:rFonts w:ascii="Times New Roman" w:hAnsi="Times New Roman" w:cs="Times New Roman"/>
          <w:sz w:val="18"/>
          <w:szCs w:val="18"/>
        </w:rPr>
      </w:pPr>
    </w:p>
    <w:p w14:paraId="427EB781" w14:textId="77777777" w:rsidR="00136E9A" w:rsidRDefault="00136E9A" w:rsidP="00136E9A">
      <w:pPr>
        <w:spacing w:line="240" w:lineRule="auto"/>
        <w:contextualSpacing/>
        <w:rPr>
          <w:rFonts w:ascii="Times New Roman" w:hAnsi="Times New Roman" w:cs="Times New Roman"/>
          <w:sz w:val="18"/>
          <w:szCs w:val="18"/>
        </w:rPr>
      </w:pPr>
    </w:p>
    <w:p w14:paraId="1252958D" w14:textId="77777777" w:rsidR="00136E9A" w:rsidRDefault="00136E9A" w:rsidP="00136E9A">
      <w:pPr>
        <w:spacing w:line="240" w:lineRule="auto"/>
        <w:contextualSpacing/>
        <w:rPr>
          <w:rFonts w:ascii="Times New Roman" w:hAnsi="Times New Roman" w:cs="Times New Roman"/>
          <w:sz w:val="18"/>
          <w:szCs w:val="18"/>
        </w:rPr>
      </w:pPr>
    </w:p>
    <w:p w14:paraId="054009DC" w14:textId="77777777" w:rsidR="00136E9A" w:rsidRDefault="00136E9A" w:rsidP="00136E9A">
      <w:pPr>
        <w:spacing w:line="240" w:lineRule="auto"/>
        <w:contextualSpacing/>
        <w:rPr>
          <w:rFonts w:ascii="Times New Roman" w:hAnsi="Times New Roman" w:cs="Times New Roman"/>
          <w:sz w:val="18"/>
          <w:szCs w:val="18"/>
        </w:rPr>
      </w:pPr>
    </w:p>
    <w:p w14:paraId="04C6E2EA" w14:textId="77777777" w:rsidR="00136E9A" w:rsidRDefault="00136E9A" w:rsidP="00136E9A">
      <w:pPr>
        <w:spacing w:line="240" w:lineRule="auto"/>
        <w:contextualSpacing/>
        <w:rPr>
          <w:rFonts w:ascii="Times New Roman" w:hAnsi="Times New Roman" w:cs="Times New Roman"/>
          <w:sz w:val="18"/>
          <w:szCs w:val="18"/>
        </w:rPr>
      </w:pPr>
    </w:p>
    <w:p w14:paraId="5CFBE201" w14:textId="77777777" w:rsidR="00136E9A" w:rsidRDefault="00136E9A" w:rsidP="00136E9A">
      <w:pPr>
        <w:spacing w:line="240" w:lineRule="auto"/>
        <w:contextualSpacing/>
        <w:rPr>
          <w:rFonts w:ascii="Times New Roman" w:hAnsi="Times New Roman" w:cs="Times New Roman"/>
          <w:sz w:val="18"/>
          <w:szCs w:val="18"/>
        </w:rPr>
      </w:pPr>
    </w:p>
    <w:p w14:paraId="461A26A4" w14:textId="77777777" w:rsidR="00136E9A" w:rsidRDefault="00136E9A" w:rsidP="00136E9A">
      <w:pPr>
        <w:spacing w:line="240" w:lineRule="auto"/>
        <w:contextualSpacing/>
        <w:rPr>
          <w:rFonts w:ascii="Times New Roman" w:hAnsi="Times New Roman" w:cs="Times New Roman"/>
          <w:sz w:val="18"/>
          <w:szCs w:val="18"/>
        </w:rPr>
      </w:pPr>
    </w:p>
    <w:p w14:paraId="74493917" w14:textId="77777777" w:rsidR="00136E9A" w:rsidRDefault="00136E9A" w:rsidP="00136E9A">
      <w:pPr>
        <w:spacing w:line="240" w:lineRule="auto"/>
        <w:contextualSpacing/>
        <w:rPr>
          <w:rFonts w:ascii="Times New Roman" w:hAnsi="Times New Roman" w:cs="Times New Roman"/>
          <w:sz w:val="18"/>
          <w:szCs w:val="18"/>
        </w:rPr>
      </w:pPr>
    </w:p>
    <w:p w14:paraId="38202D8E" w14:textId="77777777" w:rsidR="00136E9A" w:rsidRDefault="00136E9A" w:rsidP="00136E9A">
      <w:pPr>
        <w:spacing w:line="240" w:lineRule="auto"/>
        <w:contextualSpacing/>
        <w:rPr>
          <w:rFonts w:ascii="Times New Roman" w:hAnsi="Times New Roman" w:cs="Times New Roman"/>
          <w:sz w:val="18"/>
          <w:szCs w:val="18"/>
        </w:rPr>
      </w:pPr>
    </w:p>
    <w:p w14:paraId="4580605A" w14:textId="77777777" w:rsidR="00136E9A" w:rsidRDefault="00136E9A" w:rsidP="00136E9A">
      <w:pPr>
        <w:spacing w:line="240" w:lineRule="auto"/>
        <w:contextualSpacing/>
        <w:rPr>
          <w:rFonts w:ascii="Times New Roman" w:hAnsi="Times New Roman" w:cs="Times New Roman"/>
          <w:sz w:val="18"/>
          <w:szCs w:val="1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144DBC" w:rsidRPr="00144DBC" w14:paraId="04205C86"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2566B314"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bookmarkStart w:id="0" w:name="_Hlk195109366"/>
            <w:bookmarkStart w:id="1" w:name="_Hlk195111878"/>
            <w:r w:rsidRPr="00144DBC">
              <w:rPr>
                <w:rFonts w:ascii="Times New Roman" w:eastAsia="Times New Roman" w:hAnsi="Times New Roman" w:cs="Times New Roman"/>
                <w:b/>
                <w:sz w:val="24"/>
                <w:szCs w:val="24"/>
                <w:lang w:val="en-US" w:eastAsia="en-US"/>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6FF0CE1F" w14:textId="77777777" w:rsidR="00144DBC" w:rsidRPr="00144DBC" w:rsidRDefault="00144DBC" w:rsidP="00144DBC">
            <w:pPr>
              <w:spacing w:line="240" w:lineRule="auto"/>
              <w:rPr>
                <w:rFonts w:ascii="Times New Roman" w:eastAsia="Times New Roman" w:hAnsi="Times New Roman" w:cs="Times New Roman"/>
                <w:bCs/>
                <w:sz w:val="24"/>
                <w:szCs w:val="24"/>
                <w:lang w:val="en-US" w:eastAsia="en-US"/>
              </w:rPr>
            </w:pPr>
            <w:r w:rsidRPr="00144DBC">
              <w:rPr>
                <w:rFonts w:ascii="Times New Roman" w:eastAsia="Times New Roman" w:hAnsi="Times New Roman" w:cs="Times New Roman"/>
                <w:bCs/>
                <w:sz w:val="24"/>
                <w:szCs w:val="24"/>
                <w:lang w:val="en-US"/>
              </w:rPr>
              <w:t>RM6201</w:t>
            </w:r>
          </w:p>
        </w:tc>
      </w:tr>
      <w:tr w:rsidR="00144DBC" w:rsidRPr="00144DBC" w14:paraId="380328DC"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688A2B76"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Course Credit</w:t>
            </w:r>
          </w:p>
          <w:p w14:paraId="17B24335"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CC90CF7" w14:textId="77777777" w:rsidR="00144DBC" w:rsidRPr="00144DBC" w:rsidRDefault="00144DBC" w:rsidP="00144DBC">
            <w:pPr>
              <w:spacing w:line="240" w:lineRule="auto"/>
              <w:rPr>
                <w:rFonts w:ascii="Times New Roman" w:eastAsia="Times New Roman" w:hAnsi="Times New Roman" w:cs="Times New Roman"/>
                <w:bCs/>
                <w:sz w:val="24"/>
                <w:szCs w:val="24"/>
                <w:lang w:val="en-US" w:eastAsia="en-US"/>
              </w:rPr>
            </w:pPr>
            <w:r w:rsidRPr="00144DBC">
              <w:rPr>
                <w:rFonts w:ascii="Times New Roman" w:eastAsia="Times New Roman" w:hAnsi="Times New Roman" w:cs="Times New Roman"/>
                <w:bCs/>
                <w:sz w:val="24"/>
                <w:szCs w:val="24"/>
                <w:lang w:val="en-US" w:eastAsia="en-US"/>
              </w:rPr>
              <w:t>3-1-0-4</w:t>
            </w:r>
          </w:p>
        </w:tc>
      </w:tr>
      <w:tr w:rsidR="00144DBC" w:rsidRPr="00144DBC" w14:paraId="5F138E62"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C43648C"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70754CE3" w14:textId="77777777" w:rsidR="00144DBC" w:rsidRPr="00144DBC" w:rsidRDefault="00144DBC" w:rsidP="00144DBC">
            <w:pPr>
              <w:spacing w:line="240" w:lineRule="auto"/>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t xml:space="preserve">Research Methodology </w:t>
            </w:r>
          </w:p>
        </w:tc>
      </w:tr>
      <w:tr w:rsidR="00144DBC" w:rsidRPr="00144DBC" w14:paraId="418FEF5B"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C4A316D"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1556E4B0" w14:textId="77777777" w:rsidR="00144DBC" w:rsidRPr="00144DBC" w:rsidRDefault="00144DBC" w:rsidP="00144DBC">
            <w:pPr>
              <w:spacing w:line="240" w:lineRule="auto"/>
              <w:rPr>
                <w:rFonts w:ascii="Times New Roman" w:eastAsia="Times New Roman" w:hAnsi="Times New Roman" w:cs="Times New Roman"/>
                <w:bCs/>
                <w:sz w:val="24"/>
                <w:szCs w:val="24"/>
                <w:lang w:val="en-US" w:eastAsia="en-US"/>
              </w:rPr>
            </w:pPr>
            <w:r w:rsidRPr="00144DBC">
              <w:rPr>
                <w:rFonts w:ascii="Times New Roman" w:eastAsia="Times New Roman" w:hAnsi="Times New Roman" w:cs="Times New Roman"/>
                <w:bCs/>
                <w:sz w:val="24"/>
                <w:szCs w:val="24"/>
                <w:lang w:val="en-US" w:eastAsia="en-US"/>
              </w:rPr>
              <w:t>Lectures</w:t>
            </w:r>
          </w:p>
        </w:tc>
      </w:tr>
      <w:tr w:rsidR="00144DBC" w:rsidRPr="00144DBC" w14:paraId="1CBEC62B"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49DE5179"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70E85982" w14:textId="77777777" w:rsidR="00144DBC" w:rsidRPr="00144DBC" w:rsidRDefault="00144DBC" w:rsidP="00144DBC">
            <w:pPr>
              <w:spacing w:line="240" w:lineRule="auto"/>
              <w:jc w:val="both"/>
              <w:rPr>
                <w:rFonts w:ascii="Times New Roman" w:eastAsia="Times New Roman" w:hAnsi="Times New Roman" w:cs="Times New Roman"/>
                <w:bCs/>
                <w:sz w:val="24"/>
                <w:szCs w:val="24"/>
                <w:lang w:val="en-US" w:eastAsia="en-US"/>
              </w:rPr>
            </w:pPr>
            <w:r w:rsidRPr="00144DBC">
              <w:rPr>
                <w:rFonts w:ascii="Times New Roman" w:eastAsia="Times New Roman" w:hAnsi="Times New Roman" w:cs="Times New Roman"/>
                <w:bCs/>
                <w:sz w:val="24"/>
                <w:szCs w:val="24"/>
                <w:lang w:val="en-US" w:eastAsia="en-US"/>
              </w:rPr>
              <w:t xml:space="preserve">The objective of the course is to </w:t>
            </w:r>
            <w:proofErr w:type="gramStart"/>
            <w:r w:rsidRPr="00144DBC">
              <w:rPr>
                <w:rFonts w:ascii="Times New Roman" w:eastAsia="Times New Roman" w:hAnsi="Times New Roman" w:cs="Times New Roman"/>
                <w:bCs/>
                <w:sz w:val="24"/>
                <w:szCs w:val="24"/>
                <w:lang w:val="en-US" w:eastAsia="en-US"/>
              </w:rPr>
              <w:t>train  student</w:t>
            </w:r>
            <w:proofErr w:type="gramEnd"/>
            <w:r w:rsidRPr="00144DBC">
              <w:rPr>
                <w:rFonts w:ascii="Times New Roman" w:eastAsia="Times New Roman" w:hAnsi="Times New Roman" w:cs="Times New Roman"/>
                <w:bCs/>
                <w:sz w:val="24"/>
                <w:szCs w:val="24"/>
                <w:lang w:val="en-US" w:eastAsia="en-US"/>
              </w:rPr>
              <w:t xml:space="preserve"> about the modelling of scalar and multi-objective nonlinear programming problems and various classical and numerical optimization techniques and algorithms to solve these problems</w:t>
            </w:r>
          </w:p>
        </w:tc>
      </w:tr>
      <w:tr w:rsidR="00144DBC" w:rsidRPr="00144DBC" w14:paraId="041D25C1"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5DC50F80"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6BF07DF6" w14:textId="77777777" w:rsidR="00144DBC" w:rsidRPr="00144DBC" w:rsidRDefault="00144DBC" w:rsidP="00144DBC">
            <w:pPr>
              <w:spacing w:line="240" w:lineRule="auto"/>
              <w:jc w:val="both"/>
              <w:rPr>
                <w:rFonts w:ascii="Times New Roman" w:eastAsia="Times New Roman" w:hAnsi="Times New Roman" w:cs="Times New Roman"/>
                <w:bCs/>
                <w:sz w:val="24"/>
                <w:szCs w:val="24"/>
                <w:lang w:val="en-US" w:eastAsia="en-US"/>
              </w:rPr>
            </w:pPr>
            <w:r w:rsidRPr="00144DBC">
              <w:rPr>
                <w:rFonts w:ascii="Times New Roman" w:eastAsia="Times New Roman" w:hAnsi="Times New Roman" w:cs="Times New Roman"/>
                <w:sz w:val="24"/>
                <w:szCs w:val="24"/>
                <w:lang w:val="en-US" w:eastAsia="en-US"/>
              </w:rPr>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144DBC" w:rsidRPr="00144DBC" w14:paraId="30D1E5A7"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6D3E196E"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02627345"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b/>
                <w:sz w:val="24"/>
                <w:szCs w:val="24"/>
                <w:lang w:val="en-US" w:eastAsia="en-US"/>
              </w:rPr>
              <w:t>Module I (6 lecture hours) – Research method fundamentals:</w:t>
            </w:r>
            <w:r w:rsidRPr="00144DBC">
              <w:rPr>
                <w:rFonts w:ascii="Times New Roman" w:eastAsia="Times New Roman" w:hAnsi="Times New Roman" w:cs="Times New Roman"/>
                <w:sz w:val="24"/>
                <w:szCs w:val="24"/>
                <w:lang w:val="en-US" w:eastAsia="en-US"/>
              </w:rPr>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144DBC">
              <w:rPr>
                <w:rFonts w:ascii="Times New Roman" w:eastAsia="Times New Roman" w:hAnsi="Times New Roman" w:cs="Times New Roman"/>
                <w:sz w:val="24"/>
                <w:szCs w:val="24"/>
                <w:lang w:val="en-US" w:eastAsia="en-US"/>
              </w:rPr>
              <w:t>information based</w:t>
            </w:r>
            <w:proofErr w:type="gramEnd"/>
            <w:r w:rsidRPr="00144DBC">
              <w:rPr>
                <w:rFonts w:ascii="Times New Roman" w:eastAsia="Times New Roman" w:hAnsi="Times New Roman" w:cs="Times New Roman"/>
                <w:sz w:val="24"/>
                <w:szCs w:val="24"/>
                <w:lang w:val="en-US" w:eastAsia="en-US"/>
              </w:rPr>
              <w:t xml:space="preserve"> decision making and source of knowledge. The research process; basic approaches and terminologies used in research. Defining research problem and hypotheses framing to prepare a research plan.  </w:t>
            </w:r>
          </w:p>
          <w:p w14:paraId="15ECDD89"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b/>
                <w:sz w:val="24"/>
                <w:szCs w:val="24"/>
                <w:lang w:val="en-US" w:eastAsia="en-US"/>
              </w:rPr>
              <w:t>Module II (5 lecture hours) - Research problem visualization and conceptualization:</w:t>
            </w:r>
            <w:r w:rsidRPr="00144DBC">
              <w:rPr>
                <w:rFonts w:ascii="Times New Roman" w:eastAsia="Times New Roman" w:hAnsi="Times New Roman" w:cs="Times New Roman"/>
                <w:sz w:val="24"/>
                <w:szCs w:val="24"/>
                <w:lang w:val="en-US" w:eastAsia="en-US"/>
              </w:rPr>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3AFB7E7B"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b/>
                <w:sz w:val="24"/>
                <w:szCs w:val="24"/>
                <w:lang w:val="en-US" w:eastAsia="en-US"/>
              </w:rPr>
              <w:t>Module III (5 lecture hours) - Research design and data analysis:</w:t>
            </w:r>
            <w:r w:rsidRPr="00144DBC">
              <w:rPr>
                <w:rFonts w:ascii="Times New Roman" w:eastAsia="Times New Roman" w:hAnsi="Times New Roman" w:cs="Times New Roman"/>
                <w:sz w:val="24"/>
                <w:szCs w:val="24"/>
                <w:lang w:val="en-US" w:eastAsia="en-US"/>
              </w:rPr>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5D2FF785"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b/>
                <w:sz w:val="24"/>
                <w:szCs w:val="24"/>
                <w:lang w:val="en-US" w:eastAsia="en-US"/>
              </w:rPr>
              <w:t>Module IV (16 lecture hours) - Qualitative and quantitative analysis:</w:t>
            </w:r>
            <w:r w:rsidRPr="00144DBC">
              <w:rPr>
                <w:rFonts w:ascii="Times New Roman" w:eastAsia="Times New Roman" w:hAnsi="Times New Roman" w:cs="Times New Roman"/>
                <w:sz w:val="24"/>
                <w:szCs w:val="24"/>
                <w:lang w:val="en-US" w:eastAsia="en-US"/>
              </w:rPr>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w:t>
            </w:r>
            <w:r w:rsidRPr="00144DBC">
              <w:rPr>
                <w:rFonts w:ascii="Times New Roman" w:eastAsia="Times New Roman" w:hAnsi="Times New Roman" w:cs="Times New Roman"/>
                <w:sz w:val="24"/>
                <w:szCs w:val="24"/>
                <w:lang w:val="en-US" w:eastAsia="en-US"/>
              </w:rPr>
              <w:lastRenderedPageBreak/>
              <w:t xml:space="preserve">ANOVA, correlation, regression analysis, error analysis, research data analysis and evaluation using software tools (e.g.: MS Excel, SPSS, Statistical, R, etc.).  </w:t>
            </w:r>
          </w:p>
          <w:p w14:paraId="1437840F"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b/>
                <w:sz w:val="24"/>
                <w:szCs w:val="24"/>
                <w:lang w:val="en-US" w:eastAsia="en-US"/>
              </w:rPr>
              <w:t>Module V (10 lecture hours) –</w:t>
            </w:r>
            <w:r w:rsidRPr="00144DBC">
              <w:rPr>
                <w:rFonts w:ascii="Times New Roman" w:eastAsia="Times New Roman" w:hAnsi="Times New Roman" w:cs="Times New Roman"/>
                <w:sz w:val="24"/>
                <w:szCs w:val="24"/>
                <w:lang w:val="en-US" w:eastAsia="en-US"/>
              </w:rPr>
              <w:t xml:space="preserve"> </w:t>
            </w:r>
            <w:r w:rsidRPr="00144DBC">
              <w:rPr>
                <w:rFonts w:ascii="Times New Roman" w:eastAsia="Times New Roman" w:hAnsi="Times New Roman" w:cs="Times New Roman"/>
                <w:b/>
                <w:sz w:val="24"/>
                <w:szCs w:val="24"/>
                <w:lang w:val="en-US" w:eastAsia="en-US"/>
              </w:rPr>
              <w:t>Principled research:</w:t>
            </w:r>
            <w:r w:rsidRPr="00144DBC">
              <w:rPr>
                <w:rFonts w:ascii="Times New Roman" w:eastAsia="Times New Roman" w:hAnsi="Times New Roman" w:cs="Times New Roman"/>
                <w:sz w:val="24"/>
                <w:szCs w:val="24"/>
                <w:lang w:val="en-US" w:eastAsia="en-US"/>
              </w:rPr>
              <w:t xml:space="preserve"> Ethics in research and Ethical dilemma, affiliation and conflict of interest; Publishing and sharing research, Plagiarism and its fallout (case studies), Internet research ethics, data protection and intellectual property rights (IPR) – patent survey, patentability, patent laws and IPR filing process.</w:t>
            </w:r>
          </w:p>
        </w:tc>
      </w:tr>
      <w:tr w:rsidR="00144DBC" w:rsidRPr="00144DBC" w14:paraId="3F314C7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F6405F7"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3B45CDD1"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t>On su</w:t>
            </w:r>
            <w:r w:rsidRPr="00144DBC">
              <w:rPr>
                <w:rFonts w:ascii="Times New Roman" w:eastAsia="Times New Roman" w:hAnsi="Times New Roman" w:cs="Times New Roman"/>
                <w:spacing w:val="-1"/>
                <w:sz w:val="24"/>
                <w:szCs w:val="24"/>
                <w:lang w:val="en-US" w:eastAsia="en-US"/>
              </w:rPr>
              <w:t>cce</w:t>
            </w:r>
            <w:r w:rsidRPr="00144DBC">
              <w:rPr>
                <w:rFonts w:ascii="Times New Roman" w:eastAsia="Times New Roman" w:hAnsi="Times New Roman" w:cs="Times New Roman"/>
                <w:sz w:val="24"/>
                <w:szCs w:val="24"/>
                <w:lang w:val="en-US" w:eastAsia="en-US"/>
              </w:rPr>
              <w:t>ssful</w:t>
            </w:r>
            <w:r w:rsidRPr="00144DBC">
              <w:rPr>
                <w:rFonts w:ascii="Times New Roman" w:eastAsia="Times New Roman" w:hAnsi="Times New Roman" w:cs="Times New Roman"/>
                <w:spacing w:val="2"/>
                <w:sz w:val="24"/>
                <w:szCs w:val="24"/>
                <w:lang w:val="en-US" w:eastAsia="en-US"/>
              </w:rPr>
              <w:t xml:space="preserve"> </w:t>
            </w:r>
            <w:r w:rsidRPr="00144DBC">
              <w:rPr>
                <w:rFonts w:ascii="Times New Roman" w:eastAsia="Times New Roman" w:hAnsi="Times New Roman" w:cs="Times New Roman"/>
                <w:spacing w:val="-1"/>
                <w:sz w:val="24"/>
                <w:szCs w:val="24"/>
                <w:lang w:val="en-US" w:eastAsia="en-US"/>
              </w:rPr>
              <w:t>c</w:t>
            </w:r>
            <w:r w:rsidRPr="00144DBC">
              <w:rPr>
                <w:rFonts w:ascii="Times New Roman" w:eastAsia="Times New Roman" w:hAnsi="Times New Roman" w:cs="Times New Roman"/>
                <w:sz w:val="24"/>
                <w:szCs w:val="24"/>
                <w:lang w:val="en-US" w:eastAsia="en-US"/>
              </w:rPr>
              <w:t>omp</w:t>
            </w:r>
            <w:r w:rsidRPr="00144DBC">
              <w:rPr>
                <w:rFonts w:ascii="Times New Roman" w:eastAsia="Times New Roman" w:hAnsi="Times New Roman" w:cs="Times New Roman"/>
                <w:spacing w:val="1"/>
                <w:sz w:val="24"/>
                <w:szCs w:val="24"/>
                <w:lang w:val="en-US" w:eastAsia="en-US"/>
              </w:rPr>
              <w:t>l</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t</w:t>
            </w:r>
            <w:r w:rsidRPr="00144DBC">
              <w:rPr>
                <w:rFonts w:ascii="Times New Roman" w:eastAsia="Times New Roman" w:hAnsi="Times New Roman" w:cs="Times New Roman"/>
                <w:spacing w:val="1"/>
                <w:sz w:val="24"/>
                <w:szCs w:val="24"/>
                <w:lang w:val="en-US" w:eastAsia="en-US"/>
              </w:rPr>
              <w:t>i</w:t>
            </w:r>
            <w:r w:rsidRPr="00144DBC">
              <w:rPr>
                <w:rFonts w:ascii="Times New Roman" w:eastAsia="Times New Roman" w:hAnsi="Times New Roman" w:cs="Times New Roman"/>
                <w:sz w:val="24"/>
                <w:szCs w:val="24"/>
                <w:lang w:val="en-US" w:eastAsia="en-US"/>
              </w:rPr>
              <w:t>on of</w:t>
            </w:r>
            <w:r w:rsidRPr="00144DBC">
              <w:rPr>
                <w:rFonts w:ascii="Times New Roman" w:eastAsia="Times New Roman" w:hAnsi="Times New Roman" w:cs="Times New Roman"/>
                <w:spacing w:val="-1"/>
                <w:sz w:val="24"/>
                <w:szCs w:val="24"/>
                <w:lang w:val="en-US" w:eastAsia="en-US"/>
              </w:rPr>
              <w:t xml:space="preserve"> </w:t>
            </w:r>
            <w:r w:rsidRPr="00144DBC">
              <w:rPr>
                <w:rFonts w:ascii="Times New Roman" w:eastAsia="Times New Roman" w:hAnsi="Times New Roman" w:cs="Times New Roman"/>
                <w:sz w:val="24"/>
                <w:szCs w:val="24"/>
                <w:lang w:val="en-US" w:eastAsia="en-US"/>
              </w:rPr>
              <w:t xml:space="preserve">the </w:t>
            </w:r>
            <w:r w:rsidRPr="00144DBC">
              <w:rPr>
                <w:rFonts w:ascii="Times New Roman" w:eastAsia="Times New Roman" w:hAnsi="Times New Roman" w:cs="Times New Roman"/>
                <w:spacing w:val="-1"/>
                <w:sz w:val="24"/>
                <w:szCs w:val="24"/>
                <w:lang w:val="en-US" w:eastAsia="en-US"/>
              </w:rPr>
              <w:t>c</w:t>
            </w:r>
            <w:r w:rsidRPr="00144DBC">
              <w:rPr>
                <w:rFonts w:ascii="Times New Roman" w:eastAsia="Times New Roman" w:hAnsi="Times New Roman" w:cs="Times New Roman"/>
                <w:sz w:val="24"/>
                <w:szCs w:val="24"/>
                <w:lang w:val="en-US" w:eastAsia="en-US"/>
              </w:rPr>
              <w:t>our</w:t>
            </w:r>
            <w:r w:rsidRPr="00144DBC">
              <w:rPr>
                <w:rFonts w:ascii="Times New Roman" w:eastAsia="Times New Roman" w:hAnsi="Times New Roman" w:cs="Times New Roman"/>
                <w:spacing w:val="2"/>
                <w:sz w:val="24"/>
                <w:szCs w:val="24"/>
                <w:lang w:val="en-US" w:eastAsia="en-US"/>
              </w:rPr>
              <w:t>s</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w:t>
            </w:r>
            <w:r w:rsidRPr="00144DBC">
              <w:rPr>
                <w:rFonts w:ascii="Times New Roman" w:eastAsia="Times New Roman" w:hAnsi="Times New Roman" w:cs="Times New Roman"/>
                <w:spacing w:val="2"/>
                <w:sz w:val="24"/>
                <w:szCs w:val="24"/>
                <w:lang w:val="en-US" w:eastAsia="en-US"/>
              </w:rPr>
              <w:t xml:space="preserve"> </w:t>
            </w:r>
            <w:r w:rsidRPr="00144DBC">
              <w:rPr>
                <w:rFonts w:ascii="Times New Roman" w:eastAsia="Times New Roman" w:hAnsi="Times New Roman" w:cs="Times New Roman"/>
                <w:sz w:val="24"/>
                <w:szCs w:val="24"/>
                <w:lang w:val="en-US" w:eastAsia="en-US"/>
              </w:rPr>
              <w:t>students should be</w:t>
            </w:r>
            <w:r w:rsidRPr="00144DBC">
              <w:rPr>
                <w:rFonts w:ascii="Times New Roman" w:eastAsia="Times New Roman" w:hAnsi="Times New Roman" w:cs="Times New Roman"/>
                <w:spacing w:val="-1"/>
                <w:sz w:val="24"/>
                <w:szCs w:val="24"/>
                <w:lang w:val="en-US" w:eastAsia="en-US"/>
              </w:rPr>
              <w:t xml:space="preserve"> a</w:t>
            </w:r>
            <w:r w:rsidRPr="00144DBC">
              <w:rPr>
                <w:rFonts w:ascii="Times New Roman" w:eastAsia="Times New Roman" w:hAnsi="Times New Roman" w:cs="Times New Roman"/>
                <w:sz w:val="24"/>
                <w:szCs w:val="24"/>
                <w:lang w:val="en-US" w:eastAsia="en-US"/>
              </w:rPr>
              <w:t>ble to:</w:t>
            </w:r>
          </w:p>
          <w:p w14:paraId="7FF592C7"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z w:val="12"/>
                <w:szCs w:val="24"/>
                <w:lang w:val="en-US" w:eastAsia="en-US"/>
              </w:rPr>
            </w:pPr>
          </w:p>
          <w:p w14:paraId="0B0CE3EB"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pacing w:val="-1"/>
                <w:sz w:val="24"/>
                <w:szCs w:val="24"/>
                <w:lang w:val="en-US" w:eastAsia="en-US"/>
              </w:rPr>
            </w:pPr>
            <w:r w:rsidRPr="00144DBC">
              <w:rPr>
                <w:rFonts w:ascii="Times New Roman" w:eastAsia="Times New Roman" w:hAnsi="Times New Roman" w:cs="Times New Roman"/>
                <w:sz w:val="24"/>
                <w:szCs w:val="24"/>
                <w:lang w:val="en-US" w:eastAsia="en-US"/>
              </w:rPr>
              <w:t>1. Und</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rst</w:t>
            </w:r>
            <w:r w:rsidRPr="00144DBC">
              <w:rPr>
                <w:rFonts w:ascii="Times New Roman" w:eastAsia="Times New Roman" w:hAnsi="Times New Roman" w:cs="Times New Roman"/>
                <w:spacing w:val="-1"/>
                <w:sz w:val="24"/>
                <w:szCs w:val="24"/>
                <w:lang w:val="en-US" w:eastAsia="en-US"/>
              </w:rPr>
              <w:t>a</w:t>
            </w:r>
            <w:r w:rsidRPr="00144DBC">
              <w:rPr>
                <w:rFonts w:ascii="Times New Roman" w:eastAsia="Times New Roman" w:hAnsi="Times New Roman" w:cs="Times New Roman"/>
                <w:sz w:val="24"/>
                <w:szCs w:val="24"/>
                <w:lang w:val="en-US" w:eastAsia="en-US"/>
              </w:rPr>
              <w:t>nd the t</w:t>
            </w:r>
            <w:r w:rsidRPr="00144DBC">
              <w:rPr>
                <w:rFonts w:ascii="Times New Roman" w:eastAsia="Times New Roman" w:hAnsi="Times New Roman" w:cs="Times New Roman"/>
                <w:spacing w:val="2"/>
                <w:sz w:val="24"/>
                <w:szCs w:val="24"/>
                <w:lang w:val="en-US" w:eastAsia="en-US"/>
              </w:rPr>
              <w:t>e</w:t>
            </w:r>
            <w:r w:rsidRPr="00144DBC">
              <w:rPr>
                <w:rFonts w:ascii="Times New Roman" w:eastAsia="Times New Roman" w:hAnsi="Times New Roman" w:cs="Times New Roman"/>
                <w:sz w:val="24"/>
                <w:szCs w:val="24"/>
                <w:lang w:val="en-US" w:eastAsia="en-US"/>
              </w:rPr>
              <w:t>rminolo</w:t>
            </w:r>
            <w:r w:rsidRPr="00144DBC">
              <w:rPr>
                <w:rFonts w:ascii="Times New Roman" w:eastAsia="Times New Roman" w:hAnsi="Times New Roman" w:cs="Times New Roman"/>
                <w:spacing w:val="2"/>
                <w:sz w:val="24"/>
                <w:szCs w:val="24"/>
                <w:lang w:val="en-US" w:eastAsia="en-US"/>
              </w:rPr>
              <w:t>g</w:t>
            </w:r>
            <w:r w:rsidRPr="00144DBC">
              <w:rPr>
                <w:rFonts w:ascii="Times New Roman" w:eastAsia="Times New Roman" w:hAnsi="Times New Roman" w:cs="Times New Roman"/>
                <w:sz w:val="24"/>
                <w:szCs w:val="24"/>
                <w:lang w:val="en-US" w:eastAsia="en-US"/>
              </w:rPr>
              <w:t>y</w:t>
            </w:r>
            <w:r w:rsidRPr="00144DBC">
              <w:rPr>
                <w:rFonts w:ascii="Times New Roman" w:eastAsia="Times New Roman" w:hAnsi="Times New Roman" w:cs="Times New Roman"/>
                <w:spacing w:val="-4"/>
                <w:sz w:val="24"/>
                <w:szCs w:val="24"/>
                <w:lang w:val="en-US" w:eastAsia="en-US"/>
              </w:rPr>
              <w:t xml:space="preserve"> </w:t>
            </w:r>
            <w:r w:rsidRPr="00144DBC">
              <w:rPr>
                <w:rFonts w:ascii="Times New Roman" w:eastAsia="Times New Roman" w:hAnsi="Times New Roman" w:cs="Times New Roman"/>
                <w:spacing w:val="-1"/>
                <w:sz w:val="24"/>
                <w:szCs w:val="24"/>
                <w:lang w:val="en-US" w:eastAsia="en-US"/>
              </w:rPr>
              <w:t>a</w:t>
            </w:r>
            <w:r w:rsidRPr="00144DBC">
              <w:rPr>
                <w:rFonts w:ascii="Times New Roman" w:eastAsia="Times New Roman" w:hAnsi="Times New Roman" w:cs="Times New Roman"/>
                <w:sz w:val="24"/>
                <w:szCs w:val="24"/>
                <w:lang w:val="en-US" w:eastAsia="en-US"/>
              </w:rPr>
              <w:t xml:space="preserve">nd basic </w:t>
            </w:r>
            <w:r w:rsidRPr="00144DBC">
              <w:rPr>
                <w:rFonts w:ascii="Times New Roman" w:eastAsia="Times New Roman" w:hAnsi="Times New Roman" w:cs="Times New Roman"/>
                <w:spacing w:val="-1"/>
                <w:sz w:val="24"/>
                <w:szCs w:val="24"/>
                <w:lang w:val="en-US" w:eastAsia="en-US"/>
              </w:rPr>
              <w:t>c</w:t>
            </w:r>
            <w:r w:rsidRPr="00144DBC">
              <w:rPr>
                <w:rFonts w:ascii="Times New Roman" w:eastAsia="Times New Roman" w:hAnsi="Times New Roman" w:cs="Times New Roman"/>
                <w:sz w:val="24"/>
                <w:szCs w:val="24"/>
                <w:lang w:val="en-US" w:eastAsia="en-US"/>
              </w:rPr>
              <w:t>on</w:t>
            </w:r>
            <w:r w:rsidRPr="00144DBC">
              <w:rPr>
                <w:rFonts w:ascii="Times New Roman" w:eastAsia="Times New Roman" w:hAnsi="Times New Roman" w:cs="Times New Roman"/>
                <w:spacing w:val="1"/>
                <w:sz w:val="24"/>
                <w:szCs w:val="24"/>
                <w:lang w:val="en-US" w:eastAsia="en-US"/>
              </w:rPr>
              <w:t>c</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pts</w:t>
            </w:r>
            <w:r w:rsidRPr="00144DBC">
              <w:rPr>
                <w:rFonts w:ascii="Times New Roman" w:eastAsia="Times New Roman" w:hAnsi="Times New Roman" w:cs="Times New Roman"/>
                <w:spacing w:val="1"/>
                <w:sz w:val="24"/>
                <w:szCs w:val="24"/>
                <w:lang w:val="en-US" w:eastAsia="en-US"/>
              </w:rPr>
              <w:t xml:space="preserve"> </w:t>
            </w:r>
            <w:r w:rsidRPr="00144DBC">
              <w:rPr>
                <w:rFonts w:ascii="Times New Roman" w:eastAsia="Times New Roman" w:hAnsi="Times New Roman" w:cs="Times New Roman"/>
                <w:sz w:val="24"/>
                <w:szCs w:val="24"/>
                <w:lang w:val="en-US" w:eastAsia="en-US"/>
              </w:rPr>
              <w:t>of</w:t>
            </w:r>
            <w:r w:rsidRPr="00144DBC">
              <w:rPr>
                <w:rFonts w:ascii="Times New Roman" w:eastAsia="Times New Roman" w:hAnsi="Times New Roman" w:cs="Times New Roman"/>
                <w:spacing w:val="-1"/>
                <w:sz w:val="24"/>
                <w:szCs w:val="24"/>
                <w:lang w:val="en-US" w:eastAsia="en-US"/>
              </w:rPr>
              <w:t xml:space="preserve"> various kinds of nonlinear optimization problems.</w:t>
            </w:r>
          </w:p>
          <w:p w14:paraId="08905929"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z w:val="24"/>
                <w:szCs w:val="24"/>
                <w:lang w:val="en-US" w:eastAsia="en-US"/>
              </w:rPr>
            </w:pPr>
          </w:p>
          <w:p w14:paraId="24B92282"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pacing w:val="1"/>
                <w:sz w:val="24"/>
                <w:szCs w:val="24"/>
                <w:lang w:val="en-US" w:eastAsia="en-US"/>
              </w:rPr>
            </w:pPr>
            <w:r w:rsidRPr="00144DBC">
              <w:rPr>
                <w:rFonts w:ascii="Times New Roman" w:eastAsia="Times New Roman" w:hAnsi="Times New Roman" w:cs="Times New Roman"/>
                <w:sz w:val="24"/>
                <w:szCs w:val="24"/>
                <w:lang w:val="en-US" w:eastAsia="en-US"/>
              </w:rPr>
              <w:t>2.  D</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v</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 xml:space="preserve">lop </w:t>
            </w:r>
            <w:r w:rsidRPr="00144DBC">
              <w:rPr>
                <w:rFonts w:ascii="Times New Roman" w:eastAsia="Times New Roman" w:hAnsi="Times New Roman" w:cs="Times New Roman"/>
                <w:spacing w:val="1"/>
                <w:sz w:val="24"/>
                <w:szCs w:val="24"/>
                <w:lang w:val="en-US" w:eastAsia="en-US"/>
              </w:rPr>
              <w:t>t</w:t>
            </w:r>
            <w:r w:rsidRPr="00144DBC">
              <w:rPr>
                <w:rFonts w:ascii="Times New Roman" w:eastAsia="Times New Roman" w:hAnsi="Times New Roman" w:cs="Times New Roman"/>
                <w:sz w:val="24"/>
                <w:szCs w:val="24"/>
                <w:lang w:val="en-US" w:eastAsia="en-US"/>
              </w:rPr>
              <w:t>he</w:t>
            </w:r>
            <w:r w:rsidRPr="00144DBC">
              <w:rPr>
                <w:rFonts w:ascii="Times New Roman" w:eastAsia="Times New Roman" w:hAnsi="Times New Roman" w:cs="Times New Roman"/>
                <w:spacing w:val="-1"/>
                <w:sz w:val="24"/>
                <w:szCs w:val="24"/>
                <w:lang w:val="en-US" w:eastAsia="en-US"/>
              </w:rPr>
              <w:t xml:space="preserve"> </w:t>
            </w:r>
            <w:r w:rsidRPr="00144DBC">
              <w:rPr>
                <w:rFonts w:ascii="Times New Roman" w:eastAsia="Times New Roman" w:hAnsi="Times New Roman" w:cs="Times New Roman"/>
                <w:sz w:val="24"/>
                <w:szCs w:val="24"/>
                <w:lang w:val="en-US" w:eastAsia="en-US"/>
              </w:rPr>
              <w:t>und</w:t>
            </w:r>
            <w:r w:rsidRPr="00144DBC">
              <w:rPr>
                <w:rFonts w:ascii="Times New Roman" w:eastAsia="Times New Roman" w:hAnsi="Times New Roman" w:cs="Times New Roman"/>
                <w:spacing w:val="1"/>
                <w:sz w:val="24"/>
                <w:szCs w:val="24"/>
                <w:lang w:val="en-US" w:eastAsia="en-US"/>
              </w:rPr>
              <w:t>e</w:t>
            </w:r>
            <w:r w:rsidRPr="00144DBC">
              <w:rPr>
                <w:rFonts w:ascii="Times New Roman" w:eastAsia="Times New Roman" w:hAnsi="Times New Roman" w:cs="Times New Roman"/>
                <w:sz w:val="24"/>
                <w:szCs w:val="24"/>
                <w:lang w:val="en-US" w:eastAsia="en-US"/>
              </w:rPr>
              <w:t>rst</w:t>
            </w:r>
            <w:r w:rsidRPr="00144DBC">
              <w:rPr>
                <w:rFonts w:ascii="Times New Roman" w:eastAsia="Times New Roman" w:hAnsi="Times New Roman" w:cs="Times New Roman"/>
                <w:spacing w:val="-1"/>
                <w:sz w:val="24"/>
                <w:szCs w:val="24"/>
                <w:lang w:val="en-US" w:eastAsia="en-US"/>
              </w:rPr>
              <w:t>a</w:t>
            </w:r>
            <w:r w:rsidRPr="00144DBC">
              <w:rPr>
                <w:rFonts w:ascii="Times New Roman" w:eastAsia="Times New Roman" w:hAnsi="Times New Roman" w:cs="Times New Roman"/>
                <w:spacing w:val="2"/>
                <w:sz w:val="24"/>
                <w:szCs w:val="24"/>
                <w:lang w:val="en-US" w:eastAsia="en-US"/>
              </w:rPr>
              <w:t>n</w:t>
            </w:r>
            <w:r w:rsidRPr="00144DBC">
              <w:rPr>
                <w:rFonts w:ascii="Times New Roman" w:eastAsia="Times New Roman" w:hAnsi="Times New Roman" w:cs="Times New Roman"/>
                <w:sz w:val="24"/>
                <w:szCs w:val="24"/>
                <w:lang w:val="en-US" w:eastAsia="en-US"/>
              </w:rPr>
              <w:t>ding</w:t>
            </w:r>
            <w:r w:rsidRPr="00144DBC">
              <w:rPr>
                <w:rFonts w:ascii="Times New Roman" w:eastAsia="Times New Roman" w:hAnsi="Times New Roman" w:cs="Times New Roman"/>
                <w:spacing w:val="-2"/>
                <w:sz w:val="24"/>
                <w:szCs w:val="24"/>
                <w:lang w:val="en-US" w:eastAsia="en-US"/>
              </w:rPr>
              <w:t xml:space="preserve"> </w:t>
            </w:r>
            <w:r w:rsidRPr="00144DBC">
              <w:rPr>
                <w:rFonts w:ascii="Times New Roman" w:eastAsia="Times New Roman" w:hAnsi="Times New Roman" w:cs="Times New Roman"/>
                <w:spacing w:val="1"/>
                <w:sz w:val="24"/>
                <w:szCs w:val="24"/>
                <w:lang w:val="en-US" w:eastAsia="en-US"/>
              </w:rPr>
              <w:t xml:space="preserve">about different solution methods to solve nonlinear Programing problems. </w:t>
            </w:r>
          </w:p>
          <w:p w14:paraId="6D6D99EF"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t xml:space="preserve"> </w:t>
            </w:r>
          </w:p>
          <w:p w14:paraId="20B75552" w14:textId="77777777" w:rsidR="00144DBC" w:rsidRPr="00144DBC" w:rsidRDefault="00144DBC" w:rsidP="00144DBC">
            <w:pPr>
              <w:widowControl w:val="0"/>
              <w:autoSpaceDE w:val="0"/>
              <w:autoSpaceDN w:val="0"/>
              <w:adjustRightInd w:val="0"/>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t>3. Apply and differentiate the need and importance of various algorithms to solve scalar and multi-objective optimization problems.</w:t>
            </w:r>
          </w:p>
          <w:p w14:paraId="3450E90E"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p>
          <w:p w14:paraId="1F0995C1" w14:textId="77777777" w:rsidR="00144DBC" w:rsidRPr="00144DBC" w:rsidRDefault="00144DBC" w:rsidP="00144DBC">
            <w:pPr>
              <w:spacing w:line="240" w:lineRule="auto"/>
              <w:jc w:val="both"/>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t>4.  Employ programming languages like MATLAB/Python to solve nonlinear programing problems.</w:t>
            </w:r>
          </w:p>
          <w:p w14:paraId="4DC2D485" w14:textId="77777777" w:rsidR="00144DBC" w:rsidRPr="00144DBC" w:rsidRDefault="00144DBC" w:rsidP="00144DBC">
            <w:pPr>
              <w:spacing w:line="240" w:lineRule="auto"/>
              <w:rPr>
                <w:rFonts w:ascii="Times New Roman" w:eastAsia="Times New Roman" w:hAnsi="Times New Roman" w:cs="Times New Roman"/>
                <w:sz w:val="24"/>
                <w:szCs w:val="24"/>
                <w:lang w:val="en-US" w:eastAsia="en-US"/>
              </w:rPr>
            </w:pPr>
          </w:p>
          <w:p w14:paraId="465FD020" w14:textId="77777777" w:rsidR="00144DBC" w:rsidRPr="00144DBC" w:rsidRDefault="00144DBC" w:rsidP="00144DBC">
            <w:pPr>
              <w:spacing w:line="240" w:lineRule="auto"/>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t>5. Model and solve several problems arising in science and engineering as a nonlinear optimization problem.</w:t>
            </w:r>
          </w:p>
          <w:p w14:paraId="64C04559" w14:textId="77777777" w:rsidR="00144DBC" w:rsidRPr="00144DBC" w:rsidRDefault="00144DBC" w:rsidP="00144DBC">
            <w:pPr>
              <w:spacing w:line="240" w:lineRule="auto"/>
              <w:rPr>
                <w:rFonts w:ascii="Times New Roman" w:eastAsia="Times New Roman" w:hAnsi="Times New Roman" w:cs="Times New Roman"/>
                <w:bCs/>
                <w:sz w:val="24"/>
                <w:szCs w:val="24"/>
                <w:lang w:val="en-US" w:eastAsia="en-US"/>
              </w:rPr>
            </w:pPr>
          </w:p>
        </w:tc>
      </w:tr>
      <w:tr w:rsidR="00144DBC" w:rsidRPr="00144DBC" w14:paraId="4D224056"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1501320"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57FAA9E9" w14:textId="77777777" w:rsidR="00144DBC" w:rsidRPr="00144DBC" w:rsidRDefault="00144DBC" w:rsidP="00144DBC">
            <w:pPr>
              <w:spacing w:line="240" w:lineRule="auto"/>
              <w:rPr>
                <w:rFonts w:ascii="Times New Roman" w:eastAsia="Times New Roman" w:hAnsi="Times New Roman" w:cs="Times New Roman"/>
                <w:bCs/>
                <w:sz w:val="24"/>
                <w:szCs w:val="24"/>
                <w:lang w:val="en-US" w:eastAsia="en-US"/>
              </w:rPr>
            </w:pPr>
            <w:r w:rsidRPr="00144DBC">
              <w:rPr>
                <w:rFonts w:ascii="Times New Roman" w:eastAsia="Times New Roman" w:hAnsi="Times New Roman" w:cs="Times New Roman"/>
                <w:bCs/>
                <w:sz w:val="24"/>
                <w:szCs w:val="24"/>
                <w:lang w:val="en-US" w:eastAsia="en-US"/>
              </w:rPr>
              <w:t>Quiz /Assignment/ Project / MSE / ESE</w:t>
            </w:r>
          </w:p>
          <w:p w14:paraId="46553014" w14:textId="77777777" w:rsidR="00144DBC" w:rsidRPr="00144DBC" w:rsidRDefault="00144DBC" w:rsidP="00144DBC">
            <w:pPr>
              <w:spacing w:line="240" w:lineRule="auto"/>
              <w:rPr>
                <w:rFonts w:ascii="Times New Roman" w:eastAsia="Times New Roman" w:hAnsi="Times New Roman" w:cs="Times New Roman"/>
                <w:bCs/>
                <w:sz w:val="24"/>
                <w:szCs w:val="24"/>
                <w:lang w:val="en-US" w:eastAsia="en-US"/>
              </w:rPr>
            </w:pPr>
          </w:p>
        </w:tc>
      </w:tr>
    </w:tbl>
    <w:p w14:paraId="360B119D" w14:textId="77777777" w:rsidR="00144DBC" w:rsidRPr="00144DBC" w:rsidRDefault="00144DBC" w:rsidP="00144DBC">
      <w:pPr>
        <w:spacing w:line="240" w:lineRule="auto"/>
        <w:rPr>
          <w:rFonts w:ascii="Times New Roman" w:eastAsia="Times New Roman" w:hAnsi="Times New Roman" w:cs="Times New Roman"/>
          <w:sz w:val="24"/>
          <w:szCs w:val="24"/>
          <w:lang w:val="en-US" w:eastAsia="en-US"/>
        </w:rPr>
      </w:pPr>
    </w:p>
    <w:p w14:paraId="61AF7CDD" w14:textId="77777777" w:rsidR="00144DBC" w:rsidRPr="00144DBC" w:rsidRDefault="00144DBC" w:rsidP="00144DBC">
      <w:pPr>
        <w:spacing w:line="240" w:lineRule="auto"/>
        <w:rPr>
          <w:rFonts w:ascii="Times New Roman" w:eastAsia="Times New Roman" w:hAnsi="Times New Roman" w:cs="Times New Roman"/>
          <w:b/>
          <w:sz w:val="24"/>
          <w:szCs w:val="24"/>
          <w:lang w:val="en-US" w:eastAsia="en-US"/>
        </w:rPr>
      </w:pPr>
      <w:r w:rsidRPr="00144DBC">
        <w:rPr>
          <w:rFonts w:ascii="Times New Roman" w:eastAsia="Times New Roman" w:hAnsi="Times New Roman" w:cs="Times New Roman"/>
          <w:b/>
          <w:sz w:val="24"/>
          <w:szCs w:val="24"/>
          <w:lang w:val="en-US" w:eastAsia="en-US"/>
        </w:rPr>
        <w:t>Textbooks &amp; Reference Books:</w:t>
      </w:r>
    </w:p>
    <w:p w14:paraId="24561968"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C. R. Kothari, Research methodology: Methods and Techniques, 3rd </w:t>
      </w:r>
      <w:proofErr w:type="spellStart"/>
      <w:r w:rsidRPr="00144DBC">
        <w:rPr>
          <w:rFonts w:ascii="Times New Roman" w:eastAsia="Times New Roman" w:hAnsi="Times New Roman" w:cs="Times New Roman"/>
          <w:sz w:val="24"/>
          <w:szCs w:val="24"/>
          <w:lang w:val="en-US" w:eastAsia="en-US" w:bidi="hi-IN"/>
        </w:rPr>
        <w:t>Edn</w:t>
      </w:r>
      <w:proofErr w:type="spellEnd"/>
      <w:r w:rsidRPr="00144DBC">
        <w:rPr>
          <w:rFonts w:ascii="Times New Roman" w:eastAsia="Times New Roman" w:hAnsi="Times New Roman" w:cs="Times New Roman"/>
          <w:sz w:val="24"/>
          <w:szCs w:val="24"/>
          <w:lang w:val="en-US" w:eastAsia="en-US" w:bidi="hi-IN"/>
        </w:rPr>
        <w:t xml:space="preserve">., New age International 2014.   </w:t>
      </w:r>
    </w:p>
    <w:p w14:paraId="16196C92"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Mark N K. Saunders, Adrian Thornhill, </w:t>
      </w:r>
      <w:proofErr w:type="spellStart"/>
      <w:r w:rsidRPr="00144DBC">
        <w:rPr>
          <w:rFonts w:ascii="Times New Roman" w:eastAsia="Times New Roman" w:hAnsi="Times New Roman" w:cs="Times New Roman"/>
          <w:sz w:val="24"/>
          <w:szCs w:val="24"/>
          <w:lang w:val="en-US" w:eastAsia="en-US" w:bidi="hi-IN"/>
        </w:rPr>
        <w:t>Phkip</w:t>
      </w:r>
      <w:proofErr w:type="spellEnd"/>
      <w:r w:rsidRPr="00144DBC">
        <w:rPr>
          <w:rFonts w:ascii="Times New Roman" w:eastAsia="Times New Roman" w:hAnsi="Times New Roman" w:cs="Times New Roman"/>
          <w:sz w:val="24"/>
          <w:szCs w:val="24"/>
          <w:lang w:val="en-US" w:eastAsia="en-US" w:bidi="hi-IN"/>
        </w:rPr>
        <w:t xml:space="preserve"> Lewis, “Research Methods for   Studies, 3/c Pearson Education, 2010.   </w:t>
      </w:r>
    </w:p>
    <w:p w14:paraId="6866E2F2"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K.N. Krishnaswamy, </w:t>
      </w:r>
      <w:proofErr w:type="spellStart"/>
      <w:r w:rsidRPr="00144DBC">
        <w:rPr>
          <w:rFonts w:ascii="Times New Roman" w:eastAsia="Times New Roman" w:hAnsi="Times New Roman" w:cs="Times New Roman"/>
          <w:sz w:val="24"/>
          <w:szCs w:val="24"/>
          <w:lang w:val="en-US" w:eastAsia="en-US" w:bidi="hi-IN"/>
        </w:rPr>
        <w:t>apa</w:t>
      </w:r>
      <w:proofErr w:type="spellEnd"/>
      <w:r w:rsidRPr="00144DBC">
        <w:rPr>
          <w:rFonts w:ascii="Times New Roman" w:eastAsia="Times New Roman" w:hAnsi="Times New Roman" w:cs="Times New Roman"/>
          <w:sz w:val="24"/>
          <w:szCs w:val="24"/>
          <w:lang w:val="en-US" w:eastAsia="en-US" w:bidi="hi-IN"/>
        </w:rPr>
        <w:t xml:space="preserve"> </w:t>
      </w:r>
      <w:proofErr w:type="spellStart"/>
      <w:r w:rsidRPr="00144DBC">
        <w:rPr>
          <w:rFonts w:ascii="Times New Roman" w:eastAsia="Times New Roman" w:hAnsi="Times New Roman" w:cs="Times New Roman"/>
          <w:sz w:val="24"/>
          <w:szCs w:val="24"/>
          <w:lang w:val="en-US" w:eastAsia="en-US" w:bidi="hi-IN"/>
        </w:rPr>
        <w:t>iyer</w:t>
      </w:r>
      <w:proofErr w:type="spellEnd"/>
      <w:r w:rsidRPr="00144DBC">
        <w:rPr>
          <w:rFonts w:ascii="Times New Roman" w:eastAsia="Times New Roman" w:hAnsi="Times New Roman" w:cs="Times New Roman"/>
          <w:sz w:val="24"/>
          <w:szCs w:val="24"/>
          <w:lang w:val="en-US" w:eastAsia="en-US" w:bidi="hi-IN"/>
        </w:rPr>
        <w:t xml:space="preserve">, </w:t>
      </w:r>
      <w:proofErr w:type="spellStart"/>
      <w:r w:rsidRPr="00144DBC">
        <w:rPr>
          <w:rFonts w:ascii="Times New Roman" w:eastAsia="Times New Roman" w:hAnsi="Times New Roman" w:cs="Times New Roman"/>
          <w:sz w:val="24"/>
          <w:szCs w:val="24"/>
          <w:lang w:val="en-US" w:eastAsia="en-US" w:bidi="hi-IN"/>
        </w:rPr>
        <w:t>siva</w:t>
      </w:r>
      <w:proofErr w:type="spellEnd"/>
      <w:r w:rsidRPr="00144DBC">
        <w:rPr>
          <w:rFonts w:ascii="Times New Roman" w:eastAsia="Times New Roman" w:hAnsi="Times New Roman" w:cs="Times New Roman"/>
          <w:sz w:val="24"/>
          <w:szCs w:val="24"/>
          <w:lang w:val="en-US" w:eastAsia="en-US" w:bidi="hi-IN"/>
        </w:rPr>
        <w:t xml:space="preserve"> </w:t>
      </w:r>
      <w:proofErr w:type="spellStart"/>
      <w:r w:rsidRPr="00144DBC">
        <w:rPr>
          <w:rFonts w:ascii="Times New Roman" w:eastAsia="Times New Roman" w:hAnsi="Times New Roman" w:cs="Times New Roman"/>
          <w:sz w:val="24"/>
          <w:szCs w:val="24"/>
          <w:lang w:val="en-US" w:eastAsia="en-US" w:bidi="hi-IN"/>
        </w:rPr>
        <w:t>kumar</w:t>
      </w:r>
      <w:proofErr w:type="spellEnd"/>
      <w:r w:rsidRPr="00144DBC">
        <w:rPr>
          <w:rFonts w:ascii="Times New Roman" w:eastAsia="Times New Roman" w:hAnsi="Times New Roman" w:cs="Times New Roman"/>
          <w:sz w:val="24"/>
          <w:szCs w:val="24"/>
          <w:lang w:val="en-US" w:eastAsia="en-US" w:bidi="hi-IN"/>
        </w:rPr>
        <w:t xml:space="preserve">, m. </w:t>
      </w:r>
      <w:proofErr w:type="spellStart"/>
      <w:r w:rsidRPr="00144DBC">
        <w:rPr>
          <w:rFonts w:ascii="Times New Roman" w:eastAsia="Times New Roman" w:hAnsi="Times New Roman" w:cs="Times New Roman"/>
          <w:sz w:val="24"/>
          <w:szCs w:val="24"/>
          <w:lang w:val="en-US" w:eastAsia="en-US" w:bidi="hi-IN"/>
        </w:rPr>
        <w:t>Mathirajan</w:t>
      </w:r>
      <w:proofErr w:type="spellEnd"/>
      <w:r w:rsidRPr="00144DBC">
        <w:rPr>
          <w:rFonts w:ascii="Times New Roman" w:eastAsia="Times New Roman" w:hAnsi="Times New Roman" w:cs="Times New Roman"/>
          <w:sz w:val="24"/>
          <w:szCs w:val="24"/>
          <w:lang w:val="en-US" w:eastAsia="en-US" w:bidi="hi-IN"/>
        </w:rPr>
        <w:t xml:space="preserve">, “Management Research Methodology”, Pearson Education, 2010.   </w:t>
      </w:r>
    </w:p>
    <w:p w14:paraId="4E1D49CF"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Ranjit Kumar; “Research Methodology: A </w:t>
      </w:r>
      <w:proofErr w:type="gramStart"/>
      <w:r w:rsidRPr="00144DBC">
        <w:rPr>
          <w:rFonts w:ascii="Times New Roman" w:eastAsia="Times New Roman" w:hAnsi="Times New Roman" w:cs="Times New Roman"/>
          <w:sz w:val="24"/>
          <w:szCs w:val="24"/>
          <w:lang w:val="en-US" w:eastAsia="en-US" w:bidi="hi-IN"/>
        </w:rPr>
        <w:t>Step by Step</w:t>
      </w:r>
      <w:proofErr w:type="gramEnd"/>
      <w:r w:rsidRPr="00144DBC">
        <w:rPr>
          <w:rFonts w:ascii="Times New Roman" w:eastAsia="Times New Roman" w:hAnsi="Times New Roman" w:cs="Times New Roman"/>
          <w:sz w:val="24"/>
          <w:szCs w:val="24"/>
          <w:lang w:val="en-US" w:eastAsia="en-US" w:bidi="hi-IN"/>
        </w:rPr>
        <w:t xml:space="preserve"> Guide for Beginners; 2/e; Pearson Education, 2010.   </w:t>
      </w:r>
    </w:p>
    <w:p w14:paraId="54A5799E"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Suresh C. Sinha, Anil K. Dhiman, </w:t>
      </w:r>
      <w:proofErr w:type="spellStart"/>
      <w:r w:rsidRPr="00144DBC">
        <w:rPr>
          <w:rFonts w:ascii="Times New Roman" w:eastAsia="Times New Roman" w:hAnsi="Times New Roman" w:cs="Times New Roman"/>
          <w:sz w:val="24"/>
          <w:szCs w:val="24"/>
          <w:lang w:val="en-US" w:eastAsia="en-US" w:bidi="hi-IN"/>
        </w:rPr>
        <w:t>ess</w:t>
      </w:r>
      <w:proofErr w:type="spellEnd"/>
      <w:r w:rsidRPr="00144DBC">
        <w:rPr>
          <w:rFonts w:ascii="Times New Roman" w:eastAsia="Times New Roman" w:hAnsi="Times New Roman" w:cs="Times New Roman"/>
          <w:sz w:val="24"/>
          <w:szCs w:val="24"/>
          <w:lang w:val="en-US" w:eastAsia="en-US" w:bidi="hi-IN"/>
        </w:rPr>
        <w:t xml:space="preserve"> </w:t>
      </w:r>
      <w:proofErr w:type="spellStart"/>
      <w:r w:rsidRPr="00144DBC">
        <w:rPr>
          <w:rFonts w:ascii="Times New Roman" w:eastAsia="Times New Roman" w:hAnsi="Times New Roman" w:cs="Times New Roman"/>
          <w:sz w:val="24"/>
          <w:szCs w:val="24"/>
          <w:lang w:val="en-US" w:eastAsia="en-US" w:bidi="hi-IN"/>
        </w:rPr>
        <w:t>ess</w:t>
      </w:r>
      <w:proofErr w:type="spellEnd"/>
      <w:r w:rsidRPr="00144DBC">
        <w:rPr>
          <w:rFonts w:ascii="Times New Roman" w:eastAsia="Times New Roman" w:hAnsi="Times New Roman" w:cs="Times New Roman"/>
          <w:sz w:val="24"/>
          <w:szCs w:val="24"/>
          <w:lang w:val="en-US" w:eastAsia="en-US" w:bidi="hi-IN"/>
        </w:rPr>
        <w:t xml:space="preserve">, 2006 “Research Methodology” Panner </w:t>
      </w:r>
      <w:proofErr w:type="spellStart"/>
      <w:r w:rsidRPr="00144DBC">
        <w:rPr>
          <w:rFonts w:ascii="Times New Roman" w:eastAsia="Times New Roman" w:hAnsi="Times New Roman" w:cs="Times New Roman"/>
          <w:sz w:val="24"/>
          <w:szCs w:val="24"/>
          <w:lang w:val="en-US" w:eastAsia="en-US" w:bidi="hi-IN"/>
        </w:rPr>
        <w:t>Selvam.R</w:t>
      </w:r>
      <w:proofErr w:type="spellEnd"/>
      <w:r w:rsidRPr="00144DBC">
        <w:rPr>
          <w:rFonts w:ascii="Times New Roman" w:eastAsia="Times New Roman" w:hAnsi="Times New Roman" w:cs="Times New Roman"/>
          <w:sz w:val="24"/>
          <w:szCs w:val="24"/>
          <w:lang w:val="en-US" w:eastAsia="en-US" w:bidi="hi-IN"/>
        </w:rPr>
        <w:t xml:space="preserve">. “Research Methodology”, Prentice Hall of India, New Delhi, 2004. </w:t>
      </w:r>
    </w:p>
    <w:p w14:paraId="6B37800E"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C.G. Thomas, Research methodology and scientific writing, </w:t>
      </w:r>
      <w:proofErr w:type="spellStart"/>
      <w:r w:rsidRPr="00144DBC">
        <w:rPr>
          <w:rFonts w:ascii="Times New Roman" w:eastAsia="Times New Roman" w:hAnsi="Times New Roman" w:cs="Times New Roman"/>
          <w:sz w:val="24"/>
          <w:szCs w:val="24"/>
          <w:lang w:val="en-US" w:eastAsia="en-US" w:bidi="hi-IN"/>
        </w:rPr>
        <w:t>Ane</w:t>
      </w:r>
      <w:proofErr w:type="spellEnd"/>
      <w:r w:rsidRPr="00144DBC">
        <w:rPr>
          <w:rFonts w:ascii="Times New Roman" w:eastAsia="Times New Roman" w:hAnsi="Times New Roman" w:cs="Times New Roman"/>
          <w:sz w:val="24"/>
          <w:szCs w:val="24"/>
          <w:lang w:val="en-US" w:eastAsia="en-US" w:bidi="hi-IN"/>
        </w:rPr>
        <w:t xml:space="preserve"> books, Delhi, 2015. </w:t>
      </w:r>
    </w:p>
    <w:p w14:paraId="4B389B3C" w14:textId="77777777" w:rsidR="00144DBC" w:rsidRPr="00144DBC" w:rsidRDefault="00144DBC" w:rsidP="00144DBC">
      <w:pPr>
        <w:numPr>
          <w:ilvl w:val="0"/>
          <w:numId w:val="32"/>
        </w:numPr>
        <w:spacing w:line="259" w:lineRule="auto"/>
        <w:contextualSpacing/>
        <w:jc w:val="both"/>
        <w:rPr>
          <w:rFonts w:ascii="Times New Roman" w:eastAsia="Times New Roman" w:hAnsi="Times New Roman" w:cs="Times New Roman"/>
          <w:sz w:val="24"/>
          <w:szCs w:val="24"/>
          <w:lang w:val="en-US" w:eastAsia="en-US" w:bidi="hi-IN"/>
        </w:rPr>
      </w:pPr>
      <w:r w:rsidRPr="00144DBC">
        <w:rPr>
          <w:rFonts w:ascii="Times New Roman" w:eastAsia="Times New Roman" w:hAnsi="Times New Roman" w:cs="Times New Roman"/>
          <w:sz w:val="24"/>
          <w:szCs w:val="24"/>
          <w:lang w:val="en-US" w:eastAsia="en-US" w:bidi="hi-IN"/>
        </w:rPr>
        <w:t xml:space="preserve">H. J. </w:t>
      </w:r>
      <w:proofErr w:type="spellStart"/>
      <w:r w:rsidRPr="00144DBC">
        <w:rPr>
          <w:rFonts w:ascii="Times New Roman" w:eastAsia="Times New Roman" w:hAnsi="Times New Roman" w:cs="Times New Roman"/>
          <w:sz w:val="24"/>
          <w:szCs w:val="24"/>
          <w:lang w:val="en-US" w:eastAsia="en-US" w:bidi="hi-IN"/>
        </w:rPr>
        <w:t>Ader</w:t>
      </w:r>
      <w:proofErr w:type="spellEnd"/>
      <w:r w:rsidRPr="00144DBC">
        <w:rPr>
          <w:rFonts w:ascii="Times New Roman" w:eastAsia="Times New Roman" w:hAnsi="Times New Roman" w:cs="Times New Roman"/>
          <w:sz w:val="24"/>
          <w:szCs w:val="24"/>
          <w:lang w:val="en-US" w:eastAsia="en-US" w:bidi="hi-IN"/>
        </w:rPr>
        <w:t xml:space="preserve"> and G. J. </w:t>
      </w:r>
      <w:proofErr w:type="spellStart"/>
      <w:r w:rsidRPr="00144DBC">
        <w:rPr>
          <w:rFonts w:ascii="Times New Roman" w:eastAsia="Times New Roman" w:hAnsi="Times New Roman" w:cs="Times New Roman"/>
          <w:sz w:val="24"/>
          <w:szCs w:val="24"/>
          <w:lang w:val="en-US" w:eastAsia="en-US" w:bidi="hi-IN"/>
        </w:rPr>
        <w:t>Mellenbergh</w:t>
      </w:r>
      <w:proofErr w:type="spellEnd"/>
      <w:r w:rsidRPr="00144DBC">
        <w:rPr>
          <w:rFonts w:ascii="Times New Roman" w:eastAsia="Times New Roman" w:hAnsi="Times New Roman" w:cs="Times New Roman"/>
          <w:sz w:val="24"/>
          <w:szCs w:val="24"/>
          <w:lang w:val="en-US" w:eastAsia="en-US" w:bidi="hi-IN"/>
        </w:rPr>
        <w:t xml:space="preserve">, Research Methodology in the Social, </w:t>
      </w:r>
      <w:proofErr w:type="spellStart"/>
      <w:r w:rsidRPr="00144DBC">
        <w:rPr>
          <w:rFonts w:ascii="Times New Roman" w:eastAsia="Times New Roman" w:hAnsi="Times New Roman" w:cs="Times New Roman"/>
          <w:sz w:val="24"/>
          <w:szCs w:val="24"/>
          <w:lang w:val="en-US" w:eastAsia="en-US" w:bidi="hi-IN"/>
        </w:rPr>
        <w:t>Behavioural</w:t>
      </w:r>
      <w:proofErr w:type="spellEnd"/>
      <w:r w:rsidRPr="00144DBC">
        <w:rPr>
          <w:rFonts w:ascii="Times New Roman" w:eastAsia="Times New Roman" w:hAnsi="Times New Roman" w:cs="Times New Roman"/>
          <w:sz w:val="24"/>
          <w:szCs w:val="24"/>
          <w:lang w:val="en-US" w:eastAsia="en-US" w:bidi="hi-IN"/>
        </w:rPr>
        <w:t xml:space="preserve"> and Life Sciences Designs, Models and Methods, 3rd </w:t>
      </w:r>
      <w:proofErr w:type="spellStart"/>
      <w:r w:rsidRPr="00144DBC">
        <w:rPr>
          <w:rFonts w:ascii="Times New Roman" w:eastAsia="Times New Roman" w:hAnsi="Times New Roman" w:cs="Times New Roman"/>
          <w:sz w:val="24"/>
          <w:szCs w:val="24"/>
          <w:lang w:val="en-US" w:eastAsia="en-US" w:bidi="hi-IN"/>
        </w:rPr>
        <w:t>Edn</w:t>
      </w:r>
      <w:proofErr w:type="spellEnd"/>
      <w:r w:rsidRPr="00144DBC">
        <w:rPr>
          <w:rFonts w:ascii="Times New Roman" w:eastAsia="Times New Roman" w:hAnsi="Times New Roman" w:cs="Times New Roman"/>
          <w:sz w:val="24"/>
          <w:szCs w:val="24"/>
          <w:lang w:val="en-US" w:eastAsia="en-US" w:bidi="hi-IN"/>
        </w:rPr>
        <w:t>., Sage Publications, London, 2000.</w:t>
      </w:r>
    </w:p>
    <w:p w14:paraId="55A83A44" w14:textId="77777777" w:rsidR="00144DBC" w:rsidRPr="00144DBC" w:rsidRDefault="00144DBC" w:rsidP="00144DBC">
      <w:pPr>
        <w:spacing w:after="160" w:line="259" w:lineRule="auto"/>
        <w:rPr>
          <w:rFonts w:ascii="Times New Roman" w:eastAsia="Times New Roman" w:hAnsi="Times New Roman" w:cs="Times New Roman"/>
          <w:sz w:val="24"/>
          <w:szCs w:val="24"/>
          <w:lang w:val="en-US" w:eastAsia="en-US"/>
        </w:rPr>
      </w:pPr>
      <w:r w:rsidRPr="00144DBC">
        <w:rPr>
          <w:rFonts w:ascii="Times New Roman" w:eastAsia="Times New Roman" w:hAnsi="Times New Roman" w:cs="Times New Roman"/>
          <w:sz w:val="24"/>
          <w:szCs w:val="24"/>
          <w:lang w:val="en-US" w:eastAsia="en-US"/>
        </w:rPr>
        <w:br w:type="page"/>
      </w:r>
    </w:p>
    <w:bookmarkEnd w:id="0"/>
    <w:p w14:paraId="31D02B01" w14:textId="77777777" w:rsidR="00144DBC" w:rsidRPr="00144DBC" w:rsidRDefault="00144DBC" w:rsidP="00144DBC">
      <w:pPr>
        <w:spacing w:line="240" w:lineRule="auto"/>
        <w:jc w:val="center"/>
        <w:rPr>
          <w:rFonts w:ascii="Times New Roman" w:eastAsia="Times New Roman" w:hAnsi="Times New Roman" w:cs="Times New Roman"/>
          <w:b/>
          <w:sz w:val="24"/>
          <w:szCs w:val="24"/>
          <w:u w:val="single"/>
          <w:lang w:val="en-US" w:eastAsia="en-US"/>
        </w:rPr>
      </w:pPr>
      <w:r w:rsidRPr="00144DBC">
        <w:rPr>
          <w:rFonts w:ascii="Times New Roman" w:eastAsia="Times New Roman" w:hAnsi="Times New Roman" w:cs="Times New Roman"/>
          <w:b/>
          <w:sz w:val="24"/>
          <w:szCs w:val="24"/>
          <w:lang w:val="en-US" w:eastAsia="en-US"/>
        </w:rPr>
        <w:lastRenderedPageBreak/>
        <w:t>Interdisciplinary Elective (IDE) Course for M. Tech. (Available to students other than EE)</w:t>
      </w:r>
    </w:p>
    <w:p w14:paraId="1A0E9936" w14:textId="77777777" w:rsidR="00144DBC" w:rsidRPr="00144DBC" w:rsidRDefault="00144DBC" w:rsidP="00144DBC">
      <w:pPr>
        <w:spacing w:line="240" w:lineRule="auto"/>
        <w:rPr>
          <w:rFonts w:ascii="Times New Roman" w:eastAsia="Times New Roman" w:hAnsi="Times New Roman" w:cs="Times New Roman"/>
          <w:b/>
          <w:sz w:val="12"/>
          <w:szCs w:val="24"/>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44DBC" w:rsidRPr="00144DBC" w14:paraId="6CA3D972"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D1869E9" w14:textId="77777777" w:rsidR="00144DBC" w:rsidRPr="00144DBC" w:rsidRDefault="00144DBC" w:rsidP="00144DBC">
            <w:pPr>
              <w:spacing w:line="240" w:lineRule="auto"/>
              <w:jc w:val="center"/>
              <w:rPr>
                <w:rFonts w:ascii="Times New Roman" w:eastAsia="Times New Roman" w:hAnsi="Times New Roman" w:cs="Times New Roman"/>
                <w:b/>
                <w:bCs/>
                <w:color w:val="000000"/>
                <w:sz w:val="24"/>
                <w:szCs w:val="24"/>
                <w:lang w:val="en-US" w:eastAsia="en-US"/>
              </w:rPr>
            </w:pPr>
            <w:r w:rsidRPr="00144DBC">
              <w:rPr>
                <w:rFonts w:ascii="Times New Roman" w:eastAsia="Times New Roman" w:hAnsi="Times New Roman" w:cs="Times New Roman"/>
                <w:b/>
                <w:bCs/>
                <w:color w:val="000000"/>
                <w:sz w:val="24"/>
                <w:szCs w:val="24"/>
                <w:lang w:val="en-US" w:eastAsia="en-US"/>
              </w:rPr>
              <w:t>IDE</w:t>
            </w:r>
          </w:p>
        </w:tc>
      </w:tr>
      <w:tr w:rsidR="00144DBC" w:rsidRPr="00144DBC" w14:paraId="1F0BDEDA"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D9E764" w14:textId="77777777" w:rsidR="00144DBC" w:rsidRPr="00144DBC" w:rsidRDefault="00144DBC" w:rsidP="00144DBC">
            <w:pPr>
              <w:spacing w:line="240" w:lineRule="auto"/>
              <w:jc w:val="center"/>
              <w:rPr>
                <w:rFonts w:ascii="Times New Roman" w:eastAsia="Times New Roman" w:hAnsi="Times New Roman" w:cs="Times New Roman"/>
                <w:b/>
                <w:color w:val="000000"/>
                <w:sz w:val="24"/>
                <w:szCs w:val="24"/>
                <w:lang w:val="en-US" w:eastAsia="en-US"/>
              </w:rPr>
            </w:pPr>
            <w:r w:rsidRPr="00144DBC">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68EE6A2" w14:textId="77777777" w:rsidR="00144DBC" w:rsidRPr="00144DBC" w:rsidRDefault="00144DBC" w:rsidP="00144DBC">
            <w:pPr>
              <w:spacing w:line="240" w:lineRule="auto"/>
              <w:jc w:val="center"/>
              <w:rPr>
                <w:rFonts w:ascii="Times New Roman" w:eastAsia="Times New Roman" w:hAnsi="Times New Roman" w:cs="Times New Roman"/>
                <w:b/>
                <w:color w:val="000000"/>
                <w:sz w:val="24"/>
                <w:szCs w:val="24"/>
                <w:lang w:val="en-US" w:eastAsia="en-US"/>
              </w:rPr>
            </w:pPr>
            <w:r w:rsidRPr="00144DBC">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3329FA2" w14:textId="77777777" w:rsidR="00144DBC" w:rsidRPr="00144DBC" w:rsidRDefault="00144DBC" w:rsidP="00144DBC">
            <w:pPr>
              <w:spacing w:line="240" w:lineRule="auto"/>
              <w:jc w:val="center"/>
              <w:rPr>
                <w:rFonts w:ascii="Times New Roman" w:eastAsia="Times New Roman" w:hAnsi="Times New Roman" w:cs="Times New Roman"/>
                <w:b/>
                <w:bCs/>
                <w:color w:val="000000"/>
                <w:sz w:val="24"/>
                <w:szCs w:val="24"/>
                <w:lang w:val="en-US" w:eastAsia="en-US"/>
              </w:rPr>
            </w:pPr>
            <w:r w:rsidRPr="00144DBC">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822C7F8" w14:textId="77777777" w:rsidR="00144DBC" w:rsidRPr="00144DBC" w:rsidRDefault="00144DBC" w:rsidP="00144DBC">
            <w:pPr>
              <w:spacing w:line="240" w:lineRule="auto"/>
              <w:jc w:val="center"/>
              <w:rPr>
                <w:rFonts w:ascii="Times New Roman" w:eastAsia="Times New Roman" w:hAnsi="Times New Roman" w:cs="Times New Roman"/>
                <w:b/>
                <w:bCs/>
                <w:color w:val="000000"/>
                <w:sz w:val="24"/>
                <w:szCs w:val="24"/>
                <w:lang w:val="en-US" w:eastAsia="en-US"/>
              </w:rPr>
            </w:pPr>
            <w:r w:rsidRPr="00144DBC">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5E3ED3" w14:textId="77777777" w:rsidR="00144DBC" w:rsidRPr="00144DBC" w:rsidRDefault="00144DBC" w:rsidP="00144DBC">
            <w:pPr>
              <w:spacing w:line="240" w:lineRule="auto"/>
              <w:jc w:val="center"/>
              <w:rPr>
                <w:rFonts w:ascii="Times New Roman" w:eastAsia="Times New Roman" w:hAnsi="Times New Roman" w:cs="Times New Roman"/>
                <w:b/>
                <w:bCs/>
                <w:color w:val="000000"/>
                <w:sz w:val="24"/>
                <w:szCs w:val="24"/>
                <w:lang w:val="en-US" w:eastAsia="en-US"/>
              </w:rPr>
            </w:pPr>
            <w:r w:rsidRPr="00144DBC">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9D0B4E" w14:textId="77777777" w:rsidR="00144DBC" w:rsidRPr="00144DBC" w:rsidRDefault="00144DBC" w:rsidP="00144DBC">
            <w:pPr>
              <w:spacing w:line="240" w:lineRule="auto"/>
              <w:jc w:val="center"/>
              <w:rPr>
                <w:rFonts w:ascii="Times New Roman" w:eastAsia="Times New Roman" w:hAnsi="Times New Roman" w:cs="Times New Roman"/>
                <w:b/>
                <w:bCs/>
                <w:color w:val="000000"/>
                <w:sz w:val="24"/>
                <w:szCs w:val="24"/>
                <w:lang w:val="en-US" w:eastAsia="en-US"/>
              </w:rPr>
            </w:pPr>
            <w:r w:rsidRPr="00144DBC">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C7837B" w14:textId="77777777" w:rsidR="00144DBC" w:rsidRPr="00144DBC" w:rsidRDefault="00144DBC" w:rsidP="00144DBC">
            <w:pPr>
              <w:spacing w:line="240" w:lineRule="auto"/>
              <w:jc w:val="center"/>
              <w:rPr>
                <w:rFonts w:ascii="Times New Roman" w:eastAsia="Times New Roman" w:hAnsi="Times New Roman" w:cs="Times New Roman"/>
                <w:b/>
                <w:bCs/>
                <w:color w:val="000000"/>
                <w:sz w:val="24"/>
                <w:szCs w:val="24"/>
                <w:lang w:val="en-US" w:eastAsia="en-US"/>
              </w:rPr>
            </w:pPr>
            <w:r w:rsidRPr="00144DBC">
              <w:rPr>
                <w:rFonts w:ascii="Times New Roman" w:eastAsia="Times New Roman" w:hAnsi="Times New Roman" w:cs="Times New Roman"/>
                <w:b/>
                <w:bCs/>
                <w:color w:val="000000"/>
                <w:sz w:val="24"/>
                <w:szCs w:val="24"/>
                <w:lang w:val="en-US" w:eastAsia="en-US"/>
              </w:rPr>
              <w:t>C</w:t>
            </w:r>
          </w:p>
        </w:tc>
      </w:tr>
      <w:tr w:rsidR="00144DBC" w:rsidRPr="00144DBC" w14:paraId="140E2AE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710A84" w14:textId="77777777" w:rsidR="00144DBC" w:rsidRPr="00144DBC" w:rsidRDefault="00144DBC" w:rsidP="00144DBC">
            <w:pPr>
              <w:spacing w:line="240" w:lineRule="auto"/>
              <w:jc w:val="center"/>
              <w:rPr>
                <w:rFonts w:ascii="Times New Roman" w:eastAsia="Times New Roman" w:hAnsi="Times New Roman" w:cs="Times New Roman"/>
                <w:color w:val="000000"/>
                <w:sz w:val="24"/>
                <w:szCs w:val="24"/>
                <w:lang w:val="en-IN" w:eastAsia="en-US"/>
              </w:rPr>
            </w:pPr>
            <w:r w:rsidRPr="00144DBC">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CAD4211" w14:textId="77777777" w:rsidR="00144DBC" w:rsidRPr="00144DBC" w:rsidRDefault="00144DBC" w:rsidP="00144DBC">
            <w:pPr>
              <w:spacing w:line="240" w:lineRule="auto"/>
              <w:jc w:val="center"/>
              <w:rPr>
                <w:rFonts w:ascii="Times New Roman" w:eastAsia="Times New Roman" w:hAnsi="Times New Roman" w:cs="Times New Roman"/>
                <w:color w:val="000000"/>
                <w:sz w:val="24"/>
                <w:szCs w:val="24"/>
                <w:lang w:val="en-US" w:eastAsia="en-US"/>
              </w:rPr>
            </w:pPr>
            <w:r w:rsidRPr="00144DBC">
              <w:rPr>
                <w:rFonts w:ascii="Times New Roman" w:eastAsia="Times New Roman" w:hAnsi="Times New Roman" w:cs="Times New Roman"/>
                <w:bCs/>
                <w:sz w:val="24"/>
                <w:szCs w:val="24"/>
                <w:lang w:val="en-US" w:eastAsia="en-US"/>
              </w:rPr>
              <w:t>E</w:t>
            </w:r>
            <w:r w:rsidRPr="00144DBC">
              <w:rPr>
                <w:rFonts w:ascii="Times New Roman" w:eastAsia="Times New Roman" w:hAnsi="Times New Roman" w:cs="Times New Roman"/>
                <w:sz w:val="24"/>
                <w:szCs w:val="24"/>
                <w:lang w:val="en-US" w:eastAsia="en-US"/>
              </w:rPr>
              <w:t>E6107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1DCC7765" w14:textId="77777777" w:rsidR="00144DBC" w:rsidRPr="00144DBC" w:rsidRDefault="00144DBC" w:rsidP="00144DBC">
            <w:pPr>
              <w:spacing w:line="240" w:lineRule="auto"/>
              <w:ind w:right="173"/>
              <w:jc w:val="both"/>
              <w:rPr>
                <w:rFonts w:ascii="Times New Roman" w:eastAsia="Times New Roman" w:hAnsi="Times New Roman" w:cs="Times New Roman"/>
                <w:color w:val="000000"/>
                <w:sz w:val="24"/>
                <w:szCs w:val="24"/>
                <w:lang w:val="en-US" w:eastAsia="en-US"/>
              </w:rPr>
            </w:pPr>
            <w:r w:rsidRPr="00144DBC">
              <w:rPr>
                <w:rFonts w:ascii="Times New Roman" w:eastAsia="Times New Roman" w:hAnsi="Times New Roman" w:cs="Times New Roman"/>
                <w:sz w:val="24"/>
                <w:szCs w:val="24"/>
                <w:lang w:val="en-US" w:eastAsia="en-US"/>
              </w:rPr>
              <w:t>Renewable Energy Sources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480D22DA" w14:textId="77777777" w:rsidR="00144DBC" w:rsidRPr="00144DBC" w:rsidRDefault="00144DBC" w:rsidP="00144DBC">
            <w:pPr>
              <w:spacing w:line="240" w:lineRule="auto"/>
              <w:jc w:val="center"/>
              <w:rPr>
                <w:rFonts w:ascii="Times New Roman" w:eastAsia="Times New Roman" w:hAnsi="Times New Roman" w:cs="Times New Roman"/>
                <w:color w:val="000000"/>
                <w:sz w:val="24"/>
                <w:szCs w:val="24"/>
                <w:lang w:val="en-US" w:eastAsia="en-US"/>
              </w:rPr>
            </w:pPr>
            <w:r w:rsidRPr="00144DBC">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FED1C6" w14:textId="77777777" w:rsidR="00144DBC" w:rsidRPr="00144DBC" w:rsidRDefault="00144DBC" w:rsidP="00144DBC">
            <w:pPr>
              <w:spacing w:line="240" w:lineRule="auto"/>
              <w:jc w:val="center"/>
              <w:rPr>
                <w:rFonts w:ascii="Times New Roman" w:eastAsia="Times New Roman" w:hAnsi="Times New Roman" w:cs="Times New Roman"/>
                <w:color w:val="000000"/>
                <w:sz w:val="24"/>
                <w:szCs w:val="24"/>
                <w:lang w:val="en-US" w:eastAsia="en-US"/>
              </w:rPr>
            </w:pPr>
            <w:r w:rsidRPr="00144DBC">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CC264D5" w14:textId="77777777" w:rsidR="00144DBC" w:rsidRPr="00144DBC" w:rsidRDefault="00144DBC" w:rsidP="00144DBC">
            <w:pPr>
              <w:spacing w:line="240" w:lineRule="auto"/>
              <w:jc w:val="center"/>
              <w:rPr>
                <w:rFonts w:ascii="Times New Roman" w:eastAsia="Times New Roman" w:hAnsi="Times New Roman" w:cs="Times New Roman"/>
                <w:color w:val="000000"/>
                <w:sz w:val="24"/>
                <w:szCs w:val="24"/>
                <w:lang w:val="en-US" w:eastAsia="en-US"/>
              </w:rPr>
            </w:pPr>
            <w:r w:rsidRPr="00144DBC">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A3194B" w14:textId="77777777" w:rsidR="00144DBC" w:rsidRPr="00144DBC" w:rsidRDefault="00144DBC" w:rsidP="00144DBC">
            <w:pPr>
              <w:spacing w:line="240" w:lineRule="auto"/>
              <w:jc w:val="center"/>
              <w:rPr>
                <w:rFonts w:ascii="Times New Roman" w:eastAsia="Times New Roman" w:hAnsi="Times New Roman" w:cs="Times New Roman"/>
                <w:color w:val="000000"/>
                <w:sz w:val="24"/>
                <w:szCs w:val="24"/>
                <w:lang w:val="en-US" w:eastAsia="en-US"/>
              </w:rPr>
            </w:pPr>
            <w:r w:rsidRPr="00144DBC">
              <w:rPr>
                <w:rFonts w:ascii="Times New Roman" w:eastAsia="Times New Roman" w:hAnsi="Times New Roman" w:cs="Times New Roman"/>
                <w:color w:val="000000"/>
                <w:sz w:val="24"/>
                <w:szCs w:val="24"/>
                <w:lang w:val="en-US" w:eastAsia="en-US"/>
              </w:rPr>
              <w:t>3</w:t>
            </w:r>
          </w:p>
        </w:tc>
      </w:tr>
      <w:bookmarkEnd w:id="1"/>
    </w:tbl>
    <w:p w14:paraId="5572CA1B" w14:textId="5B869DD2"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2FC05955"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012FDE76"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2475FA69"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5D1441B2" w14:textId="46F6703B" w:rsidR="003D6399" w:rsidRDefault="003D6399">
      <w:pPr>
        <w:spacing w:after="160" w:line="259" w:lineRule="auto"/>
        <w:rPr>
          <w:rFonts w:ascii="Times New Roman" w:eastAsia="Times New Roman" w:hAnsi="Times New Roman" w:cs="Times New Roman"/>
          <w:b/>
          <w:bCs/>
          <w:color w:val="000000" w:themeColor="text1"/>
          <w:sz w:val="18"/>
          <w:szCs w:val="18"/>
          <w:u w:val="single"/>
          <w:lang w:val="en-IN"/>
        </w:rPr>
      </w:pPr>
      <w:r>
        <w:rPr>
          <w:b/>
          <w:bCs/>
          <w:color w:val="000000" w:themeColor="text1"/>
          <w:sz w:val="18"/>
          <w:szCs w:val="18"/>
          <w:u w:val="single"/>
        </w:rPr>
        <w:br w:type="page"/>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7890"/>
      </w:tblGrid>
      <w:tr w:rsidR="003D6399" w:rsidRPr="00F8215A" w14:paraId="13EDE44D"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2B25E718"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lastRenderedPageBreak/>
              <w:t>Course Number</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681F4D85"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EE</w:t>
            </w:r>
            <w:r>
              <w:rPr>
                <w:rFonts w:ascii="Times New Roman" w:hAnsi="Times New Roman" w:cs="Times New Roman"/>
                <w:b/>
                <w:bCs/>
                <w:color w:val="000000"/>
                <w:sz w:val="18"/>
                <w:szCs w:val="18"/>
                <w:lang w:val="en-IN"/>
              </w:rPr>
              <w:t>6107</w:t>
            </w:r>
            <w:r w:rsidRPr="00F8215A">
              <w:rPr>
                <w:rFonts w:ascii="Times New Roman" w:hAnsi="Times New Roman" w:cs="Times New Roman"/>
                <w:color w:val="000000"/>
                <w:sz w:val="18"/>
                <w:szCs w:val="18"/>
              </w:rPr>
              <w:t> </w:t>
            </w:r>
          </w:p>
        </w:tc>
      </w:tr>
      <w:tr w:rsidR="003D6399" w:rsidRPr="00F8215A" w14:paraId="1780307B"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285C108D"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Credit</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6EF3BC00"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3-0-0-3</w:t>
            </w:r>
            <w:r w:rsidRPr="00F8215A">
              <w:rPr>
                <w:rFonts w:ascii="Times New Roman" w:hAnsi="Times New Roman" w:cs="Times New Roman"/>
                <w:color w:val="000000"/>
                <w:sz w:val="18"/>
                <w:szCs w:val="18"/>
              </w:rPr>
              <w:t> </w:t>
            </w:r>
          </w:p>
        </w:tc>
      </w:tr>
      <w:tr w:rsidR="003D6399" w:rsidRPr="00F8215A" w14:paraId="700DD77B"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2BD0A87D"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Title</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7EDC9A06" w14:textId="77777777" w:rsidR="003D6399" w:rsidRPr="00B94281" w:rsidRDefault="003D6399" w:rsidP="00EA3519">
            <w:pPr>
              <w:contextualSpacing/>
              <w:jc w:val="both"/>
              <w:textAlignment w:val="baseline"/>
              <w:rPr>
                <w:rFonts w:ascii="Times New Roman" w:hAnsi="Times New Roman" w:cs="Times New Roman"/>
                <w:b/>
                <w:sz w:val="18"/>
                <w:szCs w:val="18"/>
              </w:rPr>
            </w:pPr>
            <w:r w:rsidRPr="00B94281">
              <w:rPr>
                <w:rFonts w:ascii="Times New Roman" w:hAnsi="Times New Roman" w:cs="Times New Roman"/>
                <w:b/>
                <w:sz w:val="18"/>
                <w:szCs w:val="18"/>
              </w:rPr>
              <w:t>Renewable Energy Sources</w:t>
            </w:r>
          </w:p>
        </w:tc>
      </w:tr>
      <w:tr w:rsidR="003D6399" w:rsidRPr="00F8215A" w14:paraId="0EFA8CD8"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5E107AE6"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Learning Mode</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3947B514"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Lectures</w:t>
            </w:r>
          </w:p>
        </w:tc>
      </w:tr>
      <w:tr w:rsidR="003D6399" w:rsidRPr="00F8215A" w14:paraId="69F4E23C" w14:textId="77777777" w:rsidTr="00EA3519">
        <w:trPr>
          <w:trHeight w:val="54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3CFA065F"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Learning Objectives</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5ED3446D"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Complies with Program Goals 1 and 2</w:t>
            </w:r>
            <w:r w:rsidRPr="00F8215A">
              <w:rPr>
                <w:rFonts w:ascii="Times New Roman" w:hAnsi="Times New Roman" w:cs="Times New Roman"/>
                <w:color w:val="000000"/>
                <w:sz w:val="18"/>
                <w:szCs w:val="18"/>
              </w:rPr>
              <w:t> </w:t>
            </w:r>
          </w:p>
        </w:tc>
      </w:tr>
      <w:tr w:rsidR="003D6399" w:rsidRPr="00F8215A" w14:paraId="3A30299E" w14:textId="77777777" w:rsidTr="00EA3519">
        <w:trPr>
          <w:trHeight w:val="534"/>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7298136D"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Description</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4F2E318F"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The course is designed to meet the requirements of M. Tech. The course aims at giving a broad overview of various Renewable Energy Sources.</w:t>
            </w:r>
            <w:r w:rsidRPr="00F8215A">
              <w:rPr>
                <w:rFonts w:ascii="Times New Roman" w:hAnsi="Times New Roman" w:cs="Times New Roman"/>
                <w:color w:val="000000"/>
                <w:sz w:val="18"/>
                <w:szCs w:val="18"/>
              </w:rPr>
              <w:t> </w:t>
            </w:r>
          </w:p>
        </w:tc>
      </w:tr>
      <w:tr w:rsidR="003D6399" w:rsidRPr="00F8215A" w14:paraId="0A762F36" w14:textId="77777777" w:rsidTr="00EA3519">
        <w:trPr>
          <w:trHeight w:val="46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64B9771A"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Outline</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3A1AFF15" w14:textId="77777777" w:rsidR="003D6399" w:rsidRPr="00F8215A" w:rsidRDefault="003D6399" w:rsidP="00EA3519">
            <w:pPr>
              <w:contextualSpacing/>
              <w:jc w:val="both"/>
              <w:rPr>
                <w:rFonts w:ascii="Times New Roman" w:hAnsi="Times New Roman" w:cs="Times New Roman"/>
                <w:color w:val="000000"/>
                <w:sz w:val="18"/>
                <w:szCs w:val="18"/>
              </w:rPr>
            </w:pPr>
            <w:r w:rsidRPr="00F8215A">
              <w:rPr>
                <w:rFonts w:ascii="Times New Roman" w:hAnsi="Times New Roman" w:cs="Times New Roman"/>
                <w:bCs/>
                <w:color w:val="000000"/>
                <w:sz w:val="18"/>
                <w:szCs w:val="18"/>
              </w:rPr>
              <w:t xml:space="preserve">General Overview of electricity demand and supply, and industry structure: </w:t>
            </w:r>
            <w:r w:rsidRPr="00F8215A">
              <w:rPr>
                <w:rFonts w:ascii="Times New Roman" w:hAnsi="Times New Roman" w:cs="Times New Roman"/>
                <w:color w:val="000000"/>
                <w:sz w:val="18"/>
                <w:szCs w:val="18"/>
              </w:rPr>
              <w:t>Vertically integrated electricity supply industry, Restructuring, Electric energy management in restructured environment, Electricity markets.</w:t>
            </w:r>
          </w:p>
          <w:p w14:paraId="38B88BEA" w14:textId="77777777" w:rsidR="003D6399" w:rsidRPr="00F8215A" w:rsidRDefault="003D6399" w:rsidP="00EA3519">
            <w:pPr>
              <w:contextualSpacing/>
              <w:jc w:val="both"/>
              <w:rPr>
                <w:rFonts w:ascii="Times New Roman" w:hAnsi="Times New Roman" w:cs="Times New Roman"/>
                <w:color w:val="000000"/>
                <w:sz w:val="18"/>
                <w:szCs w:val="18"/>
              </w:rPr>
            </w:pPr>
          </w:p>
          <w:p w14:paraId="1ADC6E32" w14:textId="77777777" w:rsidR="003D6399" w:rsidRPr="00F8215A" w:rsidRDefault="003D6399"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Distributed generation technologies for increased efficiency: Distributed generation technologies, Integration issues, Future network architectures with DGs, Microgrids, Economics of distributed resources.</w:t>
            </w:r>
          </w:p>
          <w:p w14:paraId="157C3402" w14:textId="77777777" w:rsidR="003D6399" w:rsidRPr="00F8215A" w:rsidRDefault="003D6399"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Wind turbine generation systems: Types, Power in the wind, Impact of tower height, Rotor efficiency, Wind turbine generators, Speed control, Performance of grid connected WTG, Economics, Environmental impacts.</w:t>
            </w:r>
          </w:p>
          <w:p w14:paraId="58E3DAE9" w14:textId="77777777" w:rsidR="003D6399" w:rsidRPr="00F8215A" w:rsidRDefault="003D6399" w:rsidP="00EA3519">
            <w:pPr>
              <w:contextualSpacing/>
              <w:jc w:val="both"/>
              <w:rPr>
                <w:rFonts w:ascii="Times New Roman" w:hAnsi="Times New Roman" w:cs="Times New Roman"/>
                <w:color w:val="000000"/>
                <w:sz w:val="18"/>
                <w:szCs w:val="18"/>
              </w:rPr>
            </w:pPr>
          </w:p>
          <w:p w14:paraId="3852009A" w14:textId="77777777" w:rsidR="003D6399" w:rsidRPr="00F8215A" w:rsidRDefault="003D6399"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Solar resources and photovoltaic (PV) systems: Solar spectrum, Insolation measurement, Photovoltaic systems and its engineering aspects, Standalone and grid connected PV systems.</w:t>
            </w:r>
          </w:p>
          <w:p w14:paraId="3CEDD343" w14:textId="77777777" w:rsidR="003D6399" w:rsidRPr="00F8215A" w:rsidRDefault="003D6399" w:rsidP="00EA3519">
            <w:pPr>
              <w:contextualSpacing/>
              <w:jc w:val="both"/>
              <w:rPr>
                <w:rFonts w:ascii="Times New Roman" w:hAnsi="Times New Roman" w:cs="Times New Roman"/>
                <w:color w:val="000000"/>
                <w:sz w:val="18"/>
                <w:szCs w:val="18"/>
              </w:rPr>
            </w:pPr>
          </w:p>
          <w:p w14:paraId="0ACE777A" w14:textId="77777777" w:rsidR="003D6399" w:rsidRPr="00F8215A" w:rsidRDefault="003D6399"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Other renewable energy sources: Elementary concepts of fuel cell, Biomass, Tidal energy, Microturbines and their analysis for engineering application.</w:t>
            </w:r>
          </w:p>
          <w:p w14:paraId="2DCA3766" w14:textId="77777777" w:rsidR="003D6399" w:rsidRPr="00F8215A" w:rsidRDefault="003D6399" w:rsidP="00EA3519">
            <w:pPr>
              <w:contextualSpacing/>
              <w:jc w:val="both"/>
              <w:rPr>
                <w:rFonts w:ascii="Times New Roman" w:hAnsi="Times New Roman" w:cs="Times New Roman"/>
                <w:color w:val="000000"/>
                <w:sz w:val="18"/>
                <w:szCs w:val="18"/>
              </w:rPr>
            </w:pPr>
          </w:p>
          <w:p w14:paraId="41BC00BF" w14:textId="77777777" w:rsidR="003D6399" w:rsidRPr="00F8215A" w:rsidRDefault="003D6399"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 xml:space="preserve">Energy Storage: Lead acid batteries, Ultra capacitors, </w:t>
            </w:r>
            <w:proofErr w:type="gramStart"/>
            <w:r w:rsidRPr="00F8215A">
              <w:rPr>
                <w:rFonts w:ascii="Times New Roman" w:hAnsi="Times New Roman" w:cs="Times New Roman"/>
                <w:color w:val="000000"/>
                <w:sz w:val="18"/>
                <w:szCs w:val="18"/>
              </w:rPr>
              <w:t>Fly</w:t>
            </w:r>
            <w:proofErr w:type="gramEnd"/>
            <w:r w:rsidRPr="00F8215A">
              <w:rPr>
                <w:rFonts w:ascii="Times New Roman" w:hAnsi="Times New Roman" w:cs="Times New Roman"/>
                <w:color w:val="000000"/>
                <w:sz w:val="18"/>
                <w:szCs w:val="18"/>
              </w:rPr>
              <w:t xml:space="preserve"> wheels, Superconducting magnetic storage, Pumped </w:t>
            </w:r>
            <w:proofErr w:type="spellStart"/>
            <w:r w:rsidRPr="00F8215A">
              <w:rPr>
                <w:rFonts w:ascii="Times New Roman" w:hAnsi="Times New Roman" w:cs="Times New Roman"/>
                <w:color w:val="000000"/>
                <w:sz w:val="18"/>
                <w:szCs w:val="18"/>
              </w:rPr>
              <w:t>hydro electric</w:t>
            </w:r>
            <w:proofErr w:type="spellEnd"/>
            <w:r w:rsidRPr="00F8215A">
              <w:rPr>
                <w:rFonts w:ascii="Times New Roman" w:hAnsi="Times New Roman" w:cs="Times New Roman"/>
                <w:color w:val="000000"/>
                <w:sz w:val="18"/>
                <w:szCs w:val="18"/>
              </w:rPr>
              <w:t xml:space="preserve"> storage, Compressed air energy storage.</w:t>
            </w:r>
          </w:p>
          <w:p w14:paraId="64757E2B" w14:textId="77777777" w:rsidR="003D6399" w:rsidRPr="00F8215A" w:rsidRDefault="003D6399" w:rsidP="00EA3519">
            <w:pPr>
              <w:contextualSpacing/>
              <w:jc w:val="both"/>
              <w:rPr>
                <w:rFonts w:ascii="Times New Roman" w:hAnsi="Times New Roman" w:cs="Times New Roman"/>
                <w:sz w:val="18"/>
                <w:szCs w:val="18"/>
              </w:rPr>
            </w:pPr>
            <w:r w:rsidRPr="00F8215A">
              <w:rPr>
                <w:rFonts w:ascii="Times New Roman" w:hAnsi="Times New Roman" w:cs="Times New Roman"/>
                <w:color w:val="000000"/>
                <w:sz w:val="18"/>
                <w:szCs w:val="18"/>
              </w:rPr>
              <w:t>Demand side management: Application of smart devices, Distribution automation, Demand Optimization.</w:t>
            </w:r>
          </w:p>
        </w:tc>
      </w:tr>
      <w:tr w:rsidR="003D6399" w:rsidRPr="00F8215A" w14:paraId="51BA238D" w14:textId="77777777" w:rsidTr="00EA3519">
        <w:trPr>
          <w:trHeight w:val="4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72FDDA32"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Learning Outcomes</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0FA8971E"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sz w:val="18"/>
                <w:szCs w:val="18"/>
              </w:rPr>
              <w:t>Complies with PLOs 1a, 2a, and 3a</w:t>
            </w:r>
          </w:p>
        </w:tc>
      </w:tr>
      <w:tr w:rsidR="003D6399" w:rsidRPr="00F8215A" w14:paraId="1F9F3A92" w14:textId="77777777" w:rsidTr="00EA3519">
        <w:trPr>
          <w:trHeight w:val="394"/>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6CF2C744"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Assessment Method</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38D35CE3" w14:textId="77777777" w:rsidR="003D6399" w:rsidRPr="00F8215A" w:rsidRDefault="003D6399"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Quizzes/Assignments</w:t>
            </w:r>
            <w:r>
              <w:rPr>
                <w:rFonts w:ascii="Times New Roman" w:hAnsi="Times New Roman" w:cs="Times New Roman"/>
                <w:color w:val="000000"/>
                <w:sz w:val="18"/>
                <w:szCs w:val="18"/>
                <w:lang w:val="en-IN"/>
              </w:rPr>
              <w:t xml:space="preserve">, Mid Sem, </w:t>
            </w:r>
            <w:r w:rsidRPr="00F8215A">
              <w:rPr>
                <w:rFonts w:ascii="Times New Roman" w:hAnsi="Times New Roman" w:cs="Times New Roman"/>
                <w:color w:val="000000"/>
                <w:sz w:val="18"/>
                <w:szCs w:val="18"/>
                <w:lang w:val="en-IN"/>
              </w:rPr>
              <w:t>and</w:t>
            </w:r>
            <w:r>
              <w:rPr>
                <w:rFonts w:ascii="Times New Roman" w:hAnsi="Times New Roman" w:cs="Times New Roman"/>
                <w:color w:val="000000"/>
                <w:sz w:val="18"/>
                <w:szCs w:val="18"/>
                <w:lang w:val="en-IN"/>
              </w:rPr>
              <w:t xml:space="preserve"> End Sem</w:t>
            </w:r>
          </w:p>
        </w:tc>
      </w:tr>
      <w:tr w:rsidR="003D6399" w:rsidRPr="00F8215A" w14:paraId="047058D9" w14:textId="77777777" w:rsidTr="00EA3519">
        <w:trPr>
          <w:trHeight w:val="309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3A96BF2B" w14:textId="77777777" w:rsidR="003D6399" w:rsidRPr="00F8215A" w:rsidRDefault="003D6399" w:rsidP="00EA3519">
            <w:pPr>
              <w:contextualSpacing/>
              <w:jc w:val="both"/>
              <w:textAlignment w:val="baseline"/>
              <w:rPr>
                <w:rFonts w:ascii="Times New Roman" w:hAnsi="Times New Roman" w:cs="Times New Roman"/>
                <w:sz w:val="18"/>
                <w:szCs w:val="18"/>
                <w:lang w:val="en-IN"/>
              </w:rPr>
            </w:pPr>
            <w:r w:rsidRPr="00F8215A">
              <w:rPr>
                <w:rFonts w:ascii="Times New Roman" w:hAnsi="Times New Roman" w:cs="Times New Roman"/>
                <w:b/>
                <w:bCs/>
                <w:color w:val="000000"/>
                <w:sz w:val="18"/>
                <w:szCs w:val="18"/>
                <w:lang w:val="en-IN"/>
              </w:rPr>
              <w:t>Suggested Reading</w:t>
            </w:r>
            <w:r w:rsidRPr="00F8215A">
              <w:rPr>
                <w:rFonts w:ascii="Times New Roman" w:hAnsi="Times New Roman" w:cs="Times New Roman"/>
                <w:color w:val="000000"/>
                <w:sz w:val="18"/>
                <w:szCs w:val="18"/>
                <w:lang w:val="en-IN"/>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44309D14" w14:textId="77777777" w:rsidR="003D6399" w:rsidRPr="00F8215A" w:rsidRDefault="003D6399" w:rsidP="00EA3519">
            <w:pPr>
              <w:contextualSpacing/>
              <w:rPr>
                <w:rStyle w:val="Strong"/>
                <w:rFonts w:ascii="Times New Roman" w:hAnsi="Times New Roman" w:cs="Times New Roman"/>
                <w:color w:val="000000"/>
                <w:sz w:val="18"/>
                <w:szCs w:val="18"/>
              </w:rPr>
            </w:pPr>
            <w:r w:rsidRPr="00F8215A">
              <w:rPr>
                <w:rStyle w:val="Strong"/>
                <w:rFonts w:ascii="Times New Roman" w:hAnsi="Times New Roman" w:cs="Times New Roman"/>
                <w:color w:val="000000"/>
                <w:sz w:val="18"/>
                <w:szCs w:val="18"/>
              </w:rPr>
              <w:t>Texts:</w:t>
            </w:r>
          </w:p>
          <w:p w14:paraId="1806D48C" w14:textId="77777777" w:rsidR="003D6399" w:rsidRPr="00F8215A" w:rsidRDefault="003D6399" w:rsidP="003D6399">
            <w:pPr>
              <w:numPr>
                <w:ilvl w:val="0"/>
                <w:numId w:val="34"/>
              </w:numPr>
              <w:spacing w:line="240" w:lineRule="auto"/>
              <w:ind w:left="720"/>
              <w:contextualSpacing/>
              <w:rPr>
                <w:rFonts w:ascii="Times New Roman" w:hAnsi="Times New Roman" w:cs="Times New Roman"/>
                <w:sz w:val="18"/>
                <w:szCs w:val="18"/>
                <w:lang w:val="en-GB"/>
              </w:rPr>
            </w:pPr>
            <w:r w:rsidRPr="00F8215A">
              <w:rPr>
                <w:rFonts w:ascii="Times New Roman" w:hAnsi="Times New Roman" w:cs="Times New Roman"/>
                <w:color w:val="000000"/>
                <w:sz w:val="18"/>
                <w:szCs w:val="18"/>
              </w:rPr>
              <w:t xml:space="preserve">N. Jenkins, J.B. Ekanayake, G. </w:t>
            </w:r>
            <w:proofErr w:type="spellStart"/>
            <w:r w:rsidRPr="00F8215A">
              <w:rPr>
                <w:rFonts w:ascii="Times New Roman" w:hAnsi="Times New Roman" w:cs="Times New Roman"/>
                <w:color w:val="000000"/>
                <w:sz w:val="18"/>
                <w:szCs w:val="18"/>
              </w:rPr>
              <w:t>Strbac</w:t>
            </w:r>
            <w:proofErr w:type="spellEnd"/>
            <w:r w:rsidRPr="00F8215A">
              <w:rPr>
                <w:rFonts w:ascii="Times New Roman" w:hAnsi="Times New Roman" w:cs="Times New Roman"/>
                <w:color w:val="000000"/>
                <w:sz w:val="18"/>
                <w:szCs w:val="18"/>
              </w:rPr>
              <w:t>, Distributed Generation, IET, Renewable Energy Series, 2010</w:t>
            </w:r>
          </w:p>
          <w:p w14:paraId="5914AEE3" w14:textId="77777777" w:rsidR="003D6399" w:rsidRPr="00F8215A" w:rsidRDefault="003D6399" w:rsidP="003D6399">
            <w:pPr>
              <w:numPr>
                <w:ilvl w:val="0"/>
                <w:numId w:val="34"/>
              </w:numPr>
              <w:spacing w:line="240" w:lineRule="auto"/>
              <w:ind w:left="720"/>
              <w:contextualSpacing/>
              <w:rPr>
                <w:rFonts w:ascii="Times New Roman" w:hAnsi="Times New Roman" w:cs="Times New Roman"/>
                <w:sz w:val="18"/>
                <w:szCs w:val="18"/>
                <w:lang w:val="en-GB"/>
              </w:rPr>
            </w:pPr>
            <w:r w:rsidRPr="00F8215A">
              <w:rPr>
                <w:rFonts w:ascii="Times New Roman" w:eastAsia="Calibri" w:hAnsi="Times New Roman" w:cs="Times New Roman"/>
                <w:sz w:val="18"/>
                <w:szCs w:val="18"/>
              </w:rPr>
              <w:t>Gilbert M. Masters, Renewable and Efficient Electric Power Systems, Wiley, 2004</w:t>
            </w:r>
            <w:r w:rsidRPr="00F8215A">
              <w:rPr>
                <w:rFonts w:ascii="Times New Roman" w:hAnsi="Times New Roman" w:cs="Times New Roman"/>
                <w:sz w:val="18"/>
                <w:szCs w:val="18"/>
                <w:lang w:val="en-GB"/>
              </w:rPr>
              <w:t>.</w:t>
            </w:r>
          </w:p>
          <w:p w14:paraId="098624DE" w14:textId="77777777" w:rsidR="003D6399" w:rsidRPr="00F8215A" w:rsidRDefault="003D6399" w:rsidP="00EA3519">
            <w:pPr>
              <w:contextualSpacing/>
              <w:rPr>
                <w:rStyle w:val="Strong"/>
                <w:rFonts w:ascii="Times New Roman" w:hAnsi="Times New Roman" w:cs="Times New Roman"/>
                <w:color w:val="000000"/>
                <w:sz w:val="18"/>
                <w:szCs w:val="18"/>
              </w:rPr>
            </w:pPr>
            <w:r w:rsidRPr="00F8215A">
              <w:rPr>
                <w:rStyle w:val="Strong"/>
                <w:rFonts w:ascii="Times New Roman" w:hAnsi="Times New Roman" w:cs="Times New Roman"/>
                <w:color w:val="000000"/>
                <w:sz w:val="18"/>
                <w:szCs w:val="18"/>
              </w:rPr>
              <w:t>References:</w:t>
            </w:r>
          </w:p>
          <w:p w14:paraId="7A41096C" w14:textId="77777777" w:rsidR="003D6399" w:rsidRPr="00F8215A" w:rsidRDefault="003D6399" w:rsidP="003D6399">
            <w:pPr>
              <w:numPr>
                <w:ilvl w:val="0"/>
                <w:numId w:val="33"/>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sz w:val="18"/>
                <w:szCs w:val="18"/>
              </w:rPr>
              <w:t xml:space="preserve">A. </w:t>
            </w:r>
            <w:proofErr w:type="spellStart"/>
            <w:r w:rsidRPr="00F8215A">
              <w:rPr>
                <w:rFonts w:ascii="Times New Roman" w:hAnsi="Times New Roman" w:cs="Times New Roman"/>
                <w:sz w:val="18"/>
                <w:szCs w:val="18"/>
              </w:rPr>
              <w:t>Keyhani</w:t>
            </w:r>
            <w:proofErr w:type="spellEnd"/>
            <w:r w:rsidRPr="00F8215A">
              <w:rPr>
                <w:rFonts w:ascii="Times New Roman" w:hAnsi="Times New Roman" w:cs="Times New Roman"/>
                <w:sz w:val="18"/>
                <w:szCs w:val="18"/>
              </w:rPr>
              <w:t xml:space="preserve">, M.N. </w:t>
            </w:r>
            <w:proofErr w:type="spellStart"/>
            <w:r w:rsidRPr="00F8215A">
              <w:rPr>
                <w:rFonts w:ascii="Times New Roman" w:hAnsi="Times New Roman" w:cs="Times New Roman"/>
                <w:sz w:val="18"/>
                <w:szCs w:val="18"/>
              </w:rPr>
              <w:t>Marwali</w:t>
            </w:r>
            <w:proofErr w:type="spellEnd"/>
            <w:r w:rsidRPr="00F8215A">
              <w:rPr>
                <w:rFonts w:ascii="Times New Roman" w:hAnsi="Times New Roman" w:cs="Times New Roman"/>
                <w:sz w:val="18"/>
                <w:szCs w:val="18"/>
              </w:rPr>
              <w:t xml:space="preserve">, Integration of Green and Renewable Energy in Electric Power Systems; </w:t>
            </w:r>
            <w:r w:rsidRPr="00F8215A">
              <w:rPr>
                <w:rFonts w:ascii="Times New Roman" w:eastAsia="Calibri" w:hAnsi="Times New Roman" w:cs="Times New Roman"/>
                <w:sz w:val="18"/>
                <w:szCs w:val="18"/>
              </w:rPr>
              <w:t>Wiley, 2010</w:t>
            </w:r>
            <w:r w:rsidRPr="00F8215A">
              <w:rPr>
                <w:rFonts w:ascii="Times New Roman" w:hAnsi="Times New Roman" w:cs="Times New Roman"/>
                <w:sz w:val="18"/>
                <w:szCs w:val="18"/>
              </w:rPr>
              <w:t>.</w:t>
            </w:r>
          </w:p>
          <w:p w14:paraId="2C137DF4" w14:textId="77777777" w:rsidR="003D6399" w:rsidRPr="00F8215A" w:rsidRDefault="003D6399" w:rsidP="003D6399">
            <w:pPr>
              <w:numPr>
                <w:ilvl w:val="0"/>
                <w:numId w:val="33"/>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sz w:val="18"/>
                <w:szCs w:val="18"/>
                <w:lang w:val="en-GB"/>
              </w:rPr>
              <w:t xml:space="preserve">F.A. </w:t>
            </w:r>
            <w:proofErr w:type="spellStart"/>
            <w:r w:rsidRPr="00F8215A">
              <w:rPr>
                <w:rFonts w:ascii="Times New Roman" w:hAnsi="Times New Roman" w:cs="Times New Roman"/>
                <w:sz w:val="18"/>
                <w:szCs w:val="18"/>
                <w:lang w:val="en-GB"/>
              </w:rPr>
              <w:t>Farret</w:t>
            </w:r>
            <w:proofErr w:type="spellEnd"/>
            <w:r w:rsidRPr="00F8215A">
              <w:rPr>
                <w:rFonts w:ascii="Times New Roman" w:hAnsi="Times New Roman" w:cs="Times New Roman"/>
                <w:sz w:val="18"/>
                <w:szCs w:val="18"/>
                <w:lang w:val="en-GB"/>
              </w:rPr>
              <w:t xml:space="preserve">, M. Godoy </w:t>
            </w:r>
            <w:proofErr w:type="spellStart"/>
            <w:r w:rsidRPr="00F8215A">
              <w:rPr>
                <w:rFonts w:ascii="Times New Roman" w:hAnsi="Times New Roman" w:cs="Times New Roman"/>
                <w:sz w:val="18"/>
                <w:szCs w:val="18"/>
                <w:lang w:val="en-GB"/>
              </w:rPr>
              <w:t>Simoes</w:t>
            </w:r>
            <w:proofErr w:type="spellEnd"/>
            <w:r w:rsidRPr="00F8215A">
              <w:rPr>
                <w:rFonts w:ascii="Times New Roman" w:hAnsi="Times New Roman" w:cs="Times New Roman"/>
                <w:sz w:val="18"/>
                <w:szCs w:val="18"/>
                <w:lang w:val="en-GB"/>
              </w:rPr>
              <w:t>, Integration of Alternative Sources of Energy; IEEE Press, 2006.</w:t>
            </w:r>
          </w:p>
          <w:p w14:paraId="02D3CE17" w14:textId="77777777" w:rsidR="003D6399" w:rsidRPr="00F8215A" w:rsidRDefault="003D6399" w:rsidP="003D6399">
            <w:pPr>
              <w:numPr>
                <w:ilvl w:val="0"/>
                <w:numId w:val="33"/>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color w:val="000000"/>
                <w:sz w:val="18"/>
                <w:szCs w:val="18"/>
              </w:rPr>
              <w:t xml:space="preserve">L. </w:t>
            </w:r>
            <w:proofErr w:type="spellStart"/>
            <w:r w:rsidRPr="00F8215A">
              <w:rPr>
                <w:rFonts w:ascii="Times New Roman" w:hAnsi="Times New Roman" w:cs="Times New Roman"/>
                <w:color w:val="000000"/>
                <w:sz w:val="18"/>
                <w:szCs w:val="18"/>
              </w:rPr>
              <w:t>Freris</w:t>
            </w:r>
            <w:proofErr w:type="spellEnd"/>
            <w:r w:rsidRPr="00F8215A">
              <w:rPr>
                <w:rFonts w:ascii="Times New Roman" w:hAnsi="Times New Roman" w:cs="Times New Roman"/>
                <w:color w:val="000000"/>
                <w:sz w:val="18"/>
                <w:szCs w:val="18"/>
              </w:rPr>
              <w:t xml:space="preserve">, D. Infield, Renewable Energy in Power Systems; </w:t>
            </w:r>
            <w:r w:rsidRPr="00F8215A">
              <w:rPr>
                <w:rFonts w:ascii="Times New Roman" w:eastAsia="Calibri" w:hAnsi="Times New Roman" w:cs="Times New Roman"/>
                <w:sz w:val="18"/>
                <w:szCs w:val="18"/>
              </w:rPr>
              <w:t>Wiley, 2008</w:t>
            </w:r>
            <w:r w:rsidRPr="00F8215A">
              <w:rPr>
                <w:rFonts w:ascii="Times New Roman" w:hAnsi="Times New Roman" w:cs="Times New Roman"/>
                <w:color w:val="000000"/>
                <w:sz w:val="18"/>
                <w:szCs w:val="18"/>
              </w:rPr>
              <w:t>.</w:t>
            </w:r>
          </w:p>
          <w:p w14:paraId="1295F0AC" w14:textId="77777777" w:rsidR="003D6399" w:rsidRPr="00F8215A" w:rsidRDefault="003D6399" w:rsidP="003D6399">
            <w:pPr>
              <w:numPr>
                <w:ilvl w:val="0"/>
                <w:numId w:val="33"/>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color w:val="000000"/>
                <w:sz w:val="18"/>
                <w:szCs w:val="18"/>
              </w:rPr>
              <w:t>D. Pimentel, Biofuels, Solar and Wind as Renewable Energy Systems; Springer, 2008.</w:t>
            </w:r>
          </w:p>
          <w:p w14:paraId="1D3E9F53" w14:textId="77777777" w:rsidR="003D6399" w:rsidRPr="00F8215A" w:rsidRDefault="003D6399" w:rsidP="003D6399">
            <w:pPr>
              <w:numPr>
                <w:ilvl w:val="0"/>
                <w:numId w:val="33"/>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color w:val="000000"/>
                <w:sz w:val="18"/>
                <w:szCs w:val="18"/>
              </w:rPr>
              <w:t xml:space="preserve">P. A. </w:t>
            </w:r>
            <w:proofErr w:type="spellStart"/>
            <w:r w:rsidRPr="00F8215A">
              <w:rPr>
                <w:rFonts w:ascii="Times New Roman" w:hAnsi="Times New Roman" w:cs="Times New Roman"/>
                <w:color w:val="000000"/>
                <w:sz w:val="18"/>
                <w:szCs w:val="18"/>
              </w:rPr>
              <w:t>Rizzi</w:t>
            </w:r>
            <w:proofErr w:type="spellEnd"/>
            <w:r w:rsidRPr="00F8215A">
              <w:rPr>
                <w:rFonts w:ascii="Times New Roman" w:hAnsi="Times New Roman" w:cs="Times New Roman"/>
                <w:color w:val="000000"/>
                <w:sz w:val="18"/>
                <w:szCs w:val="18"/>
              </w:rPr>
              <w:t>, Wind and Solar Power Systems: Design, Analysis and Operation; 2/e, Taylor &amp; Francis, 2006.</w:t>
            </w:r>
            <w:r w:rsidRPr="00F8215A">
              <w:rPr>
                <w:rFonts w:ascii="Times New Roman" w:hAnsi="Times New Roman" w:cs="Times New Roman"/>
                <w:sz w:val="18"/>
                <w:szCs w:val="18"/>
              </w:rPr>
              <w:t xml:space="preserve"> </w:t>
            </w:r>
          </w:p>
          <w:p w14:paraId="0672FD69" w14:textId="77777777" w:rsidR="003D6399" w:rsidRPr="00F8215A" w:rsidRDefault="003D6399" w:rsidP="00EA3519">
            <w:pPr>
              <w:ind w:left="360"/>
              <w:contextualSpacing/>
              <w:jc w:val="both"/>
              <w:textAlignment w:val="baseline"/>
              <w:rPr>
                <w:rFonts w:ascii="Times New Roman" w:hAnsi="Times New Roman" w:cs="Times New Roman"/>
                <w:sz w:val="18"/>
                <w:szCs w:val="18"/>
              </w:rPr>
            </w:pPr>
          </w:p>
        </w:tc>
      </w:tr>
    </w:tbl>
    <w:p w14:paraId="773C74E7"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6D292DCE"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5FCF1BCA"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2769FA36"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p w14:paraId="27B0BDB0" w14:textId="77777777" w:rsidR="00136E9A" w:rsidRDefault="00136E9A" w:rsidP="00136E9A">
      <w:pPr>
        <w:pStyle w:val="NormalWeb"/>
        <w:spacing w:before="0" w:beforeAutospacing="0" w:after="0" w:afterAutospacing="0"/>
        <w:contextualSpacing/>
        <w:jc w:val="both"/>
        <w:rPr>
          <w:b/>
          <w:bCs/>
          <w:color w:val="000000" w:themeColor="text1"/>
          <w:sz w:val="18"/>
          <w:szCs w:val="18"/>
          <w:u w:val="single"/>
        </w:rPr>
      </w:pPr>
    </w:p>
    <w:sectPr w:rsidR="00136E9A">
      <w:headerReference w:type="default" r:id="rId72"/>
      <w:footerReference w:type="default" r:id="rId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B882F" w14:textId="77777777" w:rsidR="00D16E81" w:rsidRDefault="00D16E81" w:rsidP="00850319">
      <w:pPr>
        <w:spacing w:line="240" w:lineRule="auto"/>
      </w:pPr>
      <w:r>
        <w:separator/>
      </w:r>
    </w:p>
  </w:endnote>
  <w:endnote w:type="continuationSeparator" w:id="0">
    <w:p w14:paraId="17895FA5" w14:textId="77777777" w:rsidR="00D16E81" w:rsidRDefault="00D16E81" w:rsidP="00850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15033"/>
      <w:docPartObj>
        <w:docPartGallery w:val="Page Numbers (Bottom of Page)"/>
        <w:docPartUnique/>
      </w:docPartObj>
    </w:sdtPr>
    <w:sdtEndPr>
      <w:rPr>
        <w:noProof/>
      </w:rPr>
    </w:sdtEndPr>
    <w:sdtContent>
      <w:p w14:paraId="23F1BD22" w14:textId="4B51773B" w:rsidR="007F6461" w:rsidRDefault="007F64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35E1B" w14:textId="77777777" w:rsidR="00850319" w:rsidRDefault="008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7A50" w14:textId="77777777" w:rsidR="00D16E81" w:rsidRDefault="00D16E81" w:rsidP="00850319">
      <w:pPr>
        <w:spacing w:line="240" w:lineRule="auto"/>
      </w:pPr>
      <w:r>
        <w:separator/>
      </w:r>
    </w:p>
  </w:footnote>
  <w:footnote w:type="continuationSeparator" w:id="0">
    <w:p w14:paraId="64A3C6D9" w14:textId="77777777" w:rsidR="00D16E81" w:rsidRDefault="00D16E81" w:rsidP="00850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FF1C" w14:textId="77777777" w:rsidR="00850319" w:rsidRDefault="00850319">
    <w:pPr>
      <w:pStyle w:val="Header"/>
    </w:pPr>
  </w:p>
  <w:p w14:paraId="4EC67F81" w14:textId="77777777" w:rsidR="00850319" w:rsidRDefault="0085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832"/>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D750E"/>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0257C"/>
    <w:multiLevelType w:val="hybridMultilevel"/>
    <w:tmpl w:val="BCAE019E"/>
    <w:lvl w:ilvl="0" w:tplc="451A4C18">
      <w:start w:val="1"/>
      <w:numFmt w:val="decimal"/>
      <w:lvlText w:val="%1."/>
      <w:lvlJc w:val="left"/>
      <w:pPr>
        <w:ind w:left="1440" w:hanging="360"/>
      </w:pPr>
    </w:lvl>
    <w:lvl w:ilvl="1" w:tplc="A7920320">
      <w:start w:val="1"/>
      <w:numFmt w:val="lowerLetter"/>
      <w:lvlText w:val="%2."/>
      <w:lvlJc w:val="left"/>
      <w:pPr>
        <w:ind w:left="2160" w:hanging="360"/>
      </w:pPr>
    </w:lvl>
    <w:lvl w:ilvl="2" w:tplc="35685F6C">
      <w:start w:val="1"/>
      <w:numFmt w:val="lowerRoman"/>
      <w:lvlText w:val="%3."/>
      <w:lvlJc w:val="right"/>
      <w:pPr>
        <w:ind w:left="2880" w:hanging="180"/>
      </w:pPr>
    </w:lvl>
    <w:lvl w:ilvl="3" w:tplc="353A3E3C">
      <w:start w:val="1"/>
      <w:numFmt w:val="decimal"/>
      <w:lvlText w:val="%4."/>
      <w:lvlJc w:val="left"/>
      <w:pPr>
        <w:ind w:left="3600" w:hanging="360"/>
      </w:pPr>
    </w:lvl>
    <w:lvl w:ilvl="4" w:tplc="D188DF40">
      <w:start w:val="1"/>
      <w:numFmt w:val="lowerLetter"/>
      <w:lvlText w:val="%5."/>
      <w:lvlJc w:val="left"/>
      <w:pPr>
        <w:ind w:left="4320" w:hanging="360"/>
      </w:pPr>
    </w:lvl>
    <w:lvl w:ilvl="5" w:tplc="2684098C">
      <w:start w:val="1"/>
      <w:numFmt w:val="lowerRoman"/>
      <w:lvlText w:val="%6."/>
      <w:lvlJc w:val="right"/>
      <w:pPr>
        <w:ind w:left="5040" w:hanging="180"/>
      </w:pPr>
    </w:lvl>
    <w:lvl w:ilvl="6" w:tplc="A4280348">
      <w:start w:val="1"/>
      <w:numFmt w:val="decimal"/>
      <w:lvlText w:val="%7."/>
      <w:lvlJc w:val="left"/>
      <w:pPr>
        <w:ind w:left="5760" w:hanging="360"/>
      </w:pPr>
    </w:lvl>
    <w:lvl w:ilvl="7" w:tplc="45EA92E6">
      <w:start w:val="1"/>
      <w:numFmt w:val="lowerLetter"/>
      <w:lvlText w:val="%8."/>
      <w:lvlJc w:val="left"/>
      <w:pPr>
        <w:ind w:left="6480" w:hanging="360"/>
      </w:pPr>
    </w:lvl>
    <w:lvl w:ilvl="8" w:tplc="2C5C41EC">
      <w:start w:val="1"/>
      <w:numFmt w:val="lowerRoman"/>
      <w:lvlText w:val="%9."/>
      <w:lvlJc w:val="right"/>
      <w:pPr>
        <w:ind w:left="7200" w:hanging="180"/>
      </w:pPr>
    </w:lvl>
  </w:abstractNum>
  <w:abstractNum w:abstractNumId="3" w15:restartNumberingAfterBreak="0">
    <w:nsid w:val="0BBB0CF1"/>
    <w:multiLevelType w:val="hybridMultilevel"/>
    <w:tmpl w:val="C0AC429A"/>
    <w:lvl w:ilvl="0" w:tplc="8782FF30">
      <w:start w:val="1"/>
      <w:numFmt w:val="decimal"/>
      <w:lvlText w:val="%1."/>
      <w:lvlJc w:val="left"/>
      <w:pPr>
        <w:ind w:left="720" w:hanging="360"/>
      </w:pPr>
    </w:lvl>
    <w:lvl w:ilvl="1" w:tplc="6B8658D2">
      <w:start w:val="1"/>
      <w:numFmt w:val="lowerLetter"/>
      <w:lvlText w:val="%2."/>
      <w:lvlJc w:val="left"/>
      <w:pPr>
        <w:ind w:left="1440" w:hanging="360"/>
      </w:pPr>
    </w:lvl>
    <w:lvl w:ilvl="2" w:tplc="ED407082">
      <w:start w:val="1"/>
      <w:numFmt w:val="lowerRoman"/>
      <w:lvlText w:val="%3."/>
      <w:lvlJc w:val="right"/>
      <w:pPr>
        <w:ind w:left="2160" w:hanging="180"/>
      </w:pPr>
    </w:lvl>
    <w:lvl w:ilvl="3" w:tplc="C91262E0">
      <w:start w:val="1"/>
      <w:numFmt w:val="decimal"/>
      <w:lvlText w:val="%4."/>
      <w:lvlJc w:val="left"/>
      <w:pPr>
        <w:ind w:left="2880" w:hanging="360"/>
      </w:pPr>
    </w:lvl>
    <w:lvl w:ilvl="4" w:tplc="99C47218">
      <w:start w:val="1"/>
      <w:numFmt w:val="lowerLetter"/>
      <w:lvlText w:val="%5."/>
      <w:lvlJc w:val="left"/>
      <w:pPr>
        <w:ind w:left="3600" w:hanging="360"/>
      </w:pPr>
    </w:lvl>
    <w:lvl w:ilvl="5" w:tplc="9500A34A">
      <w:start w:val="1"/>
      <w:numFmt w:val="lowerRoman"/>
      <w:lvlText w:val="%6."/>
      <w:lvlJc w:val="right"/>
      <w:pPr>
        <w:ind w:left="4320" w:hanging="180"/>
      </w:pPr>
    </w:lvl>
    <w:lvl w:ilvl="6" w:tplc="010C7408">
      <w:start w:val="1"/>
      <w:numFmt w:val="decimal"/>
      <w:lvlText w:val="%7."/>
      <w:lvlJc w:val="left"/>
      <w:pPr>
        <w:ind w:left="5040" w:hanging="360"/>
      </w:pPr>
    </w:lvl>
    <w:lvl w:ilvl="7" w:tplc="D35AD548">
      <w:start w:val="1"/>
      <w:numFmt w:val="lowerLetter"/>
      <w:lvlText w:val="%8."/>
      <w:lvlJc w:val="left"/>
      <w:pPr>
        <w:ind w:left="5760" w:hanging="360"/>
      </w:pPr>
    </w:lvl>
    <w:lvl w:ilvl="8" w:tplc="C286189E">
      <w:start w:val="1"/>
      <w:numFmt w:val="lowerRoman"/>
      <w:lvlText w:val="%9."/>
      <w:lvlJc w:val="right"/>
      <w:pPr>
        <w:ind w:left="6480" w:hanging="180"/>
      </w:pPr>
    </w:lvl>
  </w:abstractNum>
  <w:abstractNum w:abstractNumId="4" w15:restartNumberingAfterBreak="0">
    <w:nsid w:val="0E5FCA7F"/>
    <w:multiLevelType w:val="hybridMultilevel"/>
    <w:tmpl w:val="09C4FAC6"/>
    <w:lvl w:ilvl="0" w:tplc="3C88AAE6">
      <w:start w:val="1"/>
      <w:numFmt w:val="decimal"/>
      <w:lvlText w:val="%1."/>
      <w:lvlJc w:val="left"/>
      <w:pPr>
        <w:ind w:left="720" w:hanging="360"/>
      </w:pPr>
    </w:lvl>
    <w:lvl w:ilvl="1" w:tplc="C92C55CC">
      <w:start w:val="1"/>
      <w:numFmt w:val="lowerLetter"/>
      <w:lvlText w:val="%2."/>
      <w:lvlJc w:val="left"/>
      <w:pPr>
        <w:ind w:left="1440" w:hanging="360"/>
      </w:pPr>
    </w:lvl>
    <w:lvl w:ilvl="2" w:tplc="FD10D936">
      <w:start w:val="1"/>
      <w:numFmt w:val="lowerRoman"/>
      <w:lvlText w:val="%3."/>
      <w:lvlJc w:val="right"/>
      <w:pPr>
        <w:ind w:left="2160" w:hanging="180"/>
      </w:pPr>
    </w:lvl>
    <w:lvl w:ilvl="3" w:tplc="815E625C">
      <w:start w:val="1"/>
      <w:numFmt w:val="decimal"/>
      <w:lvlText w:val="%4."/>
      <w:lvlJc w:val="left"/>
      <w:pPr>
        <w:ind w:left="2880" w:hanging="360"/>
      </w:pPr>
    </w:lvl>
    <w:lvl w:ilvl="4" w:tplc="F15E41A8">
      <w:start w:val="1"/>
      <w:numFmt w:val="lowerLetter"/>
      <w:lvlText w:val="%5."/>
      <w:lvlJc w:val="left"/>
      <w:pPr>
        <w:ind w:left="3600" w:hanging="360"/>
      </w:pPr>
    </w:lvl>
    <w:lvl w:ilvl="5" w:tplc="2A28C0C4">
      <w:start w:val="1"/>
      <w:numFmt w:val="lowerRoman"/>
      <w:lvlText w:val="%6."/>
      <w:lvlJc w:val="right"/>
      <w:pPr>
        <w:ind w:left="4320" w:hanging="180"/>
      </w:pPr>
    </w:lvl>
    <w:lvl w:ilvl="6" w:tplc="93EE897E">
      <w:start w:val="1"/>
      <w:numFmt w:val="decimal"/>
      <w:lvlText w:val="%7."/>
      <w:lvlJc w:val="left"/>
      <w:pPr>
        <w:ind w:left="5040" w:hanging="360"/>
      </w:pPr>
    </w:lvl>
    <w:lvl w:ilvl="7" w:tplc="40B274AE">
      <w:start w:val="1"/>
      <w:numFmt w:val="lowerLetter"/>
      <w:lvlText w:val="%8."/>
      <w:lvlJc w:val="left"/>
      <w:pPr>
        <w:ind w:left="5760" w:hanging="360"/>
      </w:pPr>
    </w:lvl>
    <w:lvl w:ilvl="8" w:tplc="CB82E7D6">
      <w:start w:val="1"/>
      <w:numFmt w:val="lowerRoman"/>
      <w:lvlText w:val="%9."/>
      <w:lvlJc w:val="right"/>
      <w:pPr>
        <w:ind w:left="6480" w:hanging="180"/>
      </w:pPr>
    </w:lvl>
  </w:abstractNum>
  <w:abstractNum w:abstractNumId="5" w15:restartNumberingAfterBreak="0">
    <w:nsid w:val="119B23C8"/>
    <w:multiLevelType w:val="hybridMultilevel"/>
    <w:tmpl w:val="4D58A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A36BC9"/>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87E10"/>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CD94EF"/>
    <w:multiLevelType w:val="hybridMultilevel"/>
    <w:tmpl w:val="BCAE019E"/>
    <w:lvl w:ilvl="0" w:tplc="451A4C18">
      <w:start w:val="1"/>
      <w:numFmt w:val="decimal"/>
      <w:lvlText w:val="%1."/>
      <w:lvlJc w:val="left"/>
      <w:pPr>
        <w:ind w:left="1440" w:hanging="360"/>
      </w:pPr>
    </w:lvl>
    <w:lvl w:ilvl="1" w:tplc="A7920320">
      <w:start w:val="1"/>
      <w:numFmt w:val="lowerLetter"/>
      <w:lvlText w:val="%2."/>
      <w:lvlJc w:val="left"/>
      <w:pPr>
        <w:ind w:left="2160" w:hanging="360"/>
      </w:pPr>
    </w:lvl>
    <w:lvl w:ilvl="2" w:tplc="35685F6C">
      <w:start w:val="1"/>
      <w:numFmt w:val="lowerRoman"/>
      <w:lvlText w:val="%3."/>
      <w:lvlJc w:val="right"/>
      <w:pPr>
        <w:ind w:left="2880" w:hanging="180"/>
      </w:pPr>
    </w:lvl>
    <w:lvl w:ilvl="3" w:tplc="353A3E3C">
      <w:start w:val="1"/>
      <w:numFmt w:val="decimal"/>
      <w:lvlText w:val="%4."/>
      <w:lvlJc w:val="left"/>
      <w:pPr>
        <w:ind w:left="3600" w:hanging="360"/>
      </w:pPr>
    </w:lvl>
    <w:lvl w:ilvl="4" w:tplc="D188DF40">
      <w:start w:val="1"/>
      <w:numFmt w:val="lowerLetter"/>
      <w:lvlText w:val="%5."/>
      <w:lvlJc w:val="left"/>
      <w:pPr>
        <w:ind w:left="4320" w:hanging="360"/>
      </w:pPr>
    </w:lvl>
    <w:lvl w:ilvl="5" w:tplc="2684098C">
      <w:start w:val="1"/>
      <w:numFmt w:val="lowerRoman"/>
      <w:lvlText w:val="%6."/>
      <w:lvlJc w:val="right"/>
      <w:pPr>
        <w:ind w:left="5040" w:hanging="180"/>
      </w:pPr>
    </w:lvl>
    <w:lvl w:ilvl="6" w:tplc="A4280348">
      <w:start w:val="1"/>
      <w:numFmt w:val="decimal"/>
      <w:lvlText w:val="%7."/>
      <w:lvlJc w:val="left"/>
      <w:pPr>
        <w:ind w:left="5760" w:hanging="360"/>
      </w:pPr>
    </w:lvl>
    <w:lvl w:ilvl="7" w:tplc="45EA92E6">
      <w:start w:val="1"/>
      <w:numFmt w:val="lowerLetter"/>
      <w:lvlText w:val="%8."/>
      <w:lvlJc w:val="left"/>
      <w:pPr>
        <w:ind w:left="6480" w:hanging="360"/>
      </w:pPr>
    </w:lvl>
    <w:lvl w:ilvl="8" w:tplc="2C5C41EC">
      <w:start w:val="1"/>
      <w:numFmt w:val="lowerRoman"/>
      <w:lvlText w:val="%9."/>
      <w:lvlJc w:val="right"/>
      <w:pPr>
        <w:ind w:left="7200" w:hanging="180"/>
      </w:pPr>
    </w:lvl>
  </w:abstractNum>
  <w:abstractNum w:abstractNumId="9" w15:restartNumberingAfterBreak="0">
    <w:nsid w:val="1DC554EF"/>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9079C"/>
    <w:multiLevelType w:val="multilevel"/>
    <w:tmpl w:val="54B6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4076E"/>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A020C0"/>
    <w:multiLevelType w:val="hybridMultilevel"/>
    <w:tmpl w:val="369A1EC8"/>
    <w:lvl w:ilvl="0" w:tplc="58D65D3E">
      <w:start w:val="1"/>
      <w:numFmt w:val="decimal"/>
      <w:lvlText w:val="%1."/>
      <w:lvlJc w:val="left"/>
      <w:pPr>
        <w:ind w:left="720" w:hanging="360"/>
      </w:pPr>
    </w:lvl>
    <w:lvl w:ilvl="1" w:tplc="66A64436">
      <w:start w:val="1"/>
      <w:numFmt w:val="lowerLetter"/>
      <w:lvlText w:val="%2."/>
      <w:lvlJc w:val="left"/>
      <w:pPr>
        <w:ind w:left="1440" w:hanging="360"/>
      </w:pPr>
    </w:lvl>
    <w:lvl w:ilvl="2" w:tplc="1AA220DA">
      <w:start w:val="1"/>
      <w:numFmt w:val="lowerRoman"/>
      <w:lvlText w:val="%3."/>
      <w:lvlJc w:val="right"/>
      <w:pPr>
        <w:ind w:left="2160" w:hanging="180"/>
      </w:pPr>
    </w:lvl>
    <w:lvl w:ilvl="3" w:tplc="AAD0A014">
      <w:start w:val="1"/>
      <w:numFmt w:val="decimal"/>
      <w:lvlText w:val="%4."/>
      <w:lvlJc w:val="left"/>
      <w:pPr>
        <w:ind w:left="2880" w:hanging="360"/>
      </w:pPr>
    </w:lvl>
    <w:lvl w:ilvl="4" w:tplc="987C633C">
      <w:start w:val="1"/>
      <w:numFmt w:val="lowerLetter"/>
      <w:lvlText w:val="%5."/>
      <w:lvlJc w:val="left"/>
      <w:pPr>
        <w:ind w:left="3600" w:hanging="360"/>
      </w:pPr>
    </w:lvl>
    <w:lvl w:ilvl="5" w:tplc="8514CEB0">
      <w:start w:val="1"/>
      <w:numFmt w:val="lowerRoman"/>
      <w:lvlText w:val="%6."/>
      <w:lvlJc w:val="right"/>
      <w:pPr>
        <w:ind w:left="4320" w:hanging="180"/>
      </w:pPr>
    </w:lvl>
    <w:lvl w:ilvl="6" w:tplc="D174CBA6">
      <w:start w:val="1"/>
      <w:numFmt w:val="decimal"/>
      <w:lvlText w:val="%7."/>
      <w:lvlJc w:val="left"/>
      <w:pPr>
        <w:ind w:left="5040" w:hanging="360"/>
      </w:pPr>
    </w:lvl>
    <w:lvl w:ilvl="7" w:tplc="2C6223CA">
      <w:start w:val="1"/>
      <w:numFmt w:val="lowerLetter"/>
      <w:lvlText w:val="%8."/>
      <w:lvlJc w:val="left"/>
      <w:pPr>
        <w:ind w:left="5760" w:hanging="360"/>
      </w:pPr>
    </w:lvl>
    <w:lvl w:ilvl="8" w:tplc="6212CD46">
      <w:start w:val="1"/>
      <w:numFmt w:val="lowerRoman"/>
      <w:lvlText w:val="%9."/>
      <w:lvlJc w:val="right"/>
      <w:pPr>
        <w:ind w:left="6480" w:hanging="180"/>
      </w:pPr>
    </w:lvl>
  </w:abstractNum>
  <w:abstractNum w:abstractNumId="13" w15:restartNumberingAfterBreak="0">
    <w:nsid w:val="386370BC"/>
    <w:multiLevelType w:val="multilevel"/>
    <w:tmpl w:val="563A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24B38"/>
    <w:multiLevelType w:val="hybridMultilevel"/>
    <w:tmpl w:val="4EFC9CA0"/>
    <w:lvl w:ilvl="0" w:tplc="5186F0B8">
      <w:start w:val="1"/>
      <w:numFmt w:val="decimal"/>
      <w:lvlText w:val="%1."/>
      <w:lvlJc w:val="left"/>
      <w:pPr>
        <w:ind w:left="1080" w:hanging="360"/>
      </w:pPr>
      <w:rPr>
        <w:rFonts w:ascii="Arial" w:eastAsia="Calibri" w:hAnsi="Arial" w:cs="Arial" w:hint="default"/>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691976"/>
    <w:multiLevelType w:val="multilevel"/>
    <w:tmpl w:val="0BD2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2916F"/>
    <w:multiLevelType w:val="hybridMultilevel"/>
    <w:tmpl w:val="8144A286"/>
    <w:lvl w:ilvl="0" w:tplc="66C652B0">
      <w:start w:val="1"/>
      <w:numFmt w:val="decimal"/>
      <w:lvlText w:val="%1."/>
      <w:lvlJc w:val="left"/>
      <w:pPr>
        <w:ind w:left="720" w:hanging="360"/>
      </w:pPr>
    </w:lvl>
    <w:lvl w:ilvl="1" w:tplc="B91ACC78">
      <w:start w:val="1"/>
      <w:numFmt w:val="lowerLetter"/>
      <w:lvlText w:val="%2."/>
      <w:lvlJc w:val="left"/>
      <w:pPr>
        <w:ind w:left="1440" w:hanging="360"/>
      </w:pPr>
    </w:lvl>
    <w:lvl w:ilvl="2" w:tplc="BF1E60C6">
      <w:start w:val="1"/>
      <w:numFmt w:val="lowerRoman"/>
      <w:lvlText w:val="%3."/>
      <w:lvlJc w:val="right"/>
      <w:pPr>
        <w:ind w:left="2160" w:hanging="180"/>
      </w:pPr>
    </w:lvl>
    <w:lvl w:ilvl="3" w:tplc="F9B4F808">
      <w:start w:val="1"/>
      <w:numFmt w:val="decimal"/>
      <w:lvlText w:val="%4."/>
      <w:lvlJc w:val="left"/>
      <w:pPr>
        <w:ind w:left="2880" w:hanging="360"/>
      </w:pPr>
    </w:lvl>
    <w:lvl w:ilvl="4" w:tplc="0A664DA2">
      <w:start w:val="1"/>
      <w:numFmt w:val="lowerLetter"/>
      <w:lvlText w:val="%5."/>
      <w:lvlJc w:val="left"/>
      <w:pPr>
        <w:ind w:left="3600" w:hanging="360"/>
      </w:pPr>
    </w:lvl>
    <w:lvl w:ilvl="5" w:tplc="D68896A0">
      <w:start w:val="1"/>
      <w:numFmt w:val="lowerRoman"/>
      <w:lvlText w:val="%6."/>
      <w:lvlJc w:val="right"/>
      <w:pPr>
        <w:ind w:left="4320" w:hanging="180"/>
      </w:pPr>
    </w:lvl>
    <w:lvl w:ilvl="6" w:tplc="22BE5B4A">
      <w:start w:val="1"/>
      <w:numFmt w:val="decimal"/>
      <w:lvlText w:val="%7."/>
      <w:lvlJc w:val="left"/>
      <w:pPr>
        <w:ind w:left="5040" w:hanging="360"/>
      </w:pPr>
    </w:lvl>
    <w:lvl w:ilvl="7" w:tplc="AA4223C0">
      <w:start w:val="1"/>
      <w:numFmt w:val="lowerLetter"/>
      <w:lvlText w:val="%8."/>
      <w:lvlJc w:val="left"/>
      <w:pPr>
        <w:ind w:left="5760" w:hanging="360"/>
      </w:pPr>
    </w:lvl>
    <w:lvl w:ilvl="8" w:tplc="ECA62B22">
      <w:start w:val="1"/>
      <w:numFmt w:val="lowerRoman"/>
      <w:lvlText w:val="%9."/>
      <w:lvlJc w:val="right"/>
      <w:pPr>
        <w:ind w:left="6480" w:hanging="180"/>
      </w:pPr>
    </w:lvl>
  </w:abstractNum>
  <w:abstractNum w:abstractNumId="17" w15:restartNumberingAfterBreak="0">
    <w:nsid w:val="51B143BE"/>
    <w:multiLevelType w:val="multilevel"/>
    <w:tmpl w:val="028C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9445AA"/>
    <w:multiLevelType w:val="multilevel"/>
    <w:tmpl w:val="82D4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1223A6"/>
    <w:multiLevelType w:val="multilevel"/>
    <w:tmpl w:val="7C42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34633"/>
    <w:multiLevelType w:val="multilevel"/>
    <w:tmpl w:val="D086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A3931"/>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53E17"/>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E9CA9B"/>
    <w:multiLevelType w:val="multilevel"/>
    <w:tmpl w:val="2EF86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9F23E61"/>
    <w:multiLevelType w:val="multilevel"/>
    <w:tmpl w:val="913A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D7EB6"/>
    <w:multiLevelType w:val="hybridMultilevel"/>
    <w:tmpl w:val="9F3E9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335F9D"/>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3E674B"/>
    <w:multiLevelType w:val="hybridMultilevel"/>
    <w:tmpl w:val="BECC4DCA"/>
    <w:lvl w:ilvl="0" w:tplc="B37880FE">
      <w:start w:val="1"/>
      <w:numFmt w:val="decimal"/>
      <w:lvlText w:val="%1."/>
      <w:lvlJc w:val="left"/>
      <w:pPr>
        <w:ind w:left="720" w:hanging="360"/>
      </w:pPr>
    </w:lvl>
    <w:lvl w:ilvl="1" w:tplc="0A70D81A">
      <w:start w:val="1"/>
      <w:numFmt w:val="lowerLetter"/>
      <w:lvlText w:val="%2."/>
      <w:lvlJc w:val="left"/>
      <w:pPr>
        <w:ind w:left="1440" w:hanging="360"/>
      </w:pPr>
    </w:lvl>
    <w:lvl w:ilvl="2" w:tplc="E9A4D87C">
      <w:start w:val="1"/>
      <w:numFmt w:val="lowerRoman"/>
      <w:lvlText w:val="%3."/>
      <w:lvlJc w:val="right"/>
      <w:pPr>
        <w:ind w:left="2160" w:hanging="180"/>
      </w:pPr>
    </w:lvl>
    <w:lvl w:ilvl="3" w:tplc="9A8C6F18">
      <w:start w:val="1"/>
      <w:numFmt w:val="decimal"/>
      <w:lvlText w:val="%4."/>
      <w:lvlJc w:val="left"/>
      <w:pPr>
        <w:ind w:left="2880" w:hanging="360"/>
      </w:pPr>
    </w:lvl>
    <w:lvl w:ilvl="4" w:tplc="7D2C95B4">
      <w:start w:val="1"/>
      <w:numFmt w:val="lowerLetter"/>
      <w:lvlText w:val="%5."/>
      <w:lvlJc w:val="left"/>
      <w:pPr>
        <w:ind w:left="3600" w:hanging="360"/>
      </w:pPr>
    </w:lvl>
    <w:lvl w:ilvl="5" w:tplc="C7189996">
      <w:start w:val="1"/>
      <w:numFmt w:val="lowerRoman"/>
      <w:lvlText w:val="%6."/>
      <w:lvlJc w:val="right"/>
      <w:pPr>
        <w:ind w:left="4320" w:hanging="180"/>
      </w:pPr>
    </w:lvl>
    <w:lvl w:ilvl="6" w:tplc="A7B0B27A">
      <w:start w:val="1"/>
      <w:numFmt w:val="decimal"/>
      <w:lvlText w:val="%7."/>
      <w:lvlJc w:val="left"/>
      <w:pPr>
        <w:ind w:left="5040" w:hanging="360"/>
      </w:pPr>
    </w:lvl>
    <w:lvl w:ilvl="7" w:tplc="7BF2782E">
      <w:start w:val="1"/>
      <w:numFmt w:val="lowerLetter"/>
      <w:lvlText w:val="%8."/>
      <w:lvlJc w:val="left"/>
      <w:pPr>
        <w:ind w:left="5760" w:hanging="360"/>
      </w:pPr>
    </w:lvl>
    <w:lvl w:ilvl="8" w:tplc="E026C14C">
      <w:start w:val="1"/>
      <w:numFmt w:val="lowerRoman"/>
      <w:lvlText w:val="%9."/>
      <w:lvlJc w:val="right"/>
      <w:pPr>
        <w:ind w:left="6480" w:hanging="180"/>
      </w:pPr>
    </w:lvl>
  </w:abstractNum>
  <w:abstractNum w:abstractNumId="29" w15:restartNumberingAfterBreak="0">
    <w:nsid w:val="6EBB7F32"/>
    <w:multiLevelType w:val="hybridMultilevel"/>
    <w:tmpl w:val="8C3E883E"/>
    <w:lvl w:ilvl="0" w:tplc="38B873BC">
      <w:start w:val="1"/>
      <w:numFmt w:val="decimal"/>
      <w:lvlText w:val="%1."/>
      <w:lvlJc w:val="left"/>
      <w:pPr>
        <w:ind w:left="720" w:hanging="360"/>
      </w:pPr>
    </w:lvl>
    <w:lvl w:ilvl="1" w:tplc="73EC9948">
      <w:start w:val="1"/>
      <w:numFmt w:val="lowerLetter"/>
      <w:lvlText w:val="%2."/>
      <w:lvlJc w:val="left"/>
      <w:pPr>
        <w:ind w:left="1440" w:hanging="360"/>
      </w:pPr>
    </w:lvl>
    <w:lvl w:ilvl="2" w:tplc="D3AE5630">
      <w:start w:val="1"/>
      <w:numFmt w:val="lowerRoman"/>
      <w:lvlText w:val="%3."/>
      <w:lvlJc w:val="right"/>
      <w:pPr>
        <w:ind w:left="2160" w:hanging="180"/>
      </w:pPr>
    </w:lvl>
    <w:lvl w:ilvl="3" w:tplc="04F0B388">
      <w:start w:val="1"/>
      <w:numFmt w:val="decimal"/>
      <w:lvlText w:val="%4."/>
      <w:lvlJc w:val="left"/>
      <w:pPr>
        <w:ind w:left="2880" w:hanging="360"/>
      </w:pPr>
    </w:lvl>
    <w:lvl w:ilvl="4" w:tplc="0DA4A26C">
      <w:start w:val="1"/>
      <w:numFmt w:val="lowerLetter"/>
      <w:lvlText w:val="%5."/>
      <w:lvlJc w:val="left"/>
      <w:pPr>
        <w:ind w:left="3600" w:hanging="360"/>
      </w:pPr>
    </w:lvl>
    <w:lvl w:ilvl="5" w:tplc="7F06A5C8">
      <w:start w:val="1"/>
      <w:numFmt w:val="lowerRoman"/>
      <w:lvlText w:val="%6."/>
      <w:lvlJc w:val="right"/>
      <w:pPr>
        <w:ind w:left="4320" w:hanging="180"/>
      </w:pPr>
    </w:lvl>
    <w:lvl w:ilvl="6" w:tplc="6BF4C96E">
      <w:start w:val="1"/>
      <w:numFmt w:val="decimal"/>
      <w:lvlText w:val="%7."/>
      <w:lvlJc w:val="left"/>
      <w:pPr>
        <w:ind w:left="5040" w:hanging="360"/>
      </w:pPr>
    </w:lvl>
    <w:lvl w:ilvl="7" w:tplc="FE3A7CFA">
      <w:start w:val="1"/>
      <w:numFmt w:val="lowerLetter"/>
      <w:lvlText w:val="%8."/>
      <w:lvlJc w:val="left"/>
      <w:pPr>
        <w:ind w:left="5760" w:hanging="360"/>
      </w:pPr>
    </w:lvl>
    <w:lvl w:ilvl="8" w:tplc="16FE70E0">
      <w:start w:val="1"/>
      <w:numFmt w:val="lowerRoman"/>
      <w:lvlText w:val="%9."/>
      <w:lvlJc w:val="right"/>
      <w:pPr>
        <w:ind w:left="6480" w:hanging="180"/>
      </w:pPr>
    </w:lvl>
  </w:abstractNum>
  <w:abstractNum w:abstractNumId="30" w15:restartNumberingAfterBreak="0">
    <w:nsid w:val="6EF341DD"/>
    <w:multiLevelType w:val="multilevel"/>
    <w:tmpl w:val="01C8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A16615"/>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727849"/>
    <w:multiLevelType w:val="multilevel"/>
    <w:tmpl w:val="A504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B33C19"/>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6F419B"/>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8"/>
  </w:num>
  <w:num w:numId="4">
    <w:abstractNumId w:val="24"/>
  </w:num>
  <w:num w:numId="5">
    <w:abstractNumId w:val="29"/>
  </w:num>
  <w:num w:numId="6">
    <w:abstractNumId w:val="8"/>
  </w:num>
  <w:num w:numId="7">
    <w:abstractNumId w:val="16"/>
  </w:num>
  <w:num w:numId="8">
    <w:abstractNumId w:val="12"/>
  </w:num>
  <w:num w:numId="9">
    <w:abstractNumId w:val="30"/>
  </w:num>
  <w:num w:numId="10">
    <w:abstractNumId w:val="25"/>
  </w:num>
  <w:num w:numId="11">
    <w:abstractNumId w:val="13"/>
  </w:num>
  <w:num w:numId="12">
    <w:abstractNumId w:val="10"/>
  </w:num>
  <w:num w:numId="13">
    <w:abstractNumId w:val="20"/>
  </w:num>
  <w:num w:numId="14">
    <w:abstractNumId w:val="17"/>
  </w:num>
  <w:num w:numId="15">
    <w:abstractNumId w:val="15"/>
  </w:num>
  <w:num w:numId="16">
    <w:abstractNumId w:val="21"/>
  </w:num>
  <w:num w:numId="17">
    <w:abstractNumId w:val="18"/>
  </w:num>
  <w:num w:numId="18">
    <w:abstractNumId w:val="32"/>
  </w:num>
  <w:num w:numId="19">
    <w:abstractNumId w:val="22"/>
  </w:num>
  <w:num w:numId="20">
    <w:abstractNumId w:val="33"/>
  </w:num>
  <w:num w:numId="21">
    <w:abstractNumId w:val="0"/>
  </w:num>
  <w:num w:numId="22">
    <w:abstractNumId w:val="6"/>
  </w:num>
  <w:num w:numId="23">
    <w:abstractNumId w:val="27"/>
  </w:num>
  <w:num w:numId="24">
    <w:abstractNumId w:val="11"/>
  </w:num>
  <w:num w:numId="25">
    <w:abstractNumId w:val="9"/>
  </w:num>
  <w:num w:numId="26">
    <w:abstractNumId w:val="1"/>
  </w:num>
  <w:num w:numId="27">
    <w:abstractNumId w:val="23"/>
  </w:num>
  <w:num w:numId="28">
    <w:abstractNumId w:val="7"/>
  </w:num>
  <w:num w:numId="29">
    <w:abstractNumId w:val="34"/>
  </w:num>
  <w:num w:numId="30">
    <w:abstractNumId w:val="31"/>
  </w:num>
  <w:num w:numId="31">
    <w:abstractNumId w:val="2"/>
  </w:num>
  <w:num w:numId="32">
    <w:abstractNumId w:val="19"/>
  </w:num>
  <w:num w:numId="33">
    <w:abstractNumId w:val="26"/>
  </w:num>
  <w:num w:numId="34">
    <w:abstractNumId w:val="1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310"/>
    <w:rsid w:val="00010977"/>
    <w:rsid w:val="000545B6"/>
    <w:rsid w:val="00082B9E"/>
    <w:rsid w:val="00136E9A"/>
    <w:rsid w:val="00144DBC"/>
    <w:rsid w:val="002C0688"/>
    <w:rsid w:val="00380250"/>
    <w:rsid w:val="003D6399"/>
    <w:rsid w:val="003E0B29"/>
    <w:rsid w:val="00514C5E"/>
    <w:rsid w:val="006C7947"/>
    <w:rsid w:val="006F1A7C"/>
    <w:rsid w:val="007F6461"/>
    <w:rsid w:val="00850319"/>
    <w:rsid w:val="00891C0E"/>
    <w:rsid w:val="008E6994"/>
    <w:rsid w:val="009237DC"/>
    <w:rsid w:val="009F0211"/>
    <w:rsid w:val="00A97310"/>
    <w:rsid w:val="00B042CF"/>
    <w:rsid w:val="00BB0D1A"/>
    <w:rsid w:val="00D16E81"/>
    <w:rsid w:val="00F13E74"/>
    <w:rsid w:val="00FB6D6F"/>
    <w:rsid w:val="00FF53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3468"/>
  <w15:chartTrackingRefBased/>
  <w15:docId w15:val="{FFDFB23D-34F3-4885-9FA7-B80F019C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6E9A"/>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136E9A"/>
    <w:pPr>
      <w:keepNext/>
      <w:keepLines/>
      <w:spacing w:before="400" w:after="120"/>
      <w:outlineLvl w:val="0"/>
    </w:pPr>
    <w:rPr>
      <w:sz w:val="40"/>
      <w:szCs w:val="40"/>
    </w:rPr>
  </w:style>
  <w:style w:type="paragraph" w:styleId="Heading2">
    <w:name w:val="heading 2"/>
    <w:basedOn w:val="Normal"/>
    <w:next w:val="Normal"/>
    <w:link w:val="Heading2Char"/>
    <w:rsid w:val="00136E9A"/>
    <w:pPr>
      <w:keepNext/>
      <w:keepLines/>
      <w:spacing w:before="360" w:after="120"/>
      <w:outlineLvl w:val="1"/>
    </w:pPr>
    <w:rPr>
      <w:sz w:val="32"/>
      <w:szCs w:val="32"/>
    </w:rPr>
  </w:style>
  <w:style w:type="paragraph" w:styleId="Heading3">
    <w:name w:val="heading 3"/>
    <w:basedOn w:val="Normal"/>
    <w:next w:val="Normal"/>
    <w:link w:val="Heading3Char"/>
    <w:rsid w:val="00136E9A"/>
    <w:pPr>
      <w:keepNext/>
      <w:keepLines/>
      <w:spacing w:before="320" w:after="80"/>
      <w:outlineLvl w:val="2"/>
    </w:pPr>
    <w:rPr>
      <w:color w:val="434343"/>
      <w:sz w:val="28"/>
      <w:szCs w:val="28"/>
    </w:rPr>
  </w:style>
  <w:style w:type="paragraph" w:styleId="Heading4">
    <w:name w:val="heading 4"/>
    <w:basedOn w:val="Normal"/>
    <w:next w:val="Normal"/>
    <w:link w:val="Heading4Char"/>
    <w:rsid w:val="00136E9A"/>
    <w:pPr>
      <w:keepNext/>
      <w:keepLines/>
      <w:spacing w:before="280" w:after="80"/>
      <w:outlineLvl w:val="3"/>
    </w:pPr>
    <w:rPr>
      <w:color w:val="666666"/>
      <w:sz w:val="24"/>
      <w:szCs w:val="24"/>
    </w:rPr>
  </w:style>
  <w:style w:type="paragraph" w:styleId="Heading5">
    <w:name w:val="heading 5"/>
    <w:basedOn w:val="Normal"/>
    <w:next w:val="Normal"/>
    <w:link w:val="Heading5Char"/>
    <w:rsid w:val="00136E9A"/>
    <w:pPr>
      <w:keepNext/>
      <w:keepLines/>
      <w:spacing w:before="240" w:after="80"/>
      <w:outlineLvl w:val="4"/>
    </w:pPr>
    <w:rPr>
      <w:color w:val="666666"/>
    </w:rPr>
  </w:style>
  <w:style w:type="paragraph" w:styleId="Heading6">
    <w:name w:val="heading 6"/>
    <w:basedOn w:val="Normal"/>
    <w:next w:val="Normal"/>
    <w:link w:val="Heading6Char"/>
    <w:rsid w:val="00136E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E9A"/>
    <w:rPr>
      <w:rFonts w:ascii="Arial" w:eastAsia="Arial" w:hAnsi="Arial" w:cs="Arial"/>
      <w:sz w:val="40"/>
      <w:szCs w:val="40"/>
      <w:lang w:val="en" w:eastAsia="en-IN"/>
    </w:rPr>
  </w:style>
  <w:style w:type="character" w:customStyle="1" w:styleId="Heading2Char">
    <w:name w:val="Heading 2 Char"/>
    <w:basedOn w:val="DefaultParagraphFont"/>
    <w:link w:val="Heading2"/>
    <w:rsid w:val="00136E9A"/>
    <w:rPr>
      <w:rFonts w:ascii="Arial" w:eastAsia="Arial" w:hAnsi="Arial" w:cs="Arial"/>
      <w:sz w:val="32"/>
      <w:szCs w:val="32"/>
      <w:lang w:val="en" w:eastAsia="en-IN"/>
    </w:rPr>
  </w:style>
  <w:style w:type="character" w:customStyle="1" w:styleId="Heading3Char">
    <w:name w:val="Heading 3 Char"/>
    <w:basedOn w:val="DefaultParagraphFont"/>
    <w:link w:val="Heading3"/>
    <w:rsid w:val="00136E9A"/>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136E9A"/>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136E9A"/>
    <w:rPr>
      <w:rFonts w:ascii="Arial" w:eastAsia="Arial" w:hAnsi="Arial" w:cs="Arial"/>
      <w:color w:val="666666"/>
      <w:lang w:val="en" w:eastAsia="en-IN"/>
    </w:rPr>
  </w:style>
  <w:style w:type="character" w:customStyle="1" w:styleId="Heading6Char">
    <w:name w:val="Heading 6 Char"/>
    <w:basedOn w:val="DefaultParagraphFont"/>
    <w:link w:val="Heading6"/>
    <w:rsid w:val="00136E9A"/>
    <w:rPr>
      <w:rFonts w:ascii="Arial" w:eastAsia="Arial" w:hAnsi="Arial" w:cs="Arial"/>
      <w:i/>
      <w:color w:val="666666"/>
      <w:lang w:val="en" w:eastAsia="en-IN"/>
    </w:rPr>
  </w:style>
  <w:style w:type="paragraph" w:styleId="Title">
    <w:name w:val="Title"/>
    <w:basedOn w:val="Normal"/>
    <w:next w:val="Normal"/>
    <w:link w:val="TitleChar"/>
    <w:rsid w:val="00136E9A"/>
    <w:pPr>
      <w:keepNext/>
      <w:keepLines/>
      <w:spacing w:after="60"/>
    </w:pPr>
    <w:rPr>
      <w:sz w:val="52"/>
      <w:szCs w:val="52"/>
    </w:rPr>
  </w:style>
  <w:style w:type="character" w:customStyle="1" w:styleId="TitleChar">
    <w:name w:val="Title Char"/>
    <w:basedOn w:val="DefaultParagraphFont"/>
    <w:link w:val="Title"/>
    <w:rsid w:val="00136E9A"/>
    <w:rPr>
      <w:rFonts w:ascii="Arial" w:eastAsia="Arial" w:hAnsi="Arial" w:cs="Arial"/>
      <w:sz w:val="52"/>
      <w:szCs w:val="52"/>
      <w:lang w:val="en" w:eastAsia="en-IN"/>
    </w:rPr>
  </w:style>
  <w:style w:type="paragraph" w:styleId="Subtitle">
    <w:name w:val="Subtitle"/>
    <w:basedOn w:val="Normal"/>
    <w:next w:val="Normal"/>
    <w:link w:val="SubtitleChar"/>
    <w:rsid w:val="00136E9A"/>
    <w:pPr>
      <w:keepNext/>
      <w:keepLines/>
      <w:spacing w:after="320"/>
    </w:pPr>
    <w:rPr>
      <w:color w:val="666666"/>
      <w:sz w:val="30"/>
      <w:szCs w:val="30"/>
    </w:rPr>
  </w:style>
  <w:style w:type="character" w:customStyle="1" w:styleId="SubtitleChar">
    <w:name w:val="Subtitle Char"/>
    <w:basedOn w:val="DefaultParagraphFont"/>
    <w:link w:val="Subtitle"/>
    <w:rsid w:val="00136E9A"/>
    <w:rPr>
      <w:rFonts w:ascii="Arial" w:eastAsia="Arial" w:hAnsi="Arial" w:cs="Arial"/>
      <w:color w:val="666666"/>
      <w:sz w:val="30"/>
      <w:szCs w:val="30"/>
      <w:lang w:val="en" w:eastAsia="en-IN"/>
    </w:rPr>
  </w:style>
  <w:style w:type="table" w:styleId="TableGrid">
    <w:name w:val="Table Grid"/>
    <w:basedOn w:val="TableNormal"/>
    <w:uiPriority w:val="39"/>
    <w:rsid w:val="00136E9A"/>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E9A"/>
    <w:pPr>
      <w:ind w:left="720"/>
      <w:contextualSpacing/>
    </w:pPr>
  </w:style>
  <w:style w:type="paragraph" w:customStyle="1" w:styleId="msonormal0">
    <w:name w:val="msonormal"/>
    <w:basedOn w:val="Normal"/>
    <w:rsid w:val="00136E9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136E9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136E9A"/>
  </w:style>
  <w:style w:type="character" w:styleId="Hyperlink">
    <w:name w:val="Hyperlink"/>
    <w:basedOn w:val="DefaultParagraphFont"/>
    <w:uiPriority w:val="99"/>
    <w:semiHidden/>
    <w:unhideWhenUsed/>
    <w:rsid w:val="00136E9A"/>
    <w:rPr>
      <w:color w:val="0000FF"/>
      <w:u w:val="single"/>
    </w:rPr>
  </w:style>
  <w:style w:type="paragraph" w:styleId="Header">
    <w:name w:val="header"/>
    <w:basedOn w:val="Normal"/>
    <w:link w:val="HeaderChar"/>
    <w:uiPriority w:val="99"/>
    <w:unhideWhenUsed/>
    <w:rsid w:val="00136E9A"/>
    <w:pPr>
      <w:tabs>
        <w:tab w:val="center" w:pos="4513"/>
        <w:tab w:val="right" w:pos="9026"/>
      </w:tabs>
      <w:spacing w:line="240" w:lineRule="auto"/>
    </w:pPr>
  </w:style>
  <w:style w:type="character" w:customStyle="1" w:styleId="HeaderChar">
    <w:name w:val="Header Char"/>
    <w:basedOn w:val="DefaultParagraphFont"/>
    <w:link w:val="Header"/>
    <w:uiPriority w:val="99"/>
    <w:rsid w:val="00136E9A"/>
    <w:rPr>
      <w:rFonts w:ascii="Arial" w:eastAsia="Arial" w:hAnsi="Arial" w:cs="Arial"/>
      <w:lang w:val="en" w:eastAsia="en-IN"/>
    </w:rPr>
  </w:style>
  <w:style w:type="paragraph" w:styleId="Footer">
    <w:name w:val="footer"/>
    <w:basedOn w:val="Normal"/>
    <w:link w:val="FooterChar"/>
    <w:uiPriority w:val="99"/>
    <w:unhideWhenUsed/>
    <w:rsid w:val="00136E9A"/>
    <w:pPr>
      <w:tabs>
        <w:tab w:val="center" w:pos="4513"/>
        <w:tab w:val="right" w:pos="9026"/>
      </w:tabs>
      <w:spacing w:line="240" w:lineRule="auto"/>
    </w:pPr>
  </w:style>
  <w:style w:type="character" w:customStyle="1" w:styleId="FooterChar">
    <w:name w:val="Footer Char"/>
    <w:basedOn w:val="DefaultParagraphFont"/>
    <w:link w:val="Footer"/>
    <w:uiPriority w:val="99"/>
    <w:rsid w:val="00136E9A"/>
    <w:rPr>
      <w:rFonts w:ascii="Arial" w:eastAsia="Arial" w:hAnsi="Arial" w:cs="Arial"/>
      <w:lang w:val="en" w:eastAsia="en-IN"/>
    </w:rPr>
  </w:style>
  <w:style w:type="character" w:styleId="Strong">
    <w:name w:val="Strong"/>
    <w:qFormat/>
    <w:rsid w:val="003D6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cha-java.uccs.edu/ECE5520/ECE5520%20Topic%204.2.mov" TargetMode="External"/><Relationship Id="rId21" Type="http://schemas.openxmlformats.org/officeDocument/2006/relationships/hyperlink" Target="http://mocha-java.uccs.edu/ECE5520/ECE5520%20Topic%203.3.mov" TargetMode="External"/><Relationship Id="rId42" Type="http://schemas.openxmlformats.org/officeDocument/2006/relationships/hyperlink" Target="http://mocha-java.uccs.edu/ECE5520/ECE5520%20Topic%205.9.mov" TargetMode="External"/><Relationship Id="rId47" Type="http://schemas.openxmlformats.org/officeDocument/2006/relationships/hyperlink" Target="http://mocha-java.uccs.edu/ECE5520/ECE5520%20Topic%206.4.mov" TargetMode="External"/><Relationship Id="rId63" Type="http://schemas.openxmlformats.org/officeDocument/2006/relationships/hyperlink" Target="http://mocha-java.uccs.edu/ECE5520/ECE5520%20Topic%207.11.mov" TargetMode="External"/><Relationship Id="rId68" Type="http://schemas.openxmlformats.org/officeDocument/2006/relationships/hyperlink" Target="http://mocha-java.uccs.edu/ECE5520/ECE5520%20Topic%208.4.mov" TargetMode="External"/><Relationship Id="rId2" Type="http://schemas.openxmlformats.org/officeDocument/2006/relationships/numbering" Target="numbering.xml"/><Relationship Id="rId16" Type="http://schemas.openxmlformats.org/officeDocument/2006/relationships/hyperlink" Target="http://mocha-java.uccs.edu/ECE5520/ECE5520%20Topic%202.7.mov" TargetMode="External"/><Relationship Id="rId29" Type="http://schemas.openxmlformats.org/officeDocument/2006/relationships/hyperlink" Target="http://mocha-java.uccs.edu/ECE5520/ECE5520%20Topic%204.5.mov" TargetMode="External"/><Relationship Id="rId11" Type="http://schemas.openxmlformats.org/officeDocument/2006/relationships/hyperlink" Target="http://mocha-java.uccs.edu/ECE5520/ECE5520%20Topic%202.2.mov" TargetMode="External"/><Relationship Id="rId24" Type="http://schemas.openxmlformats.org/officeDocument/2006/relationships/hyperlink" Target="http://mocha-java.uccs.edu/ECE5520/ECE5520-CH04.pdf" TargetMode="External"/><Relationship Id="rId32" Type="http://schemas.openxmlformats.org/officeDocument/2006/relationships/hyperlink" Target="http://mocha-java.uccs.edu/ECE5520/ECE5520%20Topic%204.8.mov" TargetMode="External"/><Relationship Id="rId37" Type="http://schemas.openxmlformats.org/officeDocument/2006/relationships/hyperlink" Target="http://mocha-java.uccs.edu/ECE5520/ECE5520%20Topic%205.4.mov" TargetMode="External"/><Relationship Id="rId40" Type="http://schemas.openxmlformats.org/officeDocument/2006/relationships/hyperlink" Target="http://mocha-java.uccs.edu/ECE5520/ECE5520%20Topic%205.7.mov" TargetMode="External"/><Relationship Id="rId45" Type="http://schemas.openxmlformats.org/officeDocument/2006/relationships/hyperlink" Target="http://mocha-java.uccs.edu/ECE5520/ECE5520%20Topic%206.2.mov" TargetMode="External"/><Relationship Id="rId53" Type="http://schemas.openxmlformats.org/officeDocument/2006/relationships/hyperlink" Target="http://mocha-java.uccs.edu/ECE5520/ECE5520%20Topic%207.1.mov" TargetMode="External"/><Relationship Id="rId58" Type="http://schemas.openxmlformats.org/officeDocument/2006/relationships/hyperlink" Target="http://mocha-java.uccs.edu/ECE5520/ECE5520%20Topic%207.6.mov" TargetMode="External"/><Relationship Id="rId66" Type="http://schemas.openxmlformats.org/officeDocument/2006/relationships/hyperlink" Target="http://mocha-java.uccs.edu/ECE5520/ECE5520%20Topic%208.2.mov"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mocha-java.uccs.edu/ECE5520/ECE5520%20Topic%207.9.mov" TargetMode="External"/><Relationship Id="rId19" Type="http://schemas.openxmlformats.org/officeDocument/2006/relationships/hyperlink" Target="http://mocha-java.uccs.edu/ECE5520/ECE5520%20Topic%203.1.mov" TargetMode="External"/><Relationship Id="rId14" Type="http://schemas.openxmlformats.org/officeDocument/2006/relationships/hyperlink" Target="http://mocha-java.uccs.edu/ECE5520/ECE5520%20Topic%202.5.mov" TargetMode="External"/><Relationship Id="rId22" Type="http://schemas.openxmlformats.org/officeDocument/2006/relationships/hyperlink" Target="http://mocha-java.uccs.edu/ECE5520/ECE5520%20Topic%203.4.mov" TargetMode="External"/><Relationship Id="rId27" Type="http://schemas.openxmlformats.org/officeDocument/2006/relationships/hyperlink" Target="http://mocha-java.uccs.edu/ECE5520/ECE5520%20Topic%204.3.mov" TargetMode="External"/><Relationship Id="rId30" Type="http://schemas.openxmlformats.org/officeDocument/2006/relationships/hyperlink" Target="http://mocha-java.uccs.edu/ECE5520/ECE5520%20Topic%204.6.mov" TargetMode="External"/><Relationship Id="rId35" Type="http://schemas.openxmlformats.org/officeDocument/2006/relationships/hyperlink" Target="http://mocha-java.uccs.edu/ECE5520/ECE5520%20Topic%205.2.mov" TargetMode="External"/><Relationship Id="rId43" Type="http://schemas.openxmlformats.org/officeDocument/2006/relationships/hyperlink" Target="http://mocha-java.uccs.edu/ECE5520/ECE5520%20Topic%205.10.mov" TargetMode="External"/><Relationship Id="rId48" Type="http://schemas.openxmlformats.org/officeDocument/2006/relationships/hyperlink" Target="http://mocha-java.uccs.edu/ECE5520/ECE5520%20Topic%206.5.mov" TargetMode="External"/><Relationship Id="rId56" Type="http://schemas.openxmlformats.org/officeDocument/2006/relationships/hyperlink" Target="http://mocha-java.uccs.edu/ECE5520/ECE5520%20Topic%207.4.mov" TargetMode="External"/><Relationship Id="rId64" Type="http://schemas.openxmlformats.org/officeDocument/2006/relationships/hyperlink" Target="http://mocha-java.uccs.edu/ECE5520/ECE5520-CH08.pdf" TargetMode="External"/><Relationship Id="rId69" Type="http://schemas.openxmlformats.org/officeDocument/2006/relationships/hyperlink" Target="http://mocha-java.uccs.edu/ECE5520/ECE5520%20Topic%208.5.mov" TargetMode="External"/><Relationship Id="rId8" Type="http://schemas.openxmlformats.org/officeDocument/2006/relationships/hyperlink" Target="http://mocha-java.uccs.edu/ECE5520/ECE5520-CH06.pdf" TargetMode="External"/><Relationship Id="rId51" Type="http://schemas.openxmlformats.org/officeDocument/2006/relationships/hyperlink" Target="http://mocha-java.uccs.edu/ECE5520/ECE5520%20Topic%206.8.mov"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mocha-java.uccs.edu/ECE5520/ECE5520%20Topic%202.3.mov" TargetMode="External"/><Relationship Id="rId17" Type="http://schemas.openxmlformats.org/officeDocument/2006/relationships/hyperlink" Target="http://mocha-java.uccs.edu/ECE5520/ECE5520%20Topic%202.8.mov" TargetMode="External"/><Relationship Id="rId25" Type="http://schemas.openxmlformats.org/officeDocument/2006/relationships/hyperlink" Target="http://mocha-java.uccs.edu/ECE5520/ECE5520%20Topic%204.1.mov" TargetMode="External"/><Relationship Id="rId33" Type="http://schemas.openxmlformats.org/officeDocument/2006/relationships/hyperlink" Target="http://mocha-java.uccs.edu/ECE5520/ECE5520-CH05.pdf" TargetMode="External"/><Relationship Id="rId38" Type="http://schemas.openxmlformats.org/officeDocument/2006/relationships/hyperlink" Target="http://mocha-java.uccs.edu/ECE5520/ECE5520%20Topic%205.5.mov" TargetMode="External"/><Relationship Id="rId46" Type="http://schemas.openxmlformats.org/officeDocument/2006/relationships/hyperlink" Target="http://mocha-java.uccs.edu/ECE5520/ECE5520%20Topic%206.3.mov" TargetMode="External"/><Relationship Id="rId59" Type="http://schemas.openxmlformats.org/officeDocument/2006/relationships/hyperlink" Target="http://mocha-java.uccs.edu/ECE5520/ECE5520%20Topic%207.7.mov" TargetMode="External"/><Relationship Id="rId67" Type="http://schemas.openxmlformats.org/officeDocument/2006/relationships/hyperlink" Target="http://mocha-java.uccs.edu/ECE5520/ECE5520%20Topic%208.3.mov" TargetMode="External"/><Relationship Id="rId20" Type="http://schemas.openxmlformats.org/officeDocument/2006/relationships/hyperlink" Target="http://mocha-java.uccs.edu/ECE5520/ECE5520%20Topic%203.2.mov" TargetMode="External"/><Relationship Id="rId41" Type="http://schemas.openxmlformats.org/officeDocument/2006/relationships/hyperlink" Target="http://mocha-java.uccs.edu/ECE5520/ECE5520%20Topic%205.8.mov" TargetMode="External"/><Relationship Id="rId54" Type="http://schemas.openxmlformats.org/officeDocument/2006/relationships/hyperlink" Target="http://mocha-java.uccs.edu/ECE5520/ECE5520%20Topic%207.2.mov" TargetMode="External"/><Relationship Id="rId62" Type="http://schemas.openxmlformats.org/officeDocument/2006/relationships/hyperlink" Target="http://mocha-java.uccs.edu/ECE5520/ECE5520%20Topic%207.10.mov" TargetMode="External"/><Relationship Id="rId70" Type="http://schemas.openxmlformats.org/officeDocument/2006/relationships/hyperlink" Target="http://mocha-java.uccs.edu/ECE5520/ECE5520%20Topic%208.7.mov"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ocha-java.uccs.edu/ECE5520/ECE5520%20Topic%202.6.mov" TargetMode="External"/><Relationship Id="rId23" Type="http://schemas.openxmlformats.org/officeDocument/2006/relationships/hyperlink" Target="http://mocha-java.uccs.edu/ECE5520/ECE5520%20Topic%203.5.mov" TargetMode="External"/><Relationship Id="rId28" Type="http://schemas.openxmlformats.org/officeDocument/2006/relationships/hyperlink" Target="http://mocha-java.uccs.edu/ECE5520/ECE5520%20Topic%204.4.mov" TargetMode="External"/><Relationship Id="rId36" Type="http://schemas.openxmlformats.org/officeDocument/2006/relationships/hyperlink" Target="http://mocha-java.uccs.edu/ECE5520/ECE5520%20Topic%205.3.mov" TargetMode="External"/><Relationship Id="rId49" Type="http://schemas.openxmlformats.org/officeDocument/2006/relationships/hyperlink" Target="http://mocha-java.uccs.edu/ECE5520/ECE5520%20Topic%206.6.mov" TargetMode="External"/><Relationship Id="rId57" Type="http://schemas.openxmlformats.org/officeDocument/2006/relationships/hyperlink" Target="http://mocha-java.uccs.edu/ECE5520/ECE5520%20Topic%207.5.mov" TargetMode="External"/><Relationship Id="rId10" Type="http://schemas.openxmlformats.org/officeDocument/2006/relationships/hyperlink" Target="http://mocha-java.uccs.edu/ECE5520/ECE5520%20Topic%202.1.mov" TargetMode="External"/><Relationship Id="rId31" Type="http://schemas.openxmlformats.org/officeDocument/2006/relationships/hyperlink" Target="http://mocha-java.uccs.edu/ECE5520/ECE5520%20Topic%204.7.mov" TargetMode="External"/><Relationship Id="rId44" Type="http://schemas.openxmlformats.org/officeDocument/2006/relationships/hyperlink" Target="http://mocha-java.uccs.edu/ECE5520/ECE5520-CH06.pdf" TargetMode="External"/><Relationship Id="rId52" Type="http://schemas.openxmlformats.org/officeDocument/2006/relationships/hyperlink" Target="http://mocha-java.uccs.edu/ECE5520/ECE5520-CH07.pdf" TargetMode="External"/><Relationship Id="rId60" Type="http://schemas.openxmlformats.org/officeDocument/2006/relationships/hyperlink" Target="http://mocha-java.uccs.edu/ECE5520/ECE5520%20Topic%207.8.mov" TargetMode="External"/><Relationship Id="rId65" Type="http://schemas.openxmlformats.org/officeDocument/2006/relationships/hyperlink" Target="http://mocha-java.uccs.edu/ECE5520/ECE5520%20Topic%208.1.mov"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cha-java.uccs.edu/ECE5520/ECE5520-CH06.pdf" TargetMode="External"/><Relationship Id="rId13" Type="http://schemas.openxmlformats.org/officeDocument/2006/relationships/hyperlink" Target="http://mocha-java.uccs.edu/ECE5520/ECE5520%20Topic%202.4.mov" TargetMode="External"/><Relationship Id="rId18" Type="http://schemas.openxmlformats.org/officeDocument/2006/relationships/hyperlink" Target="http://mocha-java.uccs.edu/ECE5520/ECE5520%20Topic%202.9.mov" TargetMode="External"/><Relationship Id="rId39" Type="http://schemas.openxmlformats.org/officeDocument/2006/relationships/hyperlink" Target="http://mocha-java.uccs.edu/ECE5520/ECE5520%20Topic%205.6.mov" TargetMode="External"/><Relationship Id="rId34" Type="http://schemas.openxmlformats.org/officeDocument/2006/relationships/hyperlink" Target="http://mocha-java.uccs.edu/ECE5520/ECE5520%20Topic%205.1.mov" TargetMode="External"/><Relationship Id="rId50" Type="http://schemas.openxmlformats.org/officeDocument/2006/relationships/hyperlink" Target="http://mocha-java.uccs.edu/ECE5520/ECE5520%20Topic%206.7.mov" TargetMode="External"/><Relationship Id="rId55" Type="http://schemas.openxmlformats.org/officeDocument/2006/relationships/hyperlink" Target="http://mocha-java.uccs.edu/ECE5520/ECE5520%20Topic%207.3.mov" TargetMode="External"/><Relationship Id="rId7" Type="http://schemas.openxmlformats.org/officeDocument/2006/relationships/endnotes" Target="endnotes.xml"/><Relationship Id="rId71" Type="http://schemas.openxmlformats.org/officeDocument/2006/relationships/hyperlink" Target="http://mocha-java.uccs.edu/ECE5520/ECE5520%20Topic%208.8.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B0910-0107-43A3-A446-2E2AE622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45</Pages>
  <Words>12292</Words>
  <Characters>70070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IITP</dc:creator>
  <cp:keywords/>
  <dc:description/>
  <cp:lastModifiedBy>Santosh Kumar</cp:lastModifiedBy>
  <cp:revision>42</cp:revision>
  <cp:lastPrinted>2025-04-09T12:28:00Z</cp:lastPrinted>
  <dcterms:created xsi:type="dcterms:W3CDTF">2024-12-20T09:27:00Z</dcterms:created>
  <dcterms:modified xsi:type="dcterms:W3CDTF">2025-05-26T06:47:00Z</dcterms:modified>
</cp:coreProperties>
</file>