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A8182" w14:textId="5CAFFE06" w:rsidR="00DC72BC" w:rsidRPr="0007638A" w:rsidRDefault="00187F23" w:rsidP="0007638A">
      <w:pPr>
        <w:ind w:left="-142" w:right="-330"/>
        <w:jc w:val="center"/>
        <w:rPr>
          <w:b/>
          <w:bCs/>
          <w:sz w:val="28"/>
          <w:szCs w:val="36"/>
          <w:u w:val="single"/>
        </w:rPr>
      </w:pPr>
      <w:bookmarkStart w:id="0" w:name="_Hlk172308241"/>
      <w:r w:rsidRPr="0007638A">
        <w:rPr>
          <w:b/>
          <w:bCs/>
          <w:sz w:val="28"/>
          <w:szCs w:val="36"/>
          <w:u w:val="single"/>
        </w:rPr>
        <w:t xml:space="preserve">Revised </w:t>
      </w:r>
      <w:r w:rsidR="00DC72BC" w:rsidRPr="0007638A">
        <w:rPr>
          <w:b/>
          <w:bCs/>
          <w:sz w:val="28"/>
          <w:szCs w:val="36"/>
          <w:u w:val="single"/>
        </w:rPr>
        <w:t>Course / Curriculum / Syllabus</w:t>
      </w:r>
      <w:r w:rsidRPr="0007638A">
        <w:rPr>
          <w:b/>
          <w:bCs/>
          <w:sz w:val="28"/>
          <w:szCs w:val="36"/>
          <w:u w:val="single"/>
        </w:rPr>
        <w:t xml:space="preserve"> </w:t>
      </w:r>
      <w:r w:rsidR="00DC72BC" w:rsidRPr="0007638A">
        <w:rPr>
          <w:b/>
          <w:bCs/>
          <w:sz w:val="28"/>
          <w:szCs w:val="36"/>
          <w:u w:val="single"/>
        </w:rPr>
        <w:t>in compliance of NEP-2020 (M. Tech.)</w:t>
      </w:r>
    </w:p>
    <w:p w14:paraId="3836CBF6" w14:textId="77777777" w:rsidR="00DC72BC" w:rsidRPr="00DC72BC" w:rsidRDefault="00DC72BC" w:rsidP="00DC72BC">
      <w:pPr>
        <w:ind w:right="-32"/>
        <w:jc w:val="center"/>
        <w:rPr>
          <w:b/>
          <w:sz w:val="30"/>
          <w:szCs w:val="30"/>
          <w:u w:val="single"/>
        </w:rPr>
      </w:pPr>
    </w:p>
    <w:bookmarkEnd w:id="0"/>
    <w:p w14:paraId="136EAC3F" w14:textId="6B3EE452" w:rsidR="004E5FDA" w:rsidRDefault="004E5FDA" w:rsidP="0007638A">
      <w:pPr>
        <w:ind w:right="-32"/>
        <w:jc w:val="center"/>
        <w:rPr>
          <w:b/>
        </w:rPr>
      </w:pPr>
      <w:r w:rsidRPr="004E5FDA">
        <w:rPr>
          <w:b/>
        </w:rPr>
        <w:t>M. Tech. in Materials Science and Engineering</w:t>
      </w:r>
    </w:p>
    <w:p w14:paraId="66CA1D17" w14:textId="269AE92C" w:rsidR="0007638A" w:rsidRDefault="0007638A" w:rsidP="0007638A">
      <w:pPr>
        <w:ind w:right="-32"/>
        <w:jc w:val="center"/>
        <w:rPr>
          <w:b/>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3442"/>
        <w:gridCol w:w="5574"/>
      </w:tblGrid>
      <w:tr w:rsidR="0007638A" w:rsidRPr="000E7F3F" w14:paraId="5BACA942" w14:textId="77777777" w:rsidTr="004F1CD2">
        <w:trPr>
          <w:trHeight w:val="175"/>
          <w:jc w:val="center"/>
        </w:trPr>
        <w:tc>
          <w:tcPr>
            <w:tcW w:w="3487" w:type="dxa"/>
          </w:tcPr>
          <w:p w14:paraId="5389A94C" w14:textId="77777777" w:rsidR="0007638A" w:rsidRPr="000E7F3F" w:rsidRDefault="0007638A" w:rsidP="004F1CD2">
            <w:pPr>
              <w:spacing w:before="120" w:after="120"/>
              <w:jc w:val="center"/>
            </w:pPr>
            <w:r w:rsidRPr="000E7F3F">
              <w:rPr>
                <w:b/>
                <w:bCs/>
              </w:rPr>
              <w:t>Program Learning Objectives:</w:t>
            </w:r>
          </w:p>
        </w:tc>
        <w:tc>
          <w:tcPr>
            <w:tcW w:w="5670" w:type="dxa"/>
          </w:tcPr>
          <w:p w14:paraId="6330A166" w14:textId="77777777" w:rsidR="0007638A" w:rsidRPr="000E7F3F" w:rsidRDefault="0007638A" w:rsidP="004F1CD2">
            <w:pPr>
              <w:spacing w:before="120" w:after="120"/>
              <w:jc w:val="center"/>
            </w:pPr>
            <w:r w:rsidRPr="000E7F3F">
              <w:rPr>
                <w:b/>
                <w:bCs/>
              </w:rPr>
              <w:t>Program Learning Outcomes:</w:t>
            </w:r>
          </w:p>
        </w:tc>
      </w:tr>
      <w:tr w:rsidR="0007638A" w:rsidRPr="000E7F3F" w14:paraId="2E2CD351" w14:textId="77777777" w:rsidTr="004F1CD2">
        <w:trPr>
          <w:trHeight w:val="442"/>
          <w:jc w:val="center"/>
        </w:trPr>
        <w:tc>
          <w:tcPr>
            <w:tcW w:w="3487" w:type="dxa"/>
          </w:tcPr>
          <w:p w14:paraId="09E635B3" w14:textId="77777777" w:rsidR="0007638A" w:rsidRPr="000E7F3F" w:rsidRDefault="0007638A" w:rsidP="004F1CD2">
            <w:pPr>
              <w:spacing w:before="120" w:after="120"/>
              <w:jc w:val="both"/>
            </w:pPr>
            <w:r w:rsidRPr="000E7F3F">
              <w:rPr>
                <w:b/>
                <w:bCs/>
              </w:rPr>
              <w:t>Program Goal 1:</w:t>
            </w:r>
            <w:r w:rsidRPr="000E7F3F">
              <w:t xml:space="preserve"> To equip graduates with a comprehensive understanding of the fundamental principles of materials science and engineering, encompassing the relationships between processing, microstructure, properties, and performance of materials.</w:t>
            </w:r>
          </w:p>
          <w:p w14:paraId="5FA6DD02" w14:textId="77777777" w:rsidR="0007638A" w:rsidRPr="000E7F3F" w:rsidRDefault="0007638A" w:rsidP="004F1CD2">
            <w:pPr>
              <w:spacing w:before="120" w:after="120"/>
              <w:jc w:val="center"/>
              <w:rPr>
                <w:b/>
                <w:bCs/>
              </w:rPr>
            </w:pPr>
          </w:p>
        </w:tc>
        <w:tc>
          <w:tcPr>
            <w:tcW w:w="5670" w:type="dxa"/>
          </w:tcPr>
          <w:p w14:paraId="1F796C6C" w14:textId="77777777" w:rsidR="0007638A" w:rsidRPr="000E7F3F" w:rsidRDefault="0007638A" w:rsidP="004F1CD2">
            <w:pPr>
              <w:spacing w:before="120" w:after="120"/>
              <w:jc w:val="both"/>
            </w:pPr>
            <w:r w:rsidRPr="000E7F3F">
              <w:rPr>
                <w:b/>
                <w:bCs/>
              </w:rPr>
              <w:t>Program Learning Outcome 1a:</w:t>
            </w:r>
            <w:r w:rsidRPr="000E7F3F">
              <w:t xml:space="preserve"> At the end of M. Tech program students will be able to apply fundamental principles of materials science and engineering to understand the relationships between processing, microstructure, properties, and performance of various materials.</w:t>
            </w:r>
          </w:p>
          <w:p w14:paraId="104124C8" w14:textId="77777777" w:rsidR="0007638A" w:rsidRPr="00BA595B" w:rsidRDefault="0007638A" w:rsidP="004F1CD2">
            <w:pPr>
              <w:spacing w:before="120" w:after="120"/>
              <w:jc w:val="both"/>
            </w:pPr>
            <w:r w:rsidRPr="000E7F3F">
              <w:rPr>
                <w:b/>
                <w:bCs/>
              </w:rPr>
              <w:t>Program Learning Outcome 1b:</w:t>
            </w:r>
            <w:r w:rsidRPr="000E7F3F">
              <w:t xml:space="preserve"> Students will be able to analyze the structure, properties, and </w:t>
            </w:r>
            <w:proofErr w:type="spellStart"/>
            <w:r w:rsidRPr="000E7F3F">
              <w:t>behaviour</w:t>
            </w:r>
            <w:proofErr w:type="spellEnd"/>
            <w:r w:rsidRPr="000E7F3F">
              <w:t xml:space="preserve"> of different material classes, including metals, cer</w:t>
            </w:r>
            <w:r>
              <w:t>amics, polymers and composites.</w:t>
            </w:r>
          </w:p>
        </w:tc>
      </w:tr>
      <w:tr w:rsidR="0007638A" w:rsidRPr="000E7F3F" w14:paraId="3A4236EB" w14:textId="77777777" w:rsidTr="004F1CD2">
        <w:trPr>
          <w:trHeight w:val="175"/>
          <w:jc w:val="center"/>
        </w:trPr>
        <w:tc>
          <w:tcPr>
            <w:tcW w:w="3487" w:type="dxa"/>
          </w:tcPr>
          <w:p w14:paraId="08B388EB" w14:textId="77777777" w:rsidR="0007638A" w:rsidRPr="00BA595B" w:rsidRDefault="0007638A" w:rsidP="004F1CD2">
            <w:pPr>
              <w:spacing w:before="120" w:after="120"/>
              <w:jc w:val="both"/>
            </w:pPr>
            <w:r w:rsidRPr="000E7F3F">
              <w:rPr>
                <w:b/>
                <w:bCs/>
              </w:rPr>
              <w:t>Program Goal 2:</w:t>
            </w:r>
            <w:r w:rsidRPr="000E7F3F">
              <w:t xml:space="preserve">  To foster the ability to apply scientific and engineering knowledge to design, develop, characterize, and optimize novel mate</w:t>
            </w:r>
            <w:r>
              <w:t>rials for diverse applications.</w:t>
            </w:r>
          </w:p>
        </w:tc>
        <w:tc>
          <w:tcPr>
            <w:tcW w:w="5670" w:type="dxa"/>
          </w:tcPr>
          <w:p w14:paraId="6A986594" w14:textId="77777777" w:rsidR="0007638A" w:rsidRPr="000E7F3F" w:rsidRDefault="0007638A" w:rsidP="004F1CD2">
            <w:pPr>
              <w:spacing w:before="120" w:after="120"/>
              <w:jc w:val="both"/>
            </w:pPr>
            <w:r w:rsidRPr="000E7F3F">
              <w:rPr>
                <w:b/>
                <w:bCs/>
              </w:rPr>
              <w:t>Program Learning Outcome 2:</w:t>
            </w:r>
            <w:r w:rsidRPr="000E7F3F">
              <w:t xml:space="preserve"> Utilize advanced processing techniques to synthesize and manipulate materials at different scales (macro, micro, and nano). Students will be able to characterize and refine innovative materials for a variety of uses.</w:t>
            </w:r>
          </w:p>
          <w:p w14:paraId="737DC02B" w14:textId="77777777" w:rsidR="0007638A" w:rsidRPr="000E7F3F" w:rsidRDefault="0007638A" w:rsidP="004F1CD2">
            <w:pPr>
              <w:spacing w:before="120" w:after="120"/>
              <w:rPr>
                <w:b/>
                <w:bCs/>
              </w:rPr>
            </w:pPr>
          </w:p>
        </w:tc>
      </w:tr>
      <w:tr w:rsidR="0007638A" w:rsidRPr="000E7F3F" w14:paraId="1B6FA65B" w14:textId="77777777" w:rsidTr="004F1CD2">
        <w:trPr>
          <w:trHeight w:val="175"/>
          <w:jc w:val="center"/>
        </w:trPr>
        <w:tc>
          <w:tcPr>
            <w:tcW w:w="3487" w:type="dxa"/>
          </w:tcPr>
          <w:p w14:paraId="1941B49C" w14:textId="77777777" w:rsidR="0007638A" w:rsidRPr="000E7F3F" w:rsidRDefault="0007638A" w:rsidP="004F1CD2">
            <w:pPr>
              <w:spacing w:before="120" w:after="120"/>
              <w:jc w:val="both"/>
            </w:pPr>
            <w:r w:rsidRPr="000E7F3F">
              <w:rPr>
                <w:b/>
                <w:bCs/>
              </w:rPr>
              <w:t>Program Goal 3:</w:t>
            </w:r>
            <w:r w:rsidRPr="000E7F3F">
              <w:t xml:space="preserve"> Demonstrate a deep understanding of the structure, properties, and </w:t>
            </w:r>
            <w:proofErr w:type="spellStart"/>
            <w:r w:rsidRPr="000E7F3F">
              <w:t>behaviour</w:t>
            </w:r>
            <w:proofErr w:type="spellEnd"/>
            <w:r w:rsidRPr="000E7F3F">
              <w:t xml:space="preserve"> of various material classes, including metals, ceramics, polymers, and composites.</w:t>
            </w:r>
          </w:p>
          <w:p w14:paraId="08BA72FB" w14:textId="77777777" w:rsidR="0007638A" w:rsidRPr="000E7F3F" w:rsidRDefault="0007638A" w:rsidP="004F1CD2">
            <w:pPr>
              <w:spacing w:before="120" w:after="120"/>
              <w:jc w:val="center"/>
              <w:rPr>
                <w:b/>
                <w:bCs/>
              </w:rPr>
            </w:pPr>
          </w:p>
        </w:tc>
        <w:tc>
          <w:tcPr>
            <w:tcW w:w="5670" w:type="dxa"/>
          </w:tcPr>
          <w:p w14:paraId="73D9C466" w14:textId="77777777" w:rsidR="0007638A" w:rsidRPr="000E7F3F" w:rsidRDefault="0007638A" w:rsidP="004F1CD2">
            <w:pPr>
              <w:spacing w:before="120" w:after="120"/>
              <w:jc w:val="both"/>
            </w:pPr>
            <w:r w:rsidRPr="000E7F3F">
              <w:rPr>
                <w:b/>
              </w:rPr>
              <w:t>Program Learning Outcome 3a:</w:t>
            </w:r>
            <w:r w:rsidRPr="000E7F3F">
              <w:t xml:space="preserve"> To cultivate critical thinking, problem-solving, and analytical skills to address complex challenges in materials research and development.</w:t>
            </w:r>
          </w:p>
          <w:p w14:paraId="04506642" w14:textId="77777777" w:rsidR="0007638A" w:rsidRPr="00BA595B" w:rsidRDefault="0007638A" w:rsidP="004F1CD2">
            <w:pPr>
              <w:spacing w:before="120" w:after="120"/>
              <w:jc w:val="both"/>
            </w:pPr>
            <w:r w:rsidRPr="000E7F3F">
              <w:rPr>
                <w:b/>
                <w:bCs/>
              </w:rPr>
              <w:t>Program Learning Outcome 3b:</w:t>
            </w:r>
            <w:r w:rsidRPr="000E7F3F">
              <w:t xml:space="preserve"> Apply fundamental scientific and engineering principles to design and develop materials with tailored proper</w:t>
            </w:r>
            <w:r>
              <w:t>ties for specific applications.</w:t>
            </w:r>
          </w:p>
        </w:tc>
      </w:tr>
      <w:tr w:rsidR="0007638A" w:rsidRPr="000E7F3F" w14:paraId="0ECDD94D" w14:textId="77777777" w:rsidTr="004F1CD2">
        <w:trPr>
          <w:trHeight w:val="175"/>
          <w:jc w:val="center"/>
        </w:trPr>
        <w:tc>
          <w:tcPr>
            <w:tcW w:w="3487" w:type="dxa"/>
          </w:tcPr>
          <w:p w14:paraId="254DA343" w14:textId="77777777" w:rsidR="0007638A" w:rsidRPr="000E7F3F" w:rsidRDefault="0007638A" w:rsidP="004F1CD2">
            <w:pPr>
              <w:spacing w:before="120" w:after="120"/>
              <w:jc w:val="both"/>
              <w:rPr>
                <w:b/>
                <w:bCs/>
              </w:rPr>
            </w:pPr>
            <w:r w:rsidRPr="000E7F3F">
              <w:rPr>
                <w:b/>
                <w:bCs/>
              </w:rPr>
              <w:t>Program Goal 4:</w:t>
            </w:r>
            <w:r w:rsidRPr="000E7F3F">
              <w:t xml:space="preserve"> To gain knowledge of advanced materials concepts, such as nanomaterials, functional materials, and smart materials, and the latest research trends in materials science and engineering.</w:t>
            </w:r>
          </w:p>
        </w:tc>
        <w:tc>
          <w:tcPr>
            <w:tcW w:w="5670" w:type="dxa"/>
          </w:tcPr>
          <w:p w14:paraId="2E7D0FA4" w14:textId="77777777" w:rsidR="0007638A" w:rsidRPr="000E7F3F" w:rsidRDefault="0007638A" w:rsidP="004F1CD2">
            <w:pPr>
              <w:spacing w:before="120" w:after="120"/>
              <w:jc w:val="both"/>
              <w:rPr>
                <w:b/>
                <w:bCs/>
              </w:rPr>
            </w:pPr>
            <w:r w:rsidRPr="000E7F3F">
              <w:rPr>
                <w:b/>
                <w:bCs/>
              </w:rPr>
              <w:t>Program Learning Outcome 4:</w:t>
            </w:r>
            <w:r w:rsidRPr="000E7F3F">
              <w:t xml:space="preserve"> Graduates will demonstrate professionalism, adhere to ethical principles in research and development activities, and contribute to sustainable development through responsible material design and utilization. Acquire expertise in cutting-edge materials concepts like nanomaterials, functional materials, and smart materials, and to stay abreast of the latest developments in materials science and engineering research.</w:t>
            </w:r>
          </w:p>
        </w:tc>
      </w:tr>
    </w:tbl>
    <w:p w14:paraId="0A1626D5" w14:textId="77777777" w:rsidR="0007638A" w:rsidRDefault="0007638A" w:rsidP="0007638A">
      <w:pPr>
        <w:jc w:val="both"/>
        <w:rPr>
          <w:b/>
          <w:bCs/>
          <w:color w:val="C00000"/>
          <w:sz w:val="12"/>
        </w:rPr>
      </w:pPr>
    </w:p>
    <w:p w14:paraId="0EDC7447" w14:textId="7A099F2A" w:rsidR="0007638A" w:rsidRDefault="0007638A" w:rsidP="0007638A">
      <w:pPr>
        <w:jc w:val="both"/>
        <w:rPr>
          <w:b/>
          <w:bCs/>
          <w:color w:val="C00000"/>
          <w:sz w:val="12"/>
        </w:rPr>
      </w:pPr>
    </w:p>
    <w:p w14:paraId="5E2BFEA6" w14:textId="58D511D3" w:rsidR="0007638A" w:rsidRDefault="0007638A" w:rsidP="0007638A">
      <w:pPr>
        <w:jc w:val="both"/>
        <w:rPr>
          <w:b/>
          <w:bCs/>
          <w:color w:val="C00000"/>
          <w:sz w:val="12"/>
        </w:rPr>
      </w:pPr>
    </w:p>
    <w:p w14:paraId="0119BE99" w14:textId="77777777" w:rsidR="0007638A" w:rsidRDefault="0007638A" w:rsidP="0007638A">
      <w:pPr>
        <w:jc w:val="both"/>
        <w:rPr>
          <w:b/>
          <w:bCs/>
          <w:color w:val="C00000"/>
          <w:sz w:val="12"/>
        </w:rPr>
      </w:pPr>
    </w:p>
    <w:p w14:paraId="3A65726E" w14:textId="77777777" w:rsidR="0007638A" w:rsidRDefault="0007638A" w:rsidP="0007638A">
      <w:pPr>
        <w:jc w:val="both"/>
        <w:rPr>
          <w:b/>
          <w:bCs/>
          <w:color w:val="C00000"/>
          <w:sz w:val="12"/>
        </w:rPr>
      </w:pPr>
    </w:p>
    <w:p w14:paraId="60E3A6FF" w14:textId="77777777" w:rsidR="0007638A" w:rsidRPr="000E7F3F" w:rsidRDefault="0007638A" w:rsidP="0007638A">
      <w:pPr>
        <w:jc w:val="both"/>
        <w:rPr>
          <w:b/>
          <w:bCs/>
          <w:color w:val="C00000"/>
          <w:sz w:val="12"/>
        </w:rPr>
      </w:pPr>
    </w:p>
    <w:tbl>
      <w:tblPr>
        <w:tblW w:w="8900" w:type="dxa"/>
        <w:jc w:val="center"/>
        <w:tblLayout w:type="fixed"/>
        <w:tblLook w:val="04A0" w:firstRow="1" w:lastRow="0" w:firstColumn="1" w:lastColumn="0" w:noHBand="0" w:noVBand="1"/>
      </w:tblPr>
      <w:tblGrid>
        <w:gridCol w:w="743"/>
        <w:gridCol w:w="1232"/>
        <w:gridCol w:w="4315"/>
        <w:gridCol w:w="693"/>
        <w:gridCol w:w="693"/>
        <w:gridCol w:w="693"/>
        <w:gridCol w:w="531"/>
      </w:tblGrid>
      <w:tr w:rsidR="0007638A" w:rsidRPr="000E7F3F" w14:paraId="08433D46" w14:textId="77777777" w:rsidTr="004F1CD2">
        <w:trPr>
          <w:trHeight w:val="292"/>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8A77F4" w14:textId="77777777" w:rsidR="0007638A" w:rsidRPr="000E7F3F" w:rsidRDefault="0007638A" w:rsidP="004F1CD2">
            <w:pPr>
              <w:jc w:val="center"/>
              <w:rPr>
                <w:b/>
                <w:bCs/>
                <w:color w:val="000000" w:themeColor="text1"/>
              </w:rPr>
            </w:pPr>
            <w:r w:rsidRPr="000E7F3F">
              <w:rPr>
                <w:b/>
                <w:bCs/>
                <w:color w:val="000000" w:themeColor="text1"/>
              </w:rPr>
              <w:lastRenderedPageBreak/>
              <w:br w:type="page"/>
              <w:t>Sl. No.</w:t>
            </w:r>
          </w:p>
        </w:tc>
        <w:tc>
          <w:tcPr>
            <w:tcW w:w="1232" w:type="dxa"/>
            <w:tcBorders>
              <w:top w:val="single" w:sz="8" w:space="0" w:color="auto"/>
              <w:left w:val="nil"/>
              <w:bottom w:val="single" w:sz="8" w:space="0" w:color="auto"/>
              <w:right w:val="single" w:sz="8" w:space="0" w:color="auto"/>
            </w:tcBorders>
            <w:shd w:val="clear" w:color="auto" w:fill="auto"/>
            <w:noWrap/>
            <w:vAlign w:val="center"/>
            <w:hideMark/>
          </w:tcPr>
          <w:p w14:paraId="13289406" w14:textId="77777777" w:rsidR="0007638A" w:rsidRPr="000E7F3F" w:rsidRDefault="0007638A" w:rsidP="004F1CD2">
            <w:pPr>
              <w:jc w:val="center"/>
              <w:rPr>
                <w:b/>
                <w:bCs/>
                <w:color w:val="000000" w:themeColor="text1"/>
              </w:rPr>
            </w:pPr>
            <w:r w:rsidRPr="000E7F3F">
              <w:rPr>
                <w:b/>
                <w:bCs/>
                <w:color w:val="000000" w:themeColor="text1"/>
              </w:rPr>
              <w:t>Subject Code</w:t>
            </w:r>
          </w:p>
        </w:tc>
        <w:tc>
          <w:tcPr>
            <w:tcW w:w="4315" w:type="dxa"/>
            <w:tcBorders>
              <w:top w:val="single" w:sz="8" w:space="0" w:color="auto"/>
              <w:left w:val="nil"/>
              <w:bottom w:val="single" w:sz="8" w:space="0" w:color="auto"/>
              <w:right w:val="single" w:sz="8" w:space="0" w:color="auto"/>
            </w:tcBorders>
            <w:shd w:val="clear" w:color="auto" w:fill="auto"/>
            <w:vAlign w:val="center"/>
            <w:hideMark/>
          </w:tcPr>
          <w:p w14:paraId="16C36F7E" w14:textId="77777777" w:rsidR="0007638A" w:rsidRPr="000E7F3F" w:rsidRDefault="0007638A" w:rsidP="004F1CD2">
            <w:pPr>
              <w:jc w:val="center"/>
              <w:rPr>
                <w:b/>
                <w:bCs/>
                <w:color w:val="000000" w:themeColor="text1"/>
              </w:rPr>
            </w:pPr>
            <w:r w:rsidRPr="000E7F3F">
              <w:rPr>
                <w:b/>
                <w:bCs/>
                <w:color w:val="000000" w:themeColor="text1"/>
              </w:rPr>
              <w:t>SEMESTER I</w:t>
            </w:r>
          </w:p>
        </w:tc>
        <w:tc>
          <w:tcPr>
            <w:tcW w:w="693" w:type="dxa"/>
            <w:tcBorders>
              <w:top w:val="single" w:sz="8" w:space="0" w:color="auto"/>
              <w:left w:val="nil"/>
              <w:bottom w:val="single" w:sz="8" w:space="0" w:color="auto"/>
              <w:right w:val="single" w:sz="8" w:space="0" w:color="auto"/>
            </w:tcBorders>
            <w:shd w:val="clear" w:color="auto" w:fill="auto"/>
            <w:vAlign w:val="center"/>
            <w:hideMark/>
          </w:tcPr>
          <w:p w14:paraId="6298E8EC" w14:textId="77777777" w:rsidR="0007638A" w:rsidRPr="000E7F3F" w:rsidRDefault="0007638A" w:rsidP="004F1CD2">
            <w:pPr>
              <w:jc w:val="center"/>
              <w:rPr>
                <w:b/>
                <w:bCs/>
                <w:color w:val="000000" w:themeColor="text1"/>
              </w:rPr>
            </w:pPr>
            <w:r w:rsidRPr="000E7F3F">
              <w:rPr>
                <w:b/>
                <w:bCs/>
                <w:color w:val="000000" w:themeColor="text1"/>
              </w:rPr>
              <w:t>L</w:t>
            </w:r>
          </w:p>
        </w:tc>
        <w:tc>
          <w:tcPr>
            <w:tcW w:w="693" w:type="dxa"/>
            <w:tcBorders>
              <w:top w:val="single" w:sz="8" w:space="0" w:color="auto"/>
              <w:left w:val="nil"/>
              <w:bottom w:val="single" w:sz="8" w:space="0" w:color="auto"/>
              <w:right w:val="single" w:sz="8" w:space="0" w:color="auto"/>
            </w:tcBorders>
            <w:shd w:val="clear" w:color="auto" w:fill="auto"/>
            <w:noWrap/>
            <w:vAlign w:val="center"/>
            <w:hideMark/>
          </w:tcPr>
          <w:p w14:paraId="1F2C8FC3" w14:textId="77777777" w:rsidR="0007638A" w:rsidRPr="000E7F3F" w:rsidRDefault="0007638A" w:rsidP="004F1CD2">
            <w:pPr>
              <w:jc w:val="center"/>
              <w:rPr>
                <w:b/>
                <w:bCs/>
                <w:color w:val="000000" w:themeColor="text1"/>
              </w:rPr>
            </w:pPr>
            <w:r w:rsidRPr="000E7F3F">
              <w:rPr>
                <w:b/>
                <w:bCs/>
                <w:color w:val="000000" w:themeColor="text1"/>
              </w:rPr>
              <w:t>T</w:t>
            </w:r>
          </w:p>
        </w:tc>
        <w:tc>
          <w:tcPr>
            <w:tcW w:w="693" w:type="dxa"/>
            <w:tcBorders>
              <w:top w:val="single" w:sz="8" w:space="0" w:color="auto"/>
              <w:left w:val="nil"/>
              <w:bottom w:val="single" w:sz="8" w:space="0" w:color="auto"/>
              <w:right w:val="single" w:sz="8" w:space="0" w:color="auto"/>
            </w:tcBorders>
            <w:shd w:val="clear" w:color="auto" w:fill="auto"/>
            <w:noWrap/>
            <w:vAlign w:val="center"/>
            <w:hideMark/>
          </w:tcPr>
          <w:p w14:paraId="0B93E025" w14:textId="77777777" w:rsidR="0007638A" w:rsidRPr="000E7F3F" w:rsidRDefault="0007638A" w:rsidP="004F1CD2">
            <w:pPr>
              <w:jc w:val="center"/>
              <w:rPr>
                <w:b/>
                <w:bCs/>
                <w:color w:val="000000" w:themeColor="text1"/>
              </w:rPr>
            </w:pPr>
            <w:r w:rsidRPr="000E7F3F">
              <w:rPr>
                <w:b/>
                <w:bCs/>
                <w:color w:val="000000" w:themeColor="text1"/>
              </w:rPr>
              <w:t>P</w:t>
            </w:r>
          </w:p>
        </w:tc>
        <w:tc>
          <w:tcPr>
            <w:tcW w:w="531" w:type="dxa"/>
            <w:tcBorders>
              <w:top w:val="single" w:sz="8" w:space="0" w:color="auto"/>
              <w:left w:val="nil"/>
              <w:bottom w:val="single" w:sz="8" w:space="0" w:color="auto"/>
              <w:right w:val="single" w:sz="8" w:space="0" w:color="auto"/>
            </w:tcBorders>
            <w:shd w:val="clear" w:color="auto" w:fill="auto"/>
            <w:noWrap/>
            <w:vAlign w:val="center"/>
            <w:hideMark/>
          </w:tcPr>
          <w:p w14:paraId="430A96AD" w14:textId="77777777" w:rsidR="0007638A" w:rsidRPr="000E7F3F" w:rsidRDefault="0007638A" w:rsidP="004F1CD2">
            <w:pPr>
              <w:jc w:val="center"/>
              <w:rPr>
                <w:b/>
                <w:bCs/>
                <w:color w:val="000000" w:themeColor="text1"/>
              </w:rPr>
            </w:pPr>
            <w:r w:rsidRPr="000E7F3F">
              <w:rPr>
                <w:b/>
                <w:bCs/>
                <w:color w:val="000000" w:themeColor="text1"/>
              </w:rPr>
              <w:t>C</w:t>
            </w:r>
          </w:p>
        </w:tc>
      </w:tr>
      <w:tr w:rsidR="0007638A" w:rsidRPr="000E7F3F" w14:paraId="27909934" w14:textId="77777777" w:rsidTr="004F1CD2">
        <w:trPr>
          <w:trHeight w:val="292"/>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692526A" w14:textId="77777777" w:rsidR="0007638A" w:rsidRPr="000E7F3F" w:rsidRDefault="0007638A" w:rsidP="004F1CD2">
            <w:pPr>
              <w:jc w:val="center"/>
              <w:rPr>
                <w:color w:val="000000" w:themeColor="text1"/>
              </w:rPr>
            </w:pPr>
            <w:r w:rsidRPr="000E7F3F">
              <w:rPr>
                <w:color w:val="000000" w:themeColor="text1"/>
              </w:rPr>
              <w:t>1.</w:t>
            </w:r>
          </w:p>
        </w:tc>
        <w:tc>
          <w:tcPr>
            <w:tcW w:w="1232" w:type="dxa"/>
            <w:tcBorders>
              <w:top w:val="single" w:sz="8" w:space="0" w:color="auto"/>
              <w:left w:val="nil"/>
              <w:bottom w:val="single" w:sz="8" w:space="0" w:color="auto"/>
              <w:right w:val="single" w:sz="8" w:space="0" w:color="auto"/>
            </w:tcBorders>
            <w:shd w:val="clear" w:color="auto" w:fill="auto"/>
            <w:noWrap/>
            <w:vAlign w:val="center"/>
          </w:tcPr>
          <w:p w14:paraId="067077E4" w14:textId="77777777" w:rsidR="0007638A" w:rsidRPr="000E7F3F" w:rsidRDefault="0007638A" w:rsidP="004F1CD2">
            <w:pPr>
              <w:jc w:val="both"/>
              <w:rPr>
                <w:color w:val="000000" w:themeColor="text1"/>
              </w:rPr>
            </w:pPr>
            <w:r w:rsidRPr="000E7F3F">
              <w:rPr>
                <w:color w:val="000000" w:themeColor="text1"/>
              </w:rPr>
              <w:t>HS5111</w:t>
            </w:r>
          </w:p>
        </w:tc>
        <w:tc>
          <w:tcPr>
            <w:tcW w:w="4315" w:type="dxa"/>
            <w:tcBorders>
              <w:top w:val="single" w:sz="8" w:space="0" w:color="auto"/>
              <w:left w:val="nil"/>
              <w:bottom w:val="single" w:sz="8" w:space="0" w:color="auto"/>
              <w:right w:val="single" w:sz="8" w:space="0" w:color="auto"/>
            </w:tcBorders>
            <w:shd w:val="clear" w:color="auto" w:fill="auto"/>
            <w:vAlign w:val="center"/>
          </w:tcPr>
          <w:p w14:paraId="23B40EF7" w14:textId="77777777" w:rsidR="0007638A" w:rsidRPr="000E7F3F" w:rsidRDefault="0007638A" w:rsidP="004F1CD2">
            <w:pPr>
              <w:jc w:val="both"/>
              <w:rPr>
                <w:color w:val="000000" w:themeColor="text1"/>
              </w:rPr>
            </w:pPr>
            <w:r w:rsidRPr="000E7F3F">
              <w:rPr>
                <w:color w:val="000000" w:themeColor="text1"/>
              </w:rPr>
              <w:t xml:space="preserve">Technical Writing and Soft Skill </w:t>
            </w:r>
          </w:p>
        </w:tc>
        <w:tc>
          <w:tcPr>
            <w:tcW w:w="693" w:type="dxa"/>
            <w:tcBorders>
              <w:top w:val="single" w:sz="8" w:space="0" w:color="auto"/>
              <w:left w:val="nil"/>
              <w:bottom w:val="single" w:sz="8" w:space="0" w:color="auto"/>
              <w:right w:val="single" w:sz="8" w:space="0" w:color="auto"/>
            </w:tcBorders>
            <w:shd w:val="clear" w:color="auto" w:fill="auto"/>
            <w:vAlign w:val="center"/>
          </w:tcPr>
          <w:p w14:paraId="4DAEE8DB" w14:textId="77777777" w:rsidR="0007638A" w:rsidRPr="000E7F3F" w:rsidRDefault="0007638A" w:rsidP="004F1CD2">
            <w:pPr>
              <w:jc w:val="center"/>
              <w:rPr>
                <w:color w:val="000000" w:themeColor="text1"/>
              </w:rPr>
            </w:pPr>
            <w:r w:rsidRPr="000E7F3F">
              <w:rPr>
                <w:color w:val="000000" w:themeColor="text1"/>
              </w:rPr>
              <w:t>1</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4A27EC34" w14:textId="77777777" w:rsidR="0007638A" w:rsidRPr="000E7F3F" w:rsidRDefault="0007638A" w:rsidP="004F1CD2">
            <w:pPr>
              <w:jc w:val="center"/>
              <w:rPr>
                <w:color w:val="000000" w:themeColor="text1"/>
              </w:rPr>
            </w:pPr>
            <w:r w:rsidRPr="000E7F3F">
              <w:rPr>
                <w:color w:val="000000" w:themeColor="text1"/>
              </w:rPr>
              <w:t>2</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789D6E24" w14:textId="77777777" w:rsidR="0007638A" w:rsidRPr="000E7F3F" w:rsidRDefault="0007638A" w:rsidP="004F1CD2">
            <w:pPr>
              <w:jc w:val="center"/>
              <w:rPr>
                <w:color w:val="000000" w:themeColor="text1"/>
              </w:rPr>
            </w:pPr>
            <w:r w:rsidRPr="000E7F3F">
              <w:rPr>
                <w:color w:val="000000" w:themeColor="text1"/>
              </w:rPr>
              <w:t>2</w:t>
            </w:r>
          </w:p>
        </w:tc>
        <w:tc>
          <w:tcPr>
            <w:tcW w:w="531" w:type="dxa"/>
            <w:tcBorders>
              <w:top w:val="single" w:sz="8" w:space="0" w:color="auto"/>
              <w:left w:val="nil"/>
              <w:bottom w:val="single" w:sz="8" w:space="0" w:color="auto"/>
              <w:right w:val="single" w:sz="8" w:space="0" w:color="auto"/>
            </w:tcBorders>
            <w:shd w:val="clear" w:color="auto" w:fill="auto"/>
            <w:noWrap/>
            <w:vAlign w:val="center"/>
          </w:tcPr>
          <w:p w14:paraId="4A974075" w14:textId="77777777" w:rsidR="0007638A" w:rsidRPr="000E7F3F" w:rsidRDefault="0007638A" w:rsidP="004F1CD2">
            <w:pPr>
              <w:jc w:val="center"/>
              <w:rPr>
                <w:color w:val="000000" w:themeColor="text1"/>
              </w:rPr>
            </w:pPr>
            <w:r w:rsidRPr="000E7F3F">
              <w:rPr>
                <w:color w:val="000000" w:themeColor="text1"/>
              </w:rPr>
              <w:t>4</w:t>
            </w:r>
          </w:p>
        </w:tc>
      </w:tr>
      <w:tr w:rsidR="0007638A" w:rsidRPr="000E7F3F" w14:paraId="27A104EA" w14:textId="77777777" w:rsidTr="004F1CD2">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71522B6A" w14:textId="77777777" w:rsidR="0007638A" w:rsidRPr="000E7F3F" w:rsidRDefault="0007638A" w:rsidP="004F1CD2">
            <w:pPr>
              <w:jc w:val="center"/>
              <w:rPr>
                <w:color w:val="000000" w:themeColor="text1"/>
              </w:rPr>
            </w:pPr>
            <w:r w:rsidRPr="000E7F3F">
              <w:rPr>
                <w:color w:val="000000" w:themeColor="text1"/>
              </w:rPr>
              <w:t>2.</w:t>
            </w:r>
          </w:p>
        </w:tc>
        <w:tc>
          <w:tcPr>
            <w:tcW w:w="1232" w:type="dxa"/>
            <w:tcBorders>
              <w:top w:val="nil"/>
              <w:left w:val="nil"/>
              <w:bottom w:val="single" w:sz="8" w:space="0" w:color="auto"/>
              <w:right w:val="single" w:sz="8" w:space="0" w:color="auto"/>
            </w:tcBorders>
            <w:shd w:val="clear" w:color="auto" w:fill="auto"/>
            <w:vAlign w:val="center"/>
          </w:tcPr>
          <w:p w14:paraId="7858854E" w14:textId="77777777" w:rsidR="0007638A" w:rsidRPr="000E7F3F" w:rsidRDefault="0007638A" w:rsidP="004F1CD2">
            <w:pPr>
              <w:jc w:val="both"/>
              <w:rPr>
                <w:color w:val="000000" w:themeColor="text1"/>
              </w:rPr>
            </w:pPr>
            <w:r w:rsidRPr="000E7F3F">
              <w:rPr>
                <w:color w:val="000000" w:themeColor="text1"/>
              </w:rPr>
              <w:t>MM5101</w:t>
            </w:r>
          </w:p>
        </w:tc>
        <w:tc>
          <w:tcPr>
            <w:tcW w:w="4315" w:type="dxa"/>
            <w:tcBorders>
              <w:top w:val="nil"/>
              <w:left w:val="nil"/>
              <w:bottom w:val="single" w:sz="8" w:space="0" w:color="auto"/>
              <w:right w:val="single" w:sz="8" w:space="0" w:color="auto"/>
            </w:tcBorders>
            <w:shd w:val="clear" w:color="auto" w:fill="auto"/>
            <w:vAlign w:val="center"/>
          </w:tcPr>
          <w:p w14:paraId="76FEEEA7" w14:textId="77777777" w:rsidR="0007638A" w:rsidRPr="000E7F3F" w:rsidRDefault="0007638A" w:rsidP="004F1CD2">
            <w:pPr>
              <w:rPr>
                <w:color w:val="000000" w:themeColor="text1"/>
              </w:rPr>
            </w:pPr>
            <w:r w:rsidRPr="000E7F3F">
              <w:rPr>
                <w:color w:val="000000" w:themeColor="text1"/>
              </w:rPr>
              <w:t xml:space="preserve">Thermodynamics and Phase Transformation </w:t>
            </w:r>
          </w:p>
        </w:tc>
        <w:tc>
          <w:tcPr>
            <w:tcW w:w="693" w:type="dxa"/>
            <w:tcBorders>
              <w:top w:val="nil"/>
              <w:left w:val="nil"/>
              <w:bottom w:val="single" w:sz="8" w:space="0" w:color="auto"/>
              <w:right w:val="single" w:sz="8" w:space="0" w:color="auto"/>
            </w:tcBorders>
            <w:shd w:val="clear" w:color="auto" w:fill="auto"/>
            <w:vAlign w:val="center"/>
          </w:tcPr>
          <w:p w14:paraId="2D167D79" w14:textId="77777777" w:rsidR="0007638A" w:rsidRPr="000E7F3F" w:rsidRDefault="0007638A" w:rsidP="004F1CD2">
            <w:pPr>
              <w:jc w:val="center"/>
              <w:rPr>
                <w:color w:val="000000" w:themeColor="text1"/>
              </w:rPr>
            </w:pPr>
            <w:r w:rsidRPr="000E7F3F">
              <w:rPr>
                <w:color w:val="000000" w:themeColor="text1"/>
              </w:rPr>
              <w:t>3</w:t>
            </w:r>
          </w:p>
        </w:tc>
        <w:tc>
          <w:tcPr>
            <w:tcW w:w="693" w:type="dxa"/>
            <w:tcBorders>
              <w:top w:val="nil"/>
              <w:left w:val="nil"/>
              <w:bottom w:val="single" w:sz="8" w:space="0" w:color="auto"/>
              <w:right w:val="single" w:sz="8" w:space="0" w:color="auto"/>
            </w:tcBorders>
            <w:shd w:val="clear" w:color="auto" w:fill="auto"/>
            <w:noWrap/>
            <w:vAlign w:val="center"/>
          </w:tcPr>
          <w:p w14:paraId="52D847B9" w14:textId="77777777" w:rsidR="0007638A" w:rsidRPr="000E7F3F" w:rsidRDefault="0007638A" w:rsidP="004F1CD2">
            <w:pPr>
              <w:jc w:val="center"/>
              <w:rPr>
                <w:color w:val="000000" w:themeColor="text1"/>
              </w:rPr>
            </w:pPr>
            <w:r w:rsidRPr="000E7F3F">
              <w:rPr>
                <w:color w:val="000000" w:themeColor="text1"/>
              </w:rPr>
              <w:t>1</w:t>
            </w:r>
          </w:p>
        </w:tc>
        <w:tc>
          <w:tcPr>
            <w:tcW w:w="693" w:type="dxa"/>
            <w:tcBorders>
              <w:top w:val="nil"/>
              <w:left w:val="nil"/>
              <w:bottom w:val="single" w:sz="8" w:space="0" w:color="auto"/>
              <w:right w:val="single" w:sz="8" w:space="0" w:color="auto"/>
            </w:tcBorders>
            <w:shd w:val="clear" w:color="auto" w:fill="auto"/>
            <w:noWrap/>
            <w:vAlign w:val="center"/>
          </w:tcPr>
          <w:p w14:paraId="4E4469F6" w14:textId="77777777" w:rsidR="0007638A" w:rsidRPr="000E7F3F" w:rsidRDefault="0007638A" w:rsidP="004F1CD2">
            <w:pPr>
              <w:jc w:val="center"/>
              <w:rPr>
                <w:color w:val="000000" w:themeColor="text1"/>
              </w:rPr>
            </w:pPr>
            <w:r w:rsidRPr="000E7F3F">
              <w:rPr>
                <w:color w:val="000000" w:themeColor="text1"/>
              </w:rPr>
              <w:t>0</w:t>
            </w:r>
          </w:p>
        </w:tc>
        <w:tc>
          <w:tcPr>
            <w:tcW w:w="531" w:type="dxa"/>
            <w:tcBorders>
              <w:top w:val="nil"/>
              <w:left w:val="nil"/>
              <w:bottom w:val="single" w:sz="8" w:space="0" w:color="auto"/>
              <w:right w:val="single" w:sz="8" w:space="0" w:color="auto"/>
            </w:tcBorders>
            <w:shd w:val="clear" w:color="auto" w:fill="auto"/>
            <w:noWrap/>
            <w:vAlign w:val="center"/>
          </w:tcPr>
          <w:p w14:paraId="31A1CF78" w14:textId="77777777" w:rsidR="0007638A" w:rsidRPr="000E7F3F" w:rsidRDefault="0007638A" w:rsidP="004F1CD2">
            <w:pPr>
              <w:jc w:val="center"/>
              <w:rPr>
                <w:color w:val="000000" w:themeColor="text1"/>
              </w:rPr>
            </w:pPr>
            <w:r w:rsidRPr="000E7F3F">
              <w:rPr>
                <w:color w:val="000000" w:themeColor="text1"/>
              </w:rPr>
              <w:t>4</w:t>
            </w:r>
          </w:p>
        </w:tc>
      </w:tr>
      <w:tr w:rsidR="0007638A" w:rsidRPr="000E7F3F" w14:paraId="1FFD497B" w14:textId="77777777" w:rsidTr="004F1CD2">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67464213" w14:textId="77777777" w:rsidR="0007638A" w:rsidRPr="000E7F3F" w:rsidRDefault="0007638A" w:rsidP="004F1CD2">
            <w:pPr>
              <w:jc w:val="center"/>
              <w:rPr>
                <w:color w:val="000000" w:themeColor="text1"/>
              </w:rPr>
            </w:pPr>
            <w:r w:rsidRPr="000E7F3F">
              <w:rPr>
                <w:color w:val="000000" w:themeColor="text1"/>
              </w:rPr>
              <w:t>3.</w:t>
            </w:r>
          </w:p>
        </w:tc>
        <w:tc>
          <w:tcPr>
            <w:tcW w:w="1232" w:type="dxa"/>
            <w:tcBorders>
              <w:top w:val="nil"/>
              <w:left w:val="nil"/>
              <w:bottom w:val="single" w:sz="8" w:space="0" w:color="auto"/>
              <w:right w:val="single" w:sz="8" w:space="0" w:color="auto"/>
            </w:tcBorders>
            <w:shd w:val="clear" w:color="auto" w:fill="auto"/>
            <w:vAlign w:val="center"/>
          </w:tcPr>
          <w:p w14:paraId="0D61AE2B" w14:textId="77777777" w:rsidR="0007638A" w:rsidRPr="000E7F3F" w:rsidRDefault="0007638A" w:rsidP="004F1CD2">
            <w:pPr>
              <w:jc w:val="both"/>
              <w:rPr>
                <w:color w:val="000000" w:themeColor="text1"/>
              </w:rPr>
            </w:pPr>
            <w:r w:rsidRPr="000E7F3F">
              <w:rPr>
                <w:color w:val="000000" w:themeColor="text1"/>
              </w:rPr>
              <w:t>MM5102</w:t>
            </w:r>
          </w:p>
        </w:tc>
        <w:tc>
          <w:tcPr>
            <w:tcW w:w="4315" w:type="dxa"/>
            <w:tcBorders>
              <w:top w:val="nil"/>
              <w:left w:val="nil"/>
              <w:bottom w:val="single" w:sz="8" w:space="0" w:color="auto"/>
              <w:right w:val="single" w:sz="8" w:space="0" w:color="auto"/>
            </w:tcBorders>
            <w:shd w:val="clear" w:color="auto" w:fill="auto"/>
            <w:vAlign w:val="center"/>
          </w:tcPr>
          <w:p w14:paraId="7763643C" w14:textId="77777777" w:rsidR="0007638A" w:rsidRPr="000E7F3F" w:rsidRDefault="0007638A" w:rsidP="004F1CD2">
            <w:pPr>
              <w:jc w:val="both"/>
              <w:rPr>
                <w:color w:val="000000" w:themeColor="text1"/>
              </w:rPr>
            </w:pPr>
            <w:r w:rsidRPr="000E7F3F">
              <w:rPr>
                <w:color w:val="000000" w:themeColor="text1"/>
              </w:rPr>
              <w:t xml:space="preserve">Concepts in Materials Science </w:t>
            </w:r>
          </w:p>
        </w:tc>
        <w:tc>
          <w:tcPr>
            <w:tcW w:w="693" w:type="dxa"/>
            <w:tcBorders>
              <w:top w:val="nil"/>
              <w:left w:val="nil"/>
              <w:bottom w:val="single" w:sz="8" w:space="0" w:color="auto"/>
              <w:right w:val="single" w:sz="8" w:space="0" w:color="auto"/>
            </w:tcBorders>
            <w:shd w:val="clear" w:color="auto" w:fill="auto"/>
            <w:vAlign w:val="center"/>
          </w:tcPr>
          <w:p w14:paraId="3B094FFA" w14:textId="77777777" w:rsidR="0007638A" w:rsidRPr="000E7F3F" w:rsidRDefault="0007638A" w:rsidP="004F1CD2">
            <w:pPr>
              <w:jc w:val="center"/>
              <w:rPr>
                <w:color w:val="000000" w:themeColor="text1"/>
              </w:rPr>
            </w:pPr>
            <w:r w:rsidRPr="000E7F3F">
              <w:rPr>
                <w:color w:val="000000" w:themeColor="text1"/>
              </w:rPr>
              <w:t>3</w:t>
            </w:r>
          </w:p>
        </w:tc>
        <w:tc>
          <w:tcPr>
            <w:tcW w:w="693" w:type="dxa"/>
            <w:tcBorders>
              <w:top w:val="nil"/>
              <w:left w:val="nil"/>
              <w:bottom w:val="single" w:sz="8" w:space="0" w:color="auto"/>
              <w:right w:val="single" w:sz="8" w:space="0" w:color="auto"/>
            </w:tcBorders>
            <w:shd w:val="clear" w:color="auto" w:fill="auto"/>
            <w:noWrap/>
            <w:vAlign w:val="center"/>
          </w:tcPr>
          <w:p w14:paraId="6F4DFF29" w14:textId="77777777" w:rsidR="0007638A" w:rsidRPr="000E7F3F" w:rsidRDefault="0007638A" w:rsidP="004F1CD2">
            <w:pPr>
              <w:jc w:val="center"/>
              <w:rPr>
                <w:color w:val="000000" w:themeColor="text1"/>
              </w:rPr>
            </w:pPr>
            <w:r w:rsidRPr="000E7F3F">
              <w:rPr>
                <w:color w:val="000000" w:themeColor="text1"/>
              </w:rPr>
              <w:t>0</w:t>
            </w:r>
          </w:p>
        </w:tc>
        <w:tc>
          <w:tcPr>
            <w:tcW w:w="693" w:type="dxa"/>
            <w:tcBorders>
              <w:top w:val="nil"/>
              <w:left w:val="nil"/>
              <w:bottom w:val="single" w:sz="8" w:space="0" w:color="auto"/>
              <w:right w:val="single" w:sz="8" w:space="0" w:color="auto"/>
            </w:tcBorders>
            <w:shd w:val="clear" w:color="auto" w:fill="auto"/>
            <w:noWrap/>
            <w:vAlign w:val="center"/>
          </w:tcPr>
          <w:p w14:paraId="1E42C3D4" w14:textId="77777777" w:rsidR="0007638A" w:rsidRPr="000E7F3F" w:rsidRDefault="0007638A" w:rsidP="004F1CD2">
            <w:pPr>
              <w:jc w:val="center"/>
              <w:rPr>
                <w:color w:val="000000" w:themeColor="text1"/>
              </w:rPr>
            </w:pPr>
            <w:r w:rsidRPr="000E7F3F">
              <w:rPr>
                <w:color w:val="000000" w:themeColor="text1"/>
              </w:rPr>
              <w:t>0</w:t>
            </w:r>
          </w:p>
        </w:tc>
        <w:tc>
          <w:tcPr>
            <w:tcW w:w="531" w:type="dxa"/>
            <w:tcBorders>
              <w:top w:val="nil"/>
              <w:left w:val="nil"/>
              <w:bottom w:val="single" w:sz="8" w:space="0" w:color="auto"/>
              <w:right w:val="single" w:sz="8" w:space="0" w:color="auto"/>
            </w:tcBorders>
            <w:shd w:val="clear" w:color="auto" w:fill="auto"/>
            <w:noWrap/>
            <w:vAlign w:val="center"/>
          </w:tcPr>
          <w:p w14:paraId="025F6048" w14:textId="77777777" w:rsidR="0007638A" w:rsidRPr="000E7F3F" w:rsidRDefault="0007638A" w:rsidP="004F1CD2">
            <w:pPr>
              <w:jc w:val="center"/>
              <w:rPr>
                <w:color w:val="000000" w:themeColor="text1"/>
              </w:rPr>
            </w:pPr>
            <w:r w:rsidRPr="000E7F3F">
              <w:rPr>
                <w:color w:val="000000" w:themeColor="text1"/>
              </w:rPr>
              <w:t>3</w:t>
            </w:r>
          </w:p>
        </w:tc>
      </w:tr>
      <w:tr w:rsidR="0007638A" w:rsidRPr="000E7F3F" w14:paraId="7EFA4F1C" w14:textId="77777777" w:rsidTr="004F1CD2">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52F8A450" w14:textId="77777777" w:rsidR="0007638A" w:rsidRPr="000E7F3F" w:rsidRDefault="0007638A" w:rsidP="004F1CD2">
            <w:pPr>
              <w:jc w:val="center"/>
              <w:rPr>
                <w:color w:val="000000" w:themeColor="text1"/>
              </w:rPr>
            </w:pPr>
            <w:r w:rsidRPr="000E7F3F">
              <w:rPr>
                <w:color w:val="000000" w:themeColor="text1"/>
              </w:rPr>
              <w:t>4.</w:t>
            </w:r>
          </w:p>
        </w:tc>
        <w:tc>
          <w:tcPr>
            <w:tcW w:w="1232" w:type="dxa"/>
            <w:tcBorders>
              <w:top w:val="nil"/>
              <w:left w:val="nil"/>
              <w:bottom w:val="single" w:sz="8" w:space="0" w:color="auto"/>
              <w:right w:val="single" w:sz="8" w:space="0" w:color="auto"/>
            </w:tcBorders>
            <w:shd w:val="clear" w:color="auto" w:fill="auto"/>
            <w:vAlign w:val="center"/>
          </w:tcPr>
          <w:p w14:paraId="27C47D7C" w14:textId="77777777" w:rsidR="0007638A" w:rsidRPr="000E7F3F" w:rsidRDefault="0007638A" w:rsidP="004F1CD2">
            <w:pPr>
              <w:jc w:val="both"/>
              <w:rPr>
                <w:color w:val="000000" w:themeColor="text1"/>
              </w:rPr>
            </w:pPr>
            <w:r w:rsidRPr="000E7F3F">
              <w:rPr>
                <w:color w:val="000000" w:themeColor="text1"/>
              </w:rPr>
              <w:t>MM5103</w:t>
            </w:r>
          </w:p>
        </w:tc>
        <w:tc>
          <w:tcPr>
            <w:tcW w:w="4315" w:type="dxa"/>
            <w:tcBorders>
              <w:top w:val="nil"/>
              <w:left w:val="nil"/>
              <w:bottom w:val="single" w:sz="8" w:space="0" w:color="auto"/>
              <w:right w:val="single" w:sz="8" w:space="0" w:color="auto"/>
            </w:tcBorders>
            <w:shd w:val="clear" w:color="auto" w:fill="auto"/>
            <w:vAlign w:val="center"/>
          </w:tcPr>
          <w:p w14:paraId="380ED185" w14:textId="77777777" w:rsidR="0007638A" w:rsidRPr="000E7F3F" w:rsidRDefault="0007638A" w:rsidP="004F1CD2">
            <w:pPr>
              <w:jc w:val="both"/>
              <w:rPr>
                <w:color w:val="000000" w:themeColor="text1"/>
              </w:rPr>
            </w:pPr>
            <w:r w:rsidRPr="000E7F3F">
              <w:rPr>
                <w:color w:val="000000" w:themeColor="text1"/>
              </w:rPr>
              <w:t xml:space="preserve">Mechanical Behavior of Materials </w:t>
            </w:r>
          </w:p>
        </w:tc>
        <w:tc>
          <w:tcPr>
            <w:tcW w:w="693" w:type="dxa"/>
            <w:tcBorders>
              <w:top w:val="nil"/>
              <w:left w:val="nil"/>
              <w:bottom w:val="single" w:sz="8" w:space="0" w:color="auto"/>
              <w:right w:val="single" w:sz="8" w:space="0" w:color="auto"/>
            </w:tcBorders>
            <w:shd w:val="clear" w:color="auto" w:fill="auto"/>
            <w:vAlign w:val="center"/>
          </w:tcPr>
          <w:p w14:paraId="2B889C22" w14:textId="77777777" w:rsidR="0007638A" w:rsidRPr="000E7F3F" w:rsidRDefault="0007638A" w:rsidP="004F1CD2">
            <w:pPr>
              <w:jc w:val="center"/>
              <w:rPr>
                <w:color w:val="000000" w:themeColor="text1"/>
              </w:rPr>
            </w:pPr>
            <w:r w:rsidRPr="000E7F3F">
              <w:rPr>
                <w:color w:val="000000" w:themeColor="text1"/>
              </w:rPr>
              <w:t>3</w:t>
            </w:r>
          </w:p>
        </w:tc>
        <w:tc>
          <w:tcPr>
            <w:tcW w:w="693" w:type="dxa"/>
            <w:tcBorders>
              <w:top w:val="nil"/>
              <w:left w:val="nil"/>
              <w:bottom w:val="single" w:sz="8" w:space="0" w:color="auto"/>
              <w:right w:val="single" w:sz="8" w:space="0" w:color="auto"/>
            </w:tcBorders>
            <w:shd w:val="clear" w:color="auto" w:fill="auto"/>
            <w:noWrap/>
            <w:vAlign w:val="center"/>
          </w:tcPr>
          <w:p w14:paraId="32DA7C66" w14:textId="77777777" w:rsidR="0007638A" w:rsidRPr="000E7F3F" w:rsidRDefault="0007638A" w:rsidP="004F1CD2">
            <w:pPr>
              <w:jc w:val="center"/>
              <w:rPr>
                <w:color w:val="000000" w:themeColor="text1"/>
              </w:rPr>
            </w:pPr>
            <w:r w:rsidRPr="000E7F3F">
              <w:rPr>
                <w:color w:val="000000" w:themeColor="text1"/>
              </w:rPr>
              <w:t>0</w:t>
            </w:r>
          </w:p>
        </w:tc>
        <w:tc>
          <w:tcPr>
            <w:tcW w:w="693" w:type="dxa"/>
            <w:tcBorders>
              <w:top w:val="nil"/>
              <w:left w:val="nil"/>
              <w:bottom w:val="single" w:sz="8" w:space="0" w:color="auto"/>
              <w:right w:val="single" w:sz="8" w:space="0" w:color="auto"/>
            </w:tcBorders>
            <w:shd w:val="clear" w:color="auto" w:fill="auto"/>
            <w:noWrap/>
            <w:vAlign w:val="center"/>
          </w:tcPr>
          <w:p w14:paraId="02E329CD" w14:textId="77777777" w:rsidR="0007638A" w:rsidRPr="000E7F3F" w:rsidRDefault="0007638A" w:rsidP="004F1CD2">
            <w:pPr>
              <w:jc w:val="center"/>
              <w:rPr>
                <w:color w:val="000000" w:themeColor="text1"/>
              </w:rPr>
            </w:pPr>
            <w:r w:rsidRPr="000E7F3F">
              <w:rPr>
                <w:color w:val="000000" w:themeColor="text1"/>
              </w:rPr>
              <w:t>2</w:t>
            </w:r>
          </w:p>
        </w:tc>
        <w:tc>
          <w:tcPr>
            <w:tcW w:w="531" w:type="dxa"/>
            <w:tcBorders>
              <w:top w:val="nil"/>
              <w:left w:val="nil"/>
              <w:bottom w:val="single" w:sz="8" w:space="0" w:color="auto"/>
              <w:right w:val="single" w:sz="8" w:space="0" w:color="auto"/>
            </w:tcBorders>
            <w:shd w:val="clear" w:color="auto" w:fill="auto"/>
            <w:noWrap/>
            <w:vAlign w:val="center"/>
          </w:tcPr>
          <w:p w14:paraId="5FC761A8" w14:textId="77777777" w:rsidR="0007638A" w:rsidRPr="000E7F3F" w:rsidRDefault="0007638A" w:rsidP="004F1CD2">
            <w:pPr>
              <w:jc w:val="center"/>
              <w:rPr>
                <w:color w:val="000000" w:themeColor="text1"/>
              </w:rPr>
            </w:pPr>
            <w:r w:rsidRPr="000E7F3F">
              <w:rPr>
                <w:color w:val="000000" w:themeColor="text1"/>
              </w:rPr>
              <w:t>4</w:t>
            </w:r>
          </w:p>
        </w:tc>
      </w:tr>
      <w:tr w:rsidR="0007638A" w:rsidRPr="000E7F3F" w14:paraId="5ECC0FA1" w14:textId="77777777" w:rsidTr="004F1CD2">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63B9D749" w14:textId="77777777" w:rsidR="0007638A" w:rsidRPr="000E7F3F" w:rsidRDefault="0007638A" w:rsidP="004F1CD2">
            <w:pPr>
              <w:jc w:val="center"/>
              <w:rPr>
                <w:color w:val="000000" w:themeColor="text1"/>
              </w:rPr>
            </w:pPr>
            <w:r w:rsidRPr="000E7F3F">
              <w:rPr>
                <w:color w:val="000000" w:themeColor="text1"/>
              </w:rPr>
              <w:t>5.</w:t>
            </w:r>
          </w:p>
        </w:tc>
        <w:tc>
          <w:tcPr>
            <w:tcW w:w="1232" w:type="dxa"/>
            <w:tcBorders>
              <w:top w:val="nil"/>
              <w:left w:val="nil"/>
              <w:bottom w:val="single" w:sz="8" w:space="0" w:color="auto"/>
              <w:right w:val="single" w:sz="8" w:space="0" w:color="auto"/>
            </w:tcBorders>
            <w:shd w:val="clear" w:color="auto" w:fill="auto"/>
            <w:vAlign w:val="center"/>
          </w:tcPr>
          <w:p w14:paraId="6B84FDEF" w14:textId="77777777" w:rsidR="0007638A" w:rsidRPr="000E7F3F" w:rsidRDefault="0007638A" w:rsidP="004F1CD2">
            <w:pPr>
              <w:jc w:val="both"/>
              <w:rPr>
                <w:color w:val="000000" w:themeColor="text1"/>
              </w:rPr>
            </w:pPr>
            <w:r w:rsidRPr="000E7F3F">
              <w:rPr>
                <w:color w:val="000000" w:themeColor="text1"/>
              </w:rPr>
              <w:t>MM5104</w:t>
            </w:r>
          </w:p>
        </w:tc>
        <w:tc>
          <w:tcPr>
            <w:tcW w:w="4315" w:type="dxa"/>
            <w:tcBorders>
              <w:top w:val="nil"/>
              <w:left w:val="nil"/>
              <w:bottom w:val="single" w:sz="8" w:space="0" w:color="auto"/>
              <w:right w:val="single" w:sz="8" w:space="0" w:color="auto"/>
            </w:tcBorders>
            <w:shd w:val="clear" w:color="auto" w:fill="auto"/>
            <w:vAlign w:val="center"/>
          </w:tcPr>
          <w:p w14:paraId="680EA1AC" w14:textId="77777777" w:rsidR="0007638A" w:rsidRPr="000E7F3F" w:rsidRDefault="0007638A" w:rsidP="004F1CD2">
            <w:pPr>
              <w:jc w:val="both"/>
              <w:rPr>
                <w:color w:val="000000" w:themeColor="text1"/>
              </w:rPr>
            </w:pPr>
            <w:r w:rsidRPr="000E7F3F">
              <w:rPr>
                <w:color w:val="000000" w:themeColor="text1"/>
              </w:rPr>
              <w:t>Nano-structured Materials</w:t>
            </w:r>
          </w:p>
        </w:tc>
        <w:tc>
          <w:tcPr>
            <w:tcW w:w="693" w:type="dxa"/>
            <w:tcBorders>
              <w:top w:val="nil"/>
              <w:left w:val="nil"/>
              <w:bottom w:val="single" w:sz="8" w:space="0" w:color="auto"/>
              <w:right w:val="single" w:sz="8" w:space="0" w:color="auto"/>
            </w:tcBorders>
            <w:shd w:val="clear" w:color="auto" w:fill="auto"/>
            <w:vAlign w:val="center"/>
          </w:tcPr>
          <w:p w14:paraId="145D3A66" w14:textId="77777777" w:rsidR="0007638A" w:rsidRPr="000E7F3F" w:rsidRDefault="0007638A" w:rsidP="004F1CD2">
            <w:pPr>
              <w:jc w:val="center"/>
              <w:rPr>
                <w:color w:val="000000" w:themeColor="text1"/>
              </w:rPr>
            </w:pPr>
            <w:r w:rsidRPr="000E7F3F">
              <w:rPr>
                <w:color w:val="000000" w:themeColor="text1"/>
              </w:rPr>
              <w:t>3</w:t>
            </w:r>
          </w:p>
        </w:tc>
        <w:tc>
          <w:tcPr>
            <w:tcW w:w="693" w:type="dxa"/>
            <w:tcBorders>
              <w:top w:val="nil"/>
              <w:left w:val="nil"/>
              <w:bottom w:val="single" w:sz="8" w:space="0" w:color="auto"/>
              <w:right w:val="single" w:sz="8" w:space="0" w:color="auto"/>
            </w:tcBorders>
            <w:shd w:val="clear" w:color="auto" w:fill="auto"/>
            <w:noWrap/>
            <w:vAlign w:val="center"/>
          </w:tcPr>
          <w:p w14:paraId="579618A5" w14:textId="77777777" w:rsidR="0007638A" w:rsidRPr="000E7F3F" w:rsidRDefault="0007638A" w:rsidP="004F1CD2">
            <w:pPr>
              <w:jc w:val="center"/>
              <w:rPr>
                <w:color w:val="000000" w:themeColor="text1"/>
              </w:rPr>
            </w:pPr>
            <w:r w:rsidRPr="000E7F3F">
              <w:rPr>
                <w:color w:val="000000" w:themeColor="text1"/>
              </w:rPr>
              <w:t>0</w:t>
            </w:r>
          </w:p>
        </w:tc>
        <w:tc>
          <w:tcPr>
            <w:tcW w:w="693" w:type="dxa"/>
            <w:tcBorders>
              <w:top w:val="nil"/>
              <w:left w:val="nil"/>
              <w:bottom w:val="single" w:sz="8" w:space="0" w:color="auto"/>
              <w:right w:val="single" w:sz="8" w:space="0" w:color="auto"/>
            </w:tcBorders>
            <w:shd w:val="clear" w:color="auto" w:fill="auto"/>
            <w:noWrap/>
            <w:vAlign w:val="center"/>
          </w:tcPr>
          <w:p w14:paraId="343C579F" w14:textId="77777777" w:rsidR="0007638A" w:rsidRPr="000E7F3F" w:rsidRDefault="0007638A" w:rsidP="004F1CD2">
            <w:pPr>
              <w:jc w:val="center"/>
              <w:rPr>
                <w:color w:val="000000" w:themeColor="text1"/>
              </w:rPr>
            </w:pPr>
            <w:r w:rsidRPr="000E7F3F">
              <w:rPr>
                <w:color w:val="000000" w:themeColor="text1"/>
              </w:rPr>
              <w:t>0</w:t>
            </w:r>
          </w:p>
        </w:tc>
        <w:tc>
          <w:tcPr>
            <w:tcW w:w="531" w:type="dxa"/>
            <w:tcBorders>
              <w:top w:val="nil"/>
              <w:left w:val="nil"/>
              <w:bottom w:val="single" w:sz="8" w:space="0" w:color="auto"/>
              <w:right w:val="single" w:sz="8" w:space="0" w:color="auto"/>
            </w:tcBorders>
            <w:shd w:val="clear" w:color="auto" w:fill="auto"/>
            <w:noWrap/>
            <w:vAlign w:val="center"/>
          </w:tcPr>
          <w:p w14:paraId="09FA34E6" w14:textId="77777777" w:rsidR="0007638A" w:rsidRPr="000E7F3F" w:rsidRDefault="0007638A" w:rsidP="004F1CD2">
            <w:pPr>
              <w:jc w:val="center"/>
              <w:rPr>
                <w:color w:val="000000" w:themeColor="text1"/>
              </w:rPr>
            </w:pPr>
            <w:r w:rsidRPr="000E7F3F">
              <w:rPr>
                <w:color w:val="000000" w:themeColor="text1"/>
              </w:rPr>
              <w:t>3</w:t>
            </w:r>
          </w:p>
        </w:tc>
      </w:tr>
      <w:tr w:rsidR="0007638A" w:rsidRPr="000E7F3F" w14:paraId="1F53C0CE" w14:textId="77777777" w:rsidTr="004F1CD2">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5580768B" w14:textId="77777777" w:rsidR="0007638A" w:rsidRPr="000E7F3F" w:rsidRDefault="0007638A" w:rsidP="004F1CD2">
            <w:pPr>
              <w:jc w:val="center"/>
              <w:rPr>
                <w:color w:val="000000" w:themeColor="text1"/>
              </w:rPr>
            </w:pPr>
            <w:r w:rsidRPr="000E7F3F">
              <w:rPr>
                <w:color w:val="000000" w:themeColor="text1"/>
              </w:rPr>
              <w:t>6.</w:t>
            </w:r>
          </w:p>
        </w:tc>
        <w:tc>
          <w:tcPr>
            <w:tcW w:w="1232" w:type="dxa"/>
            <w:tcBorders>
              <w:top w:val="nil"/>
              <w:left w:val="nil"/>
              <w:bottom w:val="single" w:sz="8" w:space="0" w:color="auto"/>
              <w:right w:val="single" w:sz="8" w:space="0" w:color="auto"/>
            </w:tcBorders>
            <w:shd w:val="clear" w:color="auto" w:fill="auto"/>
            <w:vAlign w:val="center"/>
          </w:tcPr>
          <w:p w14:paraId="3C509148" w14:textId="77777777" w:rsidR="0007638A" w:rsidRPr="000E7F3F" w:rsidRDefault="0007638A" w:rsidP="004F1CD2">
            <w:pPr>
              <w:jc w:val="both"/>
              <w:rPr>
                <w:color w:val="000000" w:themeColor="text1"/>
              </w:rPr>
            </w:pPr>
            <w:r>
              <w:rPr>
                <w:color w:val="000000" w:themeColor="text1"/>
              </w:rPr>
              <w:t>MM61XX</w:t>
            </w:r>
          </w:p>
        </w:tc>
        <w:tc>
          <w:tcPr>
            <w:tcW w:w="4315" w:type="dxa"/>
            <w:tcBorders>
              <w:top w:val="nil"/>
              <w:left w:val="nil"/>
              <w:bottom w:val="single" w:sz="8" w:space="0" w:color="auto"/>
              <w:right w:val="single" w:sz="8" w:space="0" w:color="auto"/>
            </w:tcBorders>
            <w:shd w:val="clear" w:color="auto" w:fill="auto"/>
            <w:vAlign w:val="center"/>
          </w:tcPr>
          <w:p w14:paraId="79E24860" w14:textId="77777777" w:rsidR="0007638A" w:rsidRPr="000E7F3F" w:rsidRDefault="0007638A" w:rsidP="004F1CD2">
            <w:pPr>
              <w:jc w:val="both"/>
              <w:rPr>
                <w:color w:val="000000" w:themeColor="text1"/>
              </w:rPr>
            </w:pPr>
            <w:r w:rsidRPr="000E7F3F">
              <w:rPr>
                <w:color w:val="000000" w:themeColor="text1"/>
              </w:rPr>
              <w:t>DE-I</w:t>
            </w:r>
          </w:p>
        </w:tc>
        <w:tc>
          <w:tcPr>
            <w:tcW w:w="693" w:type="dxa"/>
            <w:tcBorders>
              <w:top w:val="nil"/>
              <w:left w:val="nil"/>
              <w:bottom w:val="single" w:sz="8" w:space="0" w:color="auto"/>
              <w:right w:val="single" w:sz="8" w:space="0" w:color="auto"/>
            </w:tcBorders>
            <w:shd w:val="clear" w:color="auto" w:fill="auto"/>
            <w:vAlign w:val="center"/>
          </w:tcPr>
          <w:p w14:paraId="78FF872E" w14:textId="77777777" w:rsidR="0007638A" w:rsidRPr="000E7F3F" w:rsidRDefault="0007638A" w:rsidP="004F1CD2">
            <w:pPr>
              <w:jc w:val="center"/>
              <w:rPr>
                <w:color w:val="000000" w:themeColor="text1"/>
              </w:rPr>
            </w:pPr>
            <w:r w:rsidRPr="000E7F3F">
              <w:rPr>
                <w:color w:val="000000" w:themeColor="text1"/>
              </w:rPr>
              <w:t>3</w:t>
            </w:r>
          </w:p>
        </w:tc>
        <w:tc>
          <w:tcPr>
            <w:tcW w:w="693" w:type="dxa"/>
            <w:tcBorders>
              <w:top w:val="nil"/>
              <w:left w:val="nil"/>
              <w:bottom w:val="single" w:sz="8" w:space="0" w:color="auto"/>
              <w:right w:val="single" w:sz="8" w:space="0" w:color="auto"/>
            </w:tcBorders>
            <w:shd w:val="clear" w:color="auto" w:fill="auto"/>
            <w:noWrap/>
            <w:vAlign w:val="center"/>
          </w:tcPr>
          <w:p w14:paraId="7DF1D6BC" w14:textId="77777777" w:rsidR="0007638A" w:rsidRPr="000E7F3F" w:rsidRDefault="0007638A" w:rsidP="004F1CD2">
            <w:pPr>
              <w:jc w:val="center"/>
              <w:rPr>
                <w:color w:val="000000" w:themeColor="text1"/>
              </w:rPr>
            </w:pPr>
            <w:r w:rsidRPr="000E7F3F">
              <w:rPr>
                <w:color w:val="000000" w:themeColor="text1"/>
              </w:rPr>
              <w:t>0</w:t>
            </w:r>
          </w:p>
        </w:tc>
        <w:tc>
          <w:tcPr>
            <w:tcW w:w="693" w:type="dxa"/>
            <w:tcBorders>
              <w:top w:val="nil"/>
              <w:left w:val="nil"/>
              <w:bottom w:val="single" w:sz="8" w:space="0" w:color="auto"/>
              <w:right w:val="single" w:sz="8" w:space="0" w:color="auto"/>
            </w:tcBorders>
            <w:shd w:val="clear" w:color="auto" w:fill="auto"/>
            <w:noWrap/>
            <w:vAlign w:val="center"/>
          </w:tcPr>
          <w:p w14:paraId="41C7E135" w14:textId="77777777" w:rsidR="0007638A" w:rsidRPr="000E7F3F" w:rsidRDefault="0007638A" w:rsidP="004F1CD2">
            <w:pPr>
              <w:jc w:val="center"/>
              <w:rPr>
                <w:color w:val="000000" w:themeColor="text1"/>
              </w:rPr>
            </w:pPr>
            <w:r w:rsidRPr="000E7F3F">
              <w:rPr>
                <w:color w:val="000000" w:themeColor="text1"/>
              </w:rPr>
              <w:t>0</w:t>
            </w:r>
          </w:p>
        </w:tc>
        <w:tc>
          <w:tcPr>
            <w:tcW w:w="531" w:type="dxa"/>
            <w:tcBorders>
              <w:top w:val="nil"/>
              <w:left w:val="nil"/>
              <w:bottom w:val="single" w:sz="8" w:space="0" w:color="auto"/>
              <w:right w:val="single" w:sz="8" w:space="0" w:color="auto"/>
            </w:tcBorders>
            <w:shd w:val="clear" w:color="auto" w:fill="auto"/>
            <w:noWrap/>
            <w:vAlign w:val="center"/>
          </w:tcPr>
          <w:p w14:paraId="2C179249" w14:textId="77777777" w:rsidR="0007638A" w:rsidRPr="000E7F3F" w:rsidRDefault="0007638A" w:rsidP="004F1CD2">
            <w:pPr>
              <w:jc w:val="center"/>
              <w:rPr>
                <w:color w:val="000000" w:themeColor="text1"/>
              </w:rPr>
            </w:pPr>
            <w:r w:rsidRPr="000E7F3F">
              <w:rPr>
                <w:color w:val="000000" w:themeColor="text1"/>
              </w:rPr>
              <w:t>3</w:t>
            </w:r>
          </w:p>
        </w:tc>
      </w:tr>
      <w:tr w:rsidR="0007638A" w:rsidRPr="000E7F3F" w14:paraId="04CF4989" w14:textId="77777777" w:rsidTr="004F1CD2">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6B1860D8" w14:textId="77777777" w:rsidR="0007638A" w:rsidRPr="000E7F3F" w:rsidRDefault="0007638A" w:rsidP="004F1CD2">
            <w:pPr>
              <w:jc w:val="center"/>
              <w:rPr>
                <w:color w:val="000000" w:themeColor="text1"/>
              </w:rPr>
            </w:pPr>
            <w:r w:rsidRPr="000E7F3F">
              <w:rPr>
                <w:color w:val="000000" w:themeColor="text1"/>
              </w:rPr>
              <w:t>7.</w:t>
            </w:r>
          </w:p>
        </w:tc>
        <w:tc>
          <w:tcPr>
            <w:tcW w:w="1232" w:type="dxa"/>
            <w:tcBorders>
              <w:top w:val="nil"/>
              <w:left w:val="nil"/>
              <w:bottom w:val="single" w:sz="8" w:space="0" w:color="auto"/>
              <w:right w:val="single" w:sz="8" w:space="0" w:color="auto"/>
            </w:tcBorders>
            <w:shd w:val="clear" w:color="auto" w:fill="auto"/>
            <w:vAlign w:val="center"/>
          </w:tcPr>
          <w:p w14:paraId="21483FA6" w14:textId="77777777" w:rsidR="0007638A" w:rsidRPr="000E7F3F" w:rsidRDefault="0007638A" w:rsidP="004F1CD2">
            <w:pPr>
              <w:jc w:val="both"/>
              <w:rPr>
                <w:color w:val="000000" w:themeColor="text1"/>
              </w:rPr>
            </w:pPr>
            <w:r w:rsidRPr="000E7F3F">
              <w:rPr>
                <w:color w:val="000000" w:themeColor="text1"/>
              </w:rPr>
              <w:t>XX61PQ</w:t>
            </w:r>
          </w:p>
        </w:tc>
        <w:tc>
          <w:tcPr>
            <w:tcW w:w="4315" w:type="dxa"/>
            <w:tcBorders>
              <w:top w:val="nil"/>
              <w:left w:val="nil"/>
              <w:bottom w:val="single" w:sz="8" w:space="0" w:color="auto"/>
              <w:right w:val="single" w:sz="8" w:space="0" w:color="auto"/>
            </w:tcBorders>
            <w:shd w:val="clear" w:color="auto" w:fill="auto"/>
            <w:vAlign w:val="center"/>
          </w:tcPr>
          <w:p w14:paraId="6BBE7C79" w14:textId="77777777" w:rsidR="0007638A" w:rsidRPr="000E7F3F" w:rsidRDefault="0007638A" w:rsidP="004F1CD2">
            <w:pPr>
              <w:jc w:val="both"/>
              <w:rPr>
                <w:color w:val="000000" w:themeColor="text1"/>
              </w:rPr>
            </w:pPr>
            <w:r w:rsidRPr="000E7F3F">
              <w:rPr>
                <w:color w:val="000000" w:themeColor="text1"/>
              </w:rPr>
              <w:t>IDE</w:t>
            </w:r>
          </w:p>
        </w:tc>
        <w:tc>
          <w:tcPr>
            <w:tcW w:w="693" w:type="dxa"/>
            <w:tcBorders>
              <w:top w:val="nil"/>
              <w:left w:val="nil"/>
              <w:bottom w:val="single" w:sz="8" w:space="0" w:color="auto"/>
              <w:right w:val="single" w:sz="8" w:space="0" w:color="auto"/>
            </w:tcBorders>
            <w:shd w:val="clear" w:color="auto" w:fill="auto"/>
            <w:vAlign w:val="center"/>
          </w:tcPr>
          <w:p w14:paraId="05BA1E81" w14:textId="77777777" w:rsidR="0007638A" w:rsidRPr="000E7F3F" w:rsidRDefault="0007638A" w:rsidP="004F1CD2">
            <w:pPr>
              <w:jc w:val="center"/>
              <w:rPr>
                <w:color w:val="000000" w:themeColor="text1"/>
              </w:rPr>
            </w:pPr>
            <w:r w:rsidRPr="000E7F3F">
              <w:rPr>
                <w:color w:val="000000" w:themeColor="text1"/>
              </w:rPr>
              <w:t>3</w:t>
            </w:r>
          </w:p>
        </w:tc>
        <w:tc>
          <w:tcPr>
            <w:tcW w:w="693" w:type="dxa"/>
            <w:tcBorders>
              <w:top w:val="nil"/>
              <w:left w:val="nil"/>
              <w:bottom w:val="single" w:sz="8" w:space="0" w:color="auto"/>
              <w:right w:val="single" w:sz="8" w:space="0" w:color="auto"/>
            </w:tcBorders>
            <w:shd w:val="clear" w:color="auto" w:fill="auto"/>
            <w:noWrap/>
            <w:vAlign w:val="center"/>
          </w:tcPr>
          <w:p w14:paraId="5030E7BF" w14:textId="77777777" w:rsidR="0007638A" w:rsidRPr="000E7F3F" w:rsidRDefault="0007638A" w:rsidP="004F1CD2">
            <w:pPr>
              <w:jc w:val="center"/>
              <w:rPr>
                <w:color w:val="000000" w:themeColor="text1"/>
              </w:rPr>
            </w:pPr>
            <w:r w:rsidRPr="000E7F3F">
              <w:rPr>
                <w:color w:val="000000" w:themeColor="text1"/>
              </w:rPr>
              <w:t>0</w:t>
            </w:r>
          </w:p>
        </w:tc>
        <w:tc>
          <w:tcPr>
            <w:tcW w:w="693" w:type="dxa"/>
            <w:tcBorders>
              <w:top w:val="nil"/>
              <w:left w:val="nil"/>
              <w:bottom w:val="single" w:sz="8" w:space="0" w:color="auto"/>
              <w:right w:val="single" w:sz="8" w:space="0" w:color="auto"/>
            </w:tcBorders>
            <w:shd w:val="clear" w:color="auto" w:fill="auto"/>
            <w:noWrap/>
            <w:vAlign w:val="center"/>
          </w:tcPr>
          <w:p w14:paraId="7F375CA8" w14:textId="77777777" w:rsidR="0007638A" w:rsidRPr="000E7F3F" w:rsidRDefault="0007638A" w:rsidP="004F1CD2">
            <w:pPr>
              <w:jc w:val="center"/>
              <w:rPr>
                <w:color w:val="000000" w:themeColor="text1"/>
              </w:rPr>
            </w:pPr>
            <w:r w:rsidRPr="000E7F3F">
              <w:rPr>
                <w:color w:val="000000" w:themeColor="text1"/>
              </w:rPr>
              <w:t>0</w:t>
            </w:r>
          </w:p>
        </w:tc>
        <w:tc>
          <w:tcPr>
            <w:tcW w:w="531" w:type="dxa"/>
            <w:tcBorders>
              <w:top w:val="nil"/>
              <w:left w:val="nil"/>
              <w:bottom w:val="single" w:sz="8" w:space="0" w:color="auto"/>
              <w:right w:val="single" w:sz="8" w:space="0" w:color="auto"/>
            </w:tcBorders>
            <w:shd w:val="clear" w:color="auto" w:fill="auto"/>
            <w:noWrap/>
            <w:vAlign w:val="center"/>
          </w:tcPr>
          <w:p w14:paraId="09EA83CF" w14:textId="77777777" w:rsidR="0007638A" w:rsidRPr="000E7F3F" w:rsidRDefault="0007638A" w:rsidP="004F1CD2">
            <w:pPr>
              <w:jc w:val="center"/>
              <w:rPr>
                <w:color w:val="000000" w:themeColor="text1"/>
              </w:rPr>
            </w:pPr>
            <w:r w:rsidRPr="000E7F3F">
              <w:rPr>
                <w:color w:val="000000" w:themeColor="text1"/>
              </w:rPr>
              <w:t>3</w:t>
            </w:r>
          </w:p>
        </w:tc>
      </w:tr>
      <w:tr w:rsidR="0007638A" w:rsidRPr="000E7F3F" w14:paraId="3902B5FA" w14:textId="77777777" w:rsidTr="004F1CD2">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bottom"/>
            <w:hideMark/>
          </w:tcPr>
          <w:p w14:paraId="1F44BC20" w14:textId="77777777" w:rsidR="0007638A" w:rsidRPr="000E7F3F" w:rsidRDefault="0007638A" w:rsidP="004F1CD2">
            <w:pPr>
              <w:jc w:val="both"/>
              <w:rPr>
                <w:b/>
                <w:bCs/>
                <w:color w:val="000000" w:themeColor="text1"/>
              </w:rPr>
            </w:pPr>
            <w:r w:rsidRPr="000E7F3F">
              <w:rPr>
                <w:b/>
                <w:bCs/>
                <w:color w:val="000000" w:themeColor="text1"/>
              </w:rPr>
              <w:t> </w:t>
            </w:r>
          </w:p>
        </w:tc>
        <w:tc>
          <w:tcPr>
            <w:tcW w:w="5547" w:type="dxa"/>
            <w:gridSpan w:val="2"/>
            <w:tcBorders>
              <w:top w:val="nil"/>
              <w:left w:val="nil"/>
              <w:bottom w:val="single" w:sz="8" w:space="0" w:color="auto"/>
              <w:right w:val="single" w:sz="8" w:space="0" w:color="auto"/>
            </w:tcBorders>
            <w:shd w:val="clear" w:color="auto" w:fill="auto"/>
            <w:vAlign w:val="center"/>
            <w:hideMark/>
          </w:tcPr>
          <w:p w14:paraId="2AF1E9AC" w14:textId="77777777" w:rsidR="0007638A" w:rsidRPr="000E7F3F" w:rsidRDefault="0007638A" w:rsidP="004F1CD2">
            <w:pPr>
              <w:jc w:val="center"/>
              <w:rPr>
                <w:b/>
                <w:bCs/>
                <w:color w:val="000000" w:themeColor="text1"/>
              </w:rPr>
            </w:pPr>
            <w:r w:rsidRPr="000E7F3F">
              <w:rPr>
                <w:b/>
                <w:bCs/>
                <w:color w:val="000000" w:themeColor="text1"/>
              </w:rPr>
              <w:t>TOTAL</w:t>
            </w:r>
          </w:p>
        </w:tc>
        <w:tc>
          <w:tcPr>
            <w:tcW w:w="693" w:type="dxa"/>
            <w:tcBorders>
              <w:top w:val="nil"/>
              <w:left w:val="nil"/>
              <w:bottom w:val="single" w:sz="8" w:space="0" w:color="auto"/>
              <w:right w:val="single" w:sz="8" w:space="0" w:color="auto"/>
            </w:tcBorders>
            <w:shd w:val="clear" w:color="auto" w:fill="auto"/>
            <w:vAlign w:val="center"/>
            <w:hideMark/>
          </w:tcPr>
          <w:p w14:paraId="1D9E415B" w14:textId="77777777" w:rsidR="0007638A" w:rsidRPr="000E7F3F" w:rsidRDefault="0007638A" w:rsidP="004F1CD2">
            <w:pPr>
              <w:jc w:val="center"/>
              <w:rPr>
                <w:b/>
                <w:bCs/>
                <w:color w:val="000000" w:themeColor="text1"/>
              </w:rPr>
            </w:pPr>
            <w:r w:rsidRPr="000E7F3F">
              <w:rPr>
                <w:b/>
                <w:bCs/>
                <w:color w:val="000000" w:themeColor="text1"/>
              </w:rPr>
              <w:t>19</w:t>
            </w:r>
          </w:p>
        </w:tc>
        <w:tc>
          <w:tcPr>
            <w:tcW w:w="693" w:type="dxa"/>
            <w:tcBorders>
              <w:top w:val="nil"/>
              <w:left w:val="nil"/>
              <w:bottom w:val="single" w:sz="8" w:space="0" w:color="auto"/>
              <w:right w:val="single" w:sz="8" w:space="0" w:color="auto"/>
            </w:tcBorders>
            <w:shd w:val="clear" w:color="auto" w:fill="auto"/>
            <w:vAlign w:val="center"/>
            <w:hideMark/>
          </w:tcPr>
          <w:p w14:paraId="5B3DF9AD" w14:textId="77777777" w:rsidR="0007638A" w:rsidRPr="000E7F3F" w:rsidRDefault="0007638A" w:rsidP="004F1CD2">
            <w:pPr>
              <w:jc w:val="center"/>
              <w:rPr>
                <w:b/>
                <w:bCs/>
                <w:color w:val="000000" w:themeColor="text1"/>
              </w:rPr>
            </w:pPr>
            <w:r w:rsidRPr="000E7F3F">
              <w:rPr>
                <w:b/>
                <w:bCs/>
                <w:color w:val="000000" w:themeColor="text1"/>
              </w:rPr>
              <w:t>3</w:t>
            </w:r>
          </w:p>
        </w:tc>
        <w:tc>
          <w:tcPr>
            <w:tcW w:w="693" w:type="dxa"/>
            <w:tcBorders>
              <w:top w:val="nil"/>
              <w:left w:val="nil"/>
              <w:bottom w:val="single" w:sz="8" w:space="0" w:color="auto"/>
              <w:right w:val="single" w:sz="8" w:space="0" w:color="auto"/>
            </w:tcBorders>
            <w:shd w:val="clear" w:color="auto" w:fill="auto"/>
            <w:vAlign w:val="center"/>
            <w:hideMark/>
          </w:tcPr>
          <w:p w14:paraId="73A055D5" w14:textId="77777777" w:rsidR="0007638A" w:rsidRPr="000E7F3F" w:rsidRDefault="0007638A" w:rsidP="004F1CD2">
            <w:pPr>
              <w:jc w:val="center"/>
              <w:rPr>
                <w:b/>
                <w:bCs/>
                <w:color w:val="000000" w:themeColor="text1"/>
              </w:rPr>
            </w:pPr>
            <w:r w:rsidRPr="000E7F3F">
              <w:rPr>
                <w:b/>
                <w:bCs/>
                <w:color w:val="000000" w:themeColor="text1"/>
              </w:rPr>
              <w:t>4</w:t>
            </w:r>
          </w:p>
        </w:tc>
        <w:tc>
          <w:tcPr>
            <w:tcW w:w="531" w:type="dxa"/>
            <w:tcBorders>
              <w:top w:val="nil"/>
              <w:left w:val="nil"/>
              <w:bottom w:val="single" w:sz="8" w:space="0" w:color="auto"/>
              <w:right w:val="single" w:sz="8" w:space="0" w:color="auto"/>
            </w:tcBorders>
            <w:shd w:val="clear" w:color="auto" w:fill="auto"/>
            <w:vAlign w:val="center"/>
            <w:hideMark/>
          </w:tcPr>
          <w:p w14:paraId="6909D379" w14:textId="77777777" w:rsidR="0007638A" w:rsidRPr="000E7F3F" w:rsidRDefault="0007638A" w:rsidP="004F1CD2">
            <w:pPr>
              <w:jc w:val="center"/>
              <w:rPr>
                <w:b/>
                <w:bCs/>
                <w:color w:val="000000" w:themeColor="text1"/>
              </w:rPr>
            </w:pPr>
            <w:r w:rsidRPr="000E7F3F">
              <w:rPr>
                <w:b/>
                <w:bCs/>
                <w:color w:val="000000" w:themeColor="text1"/>
              </w:rPr>
              <w:t>24</w:t>
            </w:r>
          </w:p>
        </w:tc>
      </w:tr>
    </w:tbl>
    <w:p w14:paraId="380C1CAD" w14:textId="77777777" w:rsidR="0007638A" w:rsidRPr="000E7F3F" w:rsidRDefault="0007638A" w:rsidP="0007638A">
      <w:pPr>
        <w:jc w:val="both"/>
      </w:pPr>
    </w:p>
    <w:p w14:paraId="43B4DF0E" w14:textId="77777777" w:rsidR="0007638A" w:rsidRPr="000E7F3F" w:rsidRDefault="0007638A" w:rsidP="0007638A">
      <w:pPr>
        <w:jc w:val="both"/>
      </w:pPr>
      <w:r w:rsidRPr="000E7F3F">
        <w:rPr>
          <w:b/>
        </w:rPr>
        <w:t>IDE (Inter Disciplinary electives)</w:t>
      </w:r>
      <w:r w:rsidRPr="000E7F3F">
        <w:t xml:space="preserve"> in the curriculum aims to create multitasking professionals/ scientists with learning opportunities for students across disciplines/aptitude of their choice by opting level (5 or 6) electives, as appropriate, listed in the approved curriculum. </w:t>
      </w:r>
      <w:r>
        <w:t xml:space="preserve"> </w:t>
      </w:r>
    </w:p>
    <w:p w14:paraId="0CDDFD7F" w14:textId="77777777" w:rsidR="0007638A" w:rsidRPr="000E7F3F" w:rsidRDefault="0007638A" w:rsidP="0007638A">
      <w:pPr>
        <w:jc w:val="both"/>
      </w:pPr>
    </w:p>
    <w:tbl>
      <w:tblPr>
        <w:tblW w:w="9093" w:type="dxa"/>
        <w:jc w:val="center"/>
        <w:tblLayout w:type="fixed"/>
        <w:tblLook w:val="04A0" w:firstRow="1" w:lastRow="0" w:firstColumn="1" w:lastColumn="0" w:noHBand="0" w:noVBand="1"/>
      </w:tblPr>
      <w:tblGrid>
        <w:gridCol w:w="743"/>
        <w:gridCol w:w="1232"/>
        <w:gridCol w:w="4355"/>
        <w:gridCol w:w="690"/>
        <w:gridCol w:w="691"/>
        <w:gridCol w:w="691"/>
        <w:gridCol w:w="691"/>
      </w:tblGrid>
      <w:tr w:rsidR="0007638A" w:rsidRPr="000E7F3F" w14:paraId="22CEE76D" w14:textId="77777777" w:rsidTr="004F1CD2">
        <w:trPr>
          <w:trHeight w:val="240"/>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52A9B5" w14:textId="77777777" w:rsidR="0007638A" w:rsidRPr="000E7F3F" w:rsidRDefault="0007638A" w:rsidP="004F1CD2">
            <w:pPr>
              <w:jc w:val="center"/>
              <w:rPr>
                <w:b/>
                <w:bCs/>
                <w:color w:val="000000" w:themeColor="text1"/>
              </w:rPr>
            </w:pPr>
            <w:r w:rsidRPr="000E7F3F">
              <w:rPr>
                <w:b/>
                <w:bCs/>
                <w:color w:val="000000" w:themeColor="text1"/>
              </w:rPr>
              <w:t>Sl. No.</w:t>
            </w:r>
          </w:p>
        </w:tc>
        <w:tc>
          <w:tcPr>
            <w:tcW w:w="1232" w:type="dxa"/>
            <w:tcBorders>
              <w:top w:val="single" w:sz="8" w:space="0" w:color="auto"/>
              <w:left w:val="nil"/>
              <w:bottom w:val="single" w:sz="8" w:space="0" w:color="auto"/>
              <w:right w:val="single" w:sz="8" w:space="0" w:color="auto"/>
            </w:tcBorders>
            <w:shd w:val="clear" w:color="auto" w:fill="auto"/>
            <w:noWrap/>
            <w:vAlign w:val="center"/>
            <w:hideMark/>
          </w:tcPr>
          <w:p w14:paraId="6D4563E9" w14:textId="77777777" w:rsidR="0007638A" w:rsidRPr="000E7F3F" w:rsidRDefault="0007638A" w:rsidP="004F1CD2">
            <w:pPr>
              <w:jc w:val="center"/>
              <w:rPr>
                <w:b/>
                <w:bCs/>
                <w:color w:val="000000" w:themeColor="text1"/>
              </w:rPr>
            </w:pPr>
            <w:r w:rsidRPr="000E7F3F">
              <w:rPr>
                <w:b/>
                <w:bCs/>
                <w:color w:val="000000" w:themeColor="text1"/>
              </w:rPr>
              <w:t>Subject Code</w:t>
            </w:r>
          </w:p>
        </w:tc>
        <w:tc>
          <w:tcPr>
            <w:tcW w:w="4355" w:type="dxa"/>
            <w:tcBorders>
              <w:top w:val="single" w:sz="8" w:space="0" w:color="auto"/>
              <w:left w:val="nil"/>
              <w:bottom w:val="single" w:sz="8" w:space="0" w:color="auto"/>
              <w:right w:val="single" w:sz="8" w:space="0" w:color="auto"/>
            </w:tcBorders>
            <w:shd w:val="clear" w:color="auto" w:fill="auto"/>
            <w:noWrap/>
            <w:vAlign w:val="center"/>
            <w:hideMark/>
          </w:tcPr>
          <w:p w14:paraId="1A16D5B6" w14:textId="77777777" w:rsidR="0007638A" w:rsidRPr="000E7F3F" w:rsidRDefault="0007638A" w:rsidP="004F1CD2">
            <w:pPr>
              <w:jc w:val="center"/>
              <w:rPr>
                <w:b/>
                <w:bCs/>
                <w:color w:val="000000" w:themeColor="text1"/>
              </w:rPr>
            </w:pPr>
            <w:r w:rsidRPr="000E7F3F">
              <w:rPr>
                <w:b/>
                <w:bCs/>
                <w:color w:val="000000" w:themeColor="text1"/>
              </w:rPr>
              <w:t>SEMESTER II</w:t>
            </w:r>
          </w:p>
        </w:tc>
        <w:tc>
          <w:tcPr>
            <w:tcW w:w="690" w:type="dxa"/>
            <w:tcBorders>
              <w:top w:val="single" w:sz="8" w:space="0" w:color="auto"/>
              <w:left w:val="nil"/>
              <w:bottom w:val="single" w:sz="8" w:space="0" w:color="auto"/>
              <w:right w:val="single" w:sz="8" w:space="0" w:color="auto"/>
            </w:tcBorders>
            <w:shd w:val="clear" w:color="auto" w:fill="auto"/>
            <w:vAlign w:val="center"/>
            <w:hideMark/>
          </w:tcPr>
          <w:p w14:paraId="79116887" w14:textId="77777777" w:rsidR="0007638A" w:rsidRPr="000E7F3F" w:rsidRDefault="0007638A" w:rsidP="004F1CD2">
            <w:pPr>
              <w:jc w:val="center"/>
              <w:rPr>
                <w:b/>
                <w:bCs/>
                <w:color w:val="000000" w:themeColor="text1"/>
              </w:rPr>
            </w:pPr>
            <w:r w:rsidRPr="000E7F3F">
              <w:rPr>
                <w:b/>
                <w:bCs/>
                <w:color w:val="000000" w:themeColor="text1"/>
              </w:rPr>
              <w:t>L</w:t>
            </w:r>
          </w:p>
        </w:tc>
        <w:tc>
          <w:tcPr>
            <w:tcW w:w="691" w:type="dxa"/>
            <w:tcBorders>
              <w:top w:val="single" w:sz="8" w:space="0" w:color="auto"/>
              <w:left w:val="nil"/>
              <w:bottom w:val="single" w:sz="8" w:space="0" w:color="auto"/>
              <w:right w:val="single" w:sz="8" w:space="0" w:color="auto"/>
            </w:tcBorders>
            <w:shd w:val="clear" w:color="auto" w:fill="auto"/>
            <w:noWrap/>
            <w:vAlign w:val="center"/>
            <w:hideMark/>
          </w:tcPr>
          <w:p w14:paraId="2BE3F2D6" w14:textId="77777777" w:rsidR="0007638A" w:rsidRPr="000E7F3F" w:rsidRDefault="0007638A" w:rsidP="004F1CD2">
            <w:pPr>
              <w:jc w:val="center"/>
              <w:rPr>
                <w:b/>
                <w:bCs/>
                <w:color w:val="000000" w:themeColor="text1"/>
              </w:rPr>
            </w:pPr>
            <w:r w:rsidRPr="000E7F3F">
              <w:rPr>
                <w:b/>
                <w:bCs/>
                <w:color w:val="000000" w:themeColor="text1"/>
              </w:rPr>
              <w:t>T</w:t>
            </w:r>
          </w:p>
        </w:tc>
        <w:tc>
          <w:tcPr>
            <w:tcW w:w="691" w:type="dxa"/>
            <w:tcBorders>
              <w:top w:val="single" w:sz="8" w:space="0" w:color="auto"/>
              <w:left w:val="nil"/>
              <w:bottom w:val="single" w:sz="8" w:space="0" w:color="auto"/>
              <w:right w:val="single" w:sz="8" w:space="0" w:color="auto"/>
            </w:tcBorders>
            <w:shd w:val="clear" w:color="auto" w:fill="auto"/>
            <w:noWrap/>
            <w:vAlign w:val="center"/>
            <w:hideMark/>
          </w:tcPr>
          <w:p w14:paraId="62E7D5E1" w14:textId="77777777" w:rsidR="0007638A" w:rsidRPr="000E7F3F" w:rsidRDefault="0007638A" w:rsidP="004F1CD2">
            <w:pPr>
              <w:jc w:val="center"/>
              <w:rPr>
                <w:b/>
                <w:bCs/>
                <w:color w:val="000000" w:themeColor="text1"/>
              </w:rPr>
            </w:pPr>
            <w:r w:rsidRPr="000E7F3F">
              <w:rPr>
                <w:b/>
                <w:bCs/>
                <w:color w:val="000000" w:themeColor="text1"/>
              </w:rPr>
              <w:t>P</w:t>
            </w:r>
          </w:p>
        </w:tc>
        <w:tc>
          <w:tcPr>
            <w:tcW w:w="691" w:type="dxa"/>
            <w:tcBorders>
              <w:top w:val="single" w:sz="8" w:space="0" w:color="auto"/>
              <w:left w:val="nil"/>
              <w:bottom w:val="single" w:sz="8" w:space="0" w:color="auto"/>
              <w:right w:val="single" w:sz="8" w:space="0" w:color="auto"/>
            </w:tcBorders>
            <w:shd w:val="clear" w:color="auto" w:fill="auto"/>
            <w:noWrap/>
            <w:vAlign w:val="center"/>
            <w:hideMark/>
          </w:tcPr>
          <w:p w14:paraId="73050648" w14:textId="77777777" w:rsidR="0007638A" w:rsidRPr="000E7F3F" w:rsidRDefault="0007638A" w:rsidP="004F1CD2">
            <w:pPr>
              <w:jc w:val="center"/>
              <w:rPr>
                <w:b/>
                <w:bCs/>
                <w:color w:val="000000" w:themeColor="text1"/>
              </w:rPr>
            </w:pPr>
            <w:r w:rsidRPr="000E7F3F">
              <w:rPr>
                <w:b/>
                <w:bCs/>
                <w:color w:val="000000" w:themeColor="text1"/>
              </w:rPr>
              <w:t>C</w:t>
            </w:r>
          </w:p>
        </w:tc>
      </w:tr>
      <w:tr w:rsidR="0007638A" w:rsidRPr="000E7F3F" w14:paraId="38CB64E6" w14:textId="77777777" w:rsidTr="004F1CD2">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hideMark/>
          </w:tcPr>
          <w:p w14:paraId="76911065" w14:textId="77777777" w:rsidR="0007638A" w:rsidRPr="000E7F3F" w:rsidRDefault="0007638A" w:rsidP="004F1CD2">
            <w:pPr>
              <w:jc w:val="center"/>
              <w:rPr>
                <w:color w:val="000000" w:themeColor="text1"/>
              </w:rPr>
            </w:pPr>
            <w:r w:rsidRPr="000E7F3F">
              <w:rPr>
                <w:color w:val="000000" w:themeColor="text1"/>
              </w:rPr>
              <w:t>1.</w:t>
            </w:r>
          </w:p>
        </w:tc>
        <w:tc>
          <w:tcPr>
            <w:tcW w:w="1232" w:type="dxa"/>
            <w:tcBorders>
              <w:top w:val="nil"/>
              <w:left w:val="nil"/>
              <w:bottom w:val="single" w:sz="8" w:space="0" w:color="auto"/>
              <w:right w:val="single" w:sz="8" w:space="0" w:color="auto"/>
            </w:tcBorders>
            <w:shd w:val="clear" w:color="auto" w:fill="auto"/>
            <w:vAlign w:val="center"/>
            <w:hideMark/>
          </w:tcPr>
          <w:p w14:paraId="362EDDB1" w14:textId="77777777" w:rsidR="0007638A" w:rsidRPr="000E7F3F" w:rsidRDefault="0007638A" w:rsidP="004F1CD2">
            <w:pPr>
              <w:jc w:val="both"/>
              <w:rPr>
                <w:color w:val="000000" w:themeColor="text1"/>
              </w:rPr>
            </w:pPr>
            <w:r>
              <w:rPr>
                <w:color w:val="000000" w:themeColor="text1"/>
              </w:rPr>
              <w:t>MM5201</w:t>
            </w:r>
          </w:p>
        </w:tc>
        <w:tc>
          <w:tcPr>
            <w:tcW w:w="4355" w:type="dxa"/>
            <w:tcBorders>
              <w:top w:val="nil"/>
              <w:left w:val="nil"/>
              <w:bottom w:val="single" w:sz="8" w:space="0" w:color="auto"/>
              <w:right w:val="single" w:sz="8" w:space="0" w:color="auto"/>
            </w:tcBorders>
            <w:shd w:val="clear" w:color="auto" w:fill="auto"/>
            <w:vAlign w:val="center"/>
          </w:tcPr>
          <w:p w14:paraId="3EFB9176" w14:textId="77777777" w:rsidR="0007638A" w:rsidRPr="000E7F3F" w:rsidRDefault="0007638A" w:rsidP="004F1CD2">
            <w:pPr>
              <w:jc w:val="both"/>
              <w:rPr>
                <w:color w:val="000000" w:themeColor="text1"/>
              </w:rPr>
            </w:pPr>
            <w:r w:rsidRPr="000E7F3F">
              <w:rPr>
                <w:color w:val="000000" w:themeColor="text1"/>
              </w:rPr>
              <w:t xml:space="preserve">Advanced Polymer Technology </w:t>
            </w:r>
          </w:p>
        </w:tc>
        <w:tc>
          <w:tcPr>
            <w:tcW w:w="690" w:type="dxa"/>
            <w:tcBorders>
              <w:top w:val="nil"/>
              <w:left w:val="nil"/>
              <w:bottom w:val="single" w:sz="8" w:space="0" w:color="auto"/>
              <w:right w:val="single" w:sz="8" w:space="0" w:color="auto"/>
            </w:tcBorders>
            <w:shd w:val="clear" w:color="auto" w:fill="auto"/>
            <w:vAlign w:val="center"/>
            <w:hideMark/>
          </w:tcPr>
          <w:p w14:paraId="5408449E" w14:textId="77777777" w:rsidR="0007638A" w:rsidRPr="000E7F3F" w:rsidRDefault="0007638A" w:rsidP="004F1CD2">
            <w:pPr>
              <w:jc w:val="center"/>
              <w:rPr>
                <w:color w:val="000000" w:themeColor="text1"/>
              </w:rPr>
            </w:pPr>
            <w:r w:rsidRPr="000E7F3F">
              <w:rPr>
                <w:color w:val="000000" w:themeColor="text1"/>
              </w:rPr>
              <w:t>3</w:t>
            </w:r>
          </w:p>
        </w:tc>
        <w:tc>
          <w:tcPr>
            <w:tcW w:w="691" w:type="dxa"/>
            <w:tcBorders>
              <w:top w:val="nil"/>
              <w:left w:val="nil"/>
              <w:bottom w:val="single" w:sz="8" w:space="0" w:color="auto"/>
              <w:right w:val="single" w:sz="8" w:space="0" w:color="auto"/>
            </w:tcBorders>
            <w:shd w:val="clear" w:color="auto" w:fill="auto"/>
            <w:noWrap/>
            <w:vAlign w:val="center"/>
            <w:hideMark/>
          </w:tcPr>
          <w:p w14:paraId="5C3D38B0" w14:textId="77777777" w:rsidR="0007638A" w:rsidRPr="000E7F3F" w:rsidRDefault="0007638A" w:rsidP="004F1CD2">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hideMark/>
          </w:tcPr>
          <w:p w14:paraId="33B4A93B" w14:textId="77777777" w:rsidR="0007638A" w:rsidRPr="000E7F3F" w:rsidRDefault="0007638A" w:rsidP="004F1CD2">
            <w:pPr>
              <w:jc w:val="center"/>
              <w:rPr>
                <w:color w:val="000000" w:themeColor="text1"/>
              </w:rPr>
            </w:pPr>
            <w:r w:rsidRPr="000E7F3F">
              <w:rPr>
                <w:color w:val="000000" w:themeColor="text1"/>
              </w:rPr>
              <w:t>2</w:t>
            </w:r>
          </w:p>
        </w:tc>
        <w:tc>
          <w:tcPr>
            <w:tcW w:w="691" w:type="dxa"/>
            <w:tcBorders>
              <w:top w:val="nil"/>
              <w:left w:val="nil"/>
              <w:bottom w:val="single" w:sz="8" w:space="0" w:color="auto"/>
              <w:right w:val="single" w:sz="8" w:space="0" w:color="auto"/>
            </w:tcBorders>
            <w:shd w:val="clear" w:color="auto" w:fill="auto"/>
            <w:noWrap/>
            <w:vAlign w:val="center"/>
            <w:hideMark/>
          </w:tcPr>
          <w:p w14:paraId="34CD087D" w14:textId="77777777" w:rsidR="0007638A" w:rsidRPr="000E7F3F" w:rsidRDefault="0007638A" w:rsidP="004F1CD2">
            <w:pPr>
              <w:jc w:val="center"/>
              <w:rPr>
                <w:color w:val="000000" w:themeColor="text1"/>
              </w:rPr>
            </w:pPr>
            <w:r w:rsidRPr="000E7F3F">
              <w:rPr>
                <w:color w:val="000000" w:themeColor="text1"/>
              </w:rPr>
              <w:t>4</w:t>
            </w:r>
          </w:p>
        </w:tc>
      </w:tr>
      <w:tr w:rsidR="0007638A" w:rsidRPr="000E7F3F" w14:paraId="3B9B6DC9" w14:textId="77777777" w:rsidTr="004F1CD2">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6DEA9BF3" w14:textId="77777777" w:rsidR="0007638A" w:rsidRPr="000E7F3F" w:rsidRDefault="0007638A" w:rsidP="004F1CD2">
            <w:pPr>
              <w:jc w:val="center"/>
              <w:rPr>
                <w:color w:val="000000" w:themeColor="text1"/>
              </w:rPr>
            </w:pPr>
            <w:r w:rsidRPr="000E7F3F">
              <w:rPr>
                <w:color w:val="000000" w:themeColor="text1"/>
              </w:rPr>
              <w:t>2.</w:t>
            </w:r>
          </w:p>
        </w:tc>
        <w:tc>
          <w:tcPr>
            <w:tcW w:w="1232" w:type="dxa"/>
            <w:tcBorders>
              <w:top w:val="nil"/>
              <w:left w:val="nil"/>
              <w:bottom w:val="single" w:sz="8" w:space="0" w:color="auto"/>
              <w:right w:val="single" w:sz="8" w:space="0" w:color="auto"/>
            </w:tcBorders>
            <w:shd w:val="clear" w:color="auto" w:fill="auto"/>
            <w:vAlign w:val="center"/>
          </w:tcPr>
          <w:p w14:paraId="5C6DB5A8" w14:textId="77777777" w:rsidR="0007638A" w:rsidRPr="000E7F3F" w:rsidRDefault="0007638A" w:rsidP="004F1CD2">
            <w:pPr>
              <w:jc w:val="both"/>
              <w:rPr>
                <w:color w:val="000000" w:themeColor="text1"/>
              </w:rPr>
            </w:pPr>
            <w:r>
              <w:rPr>
                <w:color w:val="000000" w:themeColor="text1"/>
              </w:rPr>
              <w:t>MM5202</w:t>
            </w:r>
          </w:p>
        </w:tc>
        <w:tc>
          <w:tcPr>
            <w:tcW w:w="4355" w:type="dxa"/>
            <w:tcBorders>
              <w:top w:val="nil"/>
              <w:left w:val="nil"/>
              <w:bottom w:val="single" w:sz="8" w:space="0" w:color="auto"/>
              <w:right w:val="single" w:sz="8" w:space="0" w:color="auto"/>
            </w:tcBorders>
            <w:shd w:val="clear" w:color="auto" w:fill="auto"/>
            <w:vAlign w:val="center"/>
          </w:tcPr>
          <w:p w14:paraId="77DEDBF3" w14:textId="77777777" w:rsidR="0007638A" w:rsidRPr="000E7F3F" w:rsidRDefault="0007638A" w:rsidP="004F1CD2">
            <w:pPr>
              <w:jc w:val="both"/>
              <w:rPr>
                <w:color w:val="000000" w:themeColor="text1"/>
              </w:rPr>
            </w:pPr>
            <w:r w:rsidRPr="000E7F3F">
              <w:rPr>
                <w:color w:val="000000" w:themeColor="text1"/>
              </w:rPr>
              <w:t xml:space="preserve">Advanced Engineering Materials </w:t>
            </w:r>
          </w:p>
        </w:tc>
        <w:tc>
          <w:tcPr>
            <w:tcW w:w="690" w:type="dxa"/>
            <w:tcBorders>
              <w:top w:val="nil"/>
              <w:left w:val="nil"/>
              <w:bottom w:val="single" w:sz="8" w:space="0" w:color="auto"/>
              <w:right w:val="single" w:sz="8" w:space="0" w:color="auto"/>
            </w:tcBorders>
            <w:shd w:val="clear" w:color="auto" w:fill="auto"/>
            <w:vAlign w:val="center"/>
          </w:tcPr>
          <w:p w14:paraId="3BA8E506" w14:textId="77777777" w:rsidR="0007638A" w:rsidRPr="000E7F3F" w:rsidRDefault="0007638A" w:rsidP="004F1CD2">
            <w:pPr>
              <w:jc w:val="center"/>
              <w:rPr>
                <w:color w:val="000000" w:themeColor="text1"/>
              </w:rPr>
            </w:pPr>
            <w:r w:rsidRPr="000E7F3F">
              <w:rPr>
                <w:color w:val="000000" w:themeColor="text1"/>
              </w:rPr>
              <w:t>3</w:t>
            </w:r>
          </w:p>
        </w:tc>
        <w:tc>
          <w:tcPr>
            <w:tcW w:w="691" w:type="dxa"/>
            <w:tcBorders>
              <w:top w:val="nil"/>
              <w:left w:val="nil"/>
              <w:bottom w:val="single" w:sz="8" w:space="0" w:color="auto"/>
              <w:right w:val="single" w:sz="8" w:space="0" w:color="auto"/>
            </w:tcBorders>
            <w:shd w:val="clear" w:color="auto" w:fill="auto"/>
            <w:noWrap/>
            <w:vAlign w:val="center"/>
          </w:tcPr>
          <w:p w14:paraId="5966F8CF" w14:textId="77777777" w:rsidR="0007638A" w:rsidRPr="000E7F3F" w:rsidRDefault="0007638A" w:rsidP="004F1CD2">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tcPr>
          <w:p w14:paraId="5E641109" w14:textId="77777777" w:rsidR="0007638A" w:rsidRPr="000E7F3F" w:rsidRDefault="0007638A" w:rsidP="004F1CD2">
            <w:pPr>
              <w:jc w:val="center"/>
              <w:rPr>
                <w:color w:val="000000" w:themeColor="text1"/>
              </w:rPr>
            </w:pPr>
            <w:r w:rsidRPr="000E7F3F">
              <w:rPr>
                <w:color w:val="000000" w:themeColor="text1"/>
              </w:rPr>
              <w:t>2</w:t>
            </w:r>
          </w:p>
        </w:tc>
        <w:tc>
          <w:tcPr>
            <w:tcW w:w="691" w:type="dxa"/>
            <w:tcBorders>
              <w:top w:val="nil"/>
              <w:left w:val="nil"/>
              <w:bottom w:val="single" w:sz="8" w:space="0" w:color="auto"/>
              <w:right w:val="single" w:sz="8" w:space="0" w:color="auto"/>
            </w:tcBorders>
            <w:shd w:val="clear" w:color="auto" w:fill="auto"/>
            <w:noWrap/>
            <w:vAlign w:val="center"/>
          </w:tcPr>
          <w:p w14:paraId="3FEE7F6E" w14:textId="77777777" w:rsidR="0007638A" w:rsidRPr="000E7F3F" w:rsidRDefault="0007638A" w:rsidP="004F1CD2">
            <w:pPr>
              <w:jc w:val="center"/>
              <w:rPr>
                <w:color w:val="000000" w:themeColor="text1"/>
              </w:rPr>
            </w:pPr>
            <w:r w:rsidRPr="000E7F3F">
              <w:rPr>
                <w:color w:val="000000" w:themeColor="text1"/>
              </w:rPr>
              <w:t>4</w:t>
            </w:r>
          </w:p>
        </w:tc>
      </w:tr>
      <w:tr w:rsidR="0007638A" w:rsidRPr="000E7F3F" w14:paraId="6DABC111" w14:textId="77777777" w:rsidTr="004F1CD2">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54CF9528" w14:textId="77777777" w:rsidR="0007638A" w:rsidRPr="000E7F3F" w:rsidRDefault="0007638A" w:rsidP="004F1CD2">
            <w:pPr>
              <w:jc w:val="center"/>
              <w:rPr>
                <w:color w:val="000000" w:themeColor="text1"/>
              </w:rPr>
            </w:pPr>
            <w:r w:rsidRPr="000E7F3F">
              <w:rPr>
                <w:color w:val="000000" w:themeColor="text1"/>
              </w:rPr>
              <w:t>3.</w:t>
            </w:r>
          </w:p>
        </w:tc>
        <w:tc>
          <w:tcPr>
            <w:tcW w:w="1232" w:type="dxa"/>
            <w:tcBorders>
              <w:top w:val="nil"/>
              <w:left w:val="nil"/>
              <w:bottom w:val="single" w:sz="8" w:space="0" w:color="auto"/>
              <w:right w:val="single" w:sz="8" w:space="0" w:color="auto"/>
            </w:tcBorders>
            <w:shd w:val="clear" w:color="auto" w:fill="auto"/>
            <w:vAlign w:val="center"/>
          </w:tcPr>
          <w:p w14:paraId="3A99F0E7" w14:textId="77777777" w:rsidR="0007638A" w:rsidRPr="000E7F3F" w:rsidRDefault="0007638A" w:rsidP="004F1CD2">
            <w:pPr>
              <w:jc w:val="both"/>
              <w:rPr>
                <w:color w:val="000000" w:themeColor="text1"/>
              </w:rPr>
            </w:pPr>
            <w:r>
              <w:rPr>
                <w:color w:val="000000" w:themeColor="text1"/>
              </w:rPr>
              <w:t>MM62XX</w:t>
            </w:r>
          </w:p>
        </w:tc>
        <w:tc>
          <w:tcPr>
            <w:tcW w:w="4355" w:type="dxa"/>
            <w:tcBorders>
              <w:top w:val="nil"/>
              <w:left w:val="nil"/>
              <w:bottom w:val="single" w:sz="8" w:space="0" w:color="auto"/>
              <w:right w:val="single" w:sz="8" w:space="0" w:color="auto"/>
            </w:tcBorders>
            <w:shd w:val="clear" w:color="auto" w:fill="auto"/>
            <w:vAlign w:val="center"/>
          </w:tcPr>
          <w:p w14:paraId="3EBBB1CC" w14:textId="77777777" w:rsidR="0007638A" w:rsidRPr="000E7F3F" w:rsidRDefault="0007638A" w:rsidP="004F1CD2">
            <w:pPr>
              <w:jc w:val="both"/>
              <w:rPr>
                <w:color w:val="000000" w:themeColor="text1"/>
              </w:rPr>
            </w:pPr>
            <w:r w:rsidRPr="000E7F3F">
              <w:rPr>
                <w:color w:val="000000" w:themeColor="text1"/>
              </w:rPr>
              <w:t>DE-II</w:t>
            </w:r>
          </w:p>
        </w:tc>
        <w:tc>
          <w:tcPr>
            <w:tcW w:w="690" w:type="dxa"/>
            <w:tcBorders>
              <w:top w:val="nil"/>
              <w:left w:val="nil"/>
              <w:bottom w:val="single" w:sz="8" w:space="0" w:color="auto"/>
              <w:right w:val="single" w:sz="8" w:space="0" w:color="auto"/>
            </w:tcBorders>
            <w:shd w:val="clear" w:color="auto" w:fill="auto"/>
            <w:vAlign w:val="center"/>
          </w:tcPr>
          <w:p w14:paraId="41A0BDD2" w14:textId="77777777" w:rsidR="0007638A" w:rsidRPr="000E7F3F" w:rsidRDefault="0007638A" w:rsidP="004F1CD2">
            <w:pPr>
              <w:jc w:val="center"/>
              <w:rPr>
                <w:color w:val="000000" w:themeColor="text1"/>
              </w:rPr>
            </w:pPr>
            <w:r w:rsidRPr="000E7F3F">
              <w:rPr>
                <w:color w:val="000000" w:themeColor="text1"/>
              </w:rPr>
              <w:t>3</w:t>
            </w:r>
          </w:p>
        </w:tc>
        <w:tc>
          <w:tcPr>
            <w:tcW w:w="691" w:type="dxa"/>
            <w:tcBorders>
              <w:top w:val="nil"/>
              <w:left w:val="nil"/>
              <w:bottom w:val="single" w:sz="8" w:space="0" w:color="auto"/>
              <w:right w:val="single" w:sz="8" w:space="0" w:color="auto"/>
            </w:tcBorders>
            <w:shd w:val="clear" w:color="auto" w:fill="auto"/>
            <w:noWrap/>
            <w:vAlign w:val="center"/>
          </w:tcPr>
          <w:p w14:paraId="4E9EEB8B" w14:textId="77777777" w:rsidR="0007638A" w:rsidRPr="000E7F3F" w:rsidRDefault="0007638A" w:rsidP="004F1CD2">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tcPr>
          <w:p w14:paraId="41BF0D8F" w14:textId="77777777" w:rsidR="0007638A" w:rsidRPr="000E7F3F" w:rsidRDefault="0007638A" w:rsidP="004F1CD2">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tcPr>
          <w:p w14:paraId="59780D86" w14:textId="77777777" w:rsidR="0007638A" w:rsidRPr="000E7F3F" w:rsidRDefault="0007638A" w:rsidP="004F1CD2">
            <w:pPr>
              <w:jc w:val="center"/>
              <w:rPr>
                <w:color w:val="000000" w:themeColor="text1"/>
              </w:rPr>
            </w:pPr>
            <w:r w:rsidRPr="000E7F3F">
              <w:rPr>
                <w:color w:val="000000" w:themeColor="text1"/>
              </w:rPr>
              <w:t>3</w:t>
            </w:r>
          </w:p>
        </w:tc>
      </w:tr>
      <w:tr w:rsidR="0007638A" w:rsidRPr="000E7F3F" w14:paraId="4BCD7330" w14:textId="77777777" w:rsidTr="004F1CD2">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711A9EE3" w14:textId="77777777" w:rsidR="0007638A" w:rsidRPr="000E7F3F" w:rsidRDefault="0007638A" w:rsidP="004F1CD2">
            <w:pPr>
              <w:jc w:val="center"/>
              <w:rPr>
                <w:color w:val="000000" w:themeColor="text1"/>
              </w:rPr>
            </w:pPr>
            <w:r w:rsidRPr="000E7F3F">
              <w:rPr>
                <w:color w:val="000000" w:themeColor="text1"/>
              </w:rPr>
              <w:t>4.</w:t>
            </w:r>
          </w:p>
        </w:tc>
        <w:tc>
          <w:tcPr>
            <w:tcW w:w="1232" w:type="dxa"/>
            <w:tcBorders>
              <w:top w:val="nil"/>
              <w:left w:val="nil"/>
              <w:bottom w:val="single" w:sz="8" w:space="0" w:color="auto"/>
              <w:right w:val="single" w:sz="8" w:space="0" w:color="auto"/>
            </w:tcBorders>
            <w:shd w:val="clear" w:color="auto" w:fill="auto"/>
            <w:vAlign w:val="center"/>
          </w:tcPr>
          <w:p w14:paraId="254E5218" w14:textId="77777777" w:rsidR="0007638A" w:rsidRPr="000E7F3F" w:rsidRDefault="0007638A" w:rsidP="004F1CD2">
            <w:pPr>
              <w:jc w:val="both"/>
              <w:rPr>
                <w:color w:val="000000" w:themeColor="text1"/>
              </w:rPr>
            </w:pPr>
            <w:r>
              <w:rPr>
                <w:color w:val="000000" w:themeColor="text1"/>
              </w:rPr>
              <w:t>MM62XX</w:t>
            </w:r>
          </w:p>
        </w:tc>
        <w:tc>
          <w:tcPr>
            <w:tcW w:w="4355" w:type="dxa"/>
            <w:tcBorders>
              <w:top w:val="nil"/>
              <w:left w:val="nil"/>
              <w:bottom w:val="single" w:sz="8" w:space="0" w:color="auto"/>
              <w:right w:val="single" w:sz="8" w:space="0" w:color="auto"/>
            </w:tcBorders>
            <w:shd w:val="clear" w:color="auto" w:fill="auto"/>
            <w:vAlign w:val="center"/>
          </w:tcPr>
          <w:p w14:paraId="48B01E49" w14:textId="77777777" w:rsidR="0007638A" w:rsidRPr="000E7F3F" w:rsidRDefault="0007638A" w:rsidP="004F1CD2">
            <w:pPr>
              <w:jc w:val="both"/>
              <w:rPr>
                <w:color w:val="000000" w:themeColor="text1"/>
              </w:rPr>
            </w:pPr>
            <w:r w:rsidRPr="000E7F3F">
              <w:rPr>
                <w:color w:val="000000" w:themeColor="text1"/>
              </w:rPr>
              <w:t>DE-III</w:t>
            </w:r>
          </w:p>
        </w:tc>
        <w:tc>
          <w:tcPr>
            <w:tcW w:w="690" w:type="dxa"/>
            <w:tcBorders>
              <w:top w:val="nil"/>
              <w:left w:val="nil"/>
              <w:bottom w:val="single" w:sz="8" w:space="0" w:color="auto"/>
              <w:right w:val="single" w:sz="8" w:space="0" w:color="auto"/>
            </w:tcBorders>
            <w:shd w:val="clear" w:color="auto" w:fill="auto"/>
            <w:vAlign w:val="center"/>
          </w:tcPr>
          <w:p w14:paraId="2786BFDF" w14:textId="77777777" w:rsidR="0007638A" w:rsidRPr="000E7F3F" w:rsidRDefault="0007638A" w:rsidP="004F1CD2">
            <w:pPr>
              <w:jc w:val="center"/>
              <w:rPr>
                <w:color w:val="000000" w:themeColor="text1"/>
              </w:rPr>
            </w:pPr>
            <w:r w:rsidRPr="000E7F3F">
              <w:rPr>
                <w:color w:val="000000" w:themeColor="text1"/>
              </w:rPr>
              <w:t>3</w:t>
            </w:r>
          </w:p>
        </w:tc>
        <w:tc>
          <w:tcPr>
            <w:tcW w:w="691" w:type="dxa"/>
            <w:tcBorders>
              <w:top w:val="nil"/>
              <w:left w:val="nil"/>
              <w:bottom w:val="single" w:sz="8" w:space="0" w:color="auto"/>
              <w:right w:val="single" w:sz="8" w:space="0" w:color="auto"/>
            </w:tcBorders>
            <w:shd w:val="clear" w:color="auto" w:fill="auto"/>
            <w:noWrap/>
            <w:vAlign w:val="center"/>
          </w:tcPr>
          <w:p w14:paraId="777B9052" w14:textId="77777777" w:rsidR="0007638A" w:rsidRPr="000E7F3F" w:rsidRDefault="0007638A" w:rsidP="004F1CD2">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tcPr>
          <w:p w14:paraId="5A5C9079" w14:textId="77777777" w:rsidR="0007638A" w:rsidRPr="000E7F3F" w:rsidRDefault="0007638A" w:rsidP="004F1CD2">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tcPr>
          <w:p w14:paraId="2C1F675F" w14:textId="77777777" w:rsidR="0007638A" w:rsidRPr="000E7F3F" w:rsidRDefault="0007638A" w:rsidP="004F1CD2">
            <w:pPr>
              <w:jc w:val="center"/>
              <w:rPr>
                <w:color w:val="000000" w:themeColor="text1"/>
              </w:rPr>
            </w:pPr>
            <w:r w:rsidRPr="000E7F3F">
              <w:rPr>
                <w:color w:val="000000" w:themeColor="text1"/>
              </w:rPr>
              <w:t>3</w:t>
            </w:r>
          </w:p>
        </w:tc>
      </w:tr>
      <w:tr w:rsidR="0007638A" w:rsidRPr="000E7F3F" w14:paraId="67C23D9A" w14:textId="77777777" w:rsidTr="004F1CD2">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23C8E3D0" w14:textId="77777777" w:rsidR="0007638A" w:rsidRPr="000E7F3F" w:rsidRDefault="0007638A" w:rsidP="004F1CD2">
            <w:pPr>
              <w:jc w:val="center"/>
              <w:rPr>
                <w:color w:val="000000" w:themeColor="text1"/>
              </w:rPr>
            </w:pPr>
            <w:r w:rsidRPr="000E7F3F">
              <w:rPr>
                <w:color w:val="000000" w:themeColor="text1"/>
              </w:rPr>
              <w:t>5.</w:t>
            </w:r>
          </w:p>
        </w:tc>
        <w:tc>
          <w:tcPr>
            <w:tcW w:w="1232" w:type="dxa"/>
            <w:tcBorders>
              <w:top w:val="nil"/>
              <w:left w:val="nil"/>
              <w:bottom w:val="single" w:sz="8" w:space="0" w:color="auto"/>
              <w:right w:val="single" w:sz="8" w:space="0" w:color="auto"/>
            </w:tcBorders>
            <w:shd w:val="clear" w:color="auto" w:fill="auto"/>
            <w:vAlign w:val="center"/>
          </w:tcPr>
          <w:p w14:paraId="6CD86133" w14:textId="77777777" w:rsidR="0007638A" w:rsidRPr="000E7F3F" w:rsidRDefault="0007638A" w:rsidP="004F1CD2">
            <w:pPr>
              <w:jc w:val="both"/>
              <w:rPr>
                <w:color w:val="000000" w:themeColor="text1"/>
              </w:rPr>
            </w:pPr>
            <w:r>
              <w:rPr>
                <w:color w:val="000000" w:themeColor="text1"/>
              </w:rPr>
              <w:t>MM62XX</w:t>
            </w:r>
          </w:p>
        </w:tc>
        <w:tc>
          <w:tcPr>
            <w:tcW w:w="4355" w:type="dxa"/>
            <w:tcBorders>
              <w:top w:val="nil"/>
              <w:left w:val="nil"/>
              <w:bottom w:val="single" w:sz="8" w:space="0" w:color="auto"/>
              <w:right w:val="single" w:sz="8" w:space="0" w:color="auto"/>
            </w:tcBorders>
            <w:shd w:val="clear" w:color="auto" w:fill="auto"/>
            <w:vAlign w:val="center"/>
          </w:tcPr>
          <w:p w14:paraId="4415DC09" w14:textId="77777777" w:rsidR="0007638A" w:rsidRPr="000E7F3F" w:rsidRDefault="0007638A" w:rsidP="004F1CD2">
            <w:pPr>
              <w:jc w:val="both"/>
              <w:rPr>
                <w:color w:val="000000" w:themeColor="text1"/>
              </w:rPr>
            </w:pPr>
            <w:r w:rsidRPr="000E7F3F">
              <w:rPr>
                <w:color w:val="000000" w:themeColor="text1"/>
              </w:rPr>
              <w:t>DE-IV</w:t>
            </w:r>
          </w:p>
        </w:tc>
        <w:tc>
          <w:tcPr>
            <w:tcW w:w="690" w:type="dxa"/>
            <w:tcBorders>
              <w:top w:val="nil"/>
              <w:left w:val="nil"/>
              <w:bottom w:val="single" w:sz="8" w:space="0" w:color="auto"/>
              <w:right w:val="single" w:sz="8" w:space="0" w:color="auto"/>
            </w:tcBorders>
            <w:shd w:val="clear" w:color="auto" w:fill="auto"/>
            <w:vAlign w:val="center"/>
          </w:tcPr>
          <w:p w14:paraId="15A71E83" w14:textId="77777777" w:rsidR="0007638A" w:rsidRPr="000E7F3F" w:rsidRDefault="0007638A" w:rsidP="004F1CD2">
            <w:pPr>
              <w:jc w:val="center"/>
              <w:rPr>
                <w:color w:val="000000" w:themeColor="text1"/>
              </w:rPr>
            </w:pPr>
            <w:r w:rsidRPr="000E7F3F">
              <w:rPr>
                <w:color w:val="000000" w:themeColor="text1"/>
              </w:rPr>
              <w:t>3</w:t>
            </w:r>
          </w:p>
        </w:tc>
        <w:tc>
          <w:tcPr>
            <w:tcW w:w="691" w:type="dxa"/>
            <w:tcBorders>
              <w:top w:val="nil"/>
              <w:left w:val="nil"/>
              <w:bottom w:val="single" w:sz="8" w:space="0" w:color="auto"/>
              <w:right w:val="single" w:sz="8" w:space="0" w:color="auto"/>
            </w:tcBorders>
            <w:shd w:val="clear" w:color="auto" w:fill="auto"/>
            <w:noWrap/>
            <w:vAlign w:val="center"/>
          </w:tcPr>
          <w:p w14:paraId="474A47E1" w14:textId="77777777" w:rsidR="0007638A" w:rsidRPr="000E7F3F" w:rsidRDefault="0007638A" w:rsidP="004F1CD2">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tcPr>
          <w:p w14:paraId="07B456BD" w14:textId="77777777" w:rsidR="0007638A" w:rsidRPr="000E7F3F" w:rsidRDefault="0007638A" w:rsidP="004F1CD2">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tcPr>
          <w:p w14:paraId="2C703587" w14:textId="77777777" w:rsidR="0007638A" w:rsidRPr="000E7F3F" w:rsidRDefault="0007638A" w:rsidP="004F1CD2">
            <w:pPr>
              <w:jc w:val="center"/>
              <w:rPr>
                <w:color w:val="000000" w:themeColor="text1"/>
              </w:rPr>
            </w:pPr>
            <w:r w:rsidRPr="000E7F3F">
              <w:rPr>
                <w:color w:val="000000" w:themeColor="text1"/>
              </w:rPr>
              <w:t>3</w:t>
            </w:r>
          </w:p>
        </w:tc>
      </w:tr>
      <w:tr w:rsidR="0007638A" w:rsidRPr="000E7F3F" w14:paraId="0DE0883C" w14:textId="77777777" w:rsidTr="004F1CD2">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21C23AAD" w14:textId="77777777" w:rsidR="0007638A" w:rsidRPr="000E7F3F" w:rsidRDefault="0007638A" w:rsidP="004F1CD2">
            <w:pPr>
              <w:jc w:val="center"/>
              <w:rPr>
                <w:color w:val="000000" w:themeColor="text1"/>
              </w:rPr>
            </w:pPr>
            <w:r w:rsidRPr="000E7F3F">
              <w:rPr>
                <w:color w:val="000000" w:themeColor="text1"/>
              </w:rPr>
              <w:t>6.</w:t>
            </w:r>
          </w:p>
        </w:tc>
        <w:tc>
          <w:tcPr>
            <w:tcW w:w="1232" w:type="dxa"/>
            <w:tcBorders>
              <w:top w:val="nil"/>
              <w:left w:val="nil"/>
              <w:bottom w:val="single" w:sz="8" w:space="0" w:color="auto"/>
              <w:right w:val="single" w:sz="8" w:space="0" w:color="auto"/>
            </w:tcBorders>
            <w:shd w:val="clear" w:color="auto" w:fill="auto"/>
            <w:vAlign w:val="center"/>
          </w:tcPr>
          <w:p w14:paraId="3351D0BF" w14:textId="77777777" w:rsidR="0007638A" w:rsidRPr="000E7F3F" w:rsidRDefault="0007638A" w:rsidP="004F1CD2">
            <w:pPr>
              <w:jc w:val="both"/>
              <w:rPr>
                <w:color w:val="000000" w:themeColor="text1"/>
              </w:rPr>
            </w:pPr>
            <w:r w:rsidRPr="000E7F3F">
              <w:rPr>
                <w:color w:val="000000" w:themeColor="text1"/>
              </w:rPr>
              <w:t>RM6201</w:t>
            </w:r>
          </w:p>
        </w:tc>
        <w:tc>
          <w:tcPr>
            <w:tcW w:w="4355" w:type="dxa"/>
            <w:tcBorders>
              <w:top w:val="nil"/>
              <w:left w:val="nil"/>
              <w:bottom w:val="single" w:sz="8" w:space="0" w:color="auto"/>
              <w:right w:val="single" w:sz="8" w:space="0" w:color="auto"/>
            </w:tcBorders>
            <w:shd w:val="clear" w:color="auto" w:fill="auto"/>
            <w:vAlign w:val="center"/>
          </w:tcPr>
          <w:p w14:paraId="64C1F751" w14:textId="77777777" w:rsidR="0007638A" w:rsidRPr="000E7F3F" w:rsidRDefault="0007638A" w:rsidP="004F1CD2">
            <w:pPr>
              <w:jc w:val="both"/>
              <w:rPr>
                <w:color w:val="000000" w:themeColor="text1"/>
              </w:rPr>
            </w:pPr>
            <w:r w:rsidRPr="000E7F3F">
              <w:rPr>
                <w:color w:val="000000" w:themeColor="text1"/>
              </w:rPr>
              <w:t xml:space="preserve">Research Methodology </w:t>
            </w:r>
          </w:p>
        </w:tc>
        <w:tc>
          <w:tcPr>
            <w:tcW w:w="690" w:type="dxa"/>
            <w:tcBorders>
              <w:top w:val="nil"/>
              <w:left w:val="nil"/>
              <w:bottom w:val="single" w:sz="8" w:space="0" w:color="auto"/>
              <w:right w:val="single" w:sz="8" w:space="0" w:color="auto"/>
            </w:tcBorders>
            <w:shd w:val="clear" w:color="auto" w:fill="auto"/>
            <w:vAlign w:val="center"/>
          </w:tcPr>
          <w:p w14:paraId="0039C6A8" w14:textId="77777777" w:rsidR="0007638A" w:rsidRPr="000E7F3F" w:rsidRDefault="0007638A" w:rsidP="004F1CD2">
            <w:pPr>
              <w:jc w:val="center"/>
              <w:rPr>
                <w:color w:val="000000" w:themeColor="text1"/>
              </w:rPr>
            </w:pPr>
            <w:r w:rsidRPr="000E7F3F">
              <w:rPr>
                <w:color w:val="000000" w:themeColor="text1"/>
              </w:rPr>
              <w:t>3</w:t>
            </w:r>
          </w:p>
        </w:tc>
        <w:tc>
          <w:tcPr>
            <w:tcW w:w="691" w:type="dxa"/>
            <w:tcBorders>
              <w:top w:val="nil"/>
              <w:left w:val="nil"/>
              <w:bottom w:val="single" w:sz="8" w:space="0" w:color="auto"/>
              <w:right w:val="single" w:sz="8" w:space="0" w:color="auto"/>
            </w:tcBorders>
            <w:shd w:val="clear" w:color="auto" w:fill="auto"/>
            <w:noWrap/>
            <w:vAlign w:val="center"/>
          </w:tcPr>
          <w:p w14:paraId="4386C18B" w14:textId="77777777" w:rsidR="0007638A" w:rsidRPr="000E7F3F" w:rsidRDefault="0007638A" w:rsidP="004F1CD2">
            <w:pPr>
              <w:jc w:val="center"/>
              <w:rPr>
                <w:color w:val="000000" w:themeColor="text1"/>
              </w:rPr>
            </w:pPr>
            <w:r w:rsidRPr="000E7F3F">
              <w:rPr>
                <w:color w:val="000000" w:themeColor="text1"/>
              </w:rPr>
              <w:t>1</w:t>
            </w:r>
          </w:p>
        </w:tc>
        <w:tc>
          <w:tcPr>
            <w:tcW w:w="691" w:type="dxa"/>
            <w:tcBorders>
              <w:top w:val="nil"/>
              <w:left w:val="nil"/>
              <w:bottom w:val="single" w:sz="8" w:space="0" w:color="auto"/>
              <w:right w:val="single" w:sz="8" w:space="0" w:color="auto"/>
            </w:tcBorders>
            <w:shd w:val="clear" w:color="auto" w:fill="auto"/>
            <w:noWrap/>
            <w:vAlign w:val="center"/>
          </w:tcPr>
          <w:p w14:paraId="23BBD946" w14:textId="77777777" w:rsidR="0007638A" w:rsidRPr="000E7F3F" w:rsidRDefault="0007638A" w:rsidP="004F1CD2">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tcPr>
          <w:p w14:paraId="788B2A3E" w14:textId="77777777" w:rsidR="0007638A" w:rsidRPr="000E7F3F" w:rsidRDefault="0007638A" w:rsidP="004F1CD2">
            <w:pPr>
              <w:jc w:val="center"/>
              <w:rPr>
                <w:color w:val="000000" w:themeColor="text1"/>
              </w:rPr>
            </w:pPr>
            <w:r w:rsidRPr="000E7F3F">
              <w:rPr>
                <w:color w:val="000000" w:themeColor="text1"/>
              </w:rPr>
              <w:t>4</w:t>
            </w:r>
          </w:p>
        </w:tc>
      </w:tr>
      <w:tr w:rsidR="0007638A" w:rsidRPr="000E7F3F" w14:paraId="37C08C45" w14:textId="77777777" w:rsidTr="004F1CD2">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79D71513" w14:textId="77777777" w:rsidR="0007638A" w:rsidRPr="000E7F3F" w:rsidRDefault="0007638A" w:rsidP="004F1CD2">
            <w:pPr>
              <w:jc w:val="center"/>
              <w:rPr>
                <w:color w:val="000000" w:themeColor="text1"/>
              </w:rPr>
            </w:pPr>
            <w:r w:rsidRPr="000E7F3F">
              <w:rPr>
                <w:color w:val="000000" w:themeColor="text1"/>
              </w:rPr>
              <w:t>7.</w:t>
            </w:r>
          </w:p>
        </w:tc>
        <w:tc>
          <w:tcPr>
            <w:tcW w:w="1232" w:type="dxa"/>
            <w:tcBorders>
              <w:top w:val="nil"/>
              <w:left w:val="nil"/>
              <w:bottom w:val="single" w:sz="8" w:space="0" w:color="auto"/>
              <w:right w:val="single" w:sz="8" w:space="0" w:color="auto"/>
            </w:tcBorders>
            <w:shd w:val="clear" w:color="auto" w:fill="auto"/>
            <w:vAlign w:val="center"/>
          </w:tcPr>
          <w:p w14:paraId="4B506B58" w14:textId="77777777" w:rsidR="0007638A" w:rsidRPr="000E7F3F" w:rsidRDefault="0007638A" w:rsidP="004F1CD2">
            <w:pPr>
              <w:jc w:val="both"/>
              <w:rPr>
                <w:color w:val="000000" w:themeColor="text1"/>
              </w:rPr>
            </w:pPr>
            <w:r w:rsidRPr="000E7F3F">
              <w:rPr>
                <w:color w:val="000000" w:themeColor="text1"/>
              </w:rPr>
              <w:t>IK6201</w:t>
            </w:r>
          </w:p>
        </w:tc>
        <w:tc>
          <w:tcPr>
            <w:tcW w:w="4355" w:type="dxa"/>
            <w:tcBorders>
              <w:top w:val="nil"/>
              <w:left w:val="nil"/>
              <w:bottom w:val="single" w:sz="8" w:space="0" w:color="auto"/>
              <w:right w:val="single" w:sz="8" w:space="0" w:color="auto"/>
            </w:tcBorders>
            <w:shd w:val="clear" w:color="auto" w:fill="auto"/>
            <w:vAlign w:val="center"/>
          </w:tcPr>
          <w:p w14:paraId="6732E91B" w14:textId="77777777" w:rsidR="0007638A" w:rsidRPr="000E7F3F" w:rsidRDefault="0007638A" w:rsidP="004F1CD2">
            <w:pPr>
              <w:jc w:val="both"/>
              <w:rPr>
                <w:color w:val="000000" w:themeColor="text1"/>
              </w:rPr>
            </w:pPr>
            <w:r w:rsidRPr="000E7F3F">
              <w:rPr>
                <w:color w:val="000000" w:themeColor="text1"/>
              </w:rPr>
              <w:t>IKS</w:t>
            </w:r>
          </w:p>
        </w:tc>
        <w:tc>
          <w:tcPr>
            <w:tcW w:w="690" w:type="dxa"/>
            <w:tcBorders>
              <w:top w:val="nil"/>
              <w:left w:val="nil"/>
              <w:bottom w:val="single" w:sz="8" w:space="0" w:color="auto"/>
              <w:right w:val="single" w:sz="8" w:space="0" w:color="auto"/>
            </w:tcBorders>
            <w:shd w:val="clear" w:color="auto" w:fill="auto"/>
            <w:vAlign w:val="center"/>
          </w:tcPr>
          <w:p w14:paraId="27259E5B" w14:textId="77777777" w:rsidR="0007638A" w:rsidRPr="000E7F3F" w:rsidRDefault="0007638A" w:rsidP="004F1CD2">
            <w:pPr>
              <w:jc w:val="center"/>
              <w:rPr>
                <w:color w:val="000000" w:themeColor="text1"/>
              </w:rPr>
            </w:pPr>
            <w:r w:rsidRPr="000E7F3F">
              <w:rPr>
                <w:color w:val="000000" w:themeColor="text1"/>
              </w:rPr>
              <w:t>3</w:t>
            </w:r>
          </w:p>
        </w:tc>
        <w:tc>
          <w:tcPr>
            <w:tcW w:w="691" w:type="dxa"/>
            <w:tcBorders>
              <w:top w:val="nil"/>
              <w:left w:val="nil"/>
              <w:bottom w:val="single" w:sz="8" w:space="0" w:color="auto"/>
              <w:right w:val="single" w:sz="8" w:space="0" w:color="auto"/>
            </w:tcBorders>
            <w:shd w:val="clear" w:color="auto" w:fill="auto"/>
            <w:noWrap/>
            <w:vAlign w:val="center"/>
          </w:tcPr>
          <w:p w14:paraId="6938D1F6" w14:textId="77777777" w:rsidR="0007638A" w:rsidRPr="000E7F3F" w:rsidRDefault="0007638A" w:rsidP="004F1CD2">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tcPr>
          <w:p w14:paraId="43DBC074" w14:textId="77777777" w:rsidR="0007638A" w:rsidRPr="000E7F3F" w:rsidRDefault="0007638A" w:rsidP="004F1CD2">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tcPr>
          <w:p w14:paraId="6073062B" w14:textId="77777777" w:rsidR="0007638A" w:rsidRPr="000E7F3F" w:rsidRDefault="0007638A" w:rsidP="004F1CD2">
            <w:pPr>
              <w:jc w:val="center"/>
              <w:rPr>
                <w:color w:val="000000" w:themeColor="text1"/>
              </w:rPr>
            </w:pPr>
            <w:r w:rsidRPr="000E7F3F">
              <w:rPr>
                <w:color w:val="000000" w:themeColor="text1"/>
              </w:rPr>
              <w:t>3</w:t>
            </w:r>
          </w:p>
        </w:tc>
      </w:tr>
      <w:tr w:rsidR="0007638A" w:rsidRPr="000E7F3F" w14:paraId="4BAE06E4" w14:textId="77777777" w:rsidTr="004F1CD2">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bottom"/>
            <w:hideMark/>
          </w:tcPr>
          <w:p w14:paraId="70D1F513" w14:textId="77777777" w:rsidR="0007638A" w:rsidRPr="000E7F3F" w:rsidRDefault="0007638A" w:rsidP="004F1CD2">
            <w:pPr>
              <w:jc w:val="both"/>
              <w:rPr>
                <w:b/>
                <w:bCs/>
                <w:color w:val="000000" w:themeColor="text1"/>
              </w:rPr>
            </w:pPr>
            <w:r w:rsidRPr="000E7F3F">
              <w:rPr>
                <w:b/>
                <w:bCs/>
                <w:color w:val="000000" w:themeColor="text1"/>
              </w:rPr>
              <w:t> </w:t>
            </w:r>
          </w:p>
        </w:tc>
        <w:tc>
          <w:tcPr>
            <w:tcW w:w="5587" w:type="dxa"/>
            <w:gridSpan w:val="2"/>
            <w:tcBorders>
              <w:top w:val="nil"/>
              <w:left w:val="nil"/>
              <w:bottom w:val="single" w:sz="8" w:space="0" w:color="auto"/>
              <w:right w:val="single" w:sz="8" w:space="0" w:color="auto"/>
            </w:tcBorders>
            <w:shd w:val="clear" w:color="auto" w:fill="auto"/>
            <w:noWrap/>
            <w:vAlign w:val="center"/>
            <w:hideMark/>
          </w:tcPr>
          <w:p w14:paraId="41B3DB14" w14:textId="77777777" w:rsidR="0007638A" w:rsidRPr="000E7F3F" w:rsidRDefault="0007638A" w:rsidP="004F1CD2">
            <w:pPr>
              <w:jc w:val="center"/>
              <w:rPr>
                <w:b/>
                <w:bCs/>
                <w:color w:val="000000" w:themeColor="text1"/>
              </w:rPr>
            </w:pPr>
            <w:r w:rsidRPr="000E7F3F">
              <w:rPr>
                <w:b/>
                <w:bCs/>
                <w:color w:val="000000" w:themeColor="text1"/>
              </w:rPr>
              <w:t>TOTAL</w:t>
            </w:r>
          </w:p>
          <w:p w14:paraId="2BE86DCD" w14:textId="77777777" w:rsidR="0007638A" w:rsidRPr="000E7F3F" w:rsidRDefault="0007638A" w:rsidP="004F1CD2">
            <w:pPr>
              <w:jc w:val="center"/>
              <w:rPr>
                <w:b/>
                <w:bCs/>
                <w:color w:val="000000" w:themeColor="text1"/>
              </w:rPr>
            </w:pPr>
          </w:p>
        </w:tc>
        <w:tc>
          <w:tcPr>
            <w:tcW w:w="690" w:type="dxa"/>
            <w:tcBorders>
              <w:top w:val="nil"/>
              <w:left w:val="nil"/>
              <w:bottom w:val="single" w:sz="8" w:space="0" w:color="auto"/>
              <w:right w:val="single" w:sz="8" w:space="0" w:color="auto"/>
            </w:tcBorders>
            <w:shd w:val="clear" w:color="auto" w:fill="auto"/>
            <w:noWrap/>
            <w:vAlign w:val="center"/>
            <w:hideMark/>
          </w:tcPr>
          <w:p w14:paraId="0EC91BA8" w14:textId="77777777" w:rsidR="0007638A" w:rsidRPr="000E7F3F" w:rsidRDefault="0007638A" w:rsidP="004F1CD2">
            <w:pPr>
              <w:jc w:val="center"/>
              <w:rPr>
                <w:b/>
                <w:bCs/>
                <w:color w:val="000000" w:themeColor="text1"/>
              </w:rPr>
            </w:pPr>
            <w:r w:rsidRPr="000E7F3F">
              <w:rPr>
                <w:b/>
                <w:bCs/>
                <w:color w:val="000000" w:themeColor="text1"/>
              </w:rPr>
              <w:t>21</w:t>
            </w:r>
          </w:p>
        </w:tc>
        <w:tc>
          <w:tcPr>
            <w:tcW w:w="691" w:type="dxa"/>
            <w:tcBorders>
              <w:top w:val="nil"/>
              <w:left w:val="nil"/>
              <w:bottom w:val="single" w:sz="8" w:space="0" w:color="auto"/>
              <w:right w:val="single" w:sz="8" w:space="0" w:color="auto"/>
            </w:tcBorders>
            <w:shd w:val="clear" w:color="auto" w:fill="auto"/>
            <w:noWrap/>
            <w:vAlign w:val="center"/>
            <w:hideMark/>
          </w:tcPr>
          <w:p w14:paraId="5436A8C3" w14:textId="77777777" w:rsidR="0007638A" w:rsidRPr="000E7F3F" w:rsidRDefault="0007638A" w:rsidP="004F1CD2">
            <w:pPr>
              <w:jc w:val="center"/>
              <w:rPr>
                <w:b/>
                <w:bCs/>
                <w:color w:val="000000" w:themeColor="text1"/>
              </w:rPr>
            </w:pPr>
            <w:r w:rsidRPr="000E7F3F">
              <w:rPr>
                <w:b/>
                <w:bCs/>
                <w:color w:val="000000" w:themeColor="text1"/>
              </w:rPr>
              <w:t>1</w:t>
            </w:r>
          </w:p>
        </w:tc>
        <w:tc>
          <w:tcPr>
            <w:tcW w:w="691" w:type="dxa"/>
            <w:tcBorders>
              <w:top w:val="nil"/>
              <w:left w:val="nil"/>
              <w:bottom w:val="single" w:sz="8" w:space="0" w:color="auto"/>
              <w:right w:val="single" w:sz="8" w:space="0" w:color="auto"/>
            </w:tcBorders>
            <w:shd w:val="clear" w:color="auto" w:fill="auto"/>
            <w:noWrap/>
            <w:vAlign w:val="center"/>
            <w:hideMark/>
          </w:tcPr>
          <w:p w14:paraId="4FF52B89" w14:textId="77777777" w:rsidR="0007638A" w:rsidRPr="000E7F3F" w:rsidRDefault="0007638A" w:rsidP="004F1CD2">
            <w:pPr>
              <w:jc w:val="center"/>
              <w:rPr>
                <w:b/>
                <w:bCs/>
                <w:color w:val="000000" w:themeColor="text1"/>
              </w:rPr>
            </w:pPr>
            <w:r w:rsidRPr="000E7F3F">
              <w:rPr>
                <w:b/>
                <w:bCs/>
                <w:color w:val="000000" w:themeColor="text1"/>
              </w:rPr>
              <w:t>4</w:t>
            </w:r>
          </w:p>
        </w:tc>
        <w:tc>
          <w:tcPr>
            <w:tcW w:w="691" w:type="dxa"/>
            <w:tcBorders>
              <w:top w:val="nil"/>
              <w:left w:val="nil"/>
              <w:bottom w:val="single" w:sz="8" w:space="0" w:color="auto"/>
              <w:right w:val="single" w:sz="8" w:space="0" w:color="auto"/>
            </w:tcBorders>
            <w:shd w:val="clear" w:color="auto" w:fill="auto"/>
            <w:noWrap/>
            <w:vAlign w:val="center"/>
            <w:hideMark/>
          </w:tcPr>
          <w:p w14:paraId="0B9419CA" w14:textId="77777777" w:rsidR="0007638A" w:rsidRPr="000E7F3F" w:rsidRDefault="0007638A" w:rsidP="004F1CD2">
            <w:pPr>
              <w:jc w:val="center"/>
              <w:rPr>
                <w:b/>
                <w:bCs/>
                <w:color w:val="000000" w:themeColor="text1"/>
              </w:rPr>
            </w:pPr>
            <w:r w:rsidRPr="000E7F3F">
              <w:rPr>
                <w:b/>
                <w:bCs/>
                <w:color w:val="000000" w:themeColor="text1"/>
              </w:rPr>
              <w:t>24</w:t>
            </w:r>
          </w:p>
        </w:tc>
      </w:tr>
    </w:tbl>
    <w:p w14:paraId="6E4B2E9E" w14:textId="77777777" w:rsidR="0007638A" w:rsidRPr="000E7F3F" w:rsidRDefault="0007638A" w:rsidP="0007638A">
      <w:pPr>
        <w:pStyle w:val="NormalWeb"/>
        <w:spacing w:before="0" w:beforeAutospacing="0" w:after="0" w:afterAutospacing="0"/>
        <w:ind w:left="142" w:right="284"/>
        <w:jc w:val="both"/>
        <w:rPr>
          <w:b/>
          <w:bCs/>
        </w:rPr>
      </w:pPr>
    </w:p>
    <w:tbl>
      <w:tblPr>
        <w:tblW w:w="9204" w:type="dxa"/>
        <w:jc w:val="center"/>
        <w:tblLayout w:type="fixed"/>
        <w:tblLook w:val="04A0" w:firstRow="1" w:lastRow="0" w:firstColumn="1" w:lastColumn="0" w:noHBand="0" w:noVBand="1"/>
      </w:tblPr>
      <w:tblGrid>
        <w:gridCol w:w="643"/>
        <w:gridCol w:w="1150"/>
        <w:gridCol w:w="4576"/>
        <w:gridCol w:w="708"/>
        <w:gridCol w:w="709"/>
        <w:gridCol w:w="709"/>
        <w:gridCol w:w="709"/>
      </w:tblGrid>
      <w:tr w:rsidR="0007638A" w:rsidRPr="000E7F3F" w14:paraId="6CF070E2" w14:textId="77777777" w:rsidTr="004F1CD2">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54862C7" w14:textId="77777777" w:rsidR="0007638A" w:rsidRPr="000E7F3F" w:rsidRDefault="0007638A" w:rsidP="004F1CD2">
            <w:pPr>
              <w:jc w:val="center"/>
              <w:rPr>
                <w:b/>
                <w:bCs/>
                <w:color w:val="000000" w:themeColor="text1"/>
              </w:rPr>
            </w:pPr>
            <w:r w:rsidRPr="000E7F3F">
              <w:rPr>
                <w:b/>
                <w:bCs/>
                <w:color w:val="000000" w:themeColor="text1"/>
              </w:rPr>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55023E0A" w14:textId="77777777" w:rsidR="0007638A" w:rsidRPr="000E7F3F" w:rsidRDefault="0007638A" w:rsidP="004F1CD2">
            <w:pPr>
              <w:jc w:val="center"/>
              <w:rPr>
                <w:b/>
                <w:bCs/>
                <w:color w:val="000000" w:themeColor="text1"/>
              </w:rPr>
            </w:pPr>
            <w:r w:rsidRPr="000E7F3F">
              <w:rPr>
                <w:b/>
                <w:bCs/>
                <w:color w:val="000000" w:themeColor="text1"/>
              </w:rPr>
              <w:t>Subject Code</w:t>
            </w:r>
          </w:p>
        </w:tc>
        <w:tc>
          <w:tcPr>
            <w:tcW w:w="4576" w:type="dxa"/>
            <w:tcBorders>
              <w:top w:val="single" w:sz="8" w:space="0" w:color="auto"/>
              <w:left w:val="nil"/>
              <w:bottom w:val="single" w:sz="8" w:space="0" w:color="auto"/>
              <w:right w:val="single" w:sz="8" w:space="0" w:color="auto"/>
            </w:tcBorders>
            <w:shd w:val="clear" w:color="auto" w:fill="auto"/>
            <w:noWrap/>
            <w:vAlign w:val="center"/>
            <w:hideMark/>
          </w:tcPr>
          <w:p w14:paraId="5212E5FD" w14:textId="77777777" w:rsidR="0007638A" w:rsidRPr="000E7F3F" w:rsidRDefault="0007638A" w:rsidP="004F1CD2">
            <w:pPr>
              <w:jc w:val="center"/>
              <w:rPr>
                <w:b/>
                <w:bCs/>
                <w:color w:val="000000" w:themeColor="text1"/>
              </w:rPr>
            </w:pPr>
            <w:r w:rsidRPr="000E7F3F">
              <w:rPr>
                <w:b/>
                <w:bCs/>
                <w:color w:val="000000" w:themeColor="text1"/>
              </w:rPr>
              <w:t>SEMESTER III</w:t>
            </w:r>
          </w:p>
        </w:tc>
        <w:tc>
          <w:tcPr>
            <w:tcW w:w="708" w:type="dxa"/>
            <w:tcBorders>
              <w:top w:val="single" w:sz="8" w:space="0" w:color="auto"/>
              <w:left w:val="nil"/>
              <w:bottom w:val="single" w:sz="8" w:space="0" w:color="auto"/>
              <w:right w:val="single" w:sz="8" w:space="0" w:color="auto"/>
            </w:tcBorders>
            <w:shd w:val="clear" w:color="auto" w:fill="auto"/>
            <w:noWrap/>
            <w:vAlign w:val="center"/>
            <w:hideMark/>
          </w:tcPr>
          <w:p w14:paraId="3A0E0B61" w14:textId="77777777" w:rsidR="0007638A" w:rsidRPr="000E7F3F" w:rsidRDefault="0007638A" w:rsidP="004F1CD2">
            <w:pPr>
              <w:jc w:val="center"/>
              <w:rPr>
                <w:b/>
                <w:bCs/>
                <w:color w:val="000000" w:themeColor="text1"/>
              </w:rPr>
            </w:pPr>
            <w:r w:rsidRPr="000E7F3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47D7545E" w14:textId="77777777" w:rsidR="0007638A" w:rsidRPr="000E7F3F" w:rsidRDefault="0007638A" w:rsidP="004F1CD2">
            <w:pPr>
              <w:jc w:val="center"/>
              <w:rPr>
                <w:b/>
                <w:bCs/>
                <w:color w:val="000000" w:themeColor="text1"/>
              </w:rPr>
            </w:pPr>
            <w:r w:rsidRPr="000E7F3F">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2ACC629B" w14:textId="77777777" w:rsidR="0007638A" w:rsidRPr="000E7F3F" w:rsidRDefault="0007638A" w:rsidP="004F1CD2">
            <w:pPr>
              <w:jc w:val="center"/>
              <w:rPr>
                <w:b/>
                <w:bCs/>
                <w:color w:val="000000" w:themeColor="text1"/>
              </w:rPr>
            </w:pPr>
            <w:r w:rsidRPr="000E7F3F">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7DEFA095" w14:textId="77777777" w:rsidR="0007638A" w:rsidRPr="000E7F3F" w:rsidRDefault="0007638A" w:rsidP="004F1CD2">
            <w:pPr>
              <w:jc w:val="center"/>
              <w:rPr>
                <w:b/>
                <w:bCs/>
                <w:color w:val="000000" w:themeColor="text1"/>
              </w:rPr>
            </w:pPr>
            <w:r w:rsidRPr="000E7F3F">
              <w:rPr>
                <w:b/>
                <w:bCs/>
                <w:color w:val="000000" w:themeColor="text1"/>
              </w:rPr>
              <w:t>C</w:t>
            </w:r>
          </w:p>
        </w:tc>
      </w:tr>
      <w:tr w:rsidR="0007638A" w:rsidRPr="000E7F3F" w14:paraId="756EA820" w14:textId="77777777" w:rsidTr="004F1CD2">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F277893" w14:textId="77777777" w:rsidR="0007638A" w:rsidRPr="000E7F3F" w:rsidRDefault="0007638A" w:rsidP="004F1CD2">
            <w:pPr>
              <w:jc w:val="center"/>
              <w:rPr>
                <w:color w:val="000000" w:themeColor="text1"/>
              </w:rPr>
            </w:pPr>
            <w:r w:rsidRPr="000E7F3F">
              <w:rPr>
                <w:color w:val="000000" w:themeColor="text1"/>
              </w:rPr>
              <w:t>1.</w:t>
            </w:r>
          </w:p>
        </w:tc>
        <w:tc>
          <w:tcPr>
            <w:tcW w:w="1150" w:type="dxa"/>
            <w:tcBorders>
              <w:top w:val="nil"/>
              <w:left w:val="nil"/>
              <w:bottom w:val="single" w:sz="8" w:space="0" w:color="auto"/>
              <w:right w:val="single" w:sz="8" w:space="0" w:color="auto"/>
            </w:tcBorders>
            <w:shd w:val="clear" w:color="auto" w:fill="auto"/>
            <w:noWrap/>
            <w:vAlign w:val="center"/>
          </w:tcPr>
          <w:p w14:paraId="08497D97" w14:textId="77777777" w:rsidR="0007638A" w:rsidRPr="000E7F3F" w:rsidRDefault="0007638A" w:rsidP="004F1CD2">
            <w:pPr>
              <w:jc w:val="both"/>
              <w:rPr>
                <w:color w:val="000000" w:themeColor="text1"/>
              </w:rPr>
            </w:pPr>
            <w:r w:rsidRPr="000E7F3F">
              <w:rPr>
                <w:color w:val="000000" w:themeColor="text1"/>
              </w:rPr>
              <w:t>MM6198</w:t>
            </w:r>
          </w:p>
        </w:tc>
        <w:tc>
          <w:tcPr>
            <w:tcW w:w="4576" w:type="dxa"/>
            <w:tcBorders>
              <w:top w:val="nil"/>
              <w:left w:val="nil"/>
              <w:bottom w:val="single" w:sz="8" w:space="0" w:color="auto"/>
              <w:right w:val="single" w:sz="8" w:space="0" w:color="auto"/>
            </w:tcBorders>
            <w:shd w:val="clear" w:color="auto" w:fill="auto"/>
            <w:vAlign w:val="center"/>
          </w:tcPr>
          <w:p w14:paraId="0663C9B3" w14:textId="77777777" w:rsidR="0007638A" w:rsidRPr="000E7F3F" w:rsidRDefault="0007638A" w:rsidP="004F1CD2">
            <w:pPr>
              <w:jc w:val="both"/>
              <w:rPr>
                <w:color w:val="000000" w:themeColor="text1"/>
              </w:rPr>
            </w:pPr>
            <w:r w:rsidRPr="000E7F3F">
              <w:rPr>
                <w:color w:val="000000" w:themeColor="text1"/>
              </w:rPr>
              <w:t>Summer Internship/ Mini Project*</w:t>
            </w:r>
          </w:p>
        </w:tc>
        <w:tc>
          <w:tcPr>
            <w:tcW w:w="708" w:type="dxa"/>
            <w:tcBorders>
              <w:top w:val="nil"/>
              <w:left w:val="nil"/>
              <w:bottom w:val="single" w:sz="8" w:space="0" w:color="auto"/>
              <w:right w:val="single" w:sz="8" w:space="0" w:color="auto"/>
            </w:tcBorders>
            <w:shd w:val="clear" w:color="auto" w:fill="auto"/>
            <w:vAlign w:val="center"/>
          </w:tcPr>
          <w:p w14:paraId="3D3D8236" w14:textId="77777777" w:rsidR="0007638A" w:rsidRPr="000E7F3F" w:rsidRDefault="0007638A" w:rsidP="004F1CD2">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BB93591" w14:textId="77777777" w:rsidR="0007638A" w:rsidRPr="000E7F3F" w:rsidRDefault="0007638A" w:rsidP="004F1CD2">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B4907B8" w14:textId="77777777" w:rsidR="0007638A" w:rsidRPr="000E7F3F" w:rsidRDefault="0007638A" w:rsidP="004F1CD2">
            <w:pPr>
              <w:jc w:val="center"/>
              <w:rPr>
                <w:color w:val="000000" w:themeColor="text1"/>
              </w:rPr>
            </w:pPr>
            <w:r w:rsidRPr="000E7F3F">
              <w:rPr>
                <w:color w:val="000000" w:themeColor="text1"/>
              </w:rPr>
              <w:t>12</w:t>
            </w:r>
          </w:p>
        </w:tc>
        <w:tc>
          <w:tcPr>
            <w:tcW w:w="709" w:type="dxa"/>
            <w:tcBorders>
              <w:top w:val="nil"/>
              <w:left w:val="nil"/>
              <w:bottom w:val="single" w:sz="8" w:space="0" w:color="auto"/>
              <w:right w:val="single" w:sz="8" w:space="0" w:color="auto"/>
            </w:tcBorders>
            <w:shd w:val="clear" w:color="auto" w:fill="auto"/>
            <w:noWrap/>
            <w:vAlign w:val="center"/>
          </w:tcPr>
          <w:p w14:paraId="0BB9E40E" w14:textId="77777777" w:rsidR="0007638A" w:rsidRPr="000E7F3F" w:rsidRDefault="0007638A" w:rsidP="004F1CD2">
            <w:pPr>
              <w:jc w:val="center"/>
              <w:rPr>
                <w:color w:val="000000" w:themeColor="text1"/>
              </w:rPr>
            </w:pPr>
            <w:r w:rsidRPr="000E7F3F">
              <w:rPr>
                <w:color w:val="000000" w:themeColor="text1"/>
              </w:rPr>
              <w:t>3</w:t>
            </w:r>
          </w:p>
        </w:tc>
      </w:tr>
      <w:tr w:rsidR="0007638A" w:rsidRPr="000E7F3F" w14:paraId="7D2EF8EC" w14:textId="77777777" w:rsidTr="004F1CD2">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134D8EC" w14:textId="77777777" w:rsidR="0007638A" w:rsidRPr="000E7F3F" w:rsidRDefault="0007638A" w:rsidP="004F1CD2">
            <w:pPr>
              <w:jc w:val="center"/>
              <w:rPr>
                <w:color w:val="000000" w:themeColor="text1"/>
              </w:rPr>
            </w:pPr>
            <w:r w:rsidRPr="000E7F3F">
              <w:rPr>
                <w:color w:val="000000" w:themeColor="text1"/>
              </w:rPr>
              <w:t>2.</w:t>
            </w:r>
          </w:p>
        </w:tc>
        <w:tc>
          <w:tcPr>
            <w:tcW w:w="1150" w:type="dxa"/>
            <w:tcBorders>
              <w:top w:val="nil"/>
              <w:left w:val="nil"/>
              <w:bottom w:val="single" w:sz="8" w:space="0" w:color="auto"/>
              <w:right w:val="single" w:sz="8" w:space="0" w:color="auto"/>
            </w:tcBorders>
            <w:shd w:val="clear" w:color="auto" w:fill="auto"/>
            <w:noWrap/>
            <w:vAlign w:val="center"/>
          </w:tcPr>
          <w:p w14:paraId="5372B4F8" w14:textId="77777777" w:rsidR="0007638A" w:rsidRPr="000E7F3F" w:rsidRDefault="0007638A" w:rsidP="004F1CD2">
            <w:pPr>
              <w:jc w:val="both"/>
              <w:rPr>
                <w:color w:val="000000" w:themeColor="text1"/>
              </w:rPr>
            </w:pPr>
            <w:r w:rsidRPr="000E7F3F">
              <w:rPr>
                <w:color w:val="000000" w:themeColor="text1"/>
              </w:rPr>
              <w:t>MM6199</w:t>
            </w:r>
          </w:p>
        </w:tc>
        <w:tc>
          <w:tcPr>
            <w:tcW w:w="4576" w:type="dxa"/>
            <w:tcBorders>
              <w:top w:val="nil"/>
              <w:left w:val="nil"/>
              <w:bottom w:val="single" w:sz="8" w:space="0" w:color="auto"/>
              <w:right w:val="single" w:sz="8" w:space="0" w:color="auto"/>
            </w:tcBorders>
            <w:shd w:val="clear" w:color="auto" w:fill="auto"/>
            <w:vAlign w:val="center"/>
          </w:tcPr>
          <w:p w14:paraId="729562C3" w14:textId="77777777" w:rsidR="0007638A" w:rsidRPr="000E7F3F" w:rsidRDefault="0007638A" w:rsidP="004F1CD2">
            <w:pPr>
              <w:jc w:val="both"/>
              <w:rPr>
                <w:color w:val="000000" w:themeColor="text1"/>
              </w:rPr>
            </w:pPr>
            <w:r w:rsidRPr="000E7F3F">
              <w:rPr>
                <w:color w:val="000000" w:themeColor="text1"/>
              </w:rPr>
              <w:t>Project I</w:t>
            </w:r>
            <w:r>
              <w:rPr>
                <w:color w:val="000000" w:themeColor="text1"/>
              </w:rPr>
              <w:t>**</w:t>
            </w:r>
          </w:p>
        </w:tc>
        <w:tc>
          <w:tcPr>
            <w:tcW w:w="708" w:type="dxa"/>
            <w:tcBorders>
              <w:top w:val="nil"/>
              <w:left w:val="nil"/>
              <w:bottom w:val="single" w:sz="8" w:space="0" w:color="auto"/>
              <w:right w:val="single" w:sz="8" w:space="0" w:color="auto"/>
            </w:tcBorders>
            <w:shd w:val="clear" w:color="auto" w:fill="auto"/>
            <w:vAlign w:val="center"/>
          </w:tcPr>
          <w:p w14:paraId="67FAB66B" w14:textId="77777777" w:rsidR="0007638A" w:rsidRPr="000E7F3F" w:rsidRDefault="0007638A" w:rsidP="004F1CD2">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8351026" w14:textId="77777777" w:rsidR="0007638A" w:rsidRPr="000E7F3F" w:rsidRDefault="0007638A" w:rsidP="004F1CD2">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6B93D26" w14:textId="77777777" w:rsidR="0007638A" w:rsidRPr="000E7F3F" w:rsidRDefault="0007638A" w:rsidP="004F1CD2">
            <w:pPr>
              <w:jc w:val="center"/>
              <w:rPr>
                <w:color w:val="000000" w:themeColor="text1"/>
              </w:rPr>
            </w:pPr>
            <w:r w:rsidRPr="000E7F3F">
              <w:rPr>
                <w:color w:val="000000" w:themeColor="text1"/>
              </w:rPr>
              <w:t>30</w:t>
            </w:r>
          </w:p>
        </w:tc>
        <w:tc>
          <w:tcPr>
            <w:tcW w:w="709" w:type="dxa"/>
            <w:tcBorders>
              <w:top w:val="nil"/>
              <w:left w:val="nil"/>
              <w:bottom w:val="single" w:sz="8" w:space="0" w:color="auto"/>
              <w:right w:val="single" w:sz="8" w:space="0" w:color="auto"/>
            </w:tcBorders>
            <w:shd w:val="clear" w:color="auto" w:fill="auto"/>
            <w:noWrap/>
            <w:vAlign w:val="center"/>
          </w:tcPr>
          <w:p w14:paraId="4B6BAF40" w14:textId="77777777" w:rsidR="0007638A" w:rsidRPr="000E7F3F" w:rsidRDefault="0007638A" w:rsidP="004F1CD2">
            <w:pPr>
              <w:jc w:val="center"/>
              <w:rPr>
                <w:color w:val="000000" w:themeColor="text1"/>
              </w:rPr>
            </w:pPr>
            <w:r w:rsidRPr="000E7F3F">
              <w:rPr>
                <w:color w:val="000000" w:themeColor="text1"/>
              </w:rPr>
              <w:t>15</w:t>
            </w:r>
          </w:p>
        </w:tc>
      </w:tr>
      <w:tr w:rsidR="0007638A" w:rsidRPr="000E7F3F" w14:paraId="5611BF2B" w14:textId="77777777" w:rsidTr="004F1CD2">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bottom"/>
            <w:hideMark/>
          </w:tcPr>
          <w:p w14:paraId="0E106B4D" w14:textId="77777777" w:rsidR="0007638A" w:rsidRPr="000E7F3F" w:rsidRDefault="0007638A" w:rsidP="004F1CD2">
            <w:pPr>
              <w:jc w:val="center"/>
              <w:rPr>
                <w:b/>
                <w:bCs/>
                <w:color w:val="000000" w:themeColor="text1"/>
              </w:rPr>
            </w:pPr>
          </w:p>
        </w:tc>
        <w:tc>
          <w:tcPr>
            <w:tcW w:w="5726" w:type="dxa"/>
            <w:gridSpan w:val="2"/>
            <w:tcBorders>
              <w:top w:val="nil"/>
              <w:left w:val="nil"/>
              <w:bottom w:val="single" w:sz="8" w:space="0" w:color="auto"/>
              <w:right w:val="single" w:sz="8" w:space="0" w:color="auto"/>
            </w:tcBorders>
            <w:shd w:val="clear" w:color="auto" w:fill="auto"/>
            <w:vAlign w:val="center"/>
            <w:hideMark/>
          </w:tcPr>
          <w:p w14:paraId="26F11C4D" w14:textId="77777777" w:rsidR="0007638A" w:rsidRPr="000E7F3F" w:rsidRDefault="0007638A" w:rsidP="004F1CD2">
            <w:pPr>
              <w:jc w:val="center"/>
              <w:rPr>
                <w:b/>
                <w:bCs/>
                <w:color w:val="000000" w:themeColor="text1"/>
              </w:rPr>
            </w:pPr>
            <w:r w:rsidRPr="000E7F3F">
              <w:rPr>
                <w:b/>
                <w:bCs/>
                <w:color w:val="000000" w:themeColor="text1"/>
              </w:rPr>
              <w:t>TOTAL</w:t>
            </w:r>
          </w:p>
          <w:p w14:paraId="0AD779B6" w14:textId="77777777" w:rsidR="0007638A" w:rsidRPr="000E7F3F" w:rsidRDefault="0007638A" w:rsidP="004F1CD2">
            <w:pPr>
              <w:jc w:val="center"/>
              <w:rPr>
                <w:b/>
                <w:bCs/>
                <w:color w:val="000000" w:themeColor="text1"/>
              </w:rPr>
            </w:pPr>
          </w:p>
        </w:tc>
        <w:tc>
          <w:tcPr>
            <w:tcW w:w="708" w:type="dxa"/>
            <w:tcBorders>
              <w:top w:val="nil"/>
              <w:left w:val="nil"/>
              <w:bottom w:val="single" w:sz="8" w:space="0" w:color="auto"/>
              <w:right w:val="single" w:sz="8" w:space="0" w:color="auto"/>
            </w:tcBorders>
            <w:shd w:val="clear" w:color="auto" w:fill="auto"/>
            <w:noWrap/>
            <w:vAlign w:val="center"/>
            <w:hideMark/>
          </w:tcPr>
          <w:p w14:paraId="0764F664" w14:textId="77777777" w:rsidR="0007638A" w:rsidRPr="000E7F3F" w:rsidRDefault="0007638A" w:rsidP="004F1CD2">
            <w:pPr>
              <w:jc w:val="center"/>
              <w:rPr>
                <w:b/>
                <w:bCs/>
                <w:color w:val="000000" w:themeColor="text1"/>
              </w:rPr>
            </w:pPr>
            <w:r w:rsidRPr="000E7F3F">
              <w:rPr>
                <w:b/>
                <w:bCs/>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hideMark/>
          </w:tcPr>
          <w:p w14:paraId="474D0171" w14:textId="77777777" w:rsidR="0007638A" w:rsidRPr="000E7F3F" w:rsidRDefault="0007638A" w:rsidP="004F1CD2">
            <w:pPr>
              <w:jc w:val="center"/>
              <w:rPr>
                <w:b/>
                <w:bCs/>
                <w:color w:val="000000" w:themeColor="text1"/>
              </w:rPr>
            </w:pPr>
            <w:r w:rsidRPr="000E7F3F">
              <w:rPr>
                <w:b/>
                <w:bCs/>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hideMark/>
          </w:tcPr>
          <w:p w14:paraId="703D1ED8" w14:textId="77777777" w:rsidR="0007638A" w:rsidRPr="000E7F3F" w:rsidRDefault="0007638A" w:rsidP="004F1CD2">
            <w:pPr>
              <w:jc w:val="center"/>
              <w:rPr>
                <w:b/>
                <w:bCs/>
                <w:color w:val="000000" w:themeColor="text1"/>
              </w:rPr>
            </w:pPr>
            <w:r w:rsidRPr="000E7F3F">
              <w:rPr>
                <w:b/>
                <w:bCs/>
                <w:color w:val="000000" w:themeColor="text1"/>
              </w:rPr>
              <w:t>42</w:t>
            </w:r>
          </w:p>
        </w:tc>
        <w:tc>
          <w:tcPr>
            <w:tcW w:w="709" w:type="dxa"/>
            <w:tcBorders>
              <w:top w:val="nil"/>
              <w:left w:val="nil"/>
              <w:bottom w:val="single" w:sz="8" w:space="0" w:color="auto"/>
              <w:right w:val="single" w:sz="8" w:space="0" w:color="auto"/>
            </w:tcBorders>
            <w:shd w:val="clear" w:color="auto" w:fill="auto"/>
            <w:noWrap/>
            <w:vAlign w:val="center"/>
            <w:hideMark/>
          </w:tcPr>
          <w:p w14:paraId="73D539A7" w14:textId="77777777" w:rsidR="0007638A" w:rsidRPr="000E7F3F" w:rsidRDefault="0007638A" w:rsidP="004F1CD2">
            <w:pPr>
              <w:jc w:val="center"/>
              <w:rPr>
                <w:b/>
                <w:bCs/>
                <w:color w:val="000000" w:themeColor="text1"/>
              </w:rPr>
            </w:pPr>
            <w:r w:rsidRPr="000E7F3F">
              <w:rPr>
                <w:b/>
                <w:bCs/>
                <w:color w:val="000000" w:themeColor="text1"/>
              </w:rPr>
              <w:t>18</w:t>
            </w:r>
          </w:p>
        </w:tc>
      </w:tr>
    </w:tbl>
    <w:p w14:paraId="01DFA613" w14:textId="77777777" w:rsidR="0007638A" w:rsidRPr="005A4EEC" w:rsidRDefault="0007638A" w:rsidP="0007638A">
      <w:pPr>
        <w:ind w:left="142"/>
        <w:jc w:val="both"/>
        <w:rPr>
          <w:b/>
        </w:rPr>
      </w:pPr>
      <w:r>
        <w:rPr>
          <w:b/>
        </w:rPr>
        <w:t>*</w:t>
      </w:r>
      <w:r w:rsidRPr="005A4EEC">
        <w:rPr>
          <w:b/>
        </w:rPr>
        <w:t xml:space="preserve">Note: Summer Internship </w:t>
      </w:r>
      <w:r>
        <w:rPr>
          <w:b/>
        </w:rPr>
        <w:t>(Credit based)</w:t>
      </w:r>
    </w:p>
    <w:p w14:paraId="7BF2C505" w14:textId="77777777" w:rsidR="0007638A" w:rsidRPr="000E7F3F" w:rsidRDefault="0007638A" w:rsidP="0007638A">
      <w:pPr>
        <w:ind w:left="142"/>
        <w:jc w:val="both"/>
      </w:pPr>
    </w:p>
    <w:p w14:paraId="2B7D51C6" w14:textId="77777777" w:rsidR="0007638A" w:rsidRDefault="0007638A" w:rsidP="0007638A">
      <w:pPr>
        <w:ind w:left="142"/>
        <w:jc w:val="both"/>
      </w:pPr>
      <w:r>
        <w:t>(</w:t>
      </w:r>
      <w:proofErr w:type="spellStart"/>
      <w:r>
        <w:t>i</w:t>
      </w:r>
      <w:proofErr w:type="spellEnd"/>
      <w:r>
        <w:t xml:space="preserve">) </w:t>
      </w:r>
      <w:r w:rsidRPr="000E7F3F">
        <w:t xml:space="preserve">Summer internship (*) period of at least </w:t>
      </w:r>
      <w:r>
        <w:t>60 days’ (8 weeks)</w:t>
      </w:r>
      <w:r w:rsidRPr="000E7F3F">
        <w:t xml:space="preserve"> duration begins in the interve</w:t>
      </w:r>
      <w:r>
        <w:t>ning summer vacation between Semester II</w:t>
      </w:r>
      <w:r w:rsidRPr="000E7F3F">
        <w:t xml:space="preserve"> and </w:t>
      </w:r>
      <w:r>
        <w:t>III. It may be pursued</w:t>
      </w:r>
      <w:r w:rsidRPr="000E7F3F">
        <w:t xml:space="preserve"> in industry</w:t>
      </w:r>
      <w:r>
        <w:t xml:space="preserve"> / R&amp;</w:t>
      </w:r>
      <w:r w:rsidRPr="000E7F3F">
        <w:t>D /</w:t>
      </w:r>
      <w:r>
        <w:t xml:space="preserve"> Academic I</w:t>
      </w:r>
      <w:r w:rsidRPr="000E7F3F">
        <w:t xml:space="preserve">nstitutions including IIT Patna. The evaluation would comprise </w:t>
      </w:r>
      <w:r w:rsidRPr="000E7F3F">
        <w:rPr>
          <w:b/>
        </w:rPr>
        <w:t xml:space="preserve">combined grading based on host supervisor evaluation, project internship report after plagiarism check and seminar presentation at the Department (DAPC to coordinate) </w:t>
      </w:r>
      <w:r w:rsidRPr="000E7F3F">
        <w:t xml:space="preserve">with equal weightage of each of the three components </w:t>
      </w:r>
      <w:r>
        <w:t>stated herein</w:t>
      </w:r>
      <w:r w:rsidRPr="000E7F3F">
        <w:t>.</w:t>
      </w:r>
    </w:p>
    <w:p w14:paraId="01B6D434" w14:textId="77777777" w:rsidR="0007638A" w:rsidRDefault="0007638A" w:rsidP="0007638A">
      <w:pPr>
        <w:ind w:left="142"/>
        <w:jc w:val="both"/>
      </w:pPr>
    </w:p>
    <w:p w14:paraId="5DF77600" w14:textId="77777777" w:rsidR="0007638A" w:rsidRDefault="0007638A" w:rsidP="0007638A">
      <w:pPr>
        <w:ind w:left="142"/>
        <w:jc w:val="both"/>
      </w:pPr>
      <w:r>
        <w:t xml:space="preserve">(ii) </w:t>
      </w:r>
      <w:r w:rsidRPr="000E7F3F">
        <w:rPr>
          <w:bCs/>
        </w:rPr>
        <w:t xml:space="preserve">Further, on return from </w:t>
      </w:r>
      <w:r>
        <w:rPr>
          <w:bCs/>
        </w:rPr>
        <w:t xml:space="preserve">60 days </w:t>
      </w:r>
      <w:r w:rsidRPr="000E7F3F">
        <w:rPr>
          <w:bCs/>
        </w:rPr>
        <w:t xml:space="preserve">internship, students will be evaluated for internship work through </w:t>
      </w:r>
      <w:r w:rsidRPr="000E7F3F">
        <w:t>combined grading based on host supervisor evaluation, project internship report after plagiarism check, and presentation evaluation by the parent department with equal weightage of each component.</w:t>
      </w:r>
    </w:p>
    <w:p w14:paraId="7976D729" w14:textId="77777777" w:rsidR="0007638A" w:rsidRDefault="0007638A" w:rsidP="0007638A">
      <w:pPr>
        <w:ind w:left="142"/>
        <w:jc w:val="both"/>
      </w:pPr>
    </w:p>
    <w:p w14:paraId="5F2925B8" w14:textId="77777777" w:rsidR="0007638A" w:rsidRDefault="0007638A" w:rsidP="0007638A">
      <w:pPr>
        <w:spacing w:after="200" w:line="276" w:lineRule="auto"/>
        <w:ind w:left="142"/>
        <w:jc w:val="both"/>
      </w:pPr>
      <w:r>
        <w:t>**</w:t>
      </w:r>
      <w:r w:rsidRPr="007F08A4">
        <w:rPr>
          <w:b/>
        </w:rPr>
        <w:t xml:space="preserve"> </w:t>
      </w:r>
      <w:r w:rsidRPr="005A4EEC">
        <w:rPr>
          <w:b/>
        </w:rPr>
        <w:t>Note: M. Tech. Project outside the Institute</w:t>
      </w:r>
      <w:r>
        <w:rPr>
          <w:b/>
        </w:rPr>
        <w:t xml:space="preserve">: </w:t>
      </w:r>
      <w:r w:rsidRPr="000E7F3F">
        <w:t>A project-based internship may be permitted in industries/academia (outside IITP) in 3rd or 4th semester in accordance with academic regulations.</w:t>
      </w:r>
      <w:r>
        <w:t xml:space="preserve"> </w:t>
      </w:r>
      <w:r w:rsidRPr="000E7F3F">
        <w:t xml:space="preserve">In the </w:t>
      </w:r>
      <w:proofErr w:type="spellStart"/>
      <w:r>
        <w:t>III</w:t>
      </w:r>
      <w:r>
        <w:rPr>
          <w:vertAlign w:val="superscript"/>
        </w:rPr>
        <w:t>rd</w:t>
      </w:r>
      <w:proofErr w:type="spellEnd"/>
      <w:r w:rsidRPr="000E7F3F">
        <w:t xml:space="preserve"> </w:t>
      </w:r>
      <w:r>
        <w:t>S</w:t>
      </w:r>
      <w:r w:rsidRPr="000E7F3F">
        <w:t xml:space="preserve">emester, students can opt for a semester long </w:t>
      </w:r>
      <w:r>
        <w:t xml:space="preserve">M. Tech. project subject to confirmation from an Institution of repute for research project, </w:t>
      </w:r>
      <w:r w:rsidRPr="000E7F3F">
        <w:t xml:space="preserve">on </w:t>
      </w:r>
      <w:r>
        <w:t xml:space="preserve">the </w:t>
      </w:r>
      <w:r>
        <w:lastRenderedPageBreak/>
        <w:t>assigned topic at any external Institution (I</w:t>
      </w:r>
      <w:r w:rsidRPr="000E7F3F">
        <w:t>ndustry</w:t>
      </w:r>
      <w:r>
        <w:t xml:space="preserve"> / R&amp;</w:t>
      </w:r>
      <w:r w:rsidRPr="000E7F3F">
        <w:t>D</w:t>
      </w:r>
      <w:r>
        <w:t xml:space="preserve"> lab</w:t>
      </w:r>
      <w:r w:rsidRPr="000E7F3F">
        <w:t xml:space="preserve"> /</w:t>
      </w:r>
      <w:r>
        <w:t xml:space="preserve"> Academic I</w:t>
      </w:r>
      <w:r w:rsidRPr="000E7F3F">
        <w:t>nstitutions</w:t>
      </w:r>
      <w:r>
        <w:t xml:space="preserve">) based on </w:t>
      </w:r>
      <w:r w:rsidRPr="000E7F3F">
        <w:t xml:space="preserve">recommendation of the DAPC </w:t>
      </w:r>
      <w:r>
        <w:t>provided:</w:t>
      </w:r>
    </w:p>
    <w:p w14:paraId="4898FE5A" w14:textId="77777777" w:rsidR="0007638A" w:rsidRDefault="0007638A" w:rsidP="0007638A">
      <w:pPr>
        <w:ind w:left="142"/>
        <w:jc w:val="both"/>
      </w:pPr>
      <w:r>
        <w:t>(</w:t>
      </w:r>
      <w:proofErr w:type="spellStart"/>
      <w:r>
        <w:t>i</w:t>
      </w:r>
      <w:proofErr w:type="spellEnd"/>
      <w:r>
        <w:t>.) The project topic is well defined in objective, methodology and expected outcome through an abstract and statement of the student pertaining to expertise with the proposed supervisor of the host institution and consent of the faculty member from the concerned department at IIT Patna as joint supervisor.</w:t>
      </w:r>
    </w:p>
    <w:p w14:paraId="30629BDC" w14:textId="77777777" w:rsidR="0007638A" w:rsidRPr="000D212F" w:rsidRDefault="0007638A" w:rsidP="0007638A">
      <w:pPr>
        <w:ind w:left="142"/>
        <w:jc w:val="both"/>
        <w:rPr>
          <w:sz w:val="18"/>
        </w:rPr>
      </w:pPr>
    </w:p>
    <w:p w14:paraId="5202269B" w14:textId="77777777" w:rsidR="0007638A" w:rsidRDefault="0007638A" w:rsidP="0007638A">
      <w:pPr>
        <w:ind w:left="142"/>
        <w:jc w:val="both"/>
      </w:pPr>
      <w:r>
        <w:t xml:space="preserve">(ii.) The consent of both the supervisors (external and institutional) on project topic is obtained a priori and forwarded to the academic section through DAPC for approval by the competent authority for office record in the personal file of the candidate. </w:t>
      </w:r>
    </w:p>
    <w:p w14:paraId="378FE06D" w14:textId="77777777" w:rsidR="0007638A" w:rsidRDefault="0007638A" w:rsidP="0007638A">
      <w:pPr>
        <w:ind w:left="142"/>
        <w:jc w:val="both"/>
      </w:pPr>
    </w:p>
    <w:p w14:paraId="25A18074" w14:textId="77777777" w:rsidR="0007638A" w:rsidRDefault="0007638A" w:rsidP="0007638A">
      <w:pPr>
        <w:ind w:left="142"/>
        <w:jc w:val="both"/>
      </w:pPr>
      <w:r>
        <w:t xml:space="preserve">(iii.) Confidentiality and Non Disclosure Agreement (NDA) between the two organizations with clarity on intellectual property rights (IPR) must be executed prior to initiating the semester long project assignment and committing the same to external organization and vice versa.   </w:t>
      </w:r>
      <w:r w:rsidRPr="000E7F3F">
        <w:t xml:space="preserve"> </w:t>
      </w:r>
    </w:p>
    <w:p w14:paraId="3FC9A73A" w14:textId="77777777" w:rsidR="0007638A" w:rsidRDefault="0007638A" w:rsidP="0007638A">
      <w:pPr>
        <w:ind w:left="142"/>
        <w:jc w:val="both"/>
      </w:pPr>
    </w:p>
    <w:p w14:paraId="362121AE" w14:textId="77777777" w:rsidR="0007638A" w:rsidRDefault="0007638A" w:rsidP="0007638A">
      <w:pPr>
        <w:ind w:left="142"/>
        <w:jc w:val="both"/>
      </w:pPr>
      <w:r>
        <w:t xml:space="preserve">(iv.) The evaluation in each semester at Institute would be mandatory and the report from Industry Supervisor will be given due weightage as defined in the Academic Regulation.  </w:t>
      </w:r>
      <w:r w:rsidRPr="000E7F3F">
        <w:t xml:space="preserve">Further, </w:t>
      </w:r>
      <w:r>
        <w:t xml:space="preserve">the final assessment of the project </w:t>
      </w:r>
      <w:proofErr w:type="gramStart"/>
      <w:r>
        <w:t>work  on</w:t>
      </w:r>
      <w:proofErr w:type="gramEnd"/>
      <w:r>
        <w:t xml:space="preserve"> completion </w:t>
      </w:r>
      <w:r w:rsidRPr="000E7F3F">
        <w:t xml:space="preserve">will be </w:t>
      </w:r>
      <w:r>
        <w:t>done</w:t>
      </w:r>
      <w:r w:rsidRPr="000E7F3F">
        <w:t xml:space="preserve"> with equal weightage for assessment of the host </w:t>
      </w:r>
      <w:r>
        <w:t xml:space="preserve">and Institute </w:t>
      </w:r>
      <w:r w:rsidRPr="000E7F3F">
        <w:t>supervisor</w:t>
      </w:r>
      <w:r>
        <w:t>s</w:t>
      </w:r>
      <w:r w:rsidRPr="000E7F3F">
        <w:t xml:space="preserve">, project report after </w:t>
      </w:r>
      <w:r w:rsidRPr="00F12BB0">
        <w:rPr>
          <w:b/>
        </w:rPr>
        <w:t>plagiarism check</w:t>
      </w:r>
      <w:r>
        <w:rPr>
          <w:b/>
        </w:rPr>
        <w:t>.</w:t>
      </w:r>
      <w:r w:rsidRPr="000E7F3F">
        <w:t xml:space="preserve"> The </w:t>
      </w:r>
      <w:r>
        <w:t>award of grade</w:t>
      </w:r>
      <w:r w:rsidRPr="000E7F3F">
        <w:t xml:space="preserve"> would comprise </w:t>
      </w:r>
      <w:r w:rsidRPr="000E7F3F">
        <w:rPr>
          <w:b/>
        </w:rPr>
        <w:t>combined</w:t>
      </w:r>
      <w:r>
        <w:rPr>
          <w:b/>
        </w:rPr>
        <w:t xml:space="preserve"> assessment</w:t>
      </w:r>
      <w:r w:rsidRPr="000E7F3F">
        <w:rPr>
          <w:b/>
        </w:rPr>
        <w:t xml:space="preserve"> based on host supervisor evaluation,</w:t>
      </w:r>
      <w:r>
        <w:rPr>
          <w:b/>
        </w:rPr>
        <w:t xml:space="preserve"> project report quality</w:t>
      </w:r>
      <w:r w:rsidRPr="000E7F3F">
        <w:rPr>
          <w:b/>
        </w:rPr>
        <w:t xml:space="preserve"> and seminar presentation at the Department (DAPC to coordinate) </w:t>
      </w:r>
      <w:r w:rsidRPr="000E7F3F">
        <w:t>with equal weightage of each of the components state</w:t>
      </w:r>
      <w:r>
        <w:t>d</w:t>
      </w:r>
      <w:r w:rsidRPr="000E7F3F">
        <w:t xml:space="preserve"> herein.</w:t>
      </w:r>
    </w:p>
    <w:p w14:paraId="3015E03C" w14:textId="77777777" w:rsidR="0007638A" w:rsidRPr="000E7F3F" w:rsidRDefault="0007638A" w:rsidP="0007638A">
      <w:pPr>
        <w:ind w:left="142"/>
        <w:jc w:val="both"/>
      </w:pPr>
    </w:p>
    <w:p w14:paraId="52483756" w14:textId="77777777" w:rsidR="0007638A" w:rsidRPr="000E7F3F" w:rsidRDefault="0007638A" w:rsidP="0007638A">
      <w:pPr>
        <w:ind w:left="142"/>
        <w:jc w:val="both"/>
      </w:pPr>
      <w:r>
        <w:t>(v.) In case of poor progress of work and / or no contribution from external supervisor, the student need to revert back to the Institute essentially to fulfill the completion of M. Tech. project as envisaged at the time of project allotment.  However, the recommendation of DAPC based on progress report and presentation would be mandatory for a final decision by the competent authority.</w:t>
      </w:r>
    </w:p>
    <w:p w14:paraId="377FBA68" w14:textId="77777777" w:rsidR="0007638A" w:rsidRPr="000E7F3F" w:rsidRDefault="0007638A" w:rsidP="0007638A">
      <w:pPr>
        <w:jc w:val="both"/>
      </w:pPr>
    </w:p>
    <w:tbl>
      <w:tblPr>
        <w:tblW w:w="8889" w:type="dxa"/>
        <w:jc w:val="center"/>
        <w:tblLayout w:type="fixed"/>
        <w:tblLook w:val="04A0" w:firstRow="1" w:lastRow="0" w:firstColumn="1" w:lastColumn="0" w:noHBand="0" w:noVBand="1"/>
      </w:tblPr>
      <w:tblGrid>
        <w:gridCol w:w="625"/>
        <w:gridCol w:w="1208"/>
        <w:gridCol w:w="3922"/>
        <w:gridCol w:w="783"/>
        <w:gridCol w:w="784"/>
        <w:gridCol w:w="783"/>
        <w:gridCol w:w="784"/>
      </w:tblGrid>
      <w:tr w:rsidR="0007638A" w:rsidRPr="000E7F3F" w14:paraId="163C155E" w14:textId="77777777" w:rsidTr="0007638A">
        <w:trPr>
          <w:trHeight w:val="231"/>
          <w:jc w:val="center"/>
        </w:trPr>
        <w:tc>
          <w:tcPr>
            <w:tcW w:w="62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A1EEB4B" w14:textId="77777777" w:rsidR="0007638A" w:rsidRPr="000E7F3F" w:rsidRDefault="0007638A" w:rsidP="004F1CD2">
            <w:pPr>
              <w:jc w:val="center"/>
              <w:rPr>
                <w:b/>
                <w:bCs/>
                <w:color w:val="000000" w:themeColor="text1"/>
              </w:rPr>
            </w:pPr>
            <w:r w:rsidRPr="000E7F3F">
              <w:rPr>
                <w:b/>
                <w:bCs/>
                <w:color w:val="000000" w:themeColor="text1"/>
              </w:rPr>
              <w:t>Sl. No.</w:t>
            </w:r>
          </w:p>
        </w:tc>
        <w:tc>
          <w:tcPr>
            <w:tcW w:w="1208" w:type="dxa"/>
            <w:tcBorders>
              <w:top w:val="single" w:sz="8" w:space="0" w:color="auto"/>
              <w:left w:val="nil"/>
              <w:bottom w:val="single" w:sz="8" w:space="0" w:color="auto"/>
              <w:right w:val="single" w:sz="8" w:space="0" w:color="auto"/>
            </w:tcBorders>
            <w:shd w:val="clear" w:color="auto" w:fill="auto"/>
            <w:noWrap/>
            <w:vAlign w:val="center"/>
            <w:hideMark/>
          </w:tcPr>
          <w:p w14:paraId="4F3568F9" w14:textId="77777777" w:rsidR="0007638A" w:rsidRPr="000E7F3F" w:rsidRDefault="0007638A" w:rsidP="004F1CD2">
            <w:pPr>
              <w:jc w:val="center"/>
              <w:rPr>
                <w:b/>
                <w:bCs/>
                <w:color w:val="000000" w:themeColor="text1"/>
              </w:rPr>
            </w:pPr>
            <w:r w:rsidRPr="000E7F3F">
              <w:rPr>
                <w:b/>
                <w:bCs/>
                <w:color w:val="000000" w:themeColor="text1"/>
              </w:rPr>
              <w:t>Subject Code</w:t>
            </w:r>
          </w:p>
        </w:tc>
        <w:tc>
          <w:tcPr>
            <w:tcW w:w="3922" w:type="dxa"/>
            <w:tcBorders>
              <w:top w:val="single" w:sz="8" w:space="0" w:color="auto"/>
              <w:left w:val="nil"/>
              <w:bottom w:val="single" w:sz="8" w:space="0" w:color="auto"/>
              <w:right w:val="single" w:sz="8" w:space="0" w:color="auto"/>
            </w:tcBorders>
            <w:shd w:val="clear" w:color="auto" w:fill="auto"/>
            <w:noWrap/>
            <w:vAlign w:val="center"/>
            <w:hideMark/>
          </w:tcPr>
          <w:p w14:paraId="4F08F24C" w14:textId="77777777" w:rsidR="0007638A" w:rsidRPr="000E7F3F" w:rsidRDefault="0007638A" w:rsidP="004F1CD2">
            <w:pPr>
              <w:jc w:val="center"/>
              <w:rPr>
                <w:b/>
                <w:bCs/>
                <w:color w:val="000000" w:themeColor="text1"/>
              </w:rPr>
            </w:pPr>
            <w:r w:rsidRPr="000E7F3F">
              <w:rPr>
                <w:b/>
                <w:bCs/>
                <w:color w:val="000000" w:themeColor="text1"/>
              </w:rPr>
              <w:t>SEMESTER IV</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25441F48" w14:textId="77777777" w:rsidR="0007638A" w:rsidRPr="000E7F3F" w:rsidRDefault="0007638A" w:rsidP="004F1CD2">
            <w:pPr>
              <w:jc w:val="center"/>
              <w:rPr>
                <w:b/>
                <w:bCs/>
                <w:color w:val="000000" w:themeColor="text1"/>
              </w:rPr>
            </w:pPr>
            <w:r w:rsidRPr="000E7F3F">
              <w:rPr>
                <w:b/>
                <w:bCs/>
                <w:color w:val="000000" w:themeColor="text1"/>
              </w:rPr>
              <w:t>L</w:t>
            </w:r>
          </w:p>
        </w:tc>
        <w:tc>
          <w:tcPr>
            <w:tcW w:w="784" w:type="dxa"/>
            <w:tcBorders>
              <w:top w:val="single" w:sz="8" w:space="0" w:color="auto"/>
              <w:left w:val="nil"/>
              <w:bottom w:val="single" w:sz="8" w:space="0" w:color="auto"/>
              <w:right w:val="single" w:sz="8" w:space="0" w:color="auto"/>
            </w:tcBorders>
            <w:shd w:val="clear" w:color="auto" w:fill="auto"/>
            <w:noWrap/>
            <w:vAlign w:val="center"/>
            <w:hideMark/>
          </w:tcPr>
          <w:p w14:paraId="4170E68C" w14:textId="77777777" w:rsidR="0007638A" w:rsidRPr="000E7F3F" w:rsidRDefault="0007638A" w:rsidP="004F1CD2">
            <w:pPr>
              <w:jc w:val="center"/>
              <w:rPr>
                <w:b/>
                <w:bCs/>
                <w:color w:val="000000" w:themeColor="text1"/>
              </w:rPr>
            </w:pPr>
            <w:r w:rsidRPr="000E7F3F">
              <w:rPr>
                <w:b/>
                <w:bCs/>
                <w:color w:val="000000" w:themeColor="text1"/>
              </w:rPr>
              <w:t>T</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23495716" w14:textId="77777777" w:rsidR="0007638A" w:rsidRPr="000E7F3F" w:rsidRDefault="0007638A" w:rsidP="004F1CD2">
            <w:pPr>
              <w:jc w:val="center"/>
              <w:rPr>
                <w:b/>
                <w:bCs/>
                <w:color w:val="000000" w:themeColor="text1"/>
              </w:rPr>
            </w:pPr>
            <w:r w:rsidRPr="000E7F3F">
              <w:rPr>
                <w:b/>
                <w:bCs/>
                <w:color w:val="000000" w:themeColor="text1"/>
              </w:rPr>
              <w:t>P</w:t>
            </w:r>
          </w:p>
        </w:tc>
        <w:tc>
          <w:tcPr>
            <w:tcW w:w="784" w:type="dxa"/>
            <w:tcBorders>
              <w:top w:val="single" w:sz="8" w:space="0" w:color="auto"/>
              <w:left w:val="nil"/>
              <w:bottom w:val="single" w:sz="8" w:space="0" w:color="auto"/>
              <w:right w:val="single" w:sz="8" w:space="0" w:color="auto"/>
            </w:tcBorders>
            <w:shd w:val="clear" w:color="auto" w:fill="auto"/>
            <w:noWrap/>
            <w:vAlign w:val="center"/>
            <w:hideMark/>
          </w:tcPr>
          <w:p w14:paraId="4F9EB2BE" w14:textId="77777777" w:rsidR="0007638A" w:rsidRPr="000E7F3F" w:rsidRDefault="0007638A" w:rsidP="004F1CD2">
            <w:pPr>
              <w:jc w:val="center"/>
              <w:rPr>
                <w:b/>
                <w:bCs/>
                <w:color w:val="000000" w:themeColor="text1"/>
              </w:rPr>
            </w:pPr>
            <w:r w:rsidRPr="000E7F3F">
              <w:rPr>
                <w:b/>
                <w:bCs/>
                <w:color w:val="000000" w:themeColor="text1"/>
              </w:rPr>
              <w:t>C</w:t>
            </w:r>
          </w:p>
        </w:tc>
      </w:tr>
      <w:tr w:rsidR="0007638A" w:rsidRPr="000E7F3F" w14:paraId="519DCB4D" w14:textId="77777777" w:rsidTr="0007638A">
        <w:trPr>
          <w:trHeight w:val="231"/>
          <w:jc w:val="center"/>
        </w:trPr>
        <w:tc>
          <w:tcPr>
            <w:tcW w:w="625" w:type="dxa"/>
            <w:tcBorders>
              <w:top w:val="nil"/>
              <w:left w:val="single" w:sz="8" w:space="0" w:color="auto"/>
              <w:bottom w:val="single" w:sz="8" w:space="0" w:color="auto"/>
              <w:right w:val="single" w:sz="8" w:space="0" w:color="auto"/>
            </w:tcBorders>
            <w:shd w:val="clear" w:color="auto" w:fill="auto"/>
            <w:noWrap/>
            <w:vAlign w:val="center"/>
          </w:tcPr>
          <w:p w14:paraId="1A0C71AC" w14:textId="77777777" w:rsidR="0007638A" w:rsidRPr="000E7F3F" w:rsidRDefault="0007638A" w:rsidP="004F1CD2">
            <w:pPr>
              <w:jc w:val="both"/>
              <w:rPr>
                <w:color w:val="000000" w:themeColor="text1"/>
              </w:rPr>
            </w:pPr>
            <w:r w:rsidRPr="000E7F3F">
              <w:rPr>
                <w:color w:val="000000" w:themeColor="text1"/>
              </w:rPr>
              <w:t>1.</w:t>
            </w:r>
          </w:p>
        </w:tc>
        <w:tc>
          <w:tcPr>
            <w:tcW w:w="1208" w:type="dxa"/>
            <w:tcBorders>
              <w:top w:val="nil"/>
              <w:left w:val="nil"/>
              <w:bottom w:val="single" w:sz="8" w:space="0" w:color="auto"/>
              <w:right w:val="single" w:sz="8" w:space="0" w:color="auto"/>
            </w:tcBorders>
            <w:shd w:val="clear" w:color="auto" w:fill="auto"/>
            <w:noWrap/>
            <w:vAlign w:val="center"/>
          </w:tcPr>
          <w:p w14:paraId="6A7181A3" w14:textId="77777777" w:rsidR="0007638A" w:rsidRPr="000E7F3F" w:rsidRDefault="0007638A" w:rsidP="004F1CD2">
            <w:pPr>
              <w:jc w:val="both"/>
              <w:rPr>
                <w:color w:val="000000" w:themeColor="text1"/>
              </w:rPr>
            </w:pPr>
            <w:r w:rsidRPr="000E7F3F">
              <w:rPr>
                <w:color w:val="000000" w:themeColor="text1"/>
              </w:rPr>
              <w:t>MM6299</w:t>
            </w:r>
          </w:p>
        </w:tc>
        <w:tc>
          <w:tcPr>
            <w:tcW w:w="3922" w:type="dxa"/>
            <w:tcBorders>
              <w:top w:val="nil"/>
              <w:left w:val="nil"/>
              <w:bottom w:val="single" w:sz="8" w:space="0" w:color="auto"/>
              <w:right w:val="single" w:sz="8" w:space="0" w:color="auto"/>
            </w:tcBorders>
            <w:shd w:val="clear" w:color="auto" w:fill="auto"/>
            <w:vAlign w:val="center"/>
          </w:tcPr>
          <w:p w14:paraId="1F874639" w14:textId="77777777" w:rsidR="0007638A" w:rsidRPr="000E7F3F" w:rsidRDefault="0007638A" w:rsidP="004F1CD2">
            <w:pPr>
              <w:jc w:val="both"/>
              <w:rPr>
                <w:color w:val="000000" w:themeColor="text1"/>
              </w:rPr>
            </w:pPr>
            <w:r w:rsidRPr="000E7F3F">
              <w:rPr>
                <w:color w:val="000000" w:themeColor="text1"/>
              </w:rPr>
              <w:t>Project II</w:t>
            </w:r>
          </w:p>
        </w:tc>
        <w:tc>
          <w:tcPr>
            <w:tcW w:w="783" w:type="dxa"/>
            <w:tcBorders>
              <w:top w:val="nil"/>
              <w:left w:val="nil"/>
              <w:bottom w:val="single" w:sz="8" w:space="0" w:color="auto"/>
              <w:right w:val="single" w:sz="8" w:space="0" w:color="auto"/>
            </w:tcBorders>
            <w:shd w:val="clear" w:color="auto" w:fill="auto"/>
            <w:vAlign w:val="center"/>
          </w:tcPr>
          <w:p w14:paraId="239DC3CA" w14:textId="77777777" w:rsidR="0007638A" w:rsidRPr="000E7F3F" w:rsidRDefault="0007638A" w:rsidP="004F1CD2">
            <w:pPr>
              <w:jc w:val="center"/>
              <w:rPr>
                <w:color w:val="000000" w:themeColor="text1"/>
              </w:rPr>
            </w:pPr>
            <w:r w:rsidRPr="000E7F3F">
              <w:rPr>
                <w:color w:val="000000" w:themeColor="text1"/>
              </w:rPr>
              <w:t>0</w:t>
            </w:r>
          </w:p>
        </w:tc>
        <w:tc>
          <w:tcPr>
            <w:tcW w:w="784" w:type="dxa"/>
            <w:tcBorders>
              <w:top w:val="nil"/>
              <w:left w:val="nil"/>
              <w:bottom w:val="single" w:sz="8" w:space="0" w:color="auto"/>
              <w:right w:val="single" w:sz="8" w:space="0" w:color="auto"/>
            </w:tcBorders>
            <w:shd w:val="clear" w:color="auto" w:fill="auto"/>
            <w:noWrap/>
            <w:vAlign w:val="center"/>
          </w:tcPr>
          <w:p w14:paraId="766CD001" w14:textId="77777777" w:rsidR="0007638A" w:rsidRPr="000E7F3F" w:rsidRDefault="0007638A" w:rsidP="004F1CD2">
            <w:pPr>
              <w:jc w:val="center"/>
              <w:rPr>
                <w:color w:val="000000" w:themeColor="text1"/>
              </w:rPr>
            </w:pPr>
            <w:r w:rsidRPr="000E7F3F">
              <w:rPr>
                <w:color w:val="000000" w:themeColor="text1"/>
              </w:rPr>
              <w:t>0</w:t>
            </w:r>
          </w:p>
        </w:tc>
        <w:tc>
          <w:tcPr>
            <w:tcW w:w="783" w:type="dxa"/>
            <w:tcBorders>
              <w:top w:val="nil"/>
              <w:left w:val="nil"/>
              <w:bottom w:val="single" w:sz="8" w:space="0" w:color="auto"/>
              <w:right w:val="single" w:sz="8" w:space="0" w:color="auto"/>
            </w:tcBorders>
            <w:shd w:val="clear" w:color="auto" w:fill="auto"/>
            <w:noWrap/>
            <w:vAlign w:val="center"/>
          </w:tcPr>
          <w:p w14:paraId="4774BC56" w14:textId="77777777" w:rsidR="0007638A" w:rsidRPr="000E7F3F" w:rsidRDefault="0007638A" w:rsidP="004F1CD2">
            <w:pPr>
              <w:jc w:val="center"/>
              <w:rPr>
                <w:color w:val="000000" w:themeColor="text1"/>
              </w:rPr>
            </w:pPr>
            <w:r w:rsidRPr="000E7F3F">
              <w:rPr>
                <w:color w:val="000000" w:themeColor="text1"/>
              </w:rPr>
              <w:t>42</w:t>
            </w:r>
          </w:p>
        </w:tc>
        <w:tc>
          <w:tcPr>
            <w:tcW w:w="784" w:type="dxa"/>
            <w:tcBorders>
              <w:top w:val="nil"/>
              <w:left w:val="nil"/>
              <w:bottom w:val="single" w:sz="8" w:space="0" w:color="auto"/>
              <w:right w:val="single" w:sz="8" w:space="0" w:color="auto"/>
            </w:tcBorders>
            <w:shd w:val="clear" w:color="auto" w:fill="auto"/>
            <w:noWrap/>
            <w:vAlign w:val="center"/>
          </w:tcPr>
          <w:p w14:paraId="646A0063" w14:textId="77777777" w:rsidR="0007638A" w:rsidRPr="000E7F3F" w:rsidRDefault="0007638A" w:rsidP="004F1CD2">
            <w:pPr>
              <w:jc w:val="center"/>
              <w:rPr>
                <w:color w:val="000000" w:themeColor="text1"/>
              </w:rPr>
            </w:pPr>
            <w:r w:rsidRPr="000E7F3F">
              <w:rPr>
                <w:color w:val="000000" w:themeColor="text1"/>
              </w:rPr>
              <w:t>21</w:t>
            </w:r>
          </w:p>
        </w:tc>
      </w:tr>
      <w:tr w:rsidR="0007638A" w:rsidRPr="000E7F3F" w14:paraId="35991216" w14:textId="77777777" w:rsidTr="0007638A">
        <w:trPr>
          <w:trHeight w:val="231"/>
          <w:jc w:val="center"/>
        </w:trPr>
        <w:tc>
          <w:tcPr>
            <w:tcW w:w="625" w:type="dxa"/>
            <w:tcBorders>
              <w:top w:val="nil"/>
              <w:left w:val="single" w:sz="8" w:space="0" w:color="auto"/>
              <w:bottom w:val="single" w:sz="8" w:space="0" w:color="auto"/>
              <w:right w:val="single" w:sz="8" w:space="0" w:color="auto"/>
            </w:tcBorders>
            <w:shd w:val="clear" w:color="auto" w:fill="auto"/>
            <w:noWrap/>
            <w:vAlign w:val="bottom"/>
          </w:tcPr>
          <w:p w14:paraId="2D8D340C" w14:textId="77777777" w:rsidR="0007638A" w:rsidRPr="000E7F3F" w:rsidRDefault="0007638A" w:rsidP="004F1CD2">
            <w:pPr>
              <w:jc w:val="both"/>
              <w:rPr>
                <w:b/>
                <w:bCs/>
                <w:color w:val="000000" w:themeColor="text1"/>
              </w:rPr>
            </w:pPr>
            <w:r w:rsidRPr="000E7F3F">
              <w:rPr>
                <w:b/>
                <w:bCs/>
                <w:color w:val="000000" w:themeColor="text1"/>
              </w:rPr>
              <w:t> </w:t>
            </w:r>
          </w:p>
        </w:tc>
        <w:tc>
          <w:tcPr>
            <w:tcW w:w="5130" w:type="dxa"/>
            <w:gridSpan w:val="2"/>
            <w:tcBorders>
              <w:top w:val="nil"/>
              <w:left w:val="nil"/>
              <w:bottom w:val="single" w:sz="8" w:space="0" w:color="auto"/>
              <w:right w:val="single" w:sz="8" w:space="0" w:color="auto"/>
            </w:tcBorders>
            <w:shd w:val="clear" w:color="auto" w:fill="auto"/>
            <w:noWrap/>
            <w:vAlign w:val="center"/>
          </w:tcPr>
          <w:p w14:paraId="1D12797E" w14:textId="77777777" w:rsidR="0007638A" w:rsidRPr="000E7F3F" w:rsidRDefault="0007638A" w:rsidP="004F1CD2">
            <w:pPr>
              <w:jc w:val="center"/>
              <w:rPr>
                <w:b/>
                <w:bCs/>
                <w:color w:val="000000" w:themeColor="text1"/>
              </w:rPr>
            </w:pPr>
            <w:r w:rsidRPr="000E7F3F">
              <w:rPr>
                <w:b/>
                <w:bCs/>
                <w:color w:val="000000" w:themeColor="text1"/>
              </w:rPr>
              <w:t>TOTAL</w:t>
            </w:r>
          </w:p>
        </w:tc>
        <w:tc>
          <w:tcPr>
            <w:tcW w:w="783" w:type="dxa"/>
            <w:tcBorders>
              <w:top w:val="nil"/>
              <w:left w:val="nil"/>
              <w:bottom w:val="single" w:sz="8" w:space="0" w:color="auto"/>
              <w:right w:val="single" w:sz="8" w:space="0" w:color="auto"/>
            </w:tcBorders>
            <w:shd w:val="clear" w:color="auto" w:fill="auto"/>
            <w:vAlign w:val="center"/>
          </w:tcPr>
          <w:p w14:paraId="68CB9509" w14:textId="77777777" w:rsidR="0007638A" w:rsidRPr="000E7F3F" w:rsidRDefault="0007638A" w:rsidP="004F1CD2">
            <w:pPr>
              <w:jc w:val="center"/>
              <w:rPr>
                <w:b/>
                <w:bCs/>
                <w:color w:val="000000" w:themeColor="text1"/>
              </w:rPr>
            </w:pPr>
            <w:r w:rsidRPr="000E7F3F">
              <w:rPr>
                <w:b/>
                <w:bCs/>
                <w:color w:val="000000" w:themeColor="text1"/>
              </w:rPr>
              <w:t>0</w:t>
            </w:r>
          </w:p>
        </w:tc>
        <w:tc>
          <w:tcPr>
            <w:tcW w:w="784" w:type="dxa"/>
            <w:tcBorders>
              <w:top w:val="nil"/>
              <w:left w:val="nil"/>
              <w:bottom w:val="single" w:sz="8" w:space="0" w:color="auto"/>
              <w:right w:val="single" w:sz="8" w:space="0" w:color="auto"/>
            </w:tcBorders>
            <w:shd w:val="clear" w:color="auto" w:fill="auto"/>
            <w:noWrap/>
            <w:vAlign w:val="center"/>
          </w:tcPr>
          <w:p w14:paraId="6521784C" w14:textId="77777777" w:rsidR="0007638A" w:rsidRPr="000E7F3F" w:rsidRDefault="0007638A" w:rsidP="004F1CD2">
            <w:pPr>
              <w:jc w:val="center"/>
              <w:rPr>
                <w:b/>
                <w:bCs/>
                <w:color w:val="000000" w:themeColor="text1"/>
              </w:rPr>
            </w:pPr>
            <w:r w:rsidRPr="000E7F3F">
              <w:rPr>
                <w:b/>
                <w:bCs/>
                <w:color w:val="000000" w:themeColor="text1"/>
              </w:rPr>
              <w:t>0</w:t>
            </w:r>
          </w:p>
        </w:tc>
        <w:tc>
          <w:tcPr>
            <w:tcW w:w="783" w:type="dxa"/>
            <w:tcBorders>
              <w:top w:val="nil"/>
              <w:left w:val="nil"/>
              <w:bottom w:val="single" w:sz="8" w:space="0" w:color="auto"/>
              <w:right w:val="single" w:sz="8" w:space="0" w:color="auto"/>
            </w:tcBorders>
            <w:shd w:val="clear" w:color="auto" w:fill="auto"/>
            <w:noWrap/>
            <w:vAlign w:val="center"/>
          </w:tcPr>
          <w:p w14:paraId="5010E961" w14:textId="77777777" w:rsidR="0007638A" w:rsidRPr="000E7F3F" w:rsidRDefault="0007638A" w:rsidP="004F1CD2">
            <w:pPr>
              <w:jc w:val="center"/>
              <w:rPr>
                <w:b/>
                <w:bCs/>
                <w:color w:val="000000" w:themeColor="text1"/>
              </w:rPr>
            </w:pPr>
            <w:r w:rsidRPr="000E7F3F">
              <w:rPr>
                <w:b/>
                <w:bCs/>
                <w:color w:val="000000" w:themeColor="text1"/>
              </w:rPr>
              <w:t>42</w:t>
            </w:r>
          </w:p>
        </w:tc>
        <w:tc>
          <w:tcPr>
            <w:tcW w:w="784" w:type="dxa"/>
            <w:tcBorders>
              <w:top w:val="nil"/>
              <w:left w:val="nil"/>
              <w:bottom w:val="single" w:sz="8" w:space="0" w:color="auto"/>
              <w:right w:val="single" w:sz="8" w:space="0" w:color="auto"/>
            </w:tcBorders>
            <w:shd w:val="clear" w:color="auto" w:fill="auto"/>
            <w:noWrap/>
            <w:vAlign w:val="center"/>
          </w:tcPr>
          <w:p w14:paraId="33D60C0D" w14:textId="77777777" w:rsidR="0007638A" w:rsidRPr="000E7F3F" w:rsidRDefault="0007638A" w:rsidP="004F1CD2">
            <w:pPr>
              <w:jc w:val="center"/>
              <w:rPr>
                <w:b/>
                <w:bCs/>
                <w:color w:val="000000" w:themeColor="text1"/>
              </w:rPr>
            </w:pPr>
            <w:r w:rsidRPr="000E7F3F">
              <w:rPr>
                <w:b/>
                <w:bCs/>
                <w:color w:val="000000" w:themeColor="text1"/>
              </w:rPr>
              <w:t>21</w:t>
            </w:r>
          </w:p>
        </w:tc>
      </w:tr>
    </w:tbl>
    <w:p w14:paraId="4C5794C8" w14:textId="69A26199" w:rsidR="0007638A" w:rsidRDefault="0007638A" w:rsidP="0007638A">
      <w:pPr>
        <w:spacing w:before="120" w:after="120" w:line="276" w:lineRule="auto"/>
        <w:ind w:left="284" w:right="-448"/>
        <w:jc w:val="center"/>
        <w:rPr>
          <w:b/>
          <w:bCs/>
          <w:u w:val="single"/>
        </w:rPr>
      </w:pPr>
      <w:r w:rsidRPr="000E7F3F">
        <w:rPr>
          <w:b/>
          <w:u w:val="single"/>
        </w:rPr>
        <w:t>Total Credits</w:t>
      </w:r>
      <w:r>
        <w:rPr>
          <w:b/>
          <w:bCs/>
          <w:u w:val="single"/>
        </w:rPr>
        <w:t xml:space="preserve"> –</w:t>
      </w:r>
      <w:r w:rsidRPr="000E7F3F">
        <w:rPr>
          <w:b/>
          <w:bCs/>
          <w:u w:val="single"/>
        </w:rPr>
        <w:t xml:space="preserve"> 87</w:t>
      </w:r>
    </w:p>
    <w:p w14:paraId="2190857D" w14:textId="77777777" w:rsidR="0007638A" w:rsidRPr="000E7F3F" w:rsidRDefault="0007638A" w:rsidP="0007638A">
      <w:pPr>
        <w:spacing w:before="120" w:after="120" w:line="276" w:lineRule="auto"/>
        <w:ind w:left="284" w:right="-448"/>
        <w:jc w:val="center"/>
        <w:rPr>
          <w:b/>
          <w:bCs/>
          <w:u w:val="single"/>
        </w:rPr>
      </w:pPr>
    </w:p>
    <w:p w14:paraId="56F39EBC" w14:textId="77777777" w:rsidR="0007638A" w:rsidRPr="00585D31" w:rsidRDefault="0007638A" w:rsidP="0007638A">
      <w:pPr>
        <w:jc w:val="center"/>
        <w:rPr>
          <w:b/>
          <w:sz w:val="28"/>
          <w:u w:val="single"/>
        </w:rPr>
      </w:pPr>
      <w:r w:rsidRPr="00585D31">
        <w:rPr>
          <w:b/>
          <w:sz w:val="28"/>
          <w:u w:val="single"/>
        </w:rPr>
        <w:t>ELECTIVE GROUP</w:t>
      </w:r>
      <w:r>
        <w:rPr>
          <w:b/>
          <w:sz w:val="28"/>
          <w:u w:val="single"/>
        </w:rPr>
        <w:t>S</w:t>
      </w:r>
    </w:p>
    <w:p w14:paraId="5B1D8995" w14:textId="77777777" w:rsidR="0007638A" w:rsidRPr="00585D31" w:rsidRDefault="0007638A" w:rsidP="0007638A">
      <w:pPr>
        <w:tabs>
          <w:tab w:val="left" w:pos="1083"/>
        </w:tabs>
        <w:jc w:val="center"/>
        <w:rPr>
          <w:b/>
          <w:bCs/>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07638A" w:rsidRPr="00585D31" w14:paraId="3FF9DA63" w14:textId="77777777" w:rsidTr="004F1CD2">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1733F990" w14:textId="77777777" w:rsidR="0007638A" w:rsidRPr="00585D31" w:rsidRDefault="0007638A" w:rsidP="004F1CD2">
            <w:pPr>
              <w:jc w:val="center"/>
              <w:rPr>
                <w:b/>
                <w:bCs/>
                <w:color w:val="000000" w:themeColor="text1"/>
              </w:rPr>
            </w:pPr>
            <w:r>
              <w:rPr>
                <w:b/>
                <w:bCs/>
                <w:color w:val="000000" w:themeColor="text1"/>
              </w:rPr>
              <w:t xml:space="preserve">Department Elective - </w:t>
            </w:r>
            <w:r w:rsidRPr="00585D31">
              <w:rPr>
                <w:b/>
                <w:bCs/>
                <w:color w:val="000000" w:themeColor="text1"/>
              </w:rPr>
              <w:t>I</w:t>
            </w:r>
          </w:p>
        </w:tc>
      </w:tr>
      <w:tr w:rsidR="0007638A" w:rsidRPr="00585D31" w14:paraId="7F3BEB7E" w14:textId="77777777" w:rsidTr="004F1CD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3BCFF8" w14:textId="77777777" w:rsidR="0007638A" w:rsidRPr="00585D31" w:rsidRDefault="0007638A" w:rsidP="004F1CD2">
            <w:pPr>
              <w:jc w:val="center"/>
              <w:rPr>
                <w:b/>
                <w:color w:val="000000" w:themeColor="text1"/>
              </w:rPr>
            </w:pPr>
            <w:r w:rsidRPr="00585D31">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64A64C49" w14:textId="77777777" w:rsidR="0007638A" w:rsidRPr="00585D31" w:rsidRDefault="0007638A" w:rsidP="004F1CD2">
            <w:pPr>
              <w:jc w:val="center"/>
              <w:rPr>
                <w:b/>
                <w:color w:val="000000" w:themeColor="text1"/>
              </w:rPr>
            </w:pPr>
            <w:r w:rsidRPr="00585D31">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5AC97BA3" w14:textId="77777777" w:rsidR="0007638A" w:rsidRPr="00585D31" w:rsidRDefault="0007638A" w:rsidP="004F1CD2">
            <w:pPr>
              <w:jc w:val="center"/>
              <w:rPr>
                <w:b/>
                <w:bCs/>
                <w:color w:val="000000" w:themeColor="text1"/>
              </w:rPr>
            </w:pPr>
            <w:r w:rsidRPr="00585D31">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7E99045D" w14:textId="77777777" w:rsidR="0007638A" w:rsidRPr="00585D31" w:rsidRDefault="0007638A" w:rsidP="004F1CD2">
            <w:pPr>
              <w:jc w:val="center"/>
              <w:rPr>
                <w:b/>
                <w:bCs/>
                <w:color w:val="000000" w:themeColor="text1"/>
              </w:rPr>
            </w:pPr>
            <w:r w:rsidRPr="00585D31">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F49500E" w14:textId="77777777" w:rsidR="0007638A" w:rsidRPr="00585D31" w:rsidRDefault="0007638A" w:rsidP="004F1CD2">
            <w:pPr>
              <w:jc w:val="center"/>
              <w:rPr>
                <w:b/>
                <w:bCs/>
                <w:color w:val="000000" w:themeColor="text1"/>
              </w:rPr>
            </w:pPr>
            <w:r w:rsidRPr="00585D31">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A91150F" w14:textId="77777777" w:rsidR="0007638A" w:rsidRPr="00585D31" w:rsidRDefault="0007638A" w:rsidP="004F1CD2">
            <w:pPr>
              <w:jc w:val="center"/>
              <w:rPr>
                <w:b/>
                <w:bCs/>
                <w:color w:val="000000" w:themeColor="text1"/>
              </w:rPr>
            </w:pPr>
            <w:r w:rsidRPr="00585D31">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AE1B079" w14:textId="77777777" w:rsidR="0007638A" w:rsidRPr="00585D31" w:rsidRDefault="0007638A" w:rsidP="004F1CD2">
            <w:pPr>
              <w:jc w:val="center"/>
              <w:rPr>
                <w:b/>
                <w:bCs/>
                <w:color w:val="000000" w:themeColor="text1"/>
              </w:rPr>
            </w:pPr>
            <w:r w:rsidRPr="00585D31">
              <w:rPr>
                <w:b/>
                <w:bCs/>
                <w:color w:val="000000" w:themeColor="text1"/>
              </w:rPr>
              <w:t>C</w:t>
            </w:r>
          </w:p>
        </w:tc>
      </w:tr>
      <w:tr w:rsidR="0007638A" w:rsidRPr="00585D31" w14:paraId="479C691E" w14:textId="77777777" w:rsidTr="004F1CD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8C6434D" w14:textId="77777777" w:rsidR="0007638A" w:rsidRPr="00585D31" w:rsidRDefault="0007638A" w:rsidP="004F1CD2">
            <w:pPr>
              <w:ind w:left="25"/>
              <w:jc w:val="center"/>
              <w:rPr>
                <w:color w:val="000000" w:themeColor="text1"/>
              </w:rPr>
            </w:pPr>
            <w:r w:rsidRPr="00585D31">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2910A4A2" w14:textId="77777777" w:rsidR="0007638A" w:rsidRPr="00585D31" w:rsidRDefault="0007638A" w:rsidP="004F1CD2">
            <w:pPr>
              <w:pStyle w:val="ListParagraph"/>
              <w:spacing w:after="0" w:line="240" w:lineRule="auto"/>
              <w:ind w:left="0"/>
              <w:jc w:val="both"/>
              <w:rPr>
                <w:rFonts w:ascii="Times New Roman" w:hAnsi="Times New Roman" w:cs="Times New Roman"/>
                <w:sz w:val="24"/>
                <w:szCs w:val="24"/>
              </w:rPr>
            </w:pPr>
            <w:r w:rsidRPr="00585D31">
              <w:rPr>
                <w:rFonts w:ascii="Times New Roman" w:hAnsi="Times New Roman" w:cs="Times New Roman"/>
                <w:sz w:val="24"/>
                <w:szCs w:val="24"/>
              </w:rPr>
              <w:t>MM6101</w:t>
            </w:r>
          </w:p>
        </w:tc>
        <w:tc>
          <w:tcPr>
            <w:tcW w:w="4481" w:type="dxa"/>
            <w:tcBorders>
              <w:top w:val="single" w:sz="8" w:space="0" w:color="auto"/>
              <w:left w:val="nil"/>
              <w:bottom w:val="single" w:sz="8" w:space="0" w:color="auto"/>
              <w:right w:val="single" w:sz="8" w:space="0" w:color="auto"/>
            </w:tcBorders>
            <w:shd w:val="clear" w:color="auto" w:fill="auto"/>
            <w:vAlign w:val="center"/>
          </w:tcPr>
          <w:p w14:paraId="7E88B583" w14:textId="77777777" w:rsidR="0007638A" w:rsidRPr="00585D31" w:rsidRDefault="0007638A" w:rsidP="004F1CD2">
            <w:pPr>
              <w:pStyle w:val="ListParagraph"/>
              <w:spacing w:after="0" w:line="240" w:lineRule="auto"/>
              <w:ind w:left="0"/>
              <w:jc w:val="both"/>
              <w:rPr>
                <w:rFonts w:ascii="Times New Roman" w:hAnsi="Times New Roman" w:cs="Times New Roman"/>
                <w:sz w:val="24"/>
                <w:szCs w:val="24"/>
              </w:rPr>
            </w:pPr>
            <w:r w:rsidRPr="00585D31">
              <w:rPr>
                <w:rFonts w:ascii="Times New Roman" w:hAnsi="Times New Roman" w:cs="Times New Roman"/>
                <w:bCs/>
                <w:sz w:val="24"/>
                <w:szCs w:val="24"/>
              </w:rPr>
              <w:t>Processing technology of Metal, Ceramic and Composites</w:t>
            </w:r>
          </w:p>
        </w:tc>
        <w:tc>
          <w:tcPr>
            <w:tcW w:w="578" w:type="dxa"/>
            <w:tcBorders>
              <w:top w:val="single" w:sz="8" w:space="0" w:color="auto"/>
              <w:left w:val="nil"/>
              <w:bottom w:val="single" w:sz="8" w:space="0" w:color="auto"/>
              <w:right w:val="single" w:sz="8" w:space="0" w:color="auto"/>
            </w:tcBorders>
            <w:shd w:val="clear" w:color="auto" w:fill="auto"/>
            <w:vAlign w:val="center"/>
          </w:tcPr>
          <w:p w14:paraId="5DA85A8C" w14:textId="77777777" w:rsidR="0007638A" w:rsidRPr="00585D31" w:rsidRDefault="0007638A" w:rsidP="004F1CD2">
            <w:pPr>
              <w:jc w:val="center"/>
              <w:rPr>
                <w:color w:val="000000" w:themeColor="text1"/>
              </w:rPr>
            </w:pPr>
            <w:r w:rsidRPr="00585D31">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EA6A5B9"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A305D28"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C72B527" w14:textId="77777777" w:rsidR="0007638A" w:rsidRPr="00585D31" w:rsidRDefault="0007638A" w:rsidP="004F1CD2">
            <w:pPr>
              <w:jc w:val="center"/>
              <w:rPr>
                <w:color w:val="000000" w:themeColor="text1"/>
              </w:rPr>
            </w:pPr>
            <w:r w:rsidRPr="00585D31">
              <w:rPr>
                <w:color w:val="000000" w:themeColor="text1"/>
              </w:rPr>
              <w:t>3</w:t>
            </w:r>
          </w:p>
        </w:tc>
      </w:tr>
      <w:tr w:rsidR="0007638A" w:rsidRPr="00585D31" w14:paraId="22444B5F" w14:textId="77777777" w:rsidTr="004F1CD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6797678" w14:textId="77777777" w:rsidR="0007638A" w:rsidRPr="00585D31" w:rsidRDefault="0007638A" w:rsidP="004F1CD2">
            <w:pPr>
              <w:ind w:left="25"/>
              <w:jc w:val="center"/>
              <w:rPr>
                <w:color w:val="000000" w:themeColor="text1"/>
              </w:rPr>
            </w:pPr>
            <w:r w:rsidRPr="00585D31">
              <w:rPr>
                <w:color w:val="000000" w:themeColor="text1"/>
              </w:rPr>
              <w:t>2.</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CC2B9E1" w14:textId="77777777" w:rsidR="0007638A" w:rsidRPr="00585D31" w:rsidRDefault="0007638A" w:rsidP="004F1CD2">
            <w:pPr>
              <w:pStyle w:val="ListParagraph"/>
              <w:spacing w:after="0" w:line="240" w:lineRule="auto"/>
              <w:ind w:left="0"/>
              <w:jc w:val="both"/>
              <w:rPr>
                <w:rFonts w:ascii="Times New Roman" w:hAnsi="Times New Roman" w:cs="Times New Roman"/>
                <w:sz w:val="24"/>
                <w:szCs w:val="24"/>
              </w:rPr>
            </w:pPr>
            <w:r w:rsidRPr="00585D31">
              <w:rPr>
                <w:rFonts w:ascii="Times New Roman" w:hAnsi="Times New Roman" w:cs="Times New Roman"/>
                <w:sz w:val="24"/>
                <w:szCs w:val="24"/>
              </w:rPr>
              <w:t>MM6102</w:t>
            </w:r>
          </w:p>
        </w:tc>
        <w:tc>
          <w:tcPr>
            <w:tcW w:w="4481" w:type="dxa"/>
            <w:tcBorders>
              <w:top w:val="single" w:sz="8" w:space="0" w:color="auto"/>
              <w:left w:val="nil"/>
              <w:bottom w:val="single" w:sz="8" w:space="0" w:color="auto"/>
              <w:right w:val="single" w:sz="8" w:space="0" w:color="auto"/>
            </w:tcBorders>
            <w:shd w:val="clear" w:color="auto" w:fill="auto"/>
            <w:vAlign w:val="center"/>
          </w:tcPr>
          <w:p w14:paraId="2561AFE0" w14:textId="77777777" w:rsidR="0007638A" w:rsidRPr="00585D31" w:rsidRDefault="0007638A" w:rsidP="004F1CD2">
            <w:pPr>
              <w:pStyle w:val="ListParagraph"/>
              <w:spacing w:after="0" w:line="240" w:lineRule="auto"/>
              <w:ind w:left="0"/>
              <w:jc w:val="both"/>
              <w:rPr>
                <w:rFonts w:ascii="Times New Roman" w:hAnsi="Times New Roman" w:cs="Times New Roman"/>
                <w:sz w:val="24"/>
                <w:szCs w:val="24"/>
              </w:rPr>
            </w:pPr>
            <w:r w:rsidRPr="00585D31">
              <w:rPr>
                <w:rFonts w:ascii="Times New Roman" w:hAnsi="Times New Roman" w:cs="Times New Roman"/>
                <w:sz w:val="24"/>
                <w:szCs w:val="24"/>
              </w:rPr>
              <w:t>Surface Engineering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2FA4F4A0" w14:textId="77777777" w:rsidR="0007638A" w:rsidRPr="00585D31" w:rsidRDefault="0007638A" w:rsidP="004F1CD2">
            <w:pPr>
              <w:jc w:val="center"/>
              <w:rPr>
                <w:color w:val="000000" w:themeColor="text1"/>
              </w:rPr>
            </w:pPr>
            <w:r w:rsidRPr="00585D31">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6496634"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8E2CF0E"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02E10B9" w14:textId="77777777" w:rsidR="0007638A" w:rsidRPr="00585D31" w:rsidRDefault="0007638A" w:rsidP="004F1CD2">
            <w:pPr>
              <w:jc w:val="center"/>
              <w:rPr>
                <w:color w:val="000000" w:themeColor="text1"/>
              </w:rPr>
            </w:pPr>
            <w:r w:rsidRPr="00585D31">
              <w:rPr>
                <w:color w:val="000000" w:themeColor="text1"/>
              </w:rPr>
              <w:t>3</w:t>
            </w:r>
          </w:p>
        </w:tc>
      </w:tr>
      <w:tr w:rsidR="0007638A" w:rsidRPr="00585D31" w14:paraId="5BAC5AA3" w14:textId="77777777" w:rsidTr="004F1CD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10C3DE6" w14:textId="77777777" w:rsidR="0007638A" w:rsidRPr="00585D31" w:rsidRDefault="0007638A" w:rsidP="004F1CD2">
            <w:pPr>
              <w:ind w:left="25"/>
              <w:jc w:val="center"/>
              <w:rPr>
                <w:color w:val="000000" w:themeColor="text1"/>
              </w:rPr>
            </w:pPr>
            <w:r w:rsidRPr="00585D31">
              <w:rPr>
                <w:color w:val="000000" w:themeColor="text1"/>
              </w:rPr>
              <w:t>3.</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DAF77D9" w14:textId="77777777" w:rsidR="0007638A" w:rsidRPr="00585D31" w:rsidRDefault="0007638A" w:rsidP="004F1CD2">
            <w:pPr>
              <w:pStyle w:val="ListParagraph"/>
              <w:spacing w:after="0" w:line="240" w:lineRule="auto"/>
              <w:ind w:left="0"/>
              <w:jc w:val="both"/>
              <w:rPr>
                <w:rFonts w:ascii="Times New Roman" w:hAnsi="Times New Roman" w:cs="Times New Roman"/>
                <w:sz w:val="24"/>
                <w:szCs w:val="24"/>
              </w:rPr>
            </w:pPr>
            <w:r w:rsidRPr="00585D31">
              <w:rPr>
                <w:rFonts w:ascii="Times New Roman" w:hAnsi="Times New Roman" w:cs="Times New Roman"/>
                <w:sz w:val="24"/>
                <w:szCs w:val="24"/>
              </w:rPr>
              <w:t>MM6103</w:t>
            </w:r>
          </w:p>
        </w:tc>
        <w:tc>
          <w:tcPr>
            <w:tcW w:w="4481" w:type="dxa"/>
            <w:tcBorders>
              <w:top w:val="single" w:sz="8" w:space="0" w:color="auto"/>
              <w:left w:val="nil"/>
              <w:bottom w:val="single" w:sz="8" w:space="0" w:color="auto"/>
              <w:right w:val="single" w:sz="8" w:space="0" w:color="auto"/>
            </w:tcBorders>
            <w:shd w:val="clear" w:color="auto" w:fill="auto"/>
            <w:vAlign w:val="center"/>
          </w:tcPr>
          <w:p w14:paraId="0F958AC3" w14:textId="77777777" w:rsidR="0007638A" w:rsidRPr="00585D31" w:rsidRDefault="0007638A" w:rsidP="004F1CD2">
            <w:pPr>
              <w:pStyle w:val="ListParagraph"/>
              <w:spacing w:after="0" w:line="240" w:lineRule="auto"/>
              <w:ind w:left="0"/>
              <w:jc w:val="both"/>
              <w:rPr>
                <w:rFonts w:ascii="Times New Roman" w:hAnsi="Times New Roman" w:cs="Times New Roman"/>
                <w:bCs/>
                <w:sz w:val="24"/>
                <w:szCs w:val="24"/>
              </w:rPr>
            </w:pPr>
            <w:r w:rsidRPr="00585D31">
              <w:rPr>
                <w:rFonts w:ascii="Times New Roman" w:hAnsi="Times New Roman" w:cs="Times New Roman"/>
                <w:bCs/>
                <w:sz w:val="24"/>
                <w:szCs w:val="24"/>
              </w:rPr>
              <w:t>Nanomaterials: Structure, Property and Applications</w:t>
            </w:r>
          </w:p>
        </w:tc>
        <w:tc>
          <w:tcPr>
            <w:tcW w:w="578" w:type="dxa"/>
            <w:tcBorders>
              <w:top w:val="single" w:sz="8" w:space="0" w:color="auto"/>
              <w:left w:val="nil"/>
              <w:bottom w:val="single" w:sz="8" w:space="0" w:color="auto"/>
              <w:right w:val="single" w:sz="8" w:space="0" w:color="auto"/>
            </w:tcBorders>
            <w:shd w:val="clear" w:color="auto" w:fill="auto"/>
            <w:vAlign w:val="center"/>
          </w:tcPr>
          <w:p w14:paraId="76F926E4" w14:textId="77777777" w:rsidR="0007638A" w:rsidRPr="00585D31" w:rsidRDefault="0007638A" w:rsidP="004F1CD2">
            <w:pPr>
              <w:jc w:val="center"/>
              <w:rPr>
                <w:color w:val="000000" w:themeColor="text1"/>
              </w:rPr>
            </w:pPr>
            <w:r w:rsidRPr="00585D31">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F55E0AE"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C9943C3"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EC94D6F" w14:textId="77777777" w:rsidR="0007638A" w:rsidRPr="00585D31" w:rsidRDefault="0007638A" w:rsidP="004F1CD2">
            <w:pPr>
              <w:jc w:val="center"/>
              <w:rPr>
                <w:color w:val="000000" w:themeColor="text1"/>
              </w:rPr>
            </w:pPr>
            <w:r w:rsidRPr="00585D31">
              <w:rPr>
                <w:color w:val="000000" w:themeColor="text1"/>
              </w:rPr>
              <w:t>3</w:t>
            </w:r>
          </w:p>
        </w:tc>
      </w:tr>
      <w:tr w:rsidR="0007638A" w:rsidRPr="00585D31" w14:paraId="01E66251" w14:textId="77777777" w:rsidTr="004F1CD2">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E1E0BB5" w14:textId="77777777" w:rsidR="0007638A" w:rsidRPr="00585D31" w:rsidRDefault="0007638A" w:rsidP="004F1CD2">
            <w:pPr>
              <w:ind w:left="25"/>
              <w:jc w:val="center"/>
              <w:rPr>
                <w:color w:val="000000" w:themeColor="text1"/>
              </w:rPr>
            </w:pPr>
            <w:r w:rsidRPr="00585D31">
              <w:rPr>
                <w:color w:val="000000" w:themeColor="text1"/>
              </w:rPr>
              <w:t>4.</w:t>
            </w:r>
          </w:p>
        </w:tc>
        <w:tc>
          <w:tcPr>
            <w:tcW w:w="1134" w:type="dxa"/>
            <w:tcBorders>
              <w:top w:val="nil"/>
              <w:left w:val="nil"/>
              <w:bottom w:val="single" w:sz="8" w:space="0" w:color="auto"/>
              <w:right w:val="single" w:sz="8" w:space="0" w:color="auto"/>
            </w:tcBorders>
            <w:shd w:val="clear" w:color="auto" w:fill="auto"/>
            <w:vAlign w:val="center"/>
          </w:tcPr>
          <w:p w14:paraId="61B41F8E" w14:textId="77777777" w:rsidR="0007638A" w:rsidRPr="00585D31" w:rsidRDefault="0007638A" w:rsidP="004F1CD2">
            <w:pPr>
              <w:pStyle w:val="Default"/>
              <w:widowControl/>
              <w:jc w:val="both"/>
              <w:rPr>
                <w:bCs/>
              </w:rPr>
            </w:pPr>
            <w:r w:rsidRPr="00585D31">
              <w:rPr>
                <w:bCs/>
              </w:rPr>
              <w:t xml:space="preserve">MM6104 </w:t>
            </w:r>
          </w:p>
        </w:tc>
        <w:tc>
          <w:tcPr>
            <w:tcW w:w="4481" w:type="dxa"/>
            <w:tcBorders>
              <w:top w:val="nil"/>
              <w:left w:val="nil"/>
              <w:bottom w:val="single" w:sz="8" w:space="0" w:color="auto"/>
              <w:right w:val="single" w:sz="8" w:space="0" w:color="auto"/>
            </w:tcBorders>
            <w:shd w:val="clear" w:color="auto" w:fill="auto"/>
            <w:vAlign w:val="center"/>
          </w:tcPr>
          <w:p w14:paraId="562B6DB7" w14:textId="77777777" w:rsidR="0007638A" w:rsidRPr="00585D31" w:rsidRDefault="0007638A" w:rsidP="004F1CD2">
            <w:pPr>
              <w:pStyle w:val="Default"/>
              <w:widowControl/>
              <w:jc w:val="both"/>
              <w:rPr>
                <w:bCs/>
              </w:rPr>
            </w:pPr>
            <w:r w:rsidRPr="00585D31">
              <w:t>Field-assisted Sintering Techniques</w:t>
            </w:r>
          </w:p>
        </w:tc>
        <w:tc>
          <w:tcPr>
            <w:tcW w:w="578" w:type="dxa"/>
            <w:tcBorders>
              <w:top w:val="nil"/>
              <w:left w:val="nil"/>
              <w:bottom w:val="single" w:sz="8" w:space="0" w:color="auto"/>
              <w:right w:val="single" w:sz="8" w:space="0" w:color="auto"/>
            </w:tcBorders>
            <w:shd w:val="clear" w:color="auto" w:fill="auto"/>
            <w:vAlign w:val="center"/>
          </w:tcPr>
          <w:p w14:paraId="5B1CEB3B" w14:textId="77777777" w:rsidR="0007638A" w:rsidRPr="00585D31" w:rsidRDefault="0007638A" w:rsidP="004F1CD2">
            <w:pPr>
              <w:jc w:val="center"/>
              <w:rPr>
                <w:color w:val="000000" w:themeColor="text1"/>
              </w:rPr>
            </w:pPr>
            <w:r w:rsidRPr="00585D31">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F7929E5"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64932DF"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1317872" w14:textId="77777777" w:rsidR="0007638A" w:rsidRPr="00585D31" w:rsidRDefault="0007638A" w:rsidP="004F1CD2">
            <w:pPr>
              <w:jc w:val="center"/>
              <w:rPr>
                <w:color w:val="000000" w:themeColor="text1"/>
              </w:rPr>
            </w:pPr>
            <w:r w:rsidRPr="00585D31">
              <w:rPr>
                <w:color w:val="000000" w:themeColor="text1"/>
              </w:rPr>
              <w:t>3</w:t>
            </w:r>
          </w:p>
        </w:tc>
      </w:tr>
    </w:tbl>
    <w:p w14:paraId="7E567A0A" w14:textId="77777777" w:rsidR="0007638A" w:rsidRPr="00585D31" w:rsidRDefault="0007638A" w:rsidP="0007638A">
      <w:pPr>
        <w:jc w:val="both"/>
        <w:rPr>
          <w:b/>
          <w:u w:val="single"/>
        </w:rPr>
      </w:pPr>
    </w:p>
    <w:tbl>
      <w:tblPr>
        <w:tblW w:w="9027" w:type="dxa"/>
        <w:jc w:val="center"/>
        <w:tblLook w:val="04A0" w:firstRow="1" w:lastRow="0" w:firstColumn="1" w:lastColumn="0" w:noHBand="0" w:noVBand="1"/>
      </w:tblPr>
      <w:tblGrid>
        <w:gridCol w:w="687"/>
        <w:gridCol w:w="1134"/>
        <w:gridCol w:w="4501"/>
        <w:gridCol w:w="578"/>
        <w:gridCol w:w="709"/>
        <w:gridCol w:w="709"/>
        <w:gridCol w:w="709"/>
      </w:tblGrid>
      <w:tr w:rsidR="0007638A" w:rsidRPr="00585D31" w14:paraId="25F54AFC" w14:textId="77777777" w:rsidTr="004F1CD2">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694CFD0" w14:textId="77777777" w:rsidR="0007638A" w:rsidRPr="00585D31" w:rsidRDefault="0007638A" w:rsidP="004F1CD2">
            <w:pPr>
              <w:jc w:val="center"/>
              <w:rPr>
                <w:b/>
                <w:bCs/>
                <w:color w:val="000000" w:themeColor="text1"/>
              </w:rPr>
            </w:pPr>
            <w:r>
              <w:rPr>
                <w:b/>
                <w:bCs/>
                <w:color w:val="000000" w:themeColor="text1"/>
              </w:rPr>
              <w:t xml:space="preserve">Department Elective - </w:t>
            </w:r>
            <w:r w:rsidRPr="00585D31">
              <w:rPr>
                <w:b/>
                <w:bCs/>
                <w:color w:val="000000" w:themeColor="text1"/>
              </w:rPr>
              <w:t>II</w:t>
            </w:r>
          </w:p>
        </w:tc>
      </w:tr>
      <w:tr w:rsidR="0007638A" w:rsidRPr="00585D31" w14:paraId="63A7C310" w14:textId="77777777" w:rsidTr="004F1CD2">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E4A7904" w14:textId="77777777" w:rsidR="0007638A" w:rsidRPr="00585D31" w:rsidRDefault="0007638A" w:rsidP="004F1CD2">
            <w:pPr>
              <w:jc w:val="center"/>
              <w:rPr>
                <w:b/>
                <w:color w:val="000000" w:themeColor="text1"/>
              </w:rPr>
            </w:pPr>
            <w:r w:rsidRPr="00585D31">
              <w:rPr>
                <w:b/>
                <w:color w:val="000000" w:themeColor="text1"/>
              </w:rPr>
              <w:lastRenderedPageBreak/>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1A1175A2" w14:textId="77777777" w:rsidR="0007638A" w:rsidRPr="00585D31" w:rsidRDefault="0007638A" w:rsidP="004F1CD2">
            <w:pPr>
              <w:jc w:val="center"/>
              <w:rPr>
                <w:b/>
                <w:color w:val="000000" w:themeColor="text1"/>
              </w:rPr>
            </w:pPr>
            <w:r w:rsidRPr="00585D31">
              <w:rPr>
                <w:b/>
                <w:color w:val="000000" w:themeColor="text1"/>
              </w:rPr>
              <w:t>Subject Code</w:t>
            </w:r>
          </w:p>
        </w:tc>
        <w:tc>
          <w:tcPr>
            <w:tcW w:w="4501" w:type="dxa"/>
            <w:tcBorders>
              <w:top w:val="single" w:sz="8" w:space="0" w:color="auto"/>
              <w:left w:val="nil"/>
              <w:bottom w:val="single" w:sz="8" w:space="0" w:color="auto"/>
              <w:right w:val="single" w:sz="8" w:space="0" w:color="auto"/>
            </w:tcBorders>
            <w:shd w:val="clear" w:color="auto" w:fill="auto"/>
            <w:vAlign w:val="center"/>
          </w:tcPr>
          <w:p w14:paraId="2ADA7FE6" w14:textId="77777777" w:rsidR="0007638A" w:rsidRPr="00585D31" w:rsidRDefault="0007638A" w:rsidP="004F1CD2">
            <w:pPr>
              <w:jc w:val="center"/>
              <w:rPr>
                <w:b/>
                <w:bCs/>
                <w:color w:val="000000" w:themeColor="text1"/>
              </w:rPr>
            </w:pPr>
            <w:r w:rsidRPr="00585D31">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1B696F4D" w14:textId="77777777" w:rsidR="0007638A" w:rsidRPr="00585D31" w:rsidRDefault="0007638A" w:rsidP="004F1CD2">
            <w:pPr>
              <w:jc w:val="center"/>
              <w:rPr>
                <w:b/>
                <w:bCs/>
                <w:color w:val="000000" w:themeColor="text1"/>
              </w:rPr>
            </w:pPr>
            <w:r w:rsidRPr="00585D31">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6DFA129" w14:textId="77777777" w:rsidR="0007638A" w:rsidRPr="00585D31" w:rsidRDefault="0007638A" w:rsidP="004F1CD2">
            <w:pPr>
              <w:jc w:val="center"/>
              <w:rPr>
                <w:b/>
                <w:bCs/>
                <w:color w:val="000000" w:themeColor="text1"/>
              </w:rPr>
            </w:pPr>
            <w:r w:rsidRPr="00585D31">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C36609C" w14:textId="77777777" w:rsidR="0007638A" w:rsidRPr="00585D31" w:rsidRDefault="0007638A" w:rsidP="004F1CD2">
            <w:pPr>
              <w:jc w:val="center"/>
              <w:rPr>
                <w:b/>
                <w:bCs/>
                <w:color w:val="000000" w:themeColor="text1"/>
              </w:rPr>
            </w:pPr>
            <w:r w:rsidRPr="00585D31">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D251BCA" w14:textId="77777777" w:rsidR="0007638A" w:rsidRPr="00585D31" w:rsidRDefault="0007638A" w:rsidP="004F1CD2">
            <w:pPr>
              <w:jc w:val="center"/>
              <w:rPr>
                <w:b/>
                <w:bCs/>
                <w:color w:val="000000" w:themeColor="text1"/>
              </w:rPr>
            </w:pPr>
            <w:r w:rsidRPr="00585D31">
              <w:rPr>
                <w:b/>
                <w:bCs/>
                <w:color w:val="000000" w:themeColor="text1"/>
              </w:rPr>
              <w:t>C</w:t>
            </w:r>
          </w:p>
        </w:tc>
      </w:tr>
      <w:tr w:rsidR="0007638A" w:rsidRPr="00585D31" w14:paraId="33768298" w14:textId="77777777" w:rsidTr="004F1CD2">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5F31CDF" w14:textId="77777777" w:rsidR="0007638A" w:rsidRPr="00585D31" w:rsidRDefault="0007638A" w:rsidP="004F1CD2">
            <w:pPr>
              <w:ind w:left="25"/>
              <w:jc w:val="center"/>
              <w:rPr>
                <w:color w:val="000000" w:themeColor="text1"/>
              </w:rPr>
            </w:pPr>
            <w:r w:rsidRPr="00585D31">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AA76B9B" w14:textId="77777777" w:rsidR="0007638A" w:rsidRPr="00585D31" w:rsidRDefault="0007638A" w:rsidP="004F1CD2">
            <w:pPr>
              <w:jc w:val="both"/>
            </w:pPr>
            <w:r w:rsidRPr="00585D31">
              <w:t>MM6201</w:t>
            </w:r>
          </w:p>
        </w:tc>
        <w:tc>
          <w:tcPr>
            <w:tcW w:w="4501" w:type="dxa"/>
            <w:tcBorders>
              <w:top w:val="single" w:sz="8" w:space="0" w:color="auto"/>
              <w:left w:val="nil"/>
              <w:bottom w:val="single" w:sz="8" w:space="0" w:color="auto"/>
              <w:right w:val="single" w:sz="8" w:space="0" w:color="auto"/>
            </w:tcBorders>
            <w:shd w:val="clear" w:color="auto" w:fill="auto"/>
            <w:vAlign w:val="center"/>
          </w:tcPr>
          <w:p w14:paraId="13D7F5EC" w14:textId="77777777" w:rsidR="0007638A" w:rsidRPr="00585D31" w:rsidRDefault="0007638A" w:rsidP="004F1CD2">
            <w:pPr>
              <w:jc w:val="both"/>
            </w:pPr>
            <w:r w:rsidRPr="00585D31">
              <w:t xml:space="preserve">Defects and Diffusion in Materials </w:t>
            </w:r>
          </w:p>
        </w:tc>
        <w:tc>
          <w:tcPr>
            <w:tcW w:w="578" w:type="dxa"/>
            <w:tcBorders>
              <w:top w:val="single" w:sz="8" w:space="0" w:color="auto"/>
              <w:left w:val="nil"/>
              <w:bottom w:val="single" w:sz="8" w:space="0" w:color="auto"/>
              <w:right w:val="single" w:sz="8" w:space="0" w:color="auto"/>
            </w:tcBorders>
            <w:shd w:val="clear" w:color="auto" w:fill="auto"/>
            <w:vAlign w:val="center"/>
          </w:tcPr>
          <w:p w14:paraId="5F0225B1" w14:textId="77777777" w:rsidR="0007638A" w:rsidRPr="00585D31" w:rsidRDefault="0007638A" w:rsidP="004F1CD2">
            <w:pPr>
              <w:jc w:val="center"/>
              <w:rPr>
                <w:color w:val="000000" w:themeColor="text1"/>
              </w:rPr>
            </w:pPr>
            <w:r w:rsidRPr="00585D31">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06CD1A9"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9B442D9"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3753B73" w14:textId="77777777" w:rsidR="0007638A" w:rsidRPr="00585D31" w:rsidRDefault="0007638A" w:rsidP="004F1CD2">
            <w:pPr>
              <w:jc w:val="center"/>
              <w:rPr>
                <w:color w:val="000000" w:themeColor="text1"/>
              </w:rPr>
            </w:pPr>
            <w:r w:rsidRPr="00585D31">
              <w:rPr>
                <w:color w:val="000000" w:themeColor="text1"/>
              </w:rPr>
              <w:t>3</w:t>
            </w:r>
          </w:p>
        </w:tc>
      </w:tr>
      <w:tr w:rsidR="0007638A" w:rsidRPr="00585D31" w14:paraId="769B3F3F" w14:textId="77777777" w:rsidTr="004F1CD2">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47CD68F" w14:textId="77777777" w:rsidR="0007638A" w:rsidRPr="00585D31" w:rsidRDefault="0007638A" w:rsidP="004F1CD2">
            <w:pPr>
              <w:ind w:left="25"/>
              <w:jc w:val="center"/>
              <w:rPr>
                <w:color w:val="000000" w:themeColor="text1"/>
              </w:rPr>
            </w:pPr>
            <w:r w:rsidRPr="00585D31">
              <w:rPr>
                <w:color w:val="000000" w:themeColor="text1"/>
              </w:rPr>
              <w:t>2.</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244027E2" w14:textId="77777777" w:rsidR="0007638A" w:rsidRPr="00585D31" w:rsidRDefault="0007638A" w:rsidP="004F1CD2">
            <w:pPr>
              <w:pStyle w:val="Default"/>
              <w:widowControl/>
              <w:jc w:val="both"/>
              <w:rPr>
                <w:bCs/>
              </w:rPr>
            </w:pPr>
            <w:r w:rsidRPr="00585D31">
              <w:rPr>
                <w:bCs/>
              </w:rPr>
              <w:t xml:space="preserve">MM6202 </w:t>
            </w:r>
          </w:p>
        </w:tc>
        <w:tc>
          <w:tcPr>
            <w:tcW w:w="4501" w:type="dxa"/>
            <w:tcBorders>
              <w:top w:val="single" w:sz="8" w:space="0" w:color="auto"/>
              <w:left w:val="nil"/>
              <w:bottom w:val="single" w:sz="8" w:space="0" w:color="auto"/>
              <w:right w:val="single" w:sz="8" w:space="0" w:color="auto"/>
            </w:tcBorders>
            <w:shd w:val="clear" w:color="auto" w:fill="auto"/>
            <w:vAlign w:val="center"/>
          </w:tcPr>
          <w:p w14:paraId="4C46CD36" w14:textId="77777777" w:rsidR="0007638A" w:rsidRPr="00585D31" w:rsidRDefault="0007638A" w:rsidP="004F1CD2">
            <w:pPr>
              <w:pStyle w:val="Default"/>
              <w:widowControl/>
              <w:jc w:val="both"/>
              <w:rPr>
                <w:bCs/>
              </w:rPr>
            </w:pPr>
            <w:r w:rsidRPr="00585D31">
              <w:t>Polymer Matrix Composite</w:t>
            </w:r>
            <w:r w:rsidRPr="00585D31">
              <w:rPr>
                <w:bCs/>
              </w:rPr>
              <w:t xml:space="preserve"> </w:t>
            </w:r>
          </w:p>
        </w:tc>
        <w:tc>
          <w:tcPr>
            <w:tcW w:w="578" w:type="dxa"/>
            <w:tcBorders>
              <w:top w:val="single" w:sz="8" w:space="0" w:color="auto"/>
              <w:left w:val="nil"/>
              <w:bottom w:val="single" w:sz="8" w:space="0" w:color="auto"/>
              <w:right w:val="single" w:sz="8" w:space="0" w:color="auto"/>
            </w:tcBorders>
            <w:shd w:val="clear" w:color="auto" w:fill="auto"/>
            <w:vAlign w:val="center"/>
          </w:tcPr>
          <w:p w14:paraId="533B6EBA" w14:textId="77777777" w:rsidR="0007638A" w:rsidRPr="00585D31" w:rsidRDefault="0007638A" w:rsidP="004F1CD2">
            <w:pPr>
              <w:jc w:val="center"/>
              <w:rPr>
                <w:color w:val="000000" w:themeColor="text1"/>
              </w:rPr>
            </w:pPr>
            <w:r w:rsidRPr="00585D31">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A13B4CE"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10C1781"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7EE9371" w14:textId="77777777" w:rsidR="0007638A" w:rsidRPr="00585D31" w:rsidRDefault="0007638A" w:rsidP="004F1CD2">
            <w:pPr>
              <w:jc w:val="center"/>
              <w:rPr>
                <w:color w:val="000000" w:themeColor="text1"/>
              </w:rPr>
            </w:pPr>
            <w:r w:rsidRPr="00585D31">
              <w:rPr>
                <w:color w:val="000000" w:themeColor="text1"/>
              </w:rPr>
              <w:t>3</w:t>
            </w:r>
          </w:p>
        </w:tc>
      </w:tr>
      <w:tr w:rsidR="0007638A" w:rsidRPr="00585D31" w14:paraId="35C907AD" w14:textId="77777777" w:rsidTr="004F1CD2">
        <w:trPr>
          <w:trHeight w:val="21"/>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3CD654FD" w14:textId="77777777" w:rsidR="0007638A" w:rsidRPr="00585D31" w:rsidRDefault="0007638A" w:rsidP="004F1CD2">
            <w:pPr>
              <w:ind w:left="25"/>
              <w:jc w:val="center"/>
              <w:rPr>
                <w:color w:val="000000" w:themeColor="text1"/>
              </w:rPr>
            </w:pPr>
            <w:r w:rsidRPr="00585D31">
              <w:rPr>
                <w:color w:val="000000" w:themeColor="text1"/>
              </w:rPr>
              <w:t>3.</w:t>
            </w:r>
          </w:p>
        </w:tc>
        <w:tc>
          <w:tcPr>
            <w:tcW w:w="1134" w:type="dxa"/>
            <w:tcBorders>
              <w:top w:val="nil"/>
              <w:left w:val="nil"/>
              <w:bottom w:val="single" w:sz="8" w:space="0" w:color="auto"/>
              <w:right w:val="single" w:sz="8" w:space="0" w:color="auto"/>
            </w:tcBorders>
            <w:shd w:val="clear" w:color="auto" w:fill="auto"/>
            <w:vAlign w:val="center"/>
          </w:tcPr>
          <w:p w14:paraId="0587468E" w14:textId="77777777" w:rsidR="0007638A" w:rsidRPr="00585D31" w:rsidRDefault="0007638A" w:rsidP="004F1CD2">
            <w:pPr>
              <w:spacing w:line="259" w:lineRule="auto"/>
            </w:pPr>
            <w:r w:rsidRPr="00585D31">
              <w:t>MM6203</w:t>
            </w:r>
          </w:p>
        </w:tc>
        <w:tc>
          <w:tcPr>
            <w:tcW w:w="4501" w:type="dxa"/>
            <w:tcBorders>
              <w:top w:val="nil"/>
              <w:left w:val="nil"/>
              <w:bottom w:val="single" w:sz="8" w:space="0" w:color="auto"/>
              <w:right w:val="single" w:sz="8" w:space="0" w:color="auto"/>
            </w:tcBorders>
            <w:shd w:val="clear" w:color="auto" w:fill="auto"/>
            <w:vAlign w:val="center"/>
          </w:tcPr>
          <w:p w14:paraId="31AA647E" w14:textId="77777777" w:rsidR="0007638A" w:rsidRPr="00585D31" w:rsidRDefault="0007638A" w:rsidP="004F1CD2">
            <w:pPr>
              <w:spacing w:line="259" w:lineRule="auto"/>
            </w:pPr>
            <w:r w:rsidRPr="00585D31">
              <w:t>Functional Ceramics</w:t>
            </w:r>
          </w:p>
        </w:tc>
        <w:tc>
          <w:tcPr>
            <w:tcW w:w="578" w:type="dxa"/>
            <w:tcBorders>
              <w:top w:val="nil"/>
              <w:left w:val="nil"/>
              <w:bottom w:val="single" w:sz="8" w:space="0" w:color="auto"/>
              <w:right w:val="single" w:sz="8" w:space="0" w:color="auto"/>
            </w:tcBorders>
            <w:shd w:val="clear" w:color="auto" w:fill="auto"/>
            <w:vAlign w:val="center"/>
          </w:tcPr>
          <w:p w14:paraId="70DE045F" w14:textId="77777777" w:rsidR="0007638A" w:rsidRPr="00585D31" w:rsidRDefault="0007638A" w:rsidP="004F1CD2">
            <w:pPr>
              <w:jc w:val="center"/>
              <w:rPr>
                <w:color w:val="000000" w:themeColor="text1"/>
              </w:rPr>
            </w:pPr>
            <w:r w:rsidRPr="00585D31">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105A9F1C"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F96AC8A"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2663340" w14:textId="77777777" w:rsidR="0007638A" w:rsidRPr="00585D31" w:rsidRDefault="0007638A" w:rsidP="004F1CD2">
            <w:pPr>
              <w:jc w:val="center"/>
              <w:rPr>
                <w:color w:val="000000" w:themeColor="text1"/>
              </w:rPr>
            </w:pPr>
            <w:r w:rsidRPr="00585D31">
              <w:rPr>
                <w:color w:val="000000" w:themeColor="text1"/>
              </w:rPr>
              <w:t>3</w:t>
            </w:r>
          </w:p>
        </w:tc>
      </w:tr>
    </w:tbl>
    <w:p w14:paraId="7C384120" w14:textId="77777777" w:rsidR="0007638A" w:rsidRPr="00585D31" w:rsidRDefault="0007638A" w:rsidP="0007638A">
      <w:pPr>
        <w:jc w:val="both"/>
        <w:rPr>
          <w:b/>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07638A" w:rsidRPr="00585D31" w14:paraId="21E2364D" w14:textId="77777777" w:rsidTr="004F1CD2">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15275B31" w14:textId="77777777" w:rsidR="0007638A" w:rsidRPr="00585D31" w:rsidRDefault="0007638A" w:rsidP="004F1CD2">
            <w:pPr>
              <w:jc w:val="center"/>
              <w:rPr>
                <w:b/>
                <w:bCs/>
                <w:color w:val="000000" w:themeColor="text1"/>
              </w:rPr>
            </w:pPr>
            <w:r>
              <w:rPr>
                <w:b/>
                <w:bCs/>
                <w:color w:val="000000" w:themeColor="text1"/>
              </w:rPr>
              <w:t xml:space="preserve">Department Elective - </w:t>
            </w:r>
            <w:r w:rsidRPr="00585D31">
              <w:rPr>
                <w:b/>
                <w:bCs/>
                <w:color w:val="000000" w:themeColor="text1"/>
              </w:rPr>
              <w:t>III</w:t>
            </w:r>
          </w:p>
        </w:tc>
      </w:tr>
      <w:tr w:rsidR="0007638A" w:rsidRPr="00585D31" w14:paraId="292355F2" w14:textId="77777777" w:rsidTr="004F1CD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E49F718" w14:textId="77777777" w:rsidR="0007638A" w:rsidRPr="00585D31" w:rsidRDefault="0007638A" w:rsidP="004F1CD2">
            <w:pPr>
              <w:jc w:val="center"/>
              <w:rPr>
                <w:b/>
                <w:color w:val="000000" w:themeColor="text1"/>
              </w:rPr>
            </w:pPr>
            <w:r w:rsidRPr="00585D31">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6994CBA" w14:textId="77777777" w:rsidR="0007638A" w:rsidRPr="00585D31" w:rsidRDefault="0007638A" w:rsidP="004F1CD2">
            <w:pPr>
              <w:jc w:val="center"/>
              <w:rPr>
                <w:b/>
                <w:color w:val="000000" w:themeColor="text1"/>
              </w:rPr>
            </w:pPr>
            <w:r w:rsidRPr="00585D31">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722162E5" w14:textId="77777777" w:rsidR="0007638A" w:rsidRPr="00585D31" w:rsidRDefault="0007638A" w:rsidP="004F1CD2">
            <w:pPr>
              <w:jc w:val="center"/>
              <w:rPr>
                <w:b/>
                <w:bCs/>
                <w:color w:val="000000" w:themeColor="text1"/>
              </w:rPr>
            </w:pPr>
            <w:r w:rsidRPr="00585D31">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05DBD79E" w14:textId="77777777" w:rsidR="0007638A" w:rsidRPr="00585D31" w:rsidRDefault="0007638A" w:rsidP="004F1CD2">
            <w:pPr>
              <w:jc w:val="center"/>
              <w:rPr>
                <w:b/>
                <w:bCs/>
                <w:color w:val="000000" w:themeColor="text1"/>
              </w:rPr>
            </w:pPr>
            <w:r w:rsidRPr="00585D31">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DEB7594" w14:textId="77777777" w:rsidR="0007638A" w:rsidRPr="00585D31" w:rsidRDefault="0007638A" w:rsidP="004F1CD2">
            <w:pPr>
              <w:jc w:val="center"/>
              <w:rPr>
                <w:b/>
                <w:bCs/>
                <w:color w:val="000000" w:themeColor="text1"/>
              </w:rPr>
            </w:pPr>
            <w:r w:rsidRPr="00585D31">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D0A9CE9" w14:textId="77777777" w:rsidR="0007638A" w:rsidRPr="00585D31" w:rsidRDefault="0007638A" w:rsidP="004F1CD2">
            <w:pPr>
              <w:jc w:val="center"/>
              <w:rPr>
                <w:b/>
                <w:bCs/>
                <w:color w:val="000000" w:themeColor="text1"/>
              </w:rPr>
            </w:pPr>
            <w:r w:rsidRPr="00585D31">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B3270F0" w14:textId="77777777" w:rsidR="0007638A" w:rsidRPr="00585D31" w:rsidRDefault="0007638A" w:rsidP="004F1CD2">
            <w:pPr>
              <w:jc w:val="center"/>
              <w:rPr>
                <w:b/>
                <w:bCs/>
                <w:color w:val="000000" w:themeColor="text1"/>
              </w:rPr>
            </w:pPr>
            <w:r w:rsidRPr="00585D31">
              <w:rPr>
                <w:b/>
                <w:bCs/>
                <w:color w:val="000000" w:themeColor="text1"/>
              </w:rPr>
              <w:t>C</w:t>
            </w:r>
          </w:p>
        </w:tc>
      </w:tr>
      <w:tr w:rsidR="0007638A" w:rsidRPr="00585D31" w14:paraId="3E03AC13" w14:textId="77777777" w:rsidTr="004F1CD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BA4E594" w14:textId="77777777" w:rsidR="0007638A" w:rsidRPr="00585D31" w:rsidRDefault="0007638A" w:rsidP="004F1CD2">
            <w:pPr>
              <w:ind w:left="25"/>
              <w:jc w:val="center"/>
              <w:rPr>
                <w:color w:val="000000" w:themeColor="text1"/>
              </w:rPr>
            </w:pPr>
            <w:r w:rsidRPr="00585D31">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tcPr>
          <w:p w14:paraId="10082F3E" w14:textId="77777777" w:rsidR="0007638A" w:rsidRPr="00585D31" w:rsidRDefault="0007638A" w:rsidP="004F1CD2">
            <w:pPr>
              <w:jc w:val="both"/>
              <w:rPr>
                <w:bCs/>
              </w:rPr>
            </w:pPr>
            <w:r w:rsidRPr="00585D31">
              <w:rPr>
                <w:bCs/>
              </w:rPr>
              <w:t xml:space="preserve">MM6204 </w:t>
            </w:r>
          </w:p>
        </w:tc>
        <w:tc>
          <w:tcPr>
            <w:tcW w:w="4481" w:type="dxa"/>
            <w:tcBorders>
              <w:top w:val="single" w:sz="8" w:space="0" w:color="auto"/>
              <w:left w:val="nil"/>
              <w:bottom w:val="single" w:sz="8" w:space="0" w:color="auto"/>
              <w:right w:val="single" w:sz="8" w:space="0" w:color="auto"/>
            </w:tcBorders>
            <w:shd w:val="clear" w:color="auto" w:fill="auto"/>
          </w:tcPr>
          <w:p w14:paraId="25091426" w14:textId="77777777" w:rsidR="0007638A" w:rsidRPr="00585D31" w:rsidRDefault="0007638A" w:rsidP="004F1CD2">
            <w:pPr>
              <w:jc w:val="both"/>
            </w:pPr>
            <w:r w:rsidRPr="00585D31">
              <w:rPr>
                <w:color w:val="000000" w:themeColor="text1"/>
              </w:rPr>
              <w:t>Materials Characterization Techniques</w:t>
            </w:r>
          </w:p>
        </w:tc>
        <w:tc>
          <w:tcPr>
            <w:tcW w:w="578" w:type="dxa"/>
            <w:tcBorders>
              <w:top w:val="single" w:sz="8" w:space="0" w:color="auto"/>
              <w:left w:val="nil"/>
              <w:bottom w:val="single" w:sz="8" w:space="0" w:color="auto"/>
              <w:right w:val="single" w:sz="8" w:space="0" w:color="auto"/>
            </w:tcBorders>
            <w:shd w:val="clear" w:color="auto" w:fill="auto"/>
            <w:vAlign w:val="center"/>
          </w:tcPr>
          <w:p w14:paraId="6856B93D" w14:textId="77777777" w:rsidR="0007638A" w:rsidRPr="00585D31" w:rsidRDefault="0007638A" w:rsidP="004F1CD2">
            <w:pPr>
              <w:jc w:val="center"/>
              <w:rPr>
                <w:color w:val="000000" w:themeColor="text1"/>
              </w:rPr>
            </w:pPr>
            <w:r w:rsidRPr="00585D31">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20D4548"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227B91E"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8F58532" w14:textId="77777777" w:rsidR="0007638A" w:rsidRPr="00585D31" w:rsidRDefault="0007638A" w:rsidP="004F1CD2">
            <w:pPr>
              <w:jc w:val="center"/>
              <w:rPr>
                <w:color w:val="000000" w:themeColor="text1"/>
              </w:rPr>
            </w:pPr>
            <w:r w:rsidRPr="00585D31">
              <w:rPr>
                <w:color w:val="000000" w:themeColor="text1"/>
              </w:rPr>
              <w:t>3</w:t>
            </w:r>
          </w:p>
        </w:tc>
      </w:tr>
      <w:tr w:rsidR="0007638A" w:rsidRPr="00585D31" w14:paraId="48391B16" w14:textId="77777777" w:rsidTr="004F1CD2">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DED37BC" w14:textId="77777777" w:rsidR="0007638A" w:rsidRPr="00585D31" w:rsidRDefault="0007638A" w:rsidP="004F1CD2">
            <w:pPr>
              <w:ind w:left="25"/>
              <w:jc w:val="center"/>
              <w:rPr>
                <w:color w:val="000000" w:themeColor="text1"/>
              </w:rPr>
            </w:pPr>
            <w:r w:rsidRPr="00585D31">
              <w:rPr>
                <w:color w:val="000000" w:themeColor="text1"/>
              </w:rPr>
              <w:t>2.</w:t>
            </w:r>
          </w:p>
        </w:tc>
        <w:tc>
          <w:tcPr>
            <w:tcW w:w="1134" w:type="dxa"/>
            <w:tcBorders>
              <w:top w:val="nil"/>
              <w:left w:val="nil"/>
              <w:bottom w:val="single" w:sz="8" w:space="0" w:color="auto"/>
              <w:right w:val="single" w:sz="8" w:space="0" w:color="auto"/>
            </w:tcBorders>
            <w:shd w:val="clear" w:color="auto" w:fill="auto"/>
          </w:tcPr>
          <w:p w14:paraId="007FF12E" w14:textId="77777777" w:rsidR="0007638A" w:rsidRPr="00585D31" w:rsidRDefault="0007638A" w:rsidP="004F1CD2">
            <w:pPr>
              <w:jc w:val="both"/>
            </w:pPr>
            <w:r w:rsidRPr="00585D31">
              <w:t xml:space="preserve">MM6205 </w:t>
            </w:r>
          </w:p>
        </w:tc>
        <w:tc>
          <w:tcPr>
            <w:tcW w:w="4481" w:type="dxa"/>
            <w:tcBorders>
              <w:top w:val="nil"/>
              <w:left w:val="nil"/>
              <w:bottom w:val="single" w:sz="8" w:space="0" w:color="auto"/>
              <w:right w:val="single" w:sz="8" w:space="0" w:color="auto"/>
            </w:tcBorders>
            <w:shd w:val="clear" w:color="auto" w:fill="auto"/>
          </w:tcPr>
          <w:p w14:paraId="475428EF" w14:textId="77777777" w:rsidR="0007638A" w:rsidRPr="00585D31" w:rsidRDefault="0007638A" w:rsidP="004F1CD2">
            <w:pPr>
              <w:jc w:val="both"/>
            </w:pPr>
            <w:r w:rsidRPr="00585D31">
              <w:t>Selection of Alloys and Heat Treatment</w:t>
            </w:r>
          </w:p>
        </w:tc>
        <w:tc>
          <w:tcPr>
            <w:tcW w:w="578" w:type="dxa"/>
            <w:tcBorders>
              <w:top w:val="nil"/>
              <w:left w:val="nil"/>
              <w:bottom w:val="single" w:sz="8" w:space="0" w:color="auto"/>
              <w:right w:val="single" w:sz="8" w:space="0" w:color="auto"/>
            </w:tcBorders>
            <w:shd w:val="clear" w:color="auto" w:fill="auto"/>
            <w:vAlign w:val="center"/>
          </w:tcPr>
          <w:p w14:paraId="02B32DA6" w14:textId="77777777" w:rsidR="0007638A" w:rsidRPr="00585D31" w:rsidRDefault="0007638A" w:rsidP="004F1CD2">
            <w:pPr>
              <w:jc w:val="center"/>
              <w:rPr>
                <w:color w:val="000000" w:themeColor="text1"/>
              </w:rPr>
            </w:pPr>
            <w:r w:rsidRPr="00585D31">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2EEAE98F"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50EEBE5"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87C6B9C" w14:textId="77777777" w:rsidR="0007638A" w:rsidRPr="00585D31" w:rsidRDefault="0007638A" w:rsidP="004F1CD2">
            <w:pPr>
              <w:jc w:val="center"/>
              <w:rPr>
                <w:color w:val="000000" w:themeColor="text1"/>
              </w:rPr>
            </w:pPr>
            <w:r w:rsidRPr="00585D31">
              <w:rPr>
                <w:color w:val="000000" w:themeColor="text1"/>
              </w:rPr>
              <w:t>3</w:t>
            </w:r>
          </w:p>
        </w:tc>
      </w:tr>
      <w:tr w:rsidR="0007638A" w:rsidRPr="00585D31" w14:paraId="42A43191" w14:textId="77777777" w:rsidTr="004F1CD2">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1D0E58C" w14:textId="77777777" w:rsidR="0007638A" w:rsidRPr="00585D31" w:rsidRDefault="0007638A" w:rsidP="004F1CD2">
            <w:pPr>
              <w:ind w:left="25"/>
              <w:jc w:val="center"/>
              <w:rPr>
                <w:color w:val="000000" w:themeColor="text1"/>
              </w:rPr>
            </w:pPr>
            <w:r w:rsidRPr="00585D31">
              <w:rPr>
                <w:color w:val="000000" w:themeColor="text1"/>
              </w:rPr>
              <w:t>3.</w:t>
            </w:r>
          </w:p>
        </w:tc>
        <w:tc>
          <w:tcPr>
            <w:tcW w:w="1134" w:type="dxa"/>
            <w:tcBorders>
              <w:top w:val="nil"/>
              <w:left w:val="nil"/>
              <w:bottom w:val="single" w:sz="8" w:space="0" w:color="auto"/>
              <w:right w:val="single" w:sz="8" w:space="0" w:color="auto"/>
            </w:tcBorders>
            <w:shd w:val="clear" w:color="auto" w:fill="auto"/>
          </w:tcPr>
          <w:p w14:paraId="5602FB6F" w14:textId="77777777" w:rsidR="0007638A" w:rsidRPr="00585D31" w:rsidRDefault="0007638A" w:rsidP="004F1CD2">
            <w:pPr>
              <w:jc w:val="both"/>
            </w:pPr>
            <w:r w:rsidRPr="00585D31">
              <w:t>MM6206</w:t>
            </w:r>
          </w:p>
        </w:tc>
        <w:tc>
          <w:tcPr>
            <w:tcW w:w="4481" w:type="dxa"/>
            <w:tcBorders>
              <w:top w:val="nil"/>
              <w:left w:val="nil"/>
              <w:bottom w:val="single" w:sz="8" w:space="0" w:color="auto"/>
              <w:right w:val="single" w:sz="8" w:space="0" w:color="auto"/>
            </w:tcBorders>
            <w:shd w:val="clear" w:color="auto" w:fill="auto"/>
          </w:tcPr>
          <w:p w14:paraId="4B74A76B" w14:textId="77777777" w:rsidR="0007638A" w:rsidRPr="00585D31" w:rsidRDefault="0007638A" w:rsidP="004F1CD2">
            <w:pPr>
              <w:jc w:val="both"/>
            </w:pPr>
            <w:r w:rsidRPr="00585D31">
              <w:t>Thin films - An Engineering Approach</w:t>
            </w:r>
          </w:p>
        </w:tc>
        <w:tc>
          <w:tcPr>
            <w:tcW w:w="578" w:type="dxa"/>
            <w:tcBorders>
              <w:top w:val="nil"/>
              <w:left w:val="nil"/>
              <w:bottom w:val="single" w:sz="8" w:space="0" w:color="auto"/>
              <w:right w:val="single" w:sz="8" w:space="0" w:color="auto"/>
            </w:tcBorders>
            <w:shd w:val="clear" w:color="auto" w:fill="auto"/>
            <w:vAlign w:val="center"/>
          </w:tcPr>
          <w:p w14:paraId="55478265" w14:textId="77777777" w:rsidR="0007638A" w:rsidRPr="00585D31" w:rsidRDefault="0007638A" w:rsidP="004F1CD2">
            <w:pPr>
              <w:jc w:val="center"/>
              <w:rPr>
                <w:color w:val="000000" w:themeColor="text1"/>
              </w:rPr>
            </w:pPr>
            <w:r w:rsidRPr="00585D31">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3624451"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BE3B948"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A47E189" w14:textId="77777777" w:rsidR="0007638A" w:rsidRPr="00585D31" w:rsidRDefault="0007638A" w:rsidP="004F1CD2">
            <w:pPr>
              <w:jc w:val="center"/>
              <w:rPr>
                <w:color w:val="000000" w:themeColor="text1"/>
              </w:rPr>
            </w:pPr>
            <w:r w:rsidRPr="00585D31">
              <w:rPr>
                <w:color w:val="000000" w:themeColor="text1"/>
              </w:rPr>
              <w:t>3</w:t>
            </w:r>
          </w:p>
        </w:tc>
      </w:tr>
      <w:tr w:rsidR="0007638A" w:rsidRPr="00585D31" w14:paraId="6D20BF62" w14:textId="77777777" w:rsidTr="004F1CD2">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00E57A0" w14:textId="77777777" w:rsidR="0007638A" w:rsidRPr="00585D31" w:rsidRDefault="0007638A" w:rsidP="004F1CD2">
            <w:pPr>
              <w:ind w:left="25"/>
              <w:jc w:val="center"/>
              <w:rPr>
                <w:color w:val="000000" w:themeColor="text1"/>
              </w:rPr>
            </w:pPr>
            <w:r w:rsidRPr="00585D31">
              <w:rPr>
                <w:color w:val="000000" w:themeColor="text1"/>
              </w:rPr>
              <w:t>4.</w:t>
            </w:r>
          </w:p>
        </w:tc>
        <w:tc>
          <w:tcPr>
            <w:tcW w:w="1134" w:type="dxa"/>
            <w:tcBorders>
              <w:top w:val="nil"/>
              <w:left w:val="nil"/>
              <w:bottom w:val="single" w:sz="8" w:space="0" w:color="auto"/>
              <w:right w:val="single" w:sz="8" w:space="0" w:color="auto"/>
            </w:tcBorders>
            <w:shd w:val="clear" w:color="auto" w:fill="auto"/>
          </w:tcPr>
          <w:p w14:paraId="314467B2" w14:textId="77777777" w:rsidR="0007638A" w:rsidRPr="00585D31" w:rsidRDefault="0007638A" w:rsidP="004F1CD2">
            <w:pPr>
              <w:jc w:val="both"/>
            </w:pPr>
            <w:r w:rsidRPr="00585D31">
              <w:t>MM6207</w:t>
            </w:r>
          </w:p>
        </w:tc>
        <w:tc>
          <w:tcPr>
            <w:tcW w:w="4481" w:type="dxa"/>
            <w:tcBorders>
              <w:top w:val="nil"/>
              <w:left w:val="nil"/>
              <w:bottom w:val="single" w:sz="8" w:space="0" w:color="auto"/>
              <w:right w:val="single" w:sz="8" w:space="0" w:color="auto"/>
            </w:tcBorders>
            <w:shd w:val="clear" w:color="auto" w:fill="auto"/>
          </w:tcPr>
          <w:p w14:paraId="284AF7F3" w14:textId="77777777" w:rsidR="0007638A" w:rsidRPr="00585D31" w:rsidRDefault="0007638A" w:rsidP="004F1CD2">
            <w:pPr>
              <w:jc w:val="both"/>
            </w:pPr>
            <w:r w:rsidRPr="00585D31">
              <w:t>Joining of Materials</w:t>
            </w:r>
          </w:p>
        </w:tc>
        <w:tc>
          <w:tcPr>
            <w:tcW w:w="578" w:type="dxa"/>
            <w:tcBorders>
              <w:top w:val="nil"/>
              <w:left w:val="nil"/>
              <w:bottom w:val="single" w:sz="8" w:space="0" w:color="auto"/>
              <w:right w:val="single" w:sz="8" w:space="0" w:color="auto"/>
            </w:tcBorders>
            <w:shd w:val="clear" w:color="auto" w:fill="auto"/>
            <w:vAlign w:val="center"/>
          </w:tcPr>
          <w:p w14:paraId="5F16E869" w14:textId="77777777" w:rsidR="0007638A" w:rsidRPr="00585D31" w:rsidRDefault="0007638A" w:rsidP="004F1CD2">
            <w:pPr>
              <w:jc w:val="center"/>
              <w:rPr>
                <w:color w:val="000000" w:themeColor="text1"/>
              </w:rPr>
            </w:pPr>
            <w:r w:rsidRPr="00585D31">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0CDEFAC2"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146AC8E"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F56B9BF" w14:textId="77777777" w:rsidR="0007638A" w:rsidRPr="00585D31" w:rsidRDefault="0007638A" w:rsidP="004F1CD2">
            <w:pPr>
              <w:jc w:val="center"/>
              <w:rPr>
                <w:color w:val="000000" w:themeColor="text1"/>
              </w:rPr>
            </w:pPr>
            <w:r w:rsidRPr="00585D31">
              <w:rPr>
                <w:color w:val="000000" w:themeColor="text1"/>
              </w:rPr>
              <w:t>3</w:t>
            </w:r>
          </w:p>
        </w:tc>
      </w:tr>
    </w:tbl>
    <w:p w14:paraId="1C5AFB21" w14:textId="77777777" w:rsidR="0007638A" w:rsidRPr="00585D31" w:rsidRDefault="0007638A" w:rsidP="0007638A">
      <w:pPr>
        <w:jc w:val="both"/>
        <w:rPr>
          <w:b/>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07638A" w:rsidRPr="00585D31" w14:paraId="4502910A" w14:textId="77777777" w:rsidTr="004F1CD2">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6960E373" w14:textId="77777777" w:rsidR="0007638A" w:rsidRPr="00585D31" w:rsidRDefault="0007638A" w:rsidP="004F1CD2">
            <w:pPr>
              <w:jc w:val="center"/>
              <w:rPr>
                <w:b/>
                <w:bCs/>
                <w:color w:val="000000" w:themeColor="text1"/>
              </w:rPr>
            </w:pPr>
            <w:r>
              <w:rPr>
                <w:b/>
                <w:bCs/>
                <w:color w:val="000000" w:themeColor="text1"/>
              </w:rPr>
              <w:t xml:space="preserve">Department Elective - </w:t>
            </w:r>
            <w:r w:rsidRPr="00585D31">
              <w:rPr>
                <w:b/>
                <w:bCs/>
                <w:color w:val="000000" w:themeColor="text1"/>
              </w:rPr>
              <w:t>IV</w:t>
            </w:r>
          </w:p>
        </w:tc>
      </w:tr>
      <w:tr w:rsidR="0007638A" w:rsidRPr="00585D31" w14:paraId="1DA18554" w14:textId="77777777" w:rsidTr="004F1CD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E82F372" w14:textId="77777777" w:rsidR="0007638A" w:rsidRPr="00585D31" w:rsidRDefault="0007638A" w:rsidP="004F1CD2">
            <w:pPr>
              <w:jc w:val="center"/>
              <w:rPr>
                <w:b/>
                <w:color w:val="000000" w:themeColor="text1"/>
              </w:rPr>
            </w:pPr>
            <w:r w:rsidRPr="00585D31">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0C2027A" w14:textId="77777777" w:rsidR="0007638A" w:rsidRPr="00585D31" w:rsidRDefault="0007638A" w:rsidP="004F1CD2">
            <w:pPr>
              <w:jc w:val="center"/>
              <w:rPr>
                <w:b/>
                <w:color w:val="000000" w:themeColor="text1"/>
              </w:rPr>
            </w:pPr>
            <w:r w:rsidRPr="00585D31">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3DE5E6A6" w14:textId="77777777" w:rsidR="0007638A" w:rsidRPr="00585D31" w:rsidRDefault="0007638A" w:rsidP="004F1CD2">
            <w:pPr>
              <w:jc w:val="center"/>
              <w:rPr>
                <w:b/>
                <w:bCs/>
                <w:color w:val="000000" w:themeColor="text1"/>
              </w:rPr>
            </w:pPr>
            <w:r w:rsidRPr="00585D31">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37CE5076" w14:textId="77777777" w:rsidR="0007638A" w:rsidRPr="00585D31" w:rsidRDefault="0007638A" w:rsidP="004F1CD2">
            <w:pPr>
              <w:jc w:val="center"/>
              <w:rPr>
                <w:b/>
                <w:bCs/>
                <w:color w:val="000000" w:themeColor="text1"/>
              </w:rPr>
            </w:pPr>
            <w:r w:rsidRPr="00585D31">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0F196C3" w14:textId="77777777" w:rsidR="0007638A" w:rsidRPr="00585D31" w:rsidRDefault="0007638A" w:rsidP="004F1CD2">
            <w:pPr>
              <w:jc w:val="center"/>
              <w:rPr>
                <w:b/>
                <w:bCs/>
                <w:color w:val="000000" w:themeColor="text1"/>
              </w:rPr>
            </w:pPr>
            <w:r w:rsidRPr="00585D31">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F316CCA" w14:textId="77777777" w:rsidR="0007638A" w:rsidRPr="00585D31" w:rsidRDefault="0007638A" w:rsidP="004F1CD2">
            <w:pPr>
              <w:jc w:val="center"/>
              <w:rPr>
                <w:b/>
                <w:bCs/>
                <w:color w:val="000000" w:themeColor="text1"/>
              </w:rPr>
            </w:pPr>
            <w:r w:rsidRPr="00585D31">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62752D5" w14:textId="77777777" w:rsidR="0007638A" w:rsidRPr="00585D31" w:rsidRDefault="0007638A" w:rsidP="004F1CD2">
            <w:pPr>
              <w:jc w:val="center"/>
              <w:rPr>
                <w:b/>
                <w:bCs/>
                <w:color w:val="000000" w:themeColor="text1"/>
              </w:rPr>
            </w:pPr>
            <w:r w:rsidRPr="00585D31">
              <w:rPr>
                <w:b/>
                <w:bCs/>
                <w:color w:val="000000" w:themeColor="text1"/>
              </w:rPr>
              <w:t>C</w:t>
            </w:r>
          </w:p>
        </w:tc>
      </w:tr>
      <w:tr w:rsidR="0007638A" w:rsidRPr="00585D31" w14:paraId="640E9954" w14:textId="77777777" w:rsidTr="004F1CD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884BA16" w14:textId="77777777" w:rsidR="0007638A" w:rsidRPr="00585D31" w:rsidRDefault="0007638A" w:rsidP="004F1CD2">
            <w:pPr>
              <w:ind w:left="25"/>
              <w:jc w:val="center"/>
              <w:rPr>
                <w:color w:val="000000" w:themeColor="text1"/>
              </w:rPr>
            </w:pPr>
            <w:r w:rsidRPr="00585D31">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tcPr>
          <w:p w14:paraId="76E3BE46" w14:textId="77777777" w:rsidR="0007638A" w:rsidRPr="00585D31" w:rsidRDefault="0007638A" w:rsidP="004F1CD2">
            <w:pPr>
              <w:jc w:val="both"/>
              <w:rPr>
                <w:bCs/>
              </w:rPr>
            </w:pPr>
            <w:r w:rsidRPr="00585D31">
              <w:rPr>
                <w:bCs/>
              </w:rPr>
              <w:t xml:space="preserve">MM6208 </w:t>
            </w:r>
          </w:p>
        </w:tc>
        <w:tc>
          <w:tcPr>
            <w:tcW w:w="4481" w:type="dxa"/>
            <w:tcBorders>
              <w:top w:val="single" w:sz="8" w:space="0" w:color="auto"/>
              <w:left w:val="nil"/>
              <w:bottom w:val="single" w:sz="8" w:space="0" w:color="auto"/>
              <w:right w:val="single" w:sz="8" w:space="0" w:color="auto"/>
            </w:tcBorders>
            <w:shd w:val="clear" w:color="auto" w:fill="auto"/>
          </w:tcPr>
          <w:p w14:paraId="1A076CEE" w14:textId="77777777" w:rsidR="0007638A" w:rsidRPr="00585D31" w:rsidRDefault="0007638A" w:rsidP="004F1CD2">
            <w:pPr>
              <w:jc w:val="both"/>
            </w:pPr>
            <w:r w:rsidRPr="00585D31">
              <w:rPr>
                <w:bCs/>
              </w:rPr>
              <w:t>Crystal Symmetry and Tensor properties</w:t>
            </w:r>
          </w:p>
        </w:tc>
        <w:tc>
          <w:tcPr>
            <w:tcW w:w="578" w:type="dxa"/>
            <w:tcBorders>
              <w:top w:val="single" w:sz="8" w:space="0" w:color="auto"/>
              <w:left w:val="nil"/>
              <w:bottom w:val="single" w:sz="8" w:space="0" w:color="auto"/>
              <w:right w:val="single" w:sz="8" w:space="0" w:color="auto"/>
            </w:tcBorders>
            <w:shd w:val="clear" w:color="auto" w:fill="auto"/>
            <w:vAlign w:val="center"/>
          </w:tcPr>
          <w:p w14:paraId="29EAB6B6" w14:textId="77777777" w:rsidR="0007638A" w:rsidRPr="00585D31" w:rsidRDefault="0007638A" w:rsidP="004F1CD2">
            <w:pPr>
              <w:jc w:val="center"/>
              <w:rPr>
                <w:color w:val="000000" w:themeColor="text1"/>
              </w:rPr>
            </w:pPr>
            <w:r w:rsidRPr="00585D31">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C702C33"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65C7053"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34E0B27" w14:textId="77777777" w:rsidR="0007638A" w:rsidRPr="00585D31" w:rsidRDefault="0007638A" w:rsidP="004F1CD2">
            <w:pPr>
              <w:jc w:val="center"/>
              <w:rPr>
                <w:color w:val="000000" w:themeColor="text1"/>
              </w:rPr>
            </w:pPr>
            <w:r w:rsidRPr="00585D31">
              <w:rPr>
                <w:color w:val="000000" w:themeColor="text1"/>
              </w:rPr>
              <w:t>3</w:t>
            </w:r>
          </w:p>
        </w:tc>
      </w:tr>
      <w:tr w:rsidR="0007638A" w:rsidRPr="00585D31" w14:paraId="0F8A8E11" w14:textId="77777777" w:rsidTr="004F1CD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F1D1445" w14:textId="77777777" w:rsidR="0007638A" w:rsidRPr="00585D31" w:rsidRDefault="0007638A" w:rsidP="004F1CD2">
            <w:pPr>
              <w:ind w:left="25"/>
              <w:jc w:val="center"/>
              <w:rPr>
                <w:color w:val="000000" w:themeColor="text1"/>
              </w:rPr>
            </w:pPr>
            <w:r w:rsidRPr="00585D31">
              <w:rPr>
                <w:color w:val="000000" w:themeColor="text1"/>
              </w:rPr>
              <w:t>2.</w:t>
            </w:r>
          </w:p>
        </w:tc>
        <w:tc>
          <w:tcPr>
            <w:tcW w:w="1134" w:type="dxa"/>
            <w:tcBorders>
              <w:top w:val="single" w:sz="8" w:space="0" w:color="auto"/>
              <w:left w:val="nil"/>
              <w:bottom w:val="single" w:sz="8" w:space="0" w:color="auto"/>
              <w:right w:val="single" w:sz="8" w:space="0" w:color="auto"/>
            </w:tcBorders>
            <w:shd w:val="clear" w:color="auto" w:fill="auto"/>
            <w:noWrap/>
          </w:tcPr>
          <w:p w14:paraId="399F6300" w14:textId="77777777" w:rsidR="0007638A" w:rsidRPr="00585D31" w:rsidRDefault="0007638A" w:rsidP="004F1CD2">
            <w:pPr>
              <w:jc w:val="both"/>
            </w:pPr>
            <w:r w:rsidRPr="00585D31">
              <w:t xml:space="preserve">MM6209 </w:t>
            </w:r>
          </w:p>
        </w:tc>
        <w:tc>
          <w:tcPr>
            <w:tcW w:w="4481" w:type="dxa"/>
            <w:tcBorders>
              <w:top w:val="single" w:sz="8" w:space="0" w:color="auto"/>
              <w:left w:val="nil"/>
              <w:bottom w:val="single" w:sz="8" w:space="0" w:color="auto"/>
              <w:right w:val="single" w:sz="8" w:space="0" w:color="auto"/>
            </w:tcBorders>
            <w:shd w:val="clear" w:color="auto" w:fill="auto"/>
          </w:tcPr>
          <w:p w14:paraId="32A5B8DD" w14:textId="77777777" w:rsidR="0007638A" w:rsidRPr="00585D31" w:rsidRDefault="0007638A" w:rsidP="004F1CD2">
            <w:pPr>
              <w:jc w:val="both"/>
            </w:pPr>
            <w:r w:rsidRPr="00585D31">
              <w:t>Coating Technology</w:t>
            </w:r>
          </w:p>
        </w:tc>
        <w:tc>
          <w:tcPr>
            <w:tcW w:w="578" w:type="dxa"/>
            <w:tcBorders>
              <w:top w:val="single" w:sz="8" w:space="0" w:color="auto"/>
              <w:left w:val="nil"/>
              <w:bottom w:val="single" w:sz="8" w:space="0" w:color="auto"/>
              <w:right w:val="single" w:sz="8" w:space="0" w:color="auto"/>
            </w:tcBorders>
            <w:shd w:val="clear" w:color="auto" w:fill="auto"/>
            <w:vAlign w:val="center"/>
          </w:tcPr>
          <w:p w14:paraId="1AB1C32A" w14:textId="77777777" w:rsidR="0007638A" w:rsidRPr="00585D31" w:rsidRDefault="0007638A" w:rsidP="004F1CD2">
            <w:pPr>
              <w:jc w:val="center"/>
              <w:rPr>
                <w:color w:val="000000" w:themeColor="text1"/>
              </w:rPr>
            </w:pPr>
            <w:r w:rsidRPr="00585D31">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098E3AC"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46306E9"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60D1926" w14:textId="77777777" w:rsidR="0007638A" w:rsidRPr="00585D31" w:rsidRDefault="0007638A" w:rsidP="004F1CD2">
            <w:pPr>
              <w:jc w:val="center"/>
              <w:rPr>
                <w:color w:val="000000" w:themeColor="text1"/>
              </w:rPr>
            </w:pPr>
            <w:r w:rsidRPr="00585D31">
              <w:rPr>
                <w:color w:val="000000" w:themeColor="text1"/>
              </w:rPr>
              <w:t>3</w:t>
            </w:r>
          </w:p>
        </w:tc>
      </w:tr>
      <w:tr w:rsidR="0007638A" w:rsidRPr="00DB3AC3" w14:paraId="662371D5" w14:textId="77777777" w:rsidTr="004F1CD2">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178CBAF" w14:textId="77777777" w:rsidR="0007638A" w:rsidRPr="00585D31" w:rsidRDefault="0007638A" w:rsidP="004F1CD2">
            <w:pPr>
              <w:ind w:left="25"/>
              <w:jc w:val="center"/>
              <w:rPr>
                <w:color w:val="000000" w:themeColor="text1"/>
              </w:rPr>
            </w:pPr>
            <w:r w:rsidRPr="00585D31">
              <w:rPr>
                <w:color w:val="000000" w:themeColor="text1"/>
              </w:rPr>
              <w:t>3.</w:t>
            </w:r>
          </w:p>
        </w:tc>
        <w:tc>
          <w:tcPr>
            <w:tcW w:w="1134" w:type="dxa"/>
            <w:tcBorders>
              <w:top w:val="nil"/>
              <w:left w:val="nil"/>
              <w:bottom w:val="single" w:sz="8" w:space="0" w:color="auto"/>
              <w:right w:val="single" w:sz="8" w:space="0" w:color="auto"/>
            </w:tcBorders>
            <w:shd w:val="clear" w:color="auto" w:fill="auto"/>
          </w:tcPr>
          <w:p w14:paraId="222AEA8B" w14:textId="77777777" w:rsidR="0007638A" w:rsidRPr="00585D31" w:rsidRDefault="0007638A" w:rsidP="004F1CD2">
            <w:pPr>
              <w:jc w:val="both"/>
            </w:pPr>
            <w:r w:rsidRPr="00585D31">
              <w:t xml:space="preserve">MM6210 </w:t>
            </w:r>
          </w:p>
        </w:tc>
        <w:tc>
          <w:tcPr>
            <w:tcW w:w="4481" w:type="dxa"/>
            <w:tcBorders>
              <w:top w:val="nil"/>
              <w:left w:val="nil"/>
              <w:bottom w:val="single" w:sz="8" w:space="0" w:color="auto"/>
              <w:right w:val="single" w:sz="8" w:space="0" w:color="auto"/>
            </w:tcBorders>
            <w:shd w:val="clear" w:color="auto" w:fill="auto"/>
          </w:tcPr>
          <w:p w14:paraId="63749489" w14:textId="77777777" w:rsidR="0007638A" w:rsidRPr="00585D31" w:rsidRDefault="0007638A" w:rsidP="004F1CD2">
            <w:pPr>
              <w:jc w:val="both"/>
            </w:pPr>
            <w:r w:rsidRPr="00585D31">
              <w:t>Fabrication of Solid-state Devices</w:t>
            </w:r>
          </w:p>
        </w:tc>
        <w:tc>
          <w:tcPr>
            <w:tcW w:w="578" w:type="dxa"/>
            <w:tcBorders>
              <w:top w:val="nil"/>
              <w:left w:val="nil"/>
              <w:bottom w:val="single" w:sz="8" w:space="0" w:color="auto"/>
              <w:right w:val="single" w:sz="8" w:space="0" w:color="auto"/>
            </w:tcBorders>
            <w:shd w:val="clear" w:color="auto" w:fill="auto"/>
            <w:vAlign w:val="center"/>
          </w:tcPr>
          <w:p w14:paraId="0A7334E6" w14:textId="77777777" w:rsidR="0007638A" w:rsidRPr="00585D31" w:rsidRDefault="0007638A" w:rsidP="004F1CD2">
            <w:pPr>
              <w:jc w:val="center"/>
              <w:rPr>
                <w:color w:val="000000" w:themeColor="text1"/>
              </w:rPr>
            </w:pPr>
            <w:r w:rsidRPr="00585D31">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00C108F7"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881A20F"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032C103" w14:textId="77777777" w:rsidR="0007638A" w:rsidRPr="00585D31" w:rsidRDefault="0007638A" w:rsidP="004F1CD2">
            <w:pPr>
              <w:jc w:val="center"/>
              <w:rPr>
                <w:color w:val="000000" w:themeColor="text1"/>
              </w:rPr>
            </w:pPr>
            <w:r w:rsidRPr="00585D31">
              <w:rPr>
                <w:color w:val="000000" w:themeColor="text1"/>
              </w:rPr>
              <w:t>3</w:t>
            </w:r>
          </w:p>
        </w:tc>
      </w:tr>
    </w:tbl>
    <w:p w14:paraId="78D2E399" w14:textId="77777777" w:rsidR="0007638A" w:rsidRPr="00DB3AC3" w:rsidRDefault="0007638A" w:rsidP="0007638A">
      <w:pPr>
        <w:jc w:val="both"/>
        <w:rPr>
          <w:b/>
          <w:highlight w:val="yellow"/>
          <w:u w:val="single"/>
        </w:rPr>
      </w:pPr>
    </w:p>
    <w:p w14:paraId="4D726203" w14:textId="77777777" w:rsidR="0007638A" w:rsidRPr="00585D31" w:rsidRDefault="0007638A" w:rsidP="0007638A">
      <w:pPr>
        <w:spacing w:after="120"/>
        <w:ind w:left="-284" w:right="-306"/>
        <w:jc w:val="center"/>
        <w:rPr>
          <w:b/>
          <w:u w:val="single"/>
        </w:rPr>
      </w:pPr>
      <w:r w:rsidRPr="00585D31">
        <w:rPr>
          <w:b/>
        </w:rPr>
        <w:t xml:space="preserve">Interdisciplinary Elective (IDE) Course for </w:t>
      </w:r>
      <w:r>
        <w:rPr>
          <w:b/>
        </w:rPr>
        <w:t>M. Tech.</w:t>
      </w:r>
      <w:r w:rsidRPr="00585D31">
        <w:rPr>
          <w:b/>
        </w:rPr>
        <w:t xml:space="preserve"> (Available to students other than MME)</w:t>
      </w:r>
    </w:p>
    <w:p w14:paraId="3826E9A1" w14:textId="77777777" w:rsidR="0007638A" w:rsidRPr="00585D31" w:rsidRDefault="0007638A" w:rsidP="0007638A">
      <w:pPr>
        <w:rPr>
          <w:b/>
          <w:sz w:val="12"/>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07638A" w:rsidRPr="00585D31" w14:paraId="185677CF" w14:textId="77777777" w:rsidTr="004F1CD2">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47DD857A" w14:textId="77777777" w:rsidR="0007638A" w:rsidRPr="00585D31" w:rsidRDefault="0007638A" w:rsidP="004F1CD2">
            <w:pPr>
              <w:jc w:val="center"/>
              <w:rPr>
                <w:b/>
                <w:bCs/>
                <w:color w:val="000000" w:themeColor="text1"/>
              </w:rPr>
            </w:pPr>
            <w:r w:rsidRPr="00585D31">
              <w:rPr>
                <w:b/>
                <w:bCs/>
                <w:color w:val="000000" w:themeColor="text1"/>
              </w:rPr>
              <w:t>IDE</w:t>
            </w:r>
          </w:p>
        </w:tc>
      </w:tr>
      <w:tr w:rsidR="0007638A" w:rsidRPr="00585D31" w14:paraId="17A0C0E1" w14:textId="77777777" w:rsidTr="004F1CD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83EF58C" w14:textId="77777777" w:rsidR="0007638A" w:rsidRPr="00585D31" w:rsidRDefault="0007638A" w:rsidP="004F1CD2">
            <w:pPr>
              <w:jc w:val="center"/>
              <w:rPr>
                <w:b/>
                <w:color w:val="000000" w:themeColor="text1"/>
              </w:rPr>
            </w:pPr>
            <w:r w:rsidRPr="00585D31">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25EE24A" w14:textId="77777777" w:rsidR="0007638A" w:rsidRPr="00585D31" w:rsidRDefault="0007638A" w:rsidP="004F1CD2">
            <w:pPr>
              <w:jc w:val="center"/>
              <w:rPr>
                <w:b/>
                <w:color w:val="000000" w:themeColor="text1"/>
              </w:rPr>
            </w:pPr>
            <w:r w:rsidRPr="00585D31">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7D1BEFF8" w14:textId="77777777" w:rsidR="0007638A" w:rsidRPr="00585D31" w:rsidRDefault="0007638A" w:rsidP="004F1CD2">
            <w:pPr>
              <w:jc w:val="center"/>
              <w:rPr>
                <w:b/>
                <w:bCs/>
                <w:color w:val="000000" w:themeColor="text1"/>
              </w:rPr>
            </w:pPr>
            <w:r w:rsidRPr="00585D31">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33D1FB0D" w14:textId="77777777" w:rsidR="0007638A" w:rsidRPr="00585D31" w:rsidRDefault="0007638A" w:rsidP="004F1CD2">
            <w:pPr>
              <w:jc w:val="center"/>
              <w:rPr>
                <w:b/>
                <w:bCs/>
                <w:color w:val="000000" w:themeColor="text1"/>
              </w:rPr>
            </w:pPr>
            <w:r w:rsidRPr="00585D31">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998E23D" w14:textId="77777777" w:rsidR="0007638A" w:rsidRPr="00585D31" w:rsidRDefault="0007638A" w:rsidP="004F1CD2">
            <w:pPr>
              <w:jc w:val="center"/>
              <w:rPr>
                <w:b/>
                <w:bCs/>
                <w:color w:val="000000" w:themeColor="text1"/>
              </w:rPr>
            </w:pPr>
            <w:r w:rsidRPr="00585D31">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92C00B3" w14:textId="77777777" w:rsidR="0007638A" w:rsidRPr="00585D31" w:rsidRDefault="0007638A" w:rsidP="004F1CD2">
            <w:pPr>
              <w:jc w:val="center"/>
              <w:rPr>
                <w:b/>
                <w:bCs/>
                <w:color w:val="000000" w:themeColor="text1"/>
              </w:rPr>
            </w:pPr>
            <w:r w:rsidRPr="00585D31">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82391E4" w14:textId="77777777" w:rsidR="0007638A" w:rsidRPr="00585D31" w:rsidRDefault="0007638A" w:rsidP="004F1CD2">
            <w:pPr>
              <w:jc w:val="center"/>
              <w:rPr>
                <w:b/>
                <w:bCs/>
                <w:color w:val="000000" w:themeColor="text1"/>
              </w:rPr>
            </w:pPr>
            <w:r w:rsidRPr="00585D31">
              <w:rPr>
                <w:b/>
                <w:bCs/>
                <w:color w:val="000000" w:themeColor="text1"/>
              </w:rPr>
              <w:t>C</w:t>
            </w:r>
          </w:p>
        </w:tc>
      </w:tr>
      <w:tr w:rsidR="0007638A" w:rsidRPr="00585D31" w14:paraId="2B2001EE" w14:textId="77777777" w:rsidTr="004F1CD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D14448B" w14:textId="77777777" w:rsidR="0007638A" w:rsidRPr="00585D31" w:rsidRDefault="0007638A" w:rsidP="004F1CD2">
            <w:pPr>
              <w:ind w:left="25"/>
              <w:jc w:val="center"/>
              <w:rPr>
                <w:color w:val="000000" w:themeColor="text1"/>
              </w:rPr>
            </w:pPr>
            <w:r w:rsidRPr="00585D31">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D9642F0" w14:textId="77777777" w:rsidR="0007638A" w:rsidRPr="00585D31" w:rsidRDefault="0007638A" w:rsidP="004F1CD2">
            <w:pPr>
              <w:jc w:val="center"/>
              <w:rPr>
                <w:color w:val="000000" w:themeColor="text1"/>
              </w:rPr>
            </w:pPr>
            <w:r w:rsidRPr="00585D31">
              <w:t>MM6105</w:t>
            </w:r>
          </w:p>
        </w:tc>
        <w:tc>
          <w:tcPr>
            <w:tcW w:w="4481" w:type="dxa"/>
            <w:tcBorders>
              <w:top w:val="single" w:sz="8" w:space="0" w:color="auto"/>
              <w:left w:val="nil"/>
              <w:bottom w:val="single" w:sz="8" w:space="0" w:color="auto"/>
              <w:right w:val="single" w:sz="8" w:space="0" w:color="auto"/>
            </w:tcBorders>
            <w:shd w:val="clear" w:color="auto" w:fill="auto"/>
            <w:vAlign w:val="center"/>
          </w:tcPr>
          <w:p w14:paraId="6892E519" w14:textId="77777777" w:rsidR="0007638A" w:rsidRPr="00585D31" w:rsidRDefault="0007638A" w:rsidP="004F1CD2">
            <w:pPr>
              <w:ind w:right="173"/>
              <w:jc w:val="both"/>
              <w:rPr>
                <w:color w:val="000000" w:themeColor="text1"/>
              </w:rPr>
            </w:pPr>
            <w:r w:rsidRPr="00585D31">
              <w:t xml:space="preserve">Structural </w:t>
            </w:r>
            <w:r>
              <w:t>C</w:t>
            </w:r>
            <w:r w:rsidRPr="00585D31">
              <w:t>haracterization o</w:t>
            </w:r>
            <w:r>
              <w:t>f M</w:t>
            </w:r>
            <w:r w:rsidRPr="00585D31">
              <w:t>aterials</w:t>
            </w:r>
          </w:p>
        </w:tc>
        <w:tc>
          <w:tcPr>
            <w:tcW w:w="578" w:type="dxa"/>
            <w:tcBorders>
              <w:top w:val="single" w:sz="8" w:space="0" w:color="auto"/>
              <w:left w:val="nil"/>
              <w:bottom w:val="single" w:sz="8" w:space="0" w:color="auto"/>
              <w:right w:val="single" w:sz="8" w:space="0" w:color="auto"/>
            </w:tcBorders>
            <w:shd w:val="clear" w:color="auto" w:fill="auto"/>
            <w:vAlign w:val="center"/>
          </w:tcPr>
          <w:p w14:paraId="666BF035" w14:textId="77777777" w:rsidR="0007638A" w:rsidRPr="00585D31" w:rsidRDefault="0007638A" w:rsidP="004F1CD2">
            <w:pPr>
              <w:jc w:val="center"/>
              <w:rPr>
                <w:color w:val="000000" w:themeColor="text1"/>
              </w:rPr>
            </w:pPr>
            <w:r w:rsidRPr="00585D31">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5EB1252"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62AB14D"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EE0A4D3" w14:textId="77777777" w:rsidR="0007638A" w:rsidRPr="00585D31" w:rsidRDefault="0007638A" w:rsidP="004F1CD2">
            <w:pPr>
              <w:jc w:val="center"/>
              <w:rPr>
                <w:color w:val="000000" w:themeColor="text1"/>
              </w:rPr>
            </w:pPr>
            <w:r w:rsidRPr="00585D31">
              <w:rPr>
                <w:color w:val="000000" w:themeColor="text1"/>
              </w:rPr>
              <w:t>3</w:t>
            </w:r>
          </w:p>
        </w:tc>
      </w:tr>
      <w:tr w:rsidR="0007638A" w:rsidRPr="009B7308" w14:paraId="46605E2C" w14:textId="77777777" w:rsidTr="004F1CD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5F6C1AF" w14:textId="77777777" w:rsidR="0007638A" w:rsidRPr="00585D31" w:rsidRDefault="0007638A" w:rsidP="004F1CD2">
            <w:pPr>
              <w:ind w:left="25"/>
              <w:jc w:val="center"/>
              <w:rPr>
                <w:color w:val="000000" w:themeColor="text1"/>
              </w:rPr>
            </w:pPr>
            <w:r w:rsidRPr="00585D31">
              <w:rPr>
                <w:color w:val="000000" w:themeColor="text1"/>
              </w:rPr>
              <w:t>2.</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66710F38" w14:textId="77777777" w:rsidR="0007638A" w:rsidRPr="00585D31" w:rsidRDefault="0007638A" w:rsidP="004F1CD2">
            <w:pPr>
              <w:jc w:val="center"/>
              <w:rPr>
                <w:color w:val="000000" w:themeColor="text1"/>
              </w:rPr>
            </w:pPr>
            <w:r w:rsidRPr="00585D31">
              <w:t>MM6106</w:t>
            </w:r>
          </w:p>
        </w:tc>
        <w:tc>
          <w:tcPr>
            <w:tcW w:w="4481" w:type="dxa"/>
            <w:tcBorders>
              <w:top w:val="single" w:sz="8" w:space="0" w:color="auto"/>
              <w:left w:val="nil"/>
              <w:bottom w:val="single" w:sz="8" w:space="0" w:color="auto"/>
              <w:right w:val="single" w:sz="8" w:space="0" w:color="auto"/>
            </w:tcBorders>
            <w:shd w:val="clear" w:color="auto" w:fill="auto"/>
            <w:vAlign w:val="center"/>
          </w:tcPr>
          <w:p w14:paraId="1A61BD79" w14:textId="77777777" w:rsidR="0007638A" w:rsidRPr="00585D31" w:rsidRDefault="0007638A" w:rsidP="004F1CD2">
            <w:pPr>
              <w:ind w:right="173"/>
              <w:jc w:val="both"/>
              <w:rPr>
                <w:color w:val="000000" w:themeColor="text1"/>
              </w:rPr>
            </w:pPr>
            <w:r w:rsidRPr="00585D31">
              <w:t>Composite Science and Technology</w:t>
            </w:r>
          </w:p>
        </w:tc>
        <w:tc>
          <w:tcPr>
            <w:tcW w:w="578" w:type="dxa"/>
            <w:tcBorders>
              <w:top w:val="single" w:sz="8" w:space="0" w:color="auto"/>
              <w:left w:val="nil"/>
              <w:bottom w:val="single" w:sz="8" w:space="0" w:color="auto"/>
              <w:right w:val="single" w:sz="8" w:space="0" w:color="auto"/>
            </w:tcBorders>
            <w:shd w:val="clear" w:color="auto" w:fill="auto"/>
            <w:vAlign w:val="center"/>
          </w:tcPr>
          <w:p w14:paraId="32AE948A" w14:textId="77777777" w:rsidR="0007638A" w:rsidRPr="00585D31" w:rsidRDefault="0007638A" w:rsidP="004F1CD2">
            <w:pPr>
              <w:jc w:val="center"/>
              <w:rPr>
                <w:color w:val="000000" w:themeColor="text1"/>
              </w:rPr>
            </w:pPr>
            <w:r w:rsidRPr="00585D31">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E8533D8"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722CAC7" w14:textId="77777777" w:rsidR="0007638A" w:rsidRPr="00585D31" w:rsidRDefault="0007638A"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CC9D795" w14:textId="77777777" w:rsidR="0007638A" w:rsidRPr="00585D31" w:rsidRDefault="0007638A" w:rsidP="004F1CD2">
            <w:pPr>
              <w:jc w:val="center"/>
              <w:rPr>
                <w:color w:val="000000" w:themeColor="text1"/>
              </w:rPr>
            </w:pPr>
            <w:r w:rsidRPr="00585D31">
              <w:rPr>
                <w:color w:val="000000" w:themeColor="text1"/>
              </w:rPr>
              <w:t>3</w:t>
            </w:r>
          </w:p>
        </w:tc>
      </w:tr>
    </w:tbl>
    <w:p w14:paraId="1FEFF4A9" w14:textId="514B692E" w:rsidR="0007638A" w:rsidRDefault="0007638A" w:rsidP="0007638A">
      <w:pPr>
        <w:ind w:right="-32"/>
        <w:jc w:val="center"/>
        <w:rPr>
          <w:b/>
        </w:rPr>
      </w:pPr>
    </w:p>
    <w:p w14:paraId="550EDF34" w14:textId="3A3E31C9" w:rsidR="0007638A" w:rsidRDefault="0007638A">
      <w:pPr>
        <w:spacing w:after="160" w:line="259" w:lineRule="auto"/>
        <w:rPr>
          <w:b/>
        </w:rPr>
      </w:pPr>
      <w:r>
        <w:rPr>
          <w:b/>
        </w:rPr>
        <w:br w:type="page"/>
      </w:r>
    </w:p>
    <w:tbl>
      <w:tblPr>
        <w:tblW w:w="8900" w:type="dxa"/>
        <w:jc w:val="center"/>
        <w:tblLayout w:type="fixed"/>
        <w:tblLook w:val="04A0" w:firstRow="1" w:lastRow="0" w:firstColumn="1" w:lastColumn="0" w:noHBand="0" w:noVBand="1"/>
      </w:tblPr>
      <w:tblGrid>
        <w:gridCol w:w="743"/>
        <w:gridCol w:w="1232"/>
        <w:gridCol w:w="4315"/>
        <w:gridCol w:w="693"/>
        <w:gridCol w:w="693"/>
        <w:gridCol w:w="693"/>
        <w:gridCol w:w="531"/>
      </w:tblGrid>
      <w:tr w:rsidR="004F1CD2" w:rsidRPr="000E7F3F" w14:paraId="54FD6AE4" w14:textId="77777777" w:rsidTr="004F1CD2">
        <w:trPr>
          <w:trHeight w:val="292"/>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E36F86" w14:textId="77777777" w:rsidR="004F1CD2" w:rsidRPr="000E7F3F" w:rsidRDefault="004F1CD2" w:rsidP="004F1CD2">
            <w:pPr>
              <w:jc w:val="center"/>
              <w:rPr>
                <w:b/>
                <w:bCs/>
                <w:color w:val="000000" w:themeColor="text1"/>
              </w:rPr>
            </w:pPr>
            <w:r w:rsidRPr="000E7F3F">
              <w:rPr>
                <w:b/>
                <w:bCs/>
                <w:color w:val="000000" w:themeColor="text1"/>
              </w:rPr>
              <w:lastRenderedPageBreak/>
              <w:br w:type="page"/>
              <w:t>Sl. No.</w:t>
            </w:r>
          </w:p>
        </w:tc>
        <w:tc>
          <w:tcPr>
            <w:tcW w:w="1232" w:type="dxa"/>
            <w:tcBorders>
              <w:top w:val="single" w:sz="8" w:space="0" w:color="auto"/>
              <w:left w:val="nil"/>
              <w:bottom w:val="single" w:sz="8" w:space="0" w:color="auto"/>
              <w:right w:val="single" w:sz="8" w:space="0" w:color="auto"/>
            </w:tcBorders>
            <w:shd w:val="clear" w:color="auto" w:fill="auto"/>
            <w:noWrap/>
            <w:vAlign w:val="center"/>
            <w:hideMark/>
          </w:tcPr>
          <w:p w14:paraId="1A3A5454" w14:textId="77777777" w:rsidR="004F1CD2" w:rsidRPr="000E7F3F" w:rsidRDefault="004F1CD2" w:rsidP="004F1CD2">
            <w:pPr>
              <w:jc w:val="center"/>
              <w:rPr>
                <w:b/>
                <w:bCs/>
                <w:color w:val="000000" w:themeColor="text1"/>
              </w:rPr>
            </w:pPr>
            <w:r w:rsidRPr="000E7F3F">
              <w:rPr>
                <w:b/>
                <w:bCs/>
                <w:color w:val="000000" w:themeColor="text1"/>
              </w:rPr>
              <w:t>Subject Code</w:t>
            </w:r>
          </w:p>
        </w:tc>
        <w:tc>
          <w:tcPr>
            <w:tcW w:w="4315" w:type="dxa"/>
            <w:tcBorders>
              <w:top w:val="single" w:sz="8" w:space="0" w:color="auto"/>
              <w:left w:val="nil"/>
              <w:bottom w:val="single" w:sz="8" w:space="0" w:color="auto"/>
              <w:right w:val="single" w:sz="8" w:space="0" w:color="auto"/>
            </w:tcBorders>
            <w:shd w:val="clear" w:color="auto" w:fill="auto"/>
            <w:vAlign w:val="center"/>
            <w:hideMark/>
          </w:tcPr>
          <w:p w14:paraId="4AC1DCAD" w14:textId="77777777" w:rsidR="004F1CD2" w:rsidRPr="000E7F3F" w:rsidRDefault="004F1CD2" w:rsidP="004F1CD2">
            <w:pPr>
              <w:jc w:val="center"/>
              <w:rPr>
                <w:b/>
                <w:bCs/>
                <w:color w:val="000000" w:themeColor="text1"/>
              </w:rPr>
            </w:pPr>
            <w:r w:rsidRPr="000E7F3F">
              <w:rPr>
                <w:b/>
                <w:bCs/>
                <w:color w:val="000000" w:themeColor="text1"/>
              </w:rPr>
              <w:t>SEMESTER I</w:t>
            </w:r>
          </w:p>
        </w:tc>
        <w:tc>
          <w:tcPr>
            <w:tcW w:w="693" w:type="dxa"/>
            <w:tcBorders>
              <w:top w:val="single" w:sz="8" w:space="0" w:color="auto"/>
              <w:left w:val="nil"/>
              <w:bottom w:val="single" w:sz="8" w:space="0" w:color="auto"/>
              <w:right w:val="single" w:sz="8" w:space="0" w:color="auto"/>
            </w:tcBorders>
            <w:shd w:val="clear" w:color="auto" w:fill="auto"/>
            <w:vAlign w:val="center"/>
            <w:hideMark/>
          </w:tcPr>
          <w:p w14:paraId="0A3BC19A" w14:textId="77777777" w:rsidR="004F1CD2" w:rsidRPr="000E7F3F" w:rsidRDefault="004F1CD2" w:rsidP="004F1CD2">
            <w:pPr>
              <w:jc w:val="center"/>
              <w:rPr>
                <w:b/>
                <w:bCs/>
                <w:color w:val="000000" w:themeColor="text1"/>
              </w:rPr>
            </w:pPr>
            <w:r w:rsidRPr="000E7F3F">
              <w:rPr>
                <w:b/>
                <w:bCs/>
                <w:color w:val="000000" w:themeColor="text1"/>
              </w:rPr>
              <w:t>L</w:t>
            </w:r>
          </w:p>
        </w:tc>
        <w:tc>
          <w:tcPr>
            <w:tcW w:w="693" w:type="dxa"/>
            <w:tcBorders>
              <w:top w:val="single" w:sz="8" w:space="0" w:color="auto"/>
              <w:left w:val="nil"/>
              <w:bottom w:val="single" w:sz="8" w:space="0" w:color="auto"/>
              <w:right w:val="single" w:sz="8" w:space="0" w:color="auto"/>
            </w:tcBorders>
            <w:shd w:val="clear" w:color="auto" w:fill="auto"/>
            <w:noWrap/>
            <w:vAlign w:val="center"/>
            <w:hideMark/>
          </w:tcPr>
          <w:p w14:paraId="317EE1E0" w14:textId="77777777" w:rsidR="004F1CD2" w:rsidRPr="000E7F3F" w:rsidRDefault="004F1CD2" w:rsidP="004F1CD2">
            <w:pPr>
              <w:jc w:val="center"/>
              <w:rPr>
                <w:b/>
                <w:bCs/>
                <w:color w:val="000000" w:themeColor="text1"/>
              </w:rPr>
            </w:pPr>
            <w:r w:rsidRPr="000E7F3F">
              <w:rPr>
                <w:b/>
                <w:bCs/>
                <w:color w:val="000000" w:themeColor="text1"/>
              </w:rPr>
              <w:t>T</w:t>
            </w:r>
          </w:p>
        </w:tc>
        <w:tc>
          <w:tcPr>
            <w:tcW w:w="693" w:type="dxa"/>
            <w:tcBorders>
              <w:top w:val="single" w:sz="8" w:space="0" w:color="auto"/>
              <w:left w:val="nil"/>
              <w:bottom w:val="single" w:sz="8" w:space="0" w:color="auto"/>
              <w:right w:val="single" w:sz="8" w:space="0" w:color="auto"/>
            </w:tcBorders>
            <w:shd w:val="clear" w:color="auto" w:fill="auto"/>
            <w:noWrap/>
            <w:vAlign w:val="center"/>
            <w:hideMark/>
          </w:tcPr>
          <w:p w14:paraId="6BAC194D" w14:textId="77777777" w:rsidR="004F1CD2" w:rsidRPr="000E7F3F" w:rsidRDefault="004F1CD2" w:rsidP="004F1CD2">
            <w:pPr>
              <w:jc w:val="center"/>
              <w:rPr>
                <w:b/>
                <w:bCs/>
                <w:color w:val="000000" w:themeColor="text1"/>
              </w:rPr>
            </w:pPr>
            <w:r w:rsidRPr="000E7F3F">
              <w:rPr>
                <w:b/>
                <w:bCs/>
                <w:color w:val="000000" w:themeColor="text1"/>
              </w:rPr>
              <w:t>P</w:t>
            </w:r>
          </w:p>
        </w:tc>
        <w:tc>
          <w:tcPr>
            <w:tcW w:w="531" w:type="dxa"/>
            <w:tcBorders>
              <w:top w:val="single" w:sz="8" w:space="0" w:color="auto"/>
              <w:left w:val="nil"/>
              <w:bottom w:val="single" w:sz="8" w:space="0" w:color="auto"/>
              <w:right w:val="single" w:sz="8" w:space="0" w:color="auto"/>
            </w:tcBorders>
            <w:shd w:val="clear" w:color="auto" w:fill="auto"/>
            <w:noWrap/>
            <w:vAlign w:val="center"/>
            <w:hideMark/>
          </w:tcPr>
          <w:p w14:paraId="44539163" w14:textId="77777777" w:rsidR="004F1CD2" w:rsidRPr="000E7F3F" w:rsidRDefault="004F1CD2" w:rsidP="004F1CD2">
            <w:pPr>
              <w:jc w:val="center"/>
              <w:rPr>
                <w:b/>
                <w:bCs/>
                <w:color w:val="000000" w:themeColor="text1"/>
              </w:rPr>
            </w:pPr>
            <w:r w:rsidRPr="000E7F3F">
              <w:rPr>
                <w:b/>
                <w:bCs/>
                <w:color w:val="000000" w:themeColor="text1"/>
              </w:rPr>
              <w:t>C</w:t>
            </w:r>
          </w:p>
        </w:tc>
      </w:tr>
      <w:tr w:rsidR="004F1CD2" w:rsidRPr="000E7F3F" w14:paraId="60BF3230" w14:textId="77777777" w:rsidTr="004F1CD2">
        <w:trPr>
          <w:trHeight w:val="292"/>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8FA8432" w14:textId="77777777" w:rsidR="004F1CD2" w:rsidRPr="000E7F3F" w:rsidRDefault="004F1CD2" w:rsidP="004F1CD2">
            <w:pPr>
              <w:jc w:val="center"/>
              <w:rPr>
                <w:color w:val="000000" w:themeColor="text1"/>
              </w:rPr>
            </w:pPr>
            <w:r w:rsidRPr="000E7F3F">
              <w:rPr>
                <w:color w:val="000000" w:themeColor="text1"/>
              </w:rPr>
              <w:t>1.</w:t>
            </w:r>
          </w:p>
        </w:tc>
        <w:tc>
          <w:tcPr>
            <w:tcW w:w="1232" w:type="dxa"/>
            <w:tcBorders>
              <w:top w:val="single" w:sz="8" w:space="0" w:color="auto"/>
              <w:left w:val="nil"/>
              <w:bottom w:val="single" w:sz="8" w:space="0" w:color="auto"/>
              <w:right w:val="single" w:sz="8" w:space="0" w:color="auto"/>
            </w:tcBorders>
            <w:shd w:val="clear" w:color="auto" w:fill="auto"/>
            <w:noWrap/>
            <w:vAlign w:val="center"/>
          </w:tcPr>
          <w:p w14:paraId="5DAE440F" w14:textId="77777777" w:rsidR="004F1CD2" w:rsidRPr="000E7F3F" w:rsidRDefault="004F1CD2" w:rsidP="004F1CD2">
            <w:pPr>
              <w:jc w:val="center"/>
              <w:rPr>
                <w:color w:val="000000" w:themeColor="text1"/>
              </w:rPr>
            </w:pPr>
            <w:r w:rsidRPr="000E7F3F">
              <w:rPr>
                <w:color w:val="000000" w:themeColor="text1"/>
              </w:rPr>
              <w:t>HS5111</w:t>
            </w:r>
          </w:p>
        </w:tc>
        <w:tc>
          <w:tcPr>
            <w:tcW w:w="4315" w:type="dxa"/>
            <w:tcBorders>
              <w:top w:val="single" w:sz="8" w:space="0" w:color="auto"/>
              <w:left w:val="nil"/>
              <w:bottom w:val="single" w:sz="8" w:space="0" w:color="auto"/>
              <w:right w:val="single" w:sz="8" w:space="0" w:color="auto"/>
            </w:tcBorders>
            <w:shd w:val="clear" w:color="auto" w:fill="auto"/>
            <w:vAlign w:val="center"/>
          </w:tcPr>
          <w:p w14:paraId="0175E1BF" w14:textId="77777777" w:rsidR="004F1CD2" w:rsidRPr="000E7F3F" w:rsidRDefault="004F1CD2" w:rsidP="004F1CD2">
            <w:pPr>
              <w:jc w:val="both"/>
              <w:rPr>
                <w:color w:val="000000" w:themeColor="text1"/>
              </w:rPr>
            </w:pPr>
            <w:r w:rsidRPr="000E7F3F">
              <w:rPr>
                <w:color w:val="000000" w:themeColor="text1"/>
              </w:rPr>
              <w:t xml:space="preserve">Technical Writing and Soft Skill </w:t>
            </w:r>
          </w:p>
        </w:tc>
        <w:tc>
          <w:tcPr>
            <w:tcW w:w="693" w:type="dxa"/>
            <w:tcBorders>
              <w:top w:val="single" w:sz="8" w:space="0" w:color="auto"/>
              <w:left w:val="nil"/>
              <w:bottom w:val="single" w:sz="8" w:space="0" w:color="auto"/>
              <w:right w:val="single" w:sz="8" w:space="0" w:color="auto"/>
            </w:tcBorders>
            <w:shd w:val="clear" w:color="auto" w:fill="auto"/>
            <w:vAlign w:val="center"/>
          </w:tcPr>
          <w:p w14:paraId="22621E40" w14:textId="77777777" w:rsidR="004F1CD2" w:rsidRPr="000E7F3F" w:rsidRDefault="004F1CD2" w:rsidP="004F1CD2">
            <w:pPr>
              <w:jc w:val="center"/>
              <w:rPr>
                <w:color w:val="000000" w:themeColor="text1"/>
              </w:rPr>
            </w:pPr>
            <w:r w:rsidRPr="000E7F3F">
              <w:rPr>
                <w:color w:val="000000" w:themeColor="text1"/>
              </w:rPr>
              <w:t>1</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292F4A21" w14:textId="77777777" w:rsidR="004F1CD2" w:rsidRPr="000E7F3F" w:rsidRDefault="004F1CD2" w:rsidP="004F1CD2">
            <w:pPr>
              <w:jc w:val="center"/>
              <w:rPr>
                <w:color w:val="000000" w:themeColor="text1"/>
              </w:rPr>
            </w:pPr>
            <w:r w:rsidRPr="000E7F3F">
              <w:rPr>
                <w:color w:val="000000" w:themeColor="text1"/>
              </w:rPr>
              <w:t>2</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163BA0E8" w14:textId="77777777" w:rsidR="004F1CD2" w:rsidRPr="000E7F3F" w:rsidRDefault="004F1CD2" w:rsidP="004F1CD2">
            <w:pPr>
              <w:jc w:val="center"/>
              <w:rPr>
                <w:color w:val="000000" w:themeColor="text1"/>
              </w:rPr>
            </w:pPr>
            <w:r w:rsidRPr="000E7F3F">
              <w:rPr>
                <w:color w:val="000000" w:themeColor="text1"/>
              </w:rPr>
              <w:t>2</w:t>
            </w:r>
          </w:p>
        </w:tc>
        <w:tc>
          <w:tcPr>
            <w:tcW w:w="531" w:type="dxa"/>
            <w:tcBorders>
              <w:top w:val="single" w:sz="8" w:space="0" w:color="auto"/>
              <w:left w:val="nil"/>
              <w:bottom w:val="single" w:sz="8" w:space="0" w:color="auto"/>
              <w:right w:val="single" w:sz="8" w:space="0" w:color="auto"/>
            </w:tcBorders>
            <w:shd w:val="clear" w:color="auto" w:fill="auto"/>
            <w:noWrap/>
            <w:vAlign w:val="center"/>
          </w:tcPr>
          <w:p w14:paraId="08989600" w14:textId="77777777" w:rsidR="004F1CD2" w:rsidRPr="000E7F3F" w:rsidRDefault="004F1CD2" w:rsidP="004F1CD2">
            <w:pPr>
              <w:jc w:val="center"/>
              <w:rPr>
                <w:color w:val="000000" w:themeColor="text1"/>
              </w:rPr>
            </w:pPr>
            <w:r w:rsidRPr="000E7F3F">
              <w:rPr>
                <w:color w:val="000000" w:themeColor="text1"/>
              </w:rPr>
              <w:t>4</w:t>
            </w:r>
          </w:p>
        </w:tc>
      </w:tr>
      <w:tr w:rsidR="004F1CD2" w:rsidRPr="000E7F3F" w14:paraId="29A06332" w14:textId="77777777" w:rsidTr="004F1CD2">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21F535C4" w14:textId="77777777" w:rsidR="004F1CD2" w:rsidRPr="000E7F3F" w:rsidRDefault="004F1CD2" w:rsidP="004F1CD2">
            <w:pPr>
              <w:jc w:val="center"/>
              <w:rPr>
                <w:color w:val="000000" w:themeColor="text1"/>
              </w:rPr>
            </w:pPr>
            <w:r w:rsidRPr="000E7F3F">
              <w:rPr>
                <w:color w:val="000000" w:themeColor="text1"/>
              </w:rPr>
              <w:t>2.</w:t>
            </w:r>
          </w:p>
        </w:tc>
        <w:tc>
          <w:tcPr>
            <w:tcW w:w="1232" w:type="dxa"/>
            <w:tcBorders>
              <w:top w:val="nil"/>
              <w:left w:val="nil"/>
              <w:bottom w:val="single" w:sz="8" w:space="0" w:color="auto"/>
              <w:right w:val="single" w:sz="8" w:space="0" w:color="auto"/>
            </w:tcBorders>
            <w:shd w:val="clear" w:color="auto" w:fill="auto"/>
            <w:vAlign w:val="center"/>
          </w:tcPr>
          <w:p w14:paraId="571C6596" w14:textId="77777777" w:rsidR="004F1CD2" w:rsidRPr="000E7F3F" w:rsidRDefault="004F1CD2" w:rsidP="004F1CD2">
            <w:pPr>
              <w:jc w:val="center"/>
              <w:rPr>
                <w:color w:val="000000" w:themeColor="text1"/>
              </w:rPr>
            </w:pPr>
            <w:r w:rsidRPr="000E7F3F">
              <w:rPr>
                <w:color w:val="000000" w:themeColor="text1"/>
              </w:rPr>
              <w:t>MM5101</w:t>
            </w:r>
          </w:p>
        </w:tc>
        <w:tc>
          <w:tcPr>
            <w:tcW w:w="4315" w:type="dxa"/>
            <w:tcBorders>
              <w:top w:val="nil"/>
              <w:left w:val="nil"/>
              <w:bottom w:val="single" w:sz="8" w:space="0" w:color="auto"/>
              <w:right w:val="single" w:sz="8" w:space="0" w:color="auto"/>
            </w:tcBorders>
            <w:shd w:val="clear" w:color="auto" w:fill="auto"/>
            <w:vAlign w:val="center"/>
          </w:tcPr>
          <w:p w14:paraId="77720CF9" w14:textId="77777777" w:rsidR="004F1CD2" w:rsidRPr="000E7F3F" w:rsidRDefault="004F1CD2" w:rsidP="004F1CD2">
            <w:pPr>
              <w:rPr>
                <w:color w:val="000000" w:themeColor="text1"/>
              </w:rPr>
            </w:pPr>
            <w:r w:rsidRPr="000E7F3F">
              <w:rPr>
                <w:color w:val="000000" w:themeColor="text1"/>
              </w:rPr>
              <w:t xml:space="preserve">Thermodynamics and Phase Transformation </w:t>
            </w:r>
          </w:p>
        </w:tc>
        <w:tc>
          <w:tcPr>
            <w:tcW w:w="693" w:type="dxa"/>
            <w:tcBorders>
              <w:top w:val="nil"/>
              <w:left w:val="nil"/>
              <w:bottom w:val="single" w:sz="8" w:space="0" w:color="auto"/>
              <w:right w:val="single" w:sz="8" w:space="0" w:color="auto"/>
            </w:tcBorders>
            <w:shd w:val="clear" w:color="auto" w:fill="auto"/>
            <w:vAlign w:val="center"/>
          </w:tcPr>
          <w:p w14:paraId="6D68925B" w14:textId="77777777" w:rsidR="004F1CD2" w:rsidRPr="000E7F3F" w:rsidRDefault="004F1CD2" w:rsidP="004F1CD2">
            <w:pPr>
              <w:jc w:val="center"/>
              <w:rPr>
                <w:color w:val="000000" w:themeColor="text1"/>
              </w:rPr>
            </w:pPr>
            <w:r w:rsidRPr="000E7F3F">
              <w:rPr>
                <w:color w:val="000000" w:themeColor="text1"/>
              </w:rPr>
              <w:t>3</w:t>
            </w:r>
          </w:p>
        </w:tc>
        <w:tc>
          <w:tcPr>
            <w:tcW w:w="693" w:type="dxa"/>
            <w:tcBorders>
              <w:top w:val="nil"/>
              <w:left w:val="nil"/>
              <w:bottom w:val="single" w:sz="8" w:space="0" w:color="auto"/>
              <w:right w:val="single" w:sz="8" w:space="0" w:color="auto"/>
            </w:tcBorders>
            <w:shd w:val="clear" w:color="auto" w:fill="auto"/>
            <w:noWrap/>
            <w:vAlign w:val="center"/>
          </w:tcPr>
          <w:p w14:paraId="5FC3AE75" w14:textId="77777777" w:rsidR="004F1CD2" w:rsidRPr="000E7F3F" w:rsidRDefault="004F1CD2" w:rsidP="004F1CD2">
            <w:pPr>
              <w:jc w:val="center"/>
              <w:rPr>
                <w:color w:val="000000" w:themeColor="text1"/>
              </w:rPr>
            </w:pPr>
            <w:r w:rsidRPr="000E7F3F">
              <w:rPr>
                <w:color w:val="000000" w:themeColor="text1"/>
              </w:rPr>
              <w:t>1</w:t>
            </w:r>
          </w:p>
        </w:tc>
        <w:tc>
          <w:tcPr>
            <w:tcW w:w="693" w:type="dxa"/>
            <w:tcBorders>
              <w:top w:val="nil"/>
              <w:left w:val="nil"/>
              <w:bottom w:val="single" w:sz="8" w:space="0" w:color="auto"/>
              <w:right w:val="single" w:sz="8" w:space="0" w:color="auto"/>
            </w:tcBorders>
            <w:shd w:val="clear" w:color="auto" w:fill="auto"/>
            <w:noWrap/>
            <w:vAlign w:val="center"/>
          </w:tcPr>
          <w:p w14:paraId="7108B304" w14:textId="77777777" w:rsidR="004F1CD2" w:rsidRPr="000E7F3F" w:rsidRDefault="004F1CD2" w:rsidP="004F1CD2">
            <w:pPr>
              <w:jc w:val="center"/>
              <w:rPr>
                <w:color w:val="000000" w:themeColor="text1"/>
              </w:rPr>
            </w:pPr>
            <w:r w:rsidRPr="000E7F3F">
              <w:rPr>
                <w:color w:val="000000" w:themeColor="text1"/>
              </w:rPr>
              <w:t>0</w:t>
            </w:r>
          </w:p>
        </w:tc>
        <w:tc>
          <w:tcPr>
            <w:tcW w:w="531" w:type="dxa"/>
            <w:tcBorders>
              <w:top w:val="nil"/>
              <w:left w:val="nil"/>
              <w:bottom w:val="single" w:sz="8" w:space="0" w:color="auto"/>
              <w:right w:val="single" w:sz="8" w:space="0" w:color="auto"/>
            </w:tcBorders>
            <w:shd w:val="clear" w:color="auto" w:fill="auto"/>
            <w:noWrap/>
            <w:vAlign w:val="center"/>
          </w:tcPr>
          <w:p w14:paraId="75C88B99" w14:textId="77777777" w:rsidR="004F1CD2" w:rsidRPr="000E7F3F" w:rsidRDefault="004F1CD2" w:rsidP="004F1CD2">
            <w:pPr>
              <w:jc w:val="center"/>
              <w:rPr>
                <w:color w:val="000000" w:themeColor="text1"/>
              </w:rPr>
            </w:pPr>
            <w:r w:rsidRPr="000E7F3F">
              <w:rPr>
                <w:color w:val="000000" w:themeColor="text1"/>
              </w:rPr>
              <w:t>4</w:t>
            </w:r>
          </w:p>
        </w:tc>
      </w:tr>
      <w:tr w:rsidR="004F1CD2" w:rsidRPr="000E7F3F" w14:paraId="3D368DA3" w14:textId="77777777" w:rsidTr="004F1CD2">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090A3D53" w14:textId="77777777" w:rsidR="004F1CD2" w:rsidRPr="000E7F3F" w:rsidRDefault="004F1CD2" w:rsidP="004F1CD2">
            <w:pPr>
              <w:jc w:val="center"/>
              <w:rPr>
                <w:color w:val="000000" w:themeColor="text1"/>
              </w:rPr>
            </w:pPr>
            <w:r w:rsidRPr="000E7F3F">
              <w:rPr>
                <w:color w:val="000000" w:themeColor="text1"/>
              </w:rPr>
              <w:t>3.</w:t>
            </w:r>
          </w:p>
        </w:tc>
        <w:tc>
          <w:tcPr>
            <w:tcW w:w="1232" w:type="dxa"/>
            <w:tcBorders>
              <w:top w:val="nil"/>
              <w:left w:val="nil"/>
              <w:bottom w:val="single" w:sz="8" w:space="0" w:color="auto"/>
              <w:right w:val="single" w:sz="8" w:space="0" w:color="auto"/>
            </w:tcBorders>
            <w:shd w:val="clear" w:color="auto" w:fill="auto"/>
            <w:vAlign w:val="center"/>
          </w:tcPr>
          <w:p w14:paraId="68DF498E" w14:textId="77777777" w:rsidR="004F1CD2" w:rsidRPr="000E7F3F" w:rsidRDefault="004F1CD2" w:rsidP="004F1CD2">
            <w:pPr>
              <w:jc w:val="center"/>
              <w:rPr>
                <w:color w:val="000000" w:themeColor="text1"/>
              </w:rPr>
            </w:pPr>
            <w:r w:rsidRPr="000E7F3F">
              <w:rPr>
                <w:color w:val="000000" w:themeColor="text1"/>
              </w:rPr>
              <w:t>MM5102</w:t>
            </w:r>
          </w:p>
        </w:tc>
        <w:tc>
          <w:tcPr>
            <w:tcW w:w="4315" w:type="dxa"/>
            <w:tcBorders>
              <w:top w:val="nil"/>
              <w:left w:val="nil"/>
              <w:bottom w:val="single" w:sz="8" w:space="0" w:color="auto"/>
              <w:right w:val="single" w:sz="8" w:space="0" w:color="auto"/>
            </w:tcBorders>
            <w:shd w:val="clear" w:color="auto" w:fill="auto"/>
            <w:vAlign w:val="center"/>
          </w:tcPr>
          <w:p w14:paraId="5915B376" w14:textId="77777777" w:rsidR="004F1CD2" w:rsidRPr="000E7F3F" w:rsidRDefault="004F1CD2" w:rsidP="004F1CD2">
            <w:pPr>
              <w:jc w:val="both"/>
              <w:rPr>
                <w:color w:val="000000" w:themeColor="text1"/>
              </w:rPr>
            </w:pPr>
            <w:r w:rsidRPr="000E7F3F">
              <w:rPr>
                <w:color w:val="000000" w:themeColor="text1"/>
              </w:rPr>
              <w:t xml:space="preserve">Concepts in Materials Science </w:t>
            </w:r>
          </w:p>
        </w:tc>
        <w:tc>
          <w:tcPr>
            <w:tcW w:w="693" w:type="dxa"/>
            <w:tcBorders>
              <w:top w:val="nil"/>
              <w:left w:val="nil"/>
              <w:bottom w:val="single" w:sz="8" w:space="0" w:color="auto"/>
              <w:right w:val="single" w:sz="8" w:space="0" w:color="auto"/>
            </w:tcBorders>
            <w:shd w:val="clear" w:color="auto" w:fill="auto"/>
            <w:vAlign w:val="center"/>
          </w:tcPr>
          <w:p w14:paraId="30929EC5" w14:textId="77777777" w:rsidR="004F1CD2" w:rsidRPr="000E7F3F" w:rsidRDefault="004F1CD2" w:rsidP="004F1CD2">
            <w:pPr>
              <w:jc w:val="center"/>
              <w:rPr>
                <w:color w:val="000000" w:themeColor="text1"/>
              </w:rPr>
            </w:pPr>
            <w:r w:rsidRPr="000E7F3F">
              <w:rPr>
                <w:color w:val="000000" w:themeColor="text1"/>
              </w:rPr>
              <w:t>3</w:t>
            </w:r>
          </w:p>
        </w:tc>
        <w:tc>
          <w:tcPr>
            <w:tcW w:w="693" w:type="dxa"/>
            <w:tcBorders>
              <w:top w:val="nil"/>
              <w:left w:val="nil"/>
              <w:bottom w:val="single" w:sz="8" w:space="0" w:color="auto"/>
              <w:right w:val="single" w:sz="8" w:space="0" w:color="auto"/>
            </w:tcBorders>
            <w:shd w:val="clear" w:color="auto" w:fill="auto"/>
            <w:noWrap/>
            <w:vAlign w:val="center"/>
          </w:tcPr>
          <w:p w14:paraId="03E1AA6F" w14:textId="77777777" w:rsidR="004F1CD2" w:rsidRPr="000E7F3F" w:rsidRDefault="004F1CD2" w:rsidP="004F1CD2">
            <w:pPr>
              <w:jc w:val="center"/>
              <w:rPr>
                <w:color w:val="000000" w:themeColor="text1"/>
              </w:rPr>
            </w:pPr>
            <w:r w:rsidRPr="000E7F3F">
              <w:rPr>
                <w:color w:val="000000" w:themeColor="text1"/>
              </w:rPr>
              <w:t>0</w:t>
            </w:r>
          </w:p>
        </w:tc>
        <w:tc>
          <w:tcPr>
            <w:tcW w:w="693" w:type="dxa"/>
            <w:tcBorders>
              <w:top w:val="nil"/>
              <w:left w:val="nil"/>
              <w:bottom w:val="single" w:sz="8" w:space="0" w:color="auto"/>
              <w:right w:val="single" w:sz="8" w:space="0" w:color="auto"/>
            </w:tcBorders>
            <w:shd w:val="clear" w:color="auto" w:fill="auto"/>
            <w:noWrap/>
            <w:vAlign w:val="center"/>
          </w:tcPr>
          <w:p w14:paraId="03542704" w14:textId="77777777" w:rsidR="004F1CD2" w:rsidRPr="000E7F3F" w:rsidRDefault="004F1CD2" w:rsidP="004F1CD2">
            <w:pPr>
              <w:jc w:val="center"/>
              <w:rPr>
                <w:color w:val="000000" w:themeColor="text1"/>
              </w:rPr>
            </w:pPr>
            <w:r w:rsidRPr="000E7F3F">
              <w:rPr>
                <w:color w:val="000000" w:themeColor="text1"/>
              </w:rPr>
              <w:t>0</w:t>
            </w:r>
          </w:p>
        </w:tc>
        <w:tc>
          <w:tcPr>
            <w:tcW w:w="531" w:type="dxa"/>
            <w:tcBorders>
              <w:top w:val="nil"/>
              <w:left w:val="nil"/>
              <w:bottom w:val="single" w:sz="8" w:space="0" w:color="auto"/>
              <w:right w:val="single" w:sz="8" w:space="0" w:color="auto"/>
            </w:tcBorders>
            <w:shd w:val="clear" w:color="auto" w:fill="auto"/>
            <w:noWrap/>
            <w:vAlign w:val="center"/>
          </w:tcPr>
          <w:p w14:paraId="4E696AE4" w14:textId="77777777" w:rsidR="004F1CD2" w:rsidRPr="000E7F3F" w:rsidRDefault="004F1CD2" w:rsidP="004F1CD2">
            <w:pPr>
              <w:jc w:val="center"/>
              <w:rPr>
                <w:color w:val="000000" w:themeColor="text1"/>
              </w:rPr>
            </w:pPr>
            <w:r w:rsidRPr="000E7F3F">
              <w:rPr>
                <w:color w:val="000000" w:themeColor="text1"/>
              </w:rPr>
              <w:t>3</w:t>
            </w:r>
          </w:p>
        </w:tc>
      </w:tr>
      <w:tr w:rsidR="004F1CD2" w:rsidRPr="000E7F3F" w14:paraId="1B5ADB78" w14:textId="77777777" w:rsidTr="004F1CD2">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70E48AC4" w14:textId="77777777" w:rsidR="004F1CD2" w:rsidRPr="000E7F3F" w:rsidRDefault="004F1CD2" w:rsidP="004F1CD2">
            <w:pPr>
              <w:jc w:val="center"/>
              <w:rPr>
                <w:color w:val="000000" w:themeColor="text1"/>
              </w:rPr>
            </w:pPr>
            <w:r w:rsidRPr="000E7F3F">
              <w:rPr>
                <w:color w:val="000000" w:themeColor="text1"/>
              </w:rPr>
              <w:t>4.</w:t>
            </w:r>
          </w:p>
        </w:tc>
        <w:tc>
          <w:tcPr>
            <w:tcW w:w="1232" w:type="dxa"/>
            <w:tcBorders>
              <w:top w:val="nil"/>
              <w:left w:val="nil"/>
              <w:bottom w:val="single" w:sz="8" w:space="0" w:color="auto"/>
              <w:right w:val="single" w:sz="8" w:space="0" w:color="auto"/>
            </w:tcBorders>
            <w:shd w:val="clear" w:color="auto" w:fill="auto"/>
            <w:vAlign w:val="center"/>
          </w:tcPr>
          <w:p w14:paraId="0AAC7845" w14:textId="77777777" w:rsidR="004F1CD2" w:rsidRPr="000E7F3F" w:rsidRDefault="004F1CD2" w:rsidP="004F1CD2">
            <w:pPr>
              <w:jc w:val="center"/>
              <w:rPr>
                <w:color w:val="000000" w:themeColor="text1"/>
              </w:rPr>
            </w:pPr>
            <w:r w:rsidRPr="000E7F3F">
              <w:rPr>
                <w:color w:val="000000" w:themeColor="text1"/>
              </w:rPr>
              <w:t>MM5103</w:t>
            </w:r>
          </w:p>
        </w:tc>
        <w:tc>
          <w:tcPr>
            <w:tcW w:w="4315" w:type="dxa"/>
            <w:tcBorders>
              <w:top w:val="nil"/>
              <w:left w:val="nil"/>
              <w:bottom w:val="single" w:sz="8" w:space="0" w:color="auto"/>
              <w:right w:val="single" w:sz="8" w:space="0" w:color="auto"/>
            </w:tcBorders>
            <w:shd w:val="clear" w:color="auto" w:fill="auto"/>
            <w:vAlign w:val="center"/>
          </w:tcPr>
          <w:p w14:paraId="158E944F" w14:textId="77777777" w:rsidR="004F1CD2" w:rsidRPr="000E7F3F" w:rsidRDefault="004F1CD2" w:rsidP="004F1CD2">
            <w:pPr>
              <w:jc w:val="both"/>
              <w:rPr>
                <w:color w:val="000000" w:themeColor="text1"/>
              </w:rPr>
            </w:pPr>
            <w:r w:rsidRPr="000E7F3F">
              <w:rPr>
                <w:color w:val="000000" w:themeColor="text1"/>
              </w:rPr>
              <w:t xml:space="preserve">Mechanical Behavior of Materials </w:t>
            </w:r>
          </w:p>
        </w:tc>
        <w:tc>
          <w:tcPr>
            <w:tcW w:w="693" w:type="dxa"/>
            <w:tcBorders>
              <w:top w:val="nil"/>
              <w:left w:val="nil"/>
              <w:bottom w:val="single" w:sz="8" w:space="0" w:color="auto"/>
              <w:right w:val="single" w:sz="8" w:space="0" w:color="auto"/>
            </w:tcBorders>
            <w:shd w:val="clear" w:color="auto" w:fill="auto"/>
            <w:vAlign w:val="center"/>
          </w:tcPr>
          <w:p w14:paraId="19DC58BE" w14:textId="77777777" w:rsidR="004F1CD2" w:rsidRPr="000E7F3F" w:rsidRDefault="004F1CD2" w:rsidP="004F1CD2">
            <w:pPr>
              <w:jc w:val="center"/>
              <w:rPr>
                <w:color w:val="000000" w:themeColor="text1"/>
              </w:rPr>
            </w:pPr>
            <w:r w:rsidRPr="000E7F3F">
              <w:rPr>
                <w:color w:val="000000" w:themeColor="text1"/>
              </w:rPr>
              <w:t>3</w:t>
            </w:r>
          </w:p>
        </w:tc>
        <w:tc>
          <w:tcPr>
            <w:tcW w:w="693" w:type="dxa"/>
            <w:tcBorders>
              <w:top w:val="nil"/>
              <w:left w:val="nil"/>
              <w:bottom w:val="single" w:sz="8" w:space="0" w:color="auto"/>
              <w:right w:val="single" w:sz="8" w:space="0" w:color="auto"/>
            </w:tcBorders>
            <w:shd w:val="clear" w:color="auto" w:fill="auto"/>
            <w:noWrap/>
            <w:vAlign w:val="center"/>
          </w:tcPr>
          <w:p w14:paraId="354533C9" w14:textId="77777777" w:rsidR="004F1CD2" w:rsidRPr="000E7F3F" w:rsidRDefault="004F1CD2" w:rsidP="004F1CD2">
            <w:pPr>
              <w:jc w:val="center"/>
              <w:rPr>
                <w:color w:val="000000" w:themeColor="text1"/>
              </w:rPr>
            </w:pPr>
            <w:r w:rsidRPr="000E7F3F">
              <w:rPr>
                <w:color w:val="000000" w:themeColor="text1"/>
              </w:rPr>
              <w:t>0</w:t>
            </w:r>
          </w:p>
        </w:tc>
        <w:tc>
          <w:tcPr>
            <w:tcW w:w="693" w:type="dxa"/>
            <w:tcBorders>
              <w:top w:val="nil"/>
              <w:left w:val="nil"/>
              <w:bottom w:val="single" w:sz="8" w:space="0" w:color="auto"/>
              <w:right w:val="single" w:sz="8" w:space="0" w:color="auto"/>
            </w:tcBorders>
            <w:shd w:val="clear" w:color="auto" w:fill="auto"/>
            <w:noWrap/>
            <w:vAlign w:val="center"/>
          </w:tcPr>
          <w:p w14:paraId="3AE079CA" w14:textId="77777777" w:rsidR="004F1CD2" w:rsidRPr="000E7F3F" w:rsidRDefault="004F1CD2" w:rsidP="004F1CD2">
            <w:pPr>
              <w:jc w:val="center"/>
              <w:rPr>
                <w:color w:val="000000" w:themeColor="text1"/>
              </w:rPr>
            </w:pPr>
            <w:r w:rsidRPr="000E7F3F">
              <w:rPr>
                <w:color w:val="000000" w:themeColor="text1"/>
              </w:rPr>
              <w:t>2</w:t>
            </w:r>
          </w:p>
        </w:tc>
        <w:tc>
          <w:tcPr>
            <w:tcW w:w="531" w:type="dxa"/>
            <w:tcBorders>
              <w:top w:val="nil"/>
              <w:left w:val="nil"/>
              <w:bottom w:val="single" w:sz="8" w:space="0" w:color="auto"/>
              <w:right w:val="single" w:sz="8" w:space="0" w:color="auto"/>
            </w:tcBorders>
            <w:shd w:val="clear" w:color="auto" w:fill="auto"/>
            <w:noWrap/>
            <w:vAlign w:val="center"/>
          </w:tcPr>
          <w:p w14:paraId="50AD1712" w14:textId="77777777" w:rsidR="004F1CD2" w:rsidRPr="000E7F3F" w:rsidRDefault="004F1CD2" w:rsidP="004F1CD2">
            <w:pPr>
              <w:jc w:val="center"/>
              <w:rPr>
                <w:color w:val="000000" w:themeColor="text1"/>
              </w:rPr>
            </w:pPr>
            <w:r w:rsidRPr="000E7F3F">
              <w:rPr>
                <w:color w:val="000000" w:themeColor="text1"/>
              </w:rPr>
              <w:t>4</w:t>
            </w:r>
          </w:p>
        </w:tc>
      </w:tr>
      <w:tr w:rsidR="004F1CD2" w:rsidRPr="000E7F3F" w14:paraId="6A173DF1" w14:textId="77777777" w:rsidTr="004F1CD2">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07A23A7A" w14:textId="77777777" w:rsidR="004F1CD2" w:rsidRPr="000E7F3F" w:rsidRDefault="004F1CD2" w:rsidP="004F1CD2">
            <w:pPr>
              <w:jc w:val="center"/>
              <w:rPr>
                <w:color w:val="000000" w:themeColor="text1"/>
              </w:rPr>
            </w:pPr>
            <w:r w:rsidRPr="000E7F3F">
              <w:rPr>
                <w:color w:val="000000" w:themeColor="text1"/>
              </w:rPr>
              <w:t>5.</w:t>
            </w:r>
          </w:p>
        </w:tc>
        <w:tc>
          <w:tcPr>
            <w:tcW w:w="1232" w:type="dxa"/>
            <w:tcBorders>
              <w:top w:val="nil"/>
              <w:left w:val="nil"/>
              <w:bottom w:val="single" w:sz="8" w:space="0" w:color="auto"/>
              <w:right w:val="single" w:sz="8" w:space="0" w:color="auto"/>
            </w:tcBorders>
            <w:shd w:val="clear" w:color="auto" w:fill="auto"/>
            <w:vAlign w:val="center"/>
          </w:tcPr>
          <w:p w14:paraId="75AA106A" w14:textId="77777777" w:rsidR="004F1CD2" w:rsidRPr="000E7F3F" w:rsidRDefault="004F1CD2" w:rsidP="004F1CD2">
            <w:pPr>
              <w:jc w:val="center"/>
              <w:rPr>
                <w:color w:val="000000" w:themeColor="text1"/>
              </w:rPr>
            </w:pPr>
            <w:r w:rsidRPr="000E7F3F">
              <w:rPr>
                <w:color w:val="000000" w:themeColor="text1"/>
              </w:rPr>
              <w:t>MM5104</w:t>
            </w:r>
          </w:p>
        </w:tc>
        <w:tc>
          <w:tcPr>
            <w:tcW w:w="4315" w:type="dxa"/>
            <w:tcBorders>
              <w:top w:val="nil"/>
              <w:left w:val="nil"/>
              <w:bottom w:val="single" w:sz="8" w:space="0" w:color="auto"/>
              <w:right w:val="single" w:sz="8" w:space="0" w:color="auto"/>
            </w:tcBorders>
            <w:shd w:val="clear" w:color="auto" w:fill="auto"/>
            <w:vAlign w:val="center"/>
          </w:tcPr>
          <w:p w14:paraId="1844B842" w14:textId="77777777" w:rsidR="004F1CD2" w:rsidRPr="000E7F3F" w:rsidRDefault="004F1CD2" w:rsidP="004F1CD2">
            <w:pPr>
              <w:jc w:val="both"/>
              <w:rPr>
                <w:color w:val="000000" w:themeColor="text1"/>
              </w:rPr>
            </w:pPr>
            <w:r w:rsidRPr="000E7F3F">
              <w:rPr>
                <w:color w:val="000000" w:themeColor="text1"/>
              </w:rPr>
              <w:t>Nano-structured Materials</w:t>
            </w:r>
          </w:p>
        </w:tc>
        <w:tc>
          <w:tcPr>
            <w:tcW w:w="693" w:type="dxa"/>
            <w:tcBorders>
              <w:top w:val="nil"/>
              <w:left w:val="nil"/>
              <w:bottom w:val="single" w:sz="8" w:space="0" w:color="auto"/>
              <w:right w:val="single" w:sz="8" w:space="0" w:color="auto"/>
            </w:tcBorders>
            <w:shd w:val="clear" w:color="auto" w:fill="auto"/>
            <w:vAlign w:val="center"/>
          </w:tcPr>
          <w:p w14:paraId="1F5D784C" w14:textId="77777777" w:rsidR="004F1CD2" w:rsidRPr="000E7F3F" w:rsidRDefault="004F1CD2" w:rsidP="004F1CD2">
            <w:pPr>
              <w:jc w:val="center"/>
              <w:rPr>
                <w:color w:val="000000" w:themeColor="text1"/>
              </w:rPr>
            </w:pPr>
            <w:r w:rsidRPr="000E7F3F">
              <w:rPr>
                <w:color w:val="000000" w:themeColor="text1"/>
              </w:rPr>
              <w:t>3</w:t>
            </w:r>
          </w:p>
        </w:tc>
        <w:tc>
          <w:tcPr>
            <w:tcW w:w="693" w:type="dxa"/>
            <w:tcBorders>
              <w:top w:val="nil"/>
              <w:left w:val="nil"/>
              <w:bottom w:val="single" w:sz="8" w:space="0" w:color="auto"/>
              <w:right w:val="single" w:sz="8" w:space="0" w:color="auto"/>
            </w:tcBorders>
            <w:shd w:val="clear" w:color="auto" w:fill="auto"/>
            <w:noWrap/>
            <w:vAlign w:val="center"/>
          </w:tcPr>
          <w:p w14:paraId="5FDCB78D" w14:textId="77777777" w:rsidR="004F1CD2" w:rsidRPr="000E7F3F" w:rsidRDefault="004F1CD2" w:rsidP="004F1CD2">
            <w:pPr>
              <w:jc w:val="center"/>
              <w:rPr>
                <w:color w:val="000000" w:themeColor="text1"/>
              </w:rPr>
            </w:pPr>
            <w:r w:rsidRPr="000E7F3F">
              <w:rPr>
                <w:color w:val="000000" w:themeColor="text1"/>
              </w:rPr>
              <w:t>0</w:t>
            </w:r>
          </w:p>
        </w:tc>
        <w:tc>
          <w:tcPr>
            <w:tcW w:w="693" w:type="dxa"/>
            <w:tcBorders>
              <w:top w:val="nil"/>
              <w:left w:val="nil"/>
              <w:bottom w:val="single" w:sz="8" w:space="0" w:color="auto"/>
              <w:right w:val="single" w:sz="8" w:space="0" w:color="auto"/>
            </w:tcBorders>
            <w:shd w:val="clear" w:color="auto" w:fill="auto"/>
            <w:noWrap/>
            <w:vAlign w:val="center"/>
          </w:tcPr>
          <w:p w14:paraId="317A820D" w14:textId="77777777" w:rsidR="004F1CD2" w:rsidRPr="000E7F3F" w:rsidRDefault="004F1CD2" w:rsidP="004F1CD2">
            <w:pPr>
              <w:jc w:val="center"/>
              <w:rPr>
                <w:color w:val="000000" w:themeColor="text1"/>
              </w:rPr>
            </w:pPr>
            <w:r w:rsidRPr="000E7F3F">
              <w:rPr>
                <w:color w:val="000000" w:themeColor="text1"/>
              </w:rPr>
              <w:t>0</w:t>
            </w:r>
          </w:p>
        </w:tc>
        <w:tc>
          <w:tcPr>
            <w:tcW w:w="531" w:type="dxa"/>
            <w:tcBorders>
              <w:top w:val="nil"/>
              <w:left w:val="nil"/>
              <w:bottom w:val="single" w:sz="8" w:space="0" w:color="auto"/>
              <w:right w:val="single" w:sz="8" w:space="0" w:color="auto"/>
            </w:tcBorders>
            <w:shd w:val="clear" w:color="auto" w:fill="auto"/>
            <w:noWrap/>
            <w:vAlign w:val="center"/>
          </w:tcPr>
          <w:p w14:paraId="43DC00CB" w14:textId="77777777" w:rsidR="004F1CD2" w:rsidRPr="000E7F3F" w:rsidRDefault="004F1CD2" w:rsidP="004F1CD2">
            <w:pPr>
              <w:jc w:val="center"/>
              <w:rPr>
                <w:color w:val="000000" w:themeColor="text1"/>
              </w:rPr>
            </w:pPr>
            <w:r w:rsidRPr="000E7F3F">
              <w:rPr>
                <w:color w:val="000000" w:themeColor="text1"/>
              </w:rPr>
              <w:t>3</w:t>
            </w:r>
          </w:p>
        </w:tc>
      </w:tr>
      <w:tr w:rsidR="004F1CD2" w:rsidRPr="000E7F3F" w14:paraId="6F868861" w14:textId="77777777" w:rsidTr="004F1CD2">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18B02A5C" w14:textId="77777777" w:rsidR="004F1CD2" w:rsidRPr="000E7F3F" w:rsidRDefault="004F1CD2" w:rsidP="004F1CD2">
            <w:pPr>
              <w:jc w:val="center"/>
              <w:rPr>
                <w:color w:val="000000" w:themeColor="text1"/>
              </w:rPr>
            </w:pPr>
            <w:r w:rsidRPr="000E7F3F">
              <w:rPr>
                <w:color w:val="000000" w:themeColor="text1"/>
              </w:rPr>
              <w:t>6.</w:t>
            </w:r>
          </w:p>
        </w:tc>
        <w:tc>
          <w:tcPr>
            <w:tcW w:w="1232" w:type="dxa"/>
            <w:tcBorders>
              <w:top w:val="nil"/>
              <w:left w:val="nil"/>
              <w:bottom w:val="single" w:sz="8" w:space="0" w:color="auto"/>
              <w:right w:val="single" w:sz="8" w:space="0" w:color="auto"/>
            </w:tcBorders>
            <w:shd w:val="clear" w:color="auto" w:fill="auto"/>
            <w:vAlign w:val="center"/>
          </w:tcPr>
          <w:p w14:paraId="3955BCCD" w14:textId="77777777" w:rsidR="004F1CD2" w:rsidRPr="000E7F3F" w:rsidRDefault="004F1CD2" w:rsidP="004F1CD2">
            <w:pPr>
              <w:jc w:val="center"/>
              <w:rPr>
                <w:color w:val="000000" w:themeColor="text1"/>
              </w:rPr>
            </w:pPr>
            <w:r>
              <w:rPr>
                <w:color w:val="000000" w:themeColor="text1"/>
              </w:rPr>
              <w:t>MM61XX</w:t>
            </w:r>
          </w:p>
        </w:tc>
        <w:tc>
          <w:tcPr>
            <w:tcW w:w="4315" w:type="dxa"/>
            <w:tcBorders>
              <w:top w:val="nil"/>
              <w:left w:val="nil"/>
              <w:bottom w:val="single" w:sz="8" w:space="0" w:color="auto"/>
              <w:right w:val="single" w:sz="8" w:space="0" w:color="auto"/>
            </w:tcBorders>
            <w:shd w:val="clear" w:color="auto" w:fill="auto"/>
            <w:vAlign w:val="center"/>
          </w:tcPr>
          <w:p w14:paraId="2938D2D9" w14:textId="77777777" w:rsidR="004F1CD2" w:rsidRPr="000E7F3F" w:rsidRDefault="004F1CD2" w:rsidP="004F1CD2">
            <w:pPr>
              <w:jc w:val="both"/>
              <w:rPr>
                <w:color w:val="000000" w:themeColor="text1"/>
              </w:rPr>
            </w:pPr>
            <w:r w:rsidRPr="000E7F3F">
              <w:rPr>
                <w:color w:val="000000" w:themeColor="text1"/>
              </w:rPr>
              <w:t>DE-I</w:t>
            </w:r>
          </w:p>
        </w:tc>
        <w:tc>
          <w:tcPr>
            <w:tcW w:w="693" w:type="dxa"/>
            <w:tcBorders>
              <w:top w:val="nil"/>
              <w:left w:val="nil"/>
              <w:bottom w:val="single" w:sz="8" w:space="0" w:color="auto"/>
              <w:right w:val="single" w:sz="8" w:space="0" w:color="auto"/>
            </w:tcBorders>
            <w:shd w:val="clear" w:color="auto" w:fill="auto"/>
            <w:vAlign w:val="center"/>
          </w:tcPr>
          <w:p w14:paraId="03FDA886" w14:textId="77777777" w:rsidR="004F1CD2" w:rsidRPr="000E7F3F" w:rsidRDefault="004F1CD2" w:rsidP="004F1CD2">
            <w:pPr>
              <w:jc w:val="center"/>
              <w:rPr>
                <w:color w:val="000000" w:themeColor="text1"/>
              </w:rPr>
            </w:pPr>
            <w:r w:rsidRPr="000E7F3F">
              <w:rPr>
                <w:color w:val="000000" w:themeColor="text1"/>
              </w:rPr>
              <w:t>3</w:t>
            </w:r>
          </w:p>
        </w:tc>
        <w:tc>
          <w:tcPr>
            <w:tcW w:w="693" w:type="dxa"/>
            <w:tcBorders>
              <w:top w:val="nil"/>
              <w:left w:val="nil"/>
              <w:bottom w:val="single" w:sz="8" w:space="0" w:color="auto"/>
              <w:right w:val="single" w:sz="8" w:space="0" w:color="auto"/>
            </w:tcBorders>
            <w:shd w:val="clear" w:color="auto" w:fill="auto"/>
            <w:noWrap/>
            <w:vAlign w:val="center"/>
          </w:tcPr>
          <w:p w14:paraId="3536E06A" w14:textId="77777777" w:rsidR="004F1CD2" w:rsidRPr="000E7F3F" w:rsidRDefault="004F1CD2" w:rsidP="004F1CD2">
            <w:pPr>
              <w:jc w:val="center"/>
              <w:rPr>
                <w:color w:val="000000" w:themeColor="text1"/>
              </w:rPr>
            </w:pPr>
            <w:r w:rsidRPr="000E7F3F">
              <w:rPr>
                <w:color w:val="000000" w:themeColor="text1"/>
              </w:rPr>
              <w:t>0</w:t>
            </w:r>
          </w:p>
        </w:tc>
        <w:tc>
          <w:tcPr>
            <w:tcW w:w="693" w:type="dxa"/>
            <w:tcBorders>
              <w:top w:val="nil"/>
              <w:left w:val="nil"/>
              <w:bottom w:val="single" w:sz="8" w:space="0" w:color="auto"/>
              <w:right w:val="single" w:sz="8" w:space="0" w:color="auto"/>
            </w:tcBorders>
            <w:shd w:val="clear" w:color="auto" w:fill="auto"/>
            <w:noWrap/>
            <w:vAlign w:val="center"/>
          </w:tcPr>
          <w:p w14:paraId="154C2424" w14:textId="77777777" w:rsidR="004F1CD2" w:rsidRPr="000E7F3F" w:rsidRDefault="004F1CD2" w:rsidP="004F1CD2">
            <w:pPr>
              <w:jc w:val="center"/>
              <w:rPr>
                <w:color w:val="000000" w:themeColor="text1"/>
              </w:rPr>
            </w:pPr>
            <w:r w:rsidRPr="000E7F3F">
              <w:rPr>
                <w:color w:val="000000" w:themeColor="text1"/>
              </w:rPr>
              <w:t>0</w:t>
            </w:r>
          </w:p>
        </w:tc>
        <w:tc>
          <w:tcPr>
            <w:tcW w:w="531" w:type="dxa"/>
            <w:tcBorders>
              <w:top w:val="nil"/>
              <w:left w:val="nil"/>
              <w:bottom w:val="single" w:sz="8" w:space="0" w:color="auto"/>
              <w:right w:val="single" w:sz="8" w:space="0" w:color="auto"/>
            </w:tcBorders>
            <w:shd w:val="clear" w:color="auto" w:fill="auto"/>
            <w:noWrap/>
            <w:vAlign w:val="center"/>
          </w:tcPr>
          <w:p w14:paraId="2513468E" w14:textId="77777777" w:rsidR="004F1CD2" w:rsidRPr="000E7F3F" w:rsidRDefault="004F1CD2" w:rsidP="004F1CD2">
            <w:pPr>
              <w:jc w:val="center"/>
              <w:rPr>
                <w:color w:val="000000" w:themeColor="text1"/>
              </w:rPr>
            </w:pPr>
            <w:r w:rsidRPr="000E7F3F">
              <w:rPr>
                <w:color w:val="000000" w:themeColor="text1"/>
              </w:rPr>
              <w:t>3</w:t>
            </w:r>
          </w:p>
        </w:tc>
      </w:tr>
      <w:tr w:rsidR="004F1CD2" w:rsidRPr="000E7F3F" w14:paraId="3877A5FC" w14:textId="77777777" w:rsidTr="004F1CD2">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172AE66E" w14:textId="77777777" w:rsidR="004F1CD2" w:rsidRPr="000E7F3F" w:rsidRDefault="004F1CD2" w:rsidP="004F1CD2">
            <w:pPr>
              <w:jc w:val="center"/>
              <w:rPr>
                <w:color w:val="000000" w:themeColor="text1"/>
              </w:rPr>
            </w:pPr>
            <w:r w:rsidRPr="000E7F3F">
              <w:rPr>
                <w:color w:val="000000" w:themeColor="text1"/>
              </w:rPr>
              <w:t>7.</w:t>
            </w:r>
          </w:p>
        </w:tc>
        <w:tc>
          <w:tcPr>
            <w:tcW w:w="1232" w:type="dxa"/>
            <w:tcBorders>
              <w:top w:val="nil"/>
              <w:left w:val="nil"/>
              <w:bottom w:val="single" w:sz="8" w:space="0" w:color="auto"/>
              <w:right w:val="single" w:sz="8" w:space="0" w:color="auto"/>
            </w:tcBorders>
            <w:shd w:val="clear" w:color="auto" w:fill="auto"/>
            <w:vAlign w:val="center"/>
          </w:tcPr>
          <w:p w14:paraId="63D6C0BB" w14:textId="77777777" w:rsidR="004F1CD2" w:rsidRPr="000E7F3F" w:rsidRDefault="004F1CD2" w:rsidP="004F1CD2">
            <w:pPr>
              <w:jc w:val="center"/>
              <w:rPr>
                <w:color w:val="000000" w:themeColor="text1"/>
              </w:rPr>
            </w:pPr>
            <w:r w:rsidRPr="000E7F3F">
              <w:rPr>
                <w:color w:val="000000" w:themeColor="text1"/>
              </w:rPr>
              <w:t>XX61PQ</w:t>
            </w:r>
          </w:p>
        </w:tc>
        <w:tc>
          <w:tcPr>
            <w:tcW w:w="4315" w:type="dxa"/>
            <w:tcBorders>
              <w:top w:val="nil"/>
              <w:left w:val="nil"/>
              <w:bottom w:val="single" w:sz="8" w:space="0" w:color="auto"/>
              <w:right w:val="single" w:sz="8" w:space="0" w:color="auto"/>
            </w:tcBorders>
            <w:shd w:val="clear" w:color="auto" w:fill="auto"/>
            <w:vAlign w:val="center"/>
          </w:tcPr>
          <w:p w14:paraId="40ACBDAB" w14:textId="77777777" w:rsidR="004F1CD2" w:rsidRPr="000E7F3F" w:rsidRDefault="004F1CD2" w:rsidP="004F1CD2">
            <w:pPr>
              <w:jc w:val="both"/>
              <w:rPr>
                <w:color w:val="000000" w:themeColor="text1"/>
              </w:rPr>
            </w:pPr>
            <w:r w:rsidRPr="000E7F3F">
              <w:rPr>
                <w:color w:val="000000" w:themeColor="text1"/>
              </w:rPr>
              <w:t>IDE</w:t>
            </w:r>
          </w:p>
        </w:tc>
        <w:tc>
          <w:tcPr>
            <w:tcW w:w="693" w:type="dxa"/>
            <w:tcBorders>
              <w:top w:val="nil"/>
              <w:left w:val="nil"/>
              <w:bottom w:val="single" w:sz="8" w:space="0" w:color="auto"/>
              <w:right w:val="single" w:sz="8" w:space="0" w:color="auto"/>
            </w:tcBorders>
            <w:shd w:val="clear" w:color="auto" w:fill="auto"/>
            <w:vAlign w:val="center"/>
          </w:tcPr>
          <w:p w14:paraId="3DF52D00" w14:textId="77777777" w:rsidR="004F1CD2" w:rsidRPr="000E7F3F" w:rsidRDefault="004F1CD2" w:rsidP="004F1CD2">
            <w:pPr>
              <w:jc w:val="center"/>
              <w:rPr>
                <w:color w:val="000000" w:themeColor="text1"/>
              </w:rPr>
            </w:pPr>
            <w:r w:rsidRPr="000E7F3F">
              <w:rPr>
                <w:color w:val="000000" w:themeColor="text1"/>
              </w:rPr>
              <w:t>3</w:t>
            </w:r>
          </w:p>
        </w:tc>
        <w:tc>
          <w:tcPr>
            <w:tcW w:w="693" w:type="dxa"/>
            <w:tcBorders>
              <w:top w:val="nil"/>
              <w:left w:val="nil"/>
              <w:bottom w:val="single" w:sz="8" w:space="0" w:color="auto"/>
              <w:right w:val="single" w:sz="8" w:space="0" w:color="auto"/>
            </w:tcBorders>
            <w:shd w:val="clear" w:color="auto" w:fill="auto"/>
            <w:noWrap/>
            <w:vAlign w:val="center"/>
          </w:tcPr>
          <w:p w14:paraId="01CC37B7" w14:textId="77777777" w:rsidR="004F1CD2" w:rsidRPr="000E7F3F" w:rsidRDefault="004F1CD2" w:rsidP="004F1CD2">
            <w:pPr>
              <w:jc w:val="center"/>
              <w:rPr>
                <w:color w:val="000000" w:themeColor="text1"/>
              </w:rPr>
            </w:pPr>
            <w:r w:rsidRPr="000E7F3F">
              <w:rPr>
                <w:color w:val="000000" w:themeColor="text1"/>
              </w:rPr>
              <w:t>0</w:t>
            </w:r>
          </w:p>
        </w:tc>
        <w:tc>
          <w:tcPr>
            <w:tcW w:w="693" w:type="dxa"/>
            <w:tcBorders>
              <w:top w:val="nil"/>
              <w:left w:val="nil"/>
              <w:bottom w:val="single" w:sz="8" w:space="0" w:color="auto"/>
              <w:right w:val="single" w:sz="8" w:space="0" w:color="auto"/>
            </w:tcBorders>
            <w:shd w:val="clear" w:color="auto" w:fill="auto"/>
            <w:noWrap/>
            <w:vAlign w:val="center"/>
          </w:tcPr>
          <w:p w14:paraId="12820B60" w14:textId="77777777" w:rsidR="004F1CD2" w:rsidRPr="000E7F3F" w:rsidRDefault="004F1CD2" w:rsidP="004F1CD2">
            <w:pPr>
              <w:jc w:val="center"/>
              <w:rPr>
                <w:color w:val="000000" w:themeColor="text1"/>
              </w:rPr>
            </w:pPr>
            <w:r w:rsidRPr="000E7F3F">
              <w:rPr>
                <w:color w:val="000000" w:themeColor="text1"/>
              </w:rPr>
              <w:t>0</w:t>
            </w:r>
          </w:p>
        </w:tc>
        <w:tc>
          <w:tcPr>
            <w:tcW w:w="531" w:type="dxa"/>
            <w:tcBorders>
              <w:top w:val="nil"/>
              <w:left w:val="nil"/>
              <w:bottom w:val="single" w:sz="8" w:space="0" w:color="auto"/>
              <w:right w:val="single" w:sz="8" w:space="0" w:color="auto"/>
            </w:tcBorders>
            <w:shd w:val="clear" w:color="auto" w:fill="auto"/>
            <w:noWrap/>
            <w:vAlign w:val="center"/>
          </w:tcPr>
          <w:p w14:paraId="21FB1594" w14:textId="77777777" w:rsidR="004F1CD2" w:rsidRPr="000E7F3F" w:rsidRDefault="004F1CD2" w:rsidP="004F1CD2">
            <w:pPr>
              <w:jc w:val="center"/>
              <w:rPr>
                <w:color w:val="000000" w:themeColor="text1"/>
              </w:rPr>
            </w:pPr>
            <w:r w:rsidRPr="000E7F3F">
              <w:rPr>
                <w:color w:val="000000" w:themeColor="text1"/>
              </w:rPr>
              <w:t>3</w:t>
            </w:r>
          </w:p>
        </w:tc>
      </w:tr>
      <w:tr w:rsidR="004F1CD2" w:rsidRPr="000E7F3F" w14:paraId="462432D0" w14:textId="77777777" w:rsidTr="004F1CD2">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bottom"/>
            <w:hideMark/>
          </w:tcPr>
          <w:p w14:paraId="61277881" w14:textId="77777777" w:rsidR="004F1CD2" w:rsidRPr="000E7F3F" w:rsidRDefault="004F1CD2" w:rsidP="004F1CD2">
            <w:pPr>
              <w:jc w:val="both"/>
              <w:rPr>
                <w:b/>
                <w:bCs/>
                <w:color w:val="000000" w:themeColor="text1"/>
              </w:rPr>
            </w:pPr>
            <w:r w:rsidRPr="000E7F3F">
              <w:rPr>
                <w:b/>
                <w:bCs/>
                <w:color w:val="000000" w:themeColor="text1"/>
              </w:rPr>
              <w:t> </w:t>
            </w:r>
          </w:p>
        </w:tc>
        <w:tc>
          <w:tcPr>
            <w:tcW w:w="5547" w:type="dxa"/>
            <w:gridSpan w:val="2"/>
            <w:tcBorders>
              <w:top w:val="nil"/>
              <w:left w:val="nil"/>
              <w:bottom w:val="single" w:sz="8" w:space="0" w:color="auto"/>
              <w:right w:val="single" w:sz="8" w:space="0" w:color="auto"/>
            </w:tcBorders>
            <w:shd w:val="clear" w:color="auto" w:fill="auto"/>
            <w:vAlign w:val="center"/>
            <w:hideMark/>
          </w:tcPr>
          <w:p w14:paraId="4246E366" w14:textId="77777777" w:rsidR="004F1CD2" w:rsidRPr="000E7F3F" w:rsidRDefault="004F1CD2" w:rsidP="004F1CD2">
            <w:pPr>
              <w:jc w:val="center"/>
              <w:rPr>
                <w:b/>
                <w:bCs/>
                <w:color w:val="000000" w:themeColor="text1"/>
              </w:rPr>
            </w:pPr>
            <w:r w:rsidRPr="000E7F3F">
              <w:rPr>
                <w:b/>
                <w:bCs/>
                <w:color w:val="000000" w:themeColor="text1"/>
              </w:rPr>
              <w:t>TOTAL</w:t>
            </w:r>
          </w:p>
        </w:tc>
        <w:tc>
          <w:tcPr>
            <w:tcW w:w="693" w:type="dxa"/>
            <w:tcBorders>
              <w:top w:val="nil"/>
              <w:left w:val="nil"/>
              <w:bottom w:val="single" w:sz="8" w:space="0" w:color="auto"/>
              <w:right w:val="single" w:sz="8" w:space="0" w:color="auto"/>
            </w:tcBorders>
            <w:shd w:val="clear" w:color="auto" w:fill="auto"/>
            <w:vAlign w:val="center"/>
            <w:hideMark/>
          </w:tcPr>
          <w:p w14:paraId="348EA788" w14:textId="77777777" w:rsidR="004F1CD2" w:rsidRPr="000E7F3F" w:rsidRDefault="004F1CD2" w:rsidP="004F1CD2">
            <w:pPr>
              <w:jc w:val="center"/>
              <w:rPr>
                <w:b/>
                <w:bCs/>
                <w:color w:val="000000" w:themeColor="text1"/>
              </w:rPr>
            </w:pPr>
            <w:r w:rsidRPr="000E7F3F">
              <w:rPr>
                <w:b/>
                <w:bCs/>
                <w:color w:val="000000" w:themeColor="text1"/>
              </w:rPr>
              <w:t>19</w:t>
            </w:r>
          </w:p>
        </w:tc>
        <w:tc>
          <w:tcPr>
            <w:tcW w:w="693" w:type="dxa"/>
            <w:tcBorders>
              <w:top w:val="nil"/>
              <w:left w:val="nil"/>
              <w:bottom w:val="single" w:sz="8" w:space="0" w:color="auto"/>
              <w:right w:val="single" w:sz="8" w:space="0" w:color="auto"/>
            </w:tcBorders>
            <w:shd w:val="clear" w:color="auto" w:fill="auto"/>
            <w:vAlign w:val="center"/>
            <w:hideMark/>
          </w:tcPr>
          <w:p w14:paraId="5FBDE053" w14:textId="77777777" w:rsidR="004F1CD2" w:rsidRPr="000E7F3F" w:rsidRDefault="004F1CD2" w:rsidP="004F1CD2">
            <w:pPr>
              <w:jc w:val="center"/>
              <w:rPr>
                <w:b/>
                <w:bCs/>
                <w:color w:val="000000" w:themeColor="text1"/>
              </w:rPr>
            </w:pPr>
            <w:r w:rsidRPr="000E7F3F">
              <w:rPr>
                <w:b/>
                <w:bCs/>
                <w:color w:val="000000" w:themeColor="text1"/>
              </w:rPr>
              <w:t>3</w:t>
            </w:r>
          </w:p>
        </w:tc>
        <w:tc>
          <w:tcPr>
            <w:tcW w:w="693" w:type="dxa"/>
            <w:tcBorders>
              <w:top w:val="nil"/>
              <w:left w:val="nil"/>
              <w:bottom w:val="single" w:sz="8" w:space="0" w:color="auto"/>
              <w:right w:val="single" w:sz="8" w:space="0" w:color="auto"/>
            </w:tcBorders>
            <w:shd w:val="clear" w:color="auto" w:fill="auto"/>
            <w:vAlign w:val="center"/>
            <w:hideMark/>
          </w:tcPr>
          <w:p w14:paraId="1253BAC7" w14:textId="77777777" w:rsidR="004F1CD2" w:rsidRPr="000E7F3F" w:rsidRDefault="004F1CD2" w:rsidP="004F1CD2">
            <w:pPr>
              <w:jc w:val="center"/>
              <w:rPr>
                <w:b/>
                <w:bCs/>
                <w:color w:val="000000" w:themeColor="text1"/>
              </w:rPr>
            </w:pPr>
            <w:r w:rsidRPr="000E7F3F">
              <w:rPr>
                <w:b/>
                <w:bCs/>
                <w:color w:val="000000" w:themeColor="text1"/>
              </w:rPr>
              <w:t>4</w:t>
            </w:r>
          </w:p>
        </w:tc>
        <w:tc>
          <w:tcPr>
            <w:tcW w:w="531" w:type="dxa"/>
            <w:tcBorders>
              <w:top w:val="nil"/>
              <w:left w:val="nil"/>
              <w:bottom w:val="single" w:sz="8" w:space="0" w:color="auto"/>
              <w:right w:val="single" w:sz="8" w:space="0" w:color="auto"/>
            </w:tcBorders>
            <w:shd w:val="clear" w:color="auto" w:fill="auto"/>
            <w:vAlign w:val="center"/>
            <w:hideMark/>
          </w:tcPr>
          <w:p w14:paraId="313129FA" w14:textId="77777777" w:rsidR="004F1CD2" w:rsidRPr="000E7F3F" w:rsidRDefault="004F1CD2" w:rsidP="004F1CD2">
            <w:pPr>
              <w:jc w:val="center"/>
              <w:rPr>
                <w:b/>
                <w:bCs/>
                <w:color w:val="000000" w:themeColor="text1"/>
              </w:rPr>
            </w:pPr>
            <w:r w:rsidRPr="000E7F3F">
              <w:rPr>
                <w:b/>
                <w:bCs/>
                <w:color w:val="000000" w:themeColor="text1"/>
              </w:rPr>
              <w:t>24</w:t>
            </w:r>
          </w:p>
        </w:tc>
      </w:tr>
    </w:tbl>
    <w:p w14:paraId="7F08C6E7" w14:textId="0EC398C9" w:rsidR="004F1CD2" w:rsidRDefault="004F1CD2">
      <w:pPr>
        <w:spacing w:after="160" w:line="259" w:lineRule="auto"/>
        <w:rPr>
          <w:b/>
        </w:rPr>
      </w:pPr>
    </w:p>
    <w:p w14:paraId="00C91D15" w14:textId="06E4CD61" w:rsidR="004F1CD2" w:rsidRDefault="004F1CD2">
      <w:pPr>
        <w:spacing w:after="160" w:line="259" w:lineRule="auto"/>
        <w:rPr>
          <w:b/>
        </w:rPr>
      </w:pPr>
      <w:r>
        <w:rPr>
          <w:b/>
        </w:rPr>
        <w:br w:type="page"/>
      </w:r>
    </w:p>
    <w:p w14:paraId="12A7B904" w14:textId="77777777" w:rsidR="004F1CD2" w:rsidRDefault="004F1CD2">
      <w:pPr>
        <w:spacing w:after="160" w:line="259" w:lineRule="auto"/>
        <w:rPr>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F1CD2" w:rsidRPr="006260F0" w14:paraId="0BEF8DBD" w14:textId="77777777" w:rsidTr="004F1CD2">
        <w:tc>
          <w:tcPr>
            <w:tcW w:w="2122" w:type="dxa"/>
          </w:tcPr>
          <w:p w14:paraId="31ACD7BB" w14:textId="77777777" w:rsidR="004F1CD2" w:rsidRPr="006260F0" w:rsidRDefault="004F1CD2" w:rsidP="004F1CD2">
            <w:pPr>
              <w:jc w:val="both"/>
              <w:rPr>
                <w:b/>
              </w:rPr>
            </w:pPr>
            <w:r w:rsidRPr="006260F0">
              <w:rPr>
                <w:b/>
              </w:rPr>
              <w:t>Course Number</w:t>
            </w:r>
          </w:p>
        </w:tc>
        <w:tc>
          <w:tcPr>
            <w:tcW w:w="6894" w:type="dxa"/>
          </w:tcPr>
          <w:p w14:paraId="4EDCE950" w14:textId="77777777" w:rsidR="004F1CD2" w:rsidRPr="004F1CD2" w:rsidRDefault="004F1CD2" w:rsidP="004F1CD2">
            <w:pPr>
              <w:jc w:val="both"/>
            </w:pPr>
            <w:r w:rsidRPr="004F1CD2">
              <w:rPr>
                <w:b/>
                <w:szCs w:val="28"/>
              </w:rPr>
              <w:t>MM5101</w:t>
            </w:r>
          </w:p>
        </w:tc>
      </w:tr>
      <w:tr w:rsidR="004F1CD2" w:rsidRPr="006260F0" w14:paraId="784B68C2" w14:textId="77777777" w:rsidTr="004F1CD2">
        <w:tc>
          <w:tcPr>
            <w:tcW w:w="2122" w:type="dxa"/>
          </w:tcPr>
          <w:p w14:paraId="001D3FD1" w14:textId="77777777" w:rsidR="004F1CD2" w:rsidRPr="006260F0" w:rsidRDefault="004F1CD2" w:rsidP="004F1CD2">
            <w:pPr>
              <w:jc w:val="both"/>
              <w:rPr>
                <w:b/>
              </w:rPr>
            </w:pPr>
            <w:r w:rsidRPr="006260F0">
              <w:rPr>
                <w:b/>
              </w:rPr>
              <w:t xml:space="preserve">Course Credit </w:t>
            </w:r>
          </w:p>
          <w:p w14:paraId="7D25D238" w14:textId="77777777" w:rsidR="004F1CD2" w:rsidRPr="006260F0" w:rsidRDefault="004F1CD2" w:rsidP="004F1CD2">
            <w:pPr>
              <w:jc w:val="both"/>
              <w:rPr>
                <w:b/>
              </w:rPr>
            </w:pPr>
            <w:r w:rsidRPr="006260F0">
              <w:rPr>
                <w:b/>
              </w:rPr>
              <w:t>(L-T-P-C)</w:t>
            </w:r>
          </w:p>
        </w:tc>
        <w:tc>
          <w:tcPr>
            <w:tcW w:w="6894" w:type="dxa"/>
          </w:tcPr>
          <w:p w14:paraId="2EFEAF60" w14:textId="77777777" w:rsidR="004F1CD2" w:rsidRPr="004F1CD2" w:rsidRDefault="004F1CD2" w:rsidP="004F1CD2">
            <w:pPr>
              <w:jc w:val="both"/>
              <w:rPr>
                <w:b/>
                <w:szCs w:val="28"/>
              </w:rPr>
            </w:pPr>
            <w:r w:rsidRPr="004F1CD2">
              <w:rPr>
                <w:b/>
                <w:szCs w:val="28"/>
              </w:rPr>
              <w:t>3-1-0 (4 AIU credits)</w:t>
            </w:r>
          </w:p>
          <w:p w14:paraId="7B9AAF7E" w14:textId="77777777" w:rsidR="004F1CD2" w:rsidRPr="004F1CD2" w:rsidRDefault="004F1CD2" w:rsidP="004F1CD2">
            <w:pPr>
              <w:jc w:val="both"/>
            </w:pPr>
          </w:p>
        </w:tc>
      </w:tr>
      <w:tr w:rsidR="004F1CD2" w:rsidRPr="006260F0" w14:paraId="2B83A361" w14:textId="77777777" w:rsidTr="004F1CD2">
        <w:tc>
          <w:tcPr>
            <w:tcW w:w="2122" w:type="dxa"/>
          </w:tcPr>
          <w:p w14:paraId="7FFEE192" w14:textId="77777777" w:rsidR="004F1CD2" w:rsidRPr="006260F0" w:rsidRDefault="004F1CD2" w:rsidP="004F1CD2">
            <w:pPr>
              <w:jc w:val="both"/>
              <w:rPr>
                <w:b/>
              </w:rPr>
            </w:pPr>
            <w:r w:rsidRPr="006260F0">
              <w:rPr>
                <w:b/>
              </w:rPr>
              <w:t>Course Title</w:t>
            </w:r>
          </w:p>
        </w:tc>
        <w:tc>
          <w:tcPr>
            <w:tcW w:w="6894" w:type="dxa"/>
          </w:tcPr>
          <w:p w14:paraId="70208B0F" w14:textId="77777777" w:rsidR="004F1CD2" w:rsidRPr="004F1CD2" w:rsidRDefault="004F1CD2" w:rsidP="004F1CD2">
            <w:pPr>
              <w:jc w:val="both"/>
            </w:pPr>
            <w:r w:rsidRPr="004F1CD2">
              <w:rPr>
                <w:b/>
                <w:szCs w:val="28"/>
              </w:rPr>
              <w:t>Thermodynamics and Phase Transformation</w:t>
            </w:r>
          </w:p>
        </w:tc>
      </w:tr>
      <w:tr w:rsidR="004F1CD2" w:rsidRPr="006260F0" w14:paraId="521BCD18" w14:textId="77777777" w:rsidTr="004F1CD2">
        <w:tc>
          <w:tcPr>
            <w:tcW w:w="2122" w:type="dxa"/>
          </w:tcPr>
          <w:p w14:paraId="741F8D7D" w14:textId="77777777" w:rsidR="004F1CD2" w:rsidRPr="006260F0" w:rsidRDefault="004F1CD2" w:rsidP="004F1CD2">
            <w:pPr>
              <w:jc w:val="both"/>
              <w:rPr>
                <w:b/>
              </w:rPr>
            </w:pPr>
            <w:r w:rsidRPr="006260F0">
              <w:rPr>
                <w:b/>
              </w:rPr>
              <w:t>Learning Mode</w:t>
            </w:r>
          </w:p>
        </w:tc>
        <w:tc>
          <w:tcPr>
            <w:tcW w:w="6894" w:type="dxa"/>
          </w:tcPr>
          <w:p w14:paraId="7983D8A9" w14:textId="77777777" w:rsidR="004F1CD2" w:rsidRPr="006260F0" w:rsidRDefault="004F1CD2" w:rsidP="004F1CD2">
            <w:pPr>
              <w:jc w:val="both"/>
            </w:pPr>
            <w:r>
              <w:t>Lecture and Tutorial</w:t>
            </w:r>
          </w:p>
        </w:tc>
      </w:tr>
      <w:tr w:rsidR="004F1CD2" w:rsidRPr="006260F0" w14:paraId="531F6B89" w14:textId="77777777" w:rsidTr="004F1CD2">
        <w:tc>
          <w:tcPr>
            <w:tcW w:w="2122" w:type="dxa"/>
          </w:tcPr>
          <w:p w14:paraId="0F97FBBF" w14:textId="77777777" w:rsidR="004F1CD2" w:rsidRPr="006260F0" w:rsidRDefault="004F1CD2" w:rsidP="004F1CD2">
            <w:pPr>
              <w:jc w:val="both"/>
              <w:rPr>
                <w:b/>
              </w:rPr>
            </w:pPr>
            <w:r w:rsidRPr="006260F0">
              <w:rPr>
                <w:b/>
              </w:rPr>
              <w:t>Prerequisite</w:t>
            </w:r>
          </w:p>
        </w:tc>
        <w:tc>
          <w:tcPr>
            <w:tcW w:w="6894" w:type="dxa"/>
          </w:tcPr>
          <w:p w14:paraId="54A182B0" w14:textId="77777777" w:rsidR="004F1CD2" w:rsidRPr="006260F0" w:rsidRDefault="004F1CD2" w:rsidP="004F1CD2">
            <w:pPr>
              <w:jc w:val="both"/>
            </w:pPr>
            <w:r>
              <w:t>None</w:t>
            </w:r>
          </w:p>
        </w:tc>
      </w:tr>
      <w:tr w:rsidR="004F1CD2" w:rsidRPr="006260F0" w14:paraId="7517F26A" w14:textId="77777777" w:rsidTr="004F1CD2">
        <w:tc>
          <w:tcPr>
            <w:tcW w:w="2122" w:type="dxa"/>
          </w:tcPr>
          <w:p w14:paraId="776D3930" w14:textId="77777777" w:rsidR="004F1CD2" w:rsidRPr="006260F0" w:rsidRDefault="004F1CD2" w:rsidP="004F1CD2">
            <w:pPr>
              <w:jc w:val="both"/>
              <w:rPr>
                <w:b/>
              </w:rPr>
            </w:pPr>
            <w:r w:rsidRPr="006260F0">
              <w:rPr>
                <w:b/>
              </w:rPr>
              <w:t>Learning Objectives</w:t>
            </w:r>
          </w:p>
        </w:tc>
        <w:tc>
          <w:tcPr>
            <w:tcW w:w="6894" w:type="dxa"/>
          </w:tcPr>
          <w:p w14:paraId="3437DF26" w14:textId="77777777" w:rsidR="004F1CD2" w:rsidRPr="008C5C80" w:rsidRDefault="004F1CD2" w:rsidP="004F1CD2">
            <w:pPr>
              <w:jc w:val="both"/>
            </w:pPr>
            <w:r w:rsidRPr="008C5C80">
              <w:t>To understand the laws of thermodynamics and their application to materials science</w:t>
            </w:r>
            <w:r>
              <w:t>.</w:t>
            </w:r>
          </w:p>
          <w:p w14:paraId="5E788042" w14:textId="77777777" w:rsidR="004F1CD2" w:rsidRPr="008C5C80" w:rsidRDefault="004F1CD2" w:rsidP="004F1CD2">
            <w:pPr>
              <w:jc w:val="both"/>
            </w:pPr>
            <w:r w:rsidRPr="008C5C80">
              <w:t>To learn the phase diagram and Ellingham diagram of materials</w:t>
            </w:r>
            <w:r>
              <w:t>.</w:t>
            </w:r>
          </w:p>
          <w:p w14:paraId="4FDD3A71" w14:textId="77777777" w:rsidR="004F1CD2" w:rsidRPr="006260F0" w:rsidRDefault="004F1CD2" w:rsidP="004F1CD2">
            <w:pPr>
              <w:jc w:val="both"/>
            </w:pPr>
            <w:r w:rsidRPr="008C5C80">
              <w:t>To apply the thermodynamics for engineering problem solving</w:t>
            </w:r>
            <w:r>
              <w:t>.</w:t>
            </w:r>
          </w:p>
        </w:tc>
      </w:tr>
      <w:tr w:rsidR="004F1CD2" w:rsidRPr="006260F0" w14:paraId="682D01B8" w14:textId="77777777" w:rsidTr="004F1CD2">
        <w:tc>
          <w:tcPr>
            <w:tcW w:w="2122" w:type="dxa"/>
          </w:tcPr>
          <w:p w14:paraId="32BBC5E5" w14:textId="77777777" w:rsidR="004F1CD2" w:rsidRPr="006260F0" w:rsidRDefault="004F1CD2" w:rsidP="004F1CD2">
            <w:pPr>
              <w:jc w:val="both"/>
              <w:rPr>
                <w:b/>
              </w:rPr>
            </w:pPr>
            <w:r w:rsidRPr="006260F0">
              <w:rPr>
                <w:b/>
              </w:rPr>
              <w:t>Course Description</w:t>
            </w:r>
          </w:p>
        </w:tc>
        <w:tc>
          <w:tcPr>
            <w:tcW w:w="6894" w:type="dxa"/>
          </w:tcPr>
          <w:p w14:paraId="68A39F8E" w14:textId="77777777" w:rsidR="004F1CD2" w:rsidRPr="00DA0B5D" w:rsidRDefault="004F1CD2" w:rsidP="004F1CD2">
            <w:pPr>
              <w:jc w:val="both"/>
              <w:rPr>
                <w:lang w:val="en-IN"/>
              </w:rPr>
            </w:pPr>
            <w:r>
              <w:rPr>
                <w:lang w:val="en-IN"/>
              </w:rPr>
              <w:t>This</w:t>
            </w:r>
            <w:r w:rsidRPr="00DA0B5D">
              <w:rPr>
                <w:lang w:val="en-IN"/>
              </w:rPr>
              <w:t xml:space="preserve"> course explores the fundamental principles governing energy transfer and the behavio</w:t>
            </w:r>
            <w:r>
              <w:rPr>
                <w:lang w:val="en-IN"/>
              </w:rPr>
              <w:t>u</w:t>
            </w:r>
            <w:r w:rsidRPr="00DA0B5D">
              <w:rPr>
                <w:lang w:val="en-IN"/>
              </w:rPr>
              <w:t>r of materials.</w:t>
            </w:r>
          </w:p>
        </w:tc>
      </w:tr>
      <w:tr w:rsidR="004F1CD2" w:rsidRPr="006260F0" w14:paraId="57206348" w14:textId="77777777" w:rsidTr="004F1CD2">
        <w:tc>
          <w:tcPr>
            <w:tcW w:w="2122" w:type="dxa"/>
          </w:tcPr>
          <w:p w14:paraId="21A7E8B5" w14:textId="77777777" w:rsidR="004F1CD2" w:rsidRPr="006260F0" w:rsidRDefault="004F1CD2" w:rsidP="004F1CD2">
            <w:pPr>
              <w:jc w:val="both"/>
              <w:rPr>
                <w:b/>
              </w:rPr>
            </w:pPr>
            <w:r w:rsidRPr="006260F0">
              <w:rPr>
                <w:b/>
              </w:rPr>
              <w:t>Course Content</w:t>
            </w:r>
          </w:p>
        </w:tc>
        <w:tc>
          <w:tcPr>
            <w:tcW w:w="6894" w:type="dxa"/>
          </w:tcPr>
          <w:p w14:paraId="41971AB5" w14:textId="77777777" w:rsidR="004F1CD2" w:rsidRPr="00FC6AB3" w:rsidRDefault="004F1CD2" w:rsidP="004F1CD2">
            <w:pPr>
              <w:jc w:val="both"/>
            </w:pPr>
            <w:r w:rsidRPr="00FC6AB3">
              <w:t>Thermodynamics basic concepts (state variables, the first law, the enthalpy concept, heat capacity) The second law (reversible and irreversible processes, entropy, Gibbs energy, Helmholtz energy, Gibbs-</w:t>
            </w:r>
            <w:proofErr w:type="spellStart"/>
            <w:r w:rsidRPr="00FC6AB3">
              <w:t>Duhems</w:t>
            </w:r>
            <w:proofErr w:type="spellEnd"/>
            <w:r w:rsidRPr="00FC6AB3">
              <w:t xml:space="preserve"> equation, Maxwell's relationships) Equilibrium conditions (chemical potential, driving force, the third law, Clausius-</w:t>
            </w:r>
            <w:proofErr w:type="spellStart"/>
            <w:r w:rsidRPr="00FC6AB3">
              <w:t>Clapeyrons</w:t>
            </w:r>
            <w:proofErr w:type="spellEnd"/>
            <w:r w:rsidRPr="00FC6AB3">
              <w:t xml:space="preserve"> equations, P-T diagram, Ellingham diagrams</w:t>
            </w:r>
          </w:p>
          <w:p w14:paraId="5CE85902" w14:textId="77777777" w:rsidR="004F1CD2" w:rsidRDefault="004F1CD2" w:rsidP="004F1CD2">
            <w:pPr>
              <w:jc w:val="both"/>
            </w:pPr>
            <w:r w:rsidRPr="00FC6AB3">
              <w:t xml:space="preserve">Thermodynamics of solutions, construction and interpretation of two component phase diagrams, Gibbs’s Phase rule, Interpretation of mass fractions using Lever’s rule, Hume </w:t>
            </w:r>
            <w:proofErr w:type="spellStart"/>
            <w:r w:rsidRPr="00FC6AB3">
              <w:t>Rothery</w:t>
            </w:r>
            <w:proofErr w:type="spellEnd"/>
            <w:r w:rsidRPr="00FC6AB3">
              <w:t xml:space="preserve"> rules, Binary Isomorphous, Eutectic alloy, Peritectic alloy system, Invariant reactions, Iron-Iron carbide phase diagram, ceramic phase diagram, ternary phase diagram, phase separation, spinodal decomposition, </w:t>
            </w:r>
            <w:r w:rsidRPr="007E4CD0">
              <w:t>Thermodynamics and kinetics of Nucleation and growth, JMAK equation</w:t>
            </w:r>
            <w:r>
              <w:t>.</w:t>
            </w:r>
          </w:p>
          <w:p w14:paraId="58AB97F6" w14:textId="77777777" w:rsidR="004F1CD2" w:rsidRPr="00FC6AB3" w:rsidRDefault="004F1CD2" w:rsidP="004F1CD2">
            <w:pPr>
              <w:jc w:val="both"/>
            </w:pPr>
            <w:r w:rsidRPr="00FC6AB3">
              <w:t>Temperature-Time-Transformation (TTT) and Continuous Cooling Transformation (CCT) Diagrams</w:t>
            </w:r>
            <w:r>
              <w:t>.</w:t>
            </w:r>
          </w:p>
          <w:p w14:paraId="49F1AA55" w14:textId="77777777" w:rsidR="004F1CD2" w:rsidRPr="006260F0" w:rsidRDefault="004F1CD2" w:rsidP="004F1CD2">
            <w:pPr>
              <w:jc w:val="both"/>
            </w:pPr>
          </w:p>
        </w:tc>
      </w:tr>
      <w:tr w:rsidR="004F1CD2" w:rsidRPr="006260F0" w14:paraId="269A7AA9" w14:textId="77777777" w:rsidTr="004F1CD2">
        <w:tc>
          <w:tcPr>
            <w:tcW w:w="2122" w:type="dxa"/>
          </w:tcPr>
          <w:p w14:paraId="108DAA49" w14:textId="77777777" w:rsidR="004F1CD2" w:rsidRPr="006260F0" w:rsidRDefault="004F1CD2" w:rsidP="004F1CD2">
            <w:pPr>
              <w:jc w:val="both"/>
              <w:rPr>
                <w:b/>
              </w:rPr>
            </w:pPr>
            <w:r w:rsidRPr="006260F0">
              <w:rPr>
                <w:b/>
              </w:rPr>
              <w:t>Learning Outcome</w:t>
            </w:r>
          </w:p>
        </w:tc>
        <w:tc>
          <w:tcPr>
            <w:tcW w:w="6894" w:type="dxa"/>
          </w:tcPr>
          <w:p w14:paraId="25CA5FEE" w14:textId="77777777" w:rsidR="004F1CD2" w:rsidRPr="00FC6AB3" w:rsidRDefault="004F1CD2" w:rsidP="004F1CD2">
            <w:pPr>
              <w:jc w:val="both"/>
            </w:pPr>
            <w:r w:rsidRPr="00FC6AB3">
              <w:t>Upon completion of this course, the student will be able to:</w:t>
            </w:r>
          </w:p>
          <w:p w14:paraId="5FCEE3C8" w14:textId="77777777" w:rsidR="004F1CD2" w:rsidRPr="008C5C80" w:rsidRDefault="004F1CD2" w:rsidP="004F1CD2">
            <w:pPr>
              <w:jc w:val="both"/>
            </w:pPr>
            <w:r w:rsidRPr="008C5C80">
              <w:t>Understand the laws of thermodynamics</w:t>
            </w:r>
            <w:r>
              <w:t>.</w:t>
            </w:r>
          </w:p>
          <w:p w14:paraId="1F0563F3" w14:textId="77777777" w:rsidR="004F1CD2" w:rsidRPr="008C5C80" w:rsidRDefault="004F1CD2" w:rsidP="004F1CD2">
            <w:pPr>
              <w:jc w:val="both"/>
            </w:pPr>
            <w:r w:rsidRPr="008C5C80">
              <w:t>Understand the importance of phase diagram and Ellingham diagram in the materials processing</w:t>
            </w:r>
            <w:r>
              <w:t>.</w:t>
            </w:r>
          </w:p>
          <w:p w14:paraId="2CD81128" w14:textId="77777777" w:rsidR="004F1CD2" w:rsidRPr="008C5C80" w:rsidRDefault="004F1CD2" w:rsidP="004F1CD2">
            <w:pPr>
              <w:jc w:val="both"/>
            </w:pPr>
            <w:r w:rsidRPr="008C5C80">
              <w:t>Apply thermodynamics for solving numerous engineering problems</w:t>
            </w:r>
            <w:r>
              <w:t>.</w:t>
            </w:r>
          </w:p>
          <w:p w14:paraId="781707FD" w14:textId="77777777" w:rsidR="004F1CD2" w:rsidRPr="00F67403" w:rsidRDefault="004F1CD2" w:rsidP="004F1CD2">
            <w:pPr>
              <w:contextualSpacing/>
              <w:rPr>
                <w:rFonts w:eastAsia="Calibri"/>
                <w:lang w:eastAsia="en-IN"/>
              </w:rPr>
            </w:pPr>
          </w:p>
        </w:tc>
      </w:tr>
      <w:tr w:rsidR="004F1CD2" w:rsidRPr="006260F0" w14:paraId="07ECC611" w14:textId="77777777" w:rsidTr="004F1CD2">
        <w:tc>
          <w:tcPr>
            <w:tcW w:w="2122" w:type="dxa"/>
          </w:tcPr>
          <w:p w14:paraId="0F6061B7" w14:textId="77777777" w:rsidR="004F1CD2" w:rsidRPr="006260F0" w:rsidRDefault="004F1CD2" w:rsidP="004F1CD2">
            <w:pPr>
              <w:jc w:val="both"/>
              <w:rPr>
                <w:b/>
              </w:rPr>
            </w:pPr>
            <w:r w:rsidRPr="006260F0">
              <w:rPr>
                <w:b/>
              </w:rPr>
              <w:t>Assessment Method</w:t>
            </w:r>
          </w:p>
        </w:tc>
        <w:tc>
          <w:tcPr>
            <w:tcW w:w="6894" w:type="dxa"/>
          </w:tcPr>
          <w:p w14:paraId="7F91656B" w14:textId="77777777" w:rsidR="004F1CD2" w:rsidRPr="006260F0" w:rsidRDefault="004F1CD2" w:rsidP="004F1CD2">
            <w:pPr>
              <w:jc w:val="both"/>
            </w:pPr>
            <w:r w:rsidRPr="00B64AEB">
              <w:t>Assignments, Quizzes, Mid-semester examination, End-semester examination.</w:t>
            </w:r>
          </w:p>
        </w:tc>
      </w:tr>
    </w:tbl>
    <w:p w14:paraId="217727F6" w14:textId="77777777" w:rsidR="004F1CD2" w:rsidRPr="006260F0" w:rsidRDefault="004F1CD2" w:rsidP="004F1CD2">
      <w:pPr>
        <w:rPr>
          <w:b/>
        </w:rPr>
      </w:pPr>
    </w:p>
    <w:p w14:paraId="7344BB2A" w14:textId="77777777" w:rsidR="004F1CD2" w:rsidRPr="00FC6AB3" w:rsidRDefault="004F1CD2" w:rsidP="004F1CD2">
      <w:pPr>
        <w:jc w:val="both"/>
        <w:rPr>
          <w:b/>
        </w:rPr>
      </w:pPr>
      <w:r w:rsidRPr="00FC6AB3">
        <w:rPr>
          <w:b/>
        </w:rPr>
        <w:t>Text Books:</w:t>
      </w:r>
    </w:p>
    <w:p w14:paraId="2ECD404E" w14:textId="77777777" w:rsidR="004F1CD2" w:rsidRPr="00FC6AB3" w:rsidRDefault="004F1CD2" w:rsidP="004F1CD2">
      <w:pPr>
        <w:pStyle w:val="ListParagraph"/>
        <w:numPr>
          <w:ilvl w:val="0"/>
          <w:numId w:val="6"/>
        </w:numPr>
        <w:spacing w:after="0"/>
        <w:jc w:val="both"/>
        <w:rPr>
          <w:rFonts w:ascii="Times New Roman" w:hAnsi="Times New Roman" w:cs="Times New Roman"/>
          <w:sz w:val="24"/>
          <w:szCs w:val="24"/>
        </w:rPr>
      </w:pPr>
      <w:r w:rsidRPr="00FC6AB3">
        <w:rPr>
          <w:rFonts w:ascii="Times New Roman" w:hAnsi="Times New Roman" w:cs="Times New Roman"/>
          <w:sz w:val="24"/>
          <w:szCs w:val="24"/>
        </w:rPr>
        <w:t>Introduction to the Thermodynamics of Materials, David R. Gaskell, 5th ed., CRC Press, 2008.</w:t>
      </w:r>
    </w:p>
    <w:p w14:paraId="1328C888" w14:textId="77777777" w:rsidR="004F1CD2" w:rsidRDefault="004F1CD2" w:rsidP="004F1CD2">
      <w:pPr>
        <w:pStyle w:val="ListParagraph"/>
        <w:numPr>
          <w:ilvl w:val="0"/>
          <w:numId w:val="6"/>
        </w:numPr>
        <w:spacing w:after="0"/>
        <w:jc w:val="both"/>
        <w:rPr>
          <w:rFonts w:ascii="Times New Roman" w:hAnsi="Times New Roman" w:cs="Times New Roman"/>
          <w:sz w:val="24"/>
          <w:szCs w:val="24"/>
        </w:rPr>
      </w:pPr>
      <w:r w:rsidRPr="00FC6AB3">
        <w:rPr>
          <w:rFonts w:ascii="Times New Roman" w:hAnsi="Times New Roman" w:cs="Times New Roman"/>
          <w:sz w:val="24"/>
          <w:szCs w:val="24"/>
        </w:rPr>
        <w:t>Phase Transformations in Metals and Alloys, Porter, Easterling; 3rd ed, CRC Press, 1991.</w:t>
      </w:r>
    </w:p>
    <w:p w14:paraId="1EA1B4DE" w14:textId="77777777" w:rsidR="004F1CD2" w:rsidRPr="00FC6AB3" w:rsidRDefault="004F1CD2" w:rsidP="004F1CD2">
      <w:pPr>
        <w:pStyle w:val="ListParagraph"/>
        <w:spacing w:after="0"/>
        <w:ind w:left="360"/>
        <w:jc w:val="both"/>
        <w:rPr>
          <w:rFonts w:ascii="Times New Roman" w:hAnsi="Times New Roman" w:cs="Times New Roman"/>
          <w:sz w:val="24"/>
          <w:szCs w:val="24"/>
        </w:rPr>
      </w:pPr>
      <w:r w:rsidRPr="00FC6AB3">
        <w:rPr>
          <w:rFonts w:ascii="Times New Roman" w:hAnsi="Times New Roman" w:cs="Times New Roman"/>
          <w:sz w:val="24"/>
          <w:szCs w:val="24"/>
        </w:rPr>
        <w:t xml:space="preserve"> </w:t>
      </w:r>
    </w:p>
    <w:p w14:paraId="3CA4699D" w14:textId="77777777" w:rsidR="004F1CD2" w:rsidRPr="00FC6AB3" w:rsidRDefault="004F1CD2" w:rsidP="004F1CD2">
      <w:pPr>
        <w:jc w:val="both"/>
        <w:rPr>
          <w:b/>
        </w:rPr>
      </w:pPr>
      <w:r w:rsidRPr="00FC6AB3">
        <w:rPr>
          <w:b/>
        </w:rPr>
        <w:t>Reference Books:</w:t>
      </w:r>
    </w:p>
    <w:p w14:paraId="0A747206" w14:textId="77777777" w:rsidR="004F1CD2" w:rsidRPr="00FC6AB3" w:rsidRDefault="004F1CD2" w:rsidP="004F1CD2">
      <w:pPr>
        <w:pStyle w:val="ListParagraph"/>
        <w:numPr>
          <w:ilvl w:val="0"/>
          <w:numId w:val="7"/>
        </w:numPr>
        <w:spacing w:after="0"/>
        <w:jc w:val="both"/>
        <w:rPr>
          <w:rFonts w:ascii="Times New Roman" w:hAnsi="Times New Roman" w:cs="Times New Roman"/>
          <w:sz w:val="24"/>
          <w:szCs w:val="24"/>
        </w:rPr>
      </w:pPr>
      <w:r w:rsidRPr="00FC6AB3">
        <w:rPr>
          <w:rFonts w:ascii="Times New Roman" w:hAnsi="Times New Roman" w:cs="Times New Roman"/>
          <w:sz w:val="24"/>
          <w:szCs w:val="24"/>
        </w:rPr>
        <w:t xml:space="preserve">Thermodynamics in Materials Science, Robert </w:t>
      </w:r>
      <w:proofErr w:type="spellStart"/>
      <w:r w:rsidRPr="00FC6AB3">
        <w:rPr>
          <w:rFonts w:ascii="Times New Roman" w:hAnsi="Times New Roman" w:cs="Times New Roman"/>
          <w:sz w:val="24"/>
          <w:szCs w:val="24"/>
        </w:rPr>
        <w:t>DeHoff</w:t>
      </w:r>
      <w:proofErr w:type="spellEnd"/>
      <w:r w:rsidRPr="00FC6AB3">
        <w:rPr>
          <w:rFonts w:ascii="Times New Roman" w:hAnsi="Times New Roman" w:cs="Times New Roman"/>
          <w:sz w:val="24"/>
          <w:szCs w:val="24"/>
        </w:rPr>
        <w:t>; 2nd ed, 2006.</w:t>
      </w:r>
    </w:p>
    <w:p w14:paraId="3046F652" w14:textId="77777777" w:rsidR="004F1CD2" w:rsidRDefault="004F1CD2" w:rsidP="004F1CD2">
      <w:pPr>
        <w:pStyle w:val="ListParagraph"/>
        <w:numPr>
          <w:ilvl w:val="0"/>
          <w:numId w:val="7"/>
        </w:numPr>
        <w:spacing w:after="0" w:line="240" w:lineRule="auto"/>
        <w:jc w:val="both"/>
        <w:rPr>
          <w:rFonts w:ascii="Times New Roman" w:hAnsi="Times New Roman" w:cs="Times New Roman"/>
          <w:sz w:val="24"/>
          <w:szCs w:val="24"/>
        </w:rPr>
      </w:pPr>
      <w:r w:rsidRPr="00FC6AB3">
        <w:rPr>
          <w:rFonts w:ascii="Times New Roman" w:hAnsi="Times New Roman" w:cs="Times New Roman"/>
          <w:sz w:val="24"/>
          <w:szCs w:val="24"/>
        </w:rPr>
        <w:t xml:space="preserve">Physical chemistry of metals, Lawrence S. Darken, Robert W. </w:t>
      </w:r>
      <w:proofErr w:type="spellStart"/>
      <w:r w:rsidRPr="00FC6AB3">
        <w:rPr>
          <w:rFonts w:ascii="Times New Roman" w:hAnsi="Times New Roman" w:cs="Times New Roman"/>
          <w:sz w:val="24"/>
          <w:szCs w:val="24"/>
        </w:rPr>
        <w:t>Gurry</w:t>
      </w:r>
      <w:proofErr w:type="spellEnd"/>
      <w:r w:rsidRPr="00FC6AB3">
        <w:rPr>
          <w:rFonts w:ascii="Times New Roman" w:hAnsi="Times New Roman" w:cs="Times New Roman"/>
          <w:sz w:val="24"/>
          <w:szCs w:val="24"/>
        </w:rPr>
        <w:t>, McGraw-Hill, 1953</w:t>
      </w:r>
    </w:p>
    <w:p w14:paraId="2D646CB9" w14:textId="77777777" w:rsidR="004F1CD2" w:rsidRPr="00775B76" w:rsidRDefault="004F1CD2" w:rsidP="004F1CD2">
      <w:pPr>
        <w:pStyle w:val="ListParagraph"/>
        <w:numPr>
          <w:ilvl w:val="0"/>
          <w:numId w:val="7"/>
        </w:numPr>
        <w:spacing w:after="0" w:line="240" w:lineRule="auto"/>
        <w:jc w:val="both"/>
        <w:rPr>
          <w:rFonts w:ascii="Times New Roman" w:hAnsi="Times New Roman" w:cs="Times New Roman"/>
          <w:sz w:val="24"/>
          <w:szCs w:val="24"/>
        </w:rPr>
      </w:pPr>
      <w:r w:rsidRPr="00775B76">
        <w:rPr>
          <w:rFonts w:ascii="Times New Roman" w:hAnsi="Times New Roman" w:cs="Times New Roman"/>
          <w:sz w:val="24"/>
          <w:szCs w:val="24"/>
        </w:rPr>
        <w:t>Phase transformation in materials, A. K. Jena, M. C. Chaturvedi, Prentice-Hall, Englewood Cliffs, New Jersey, 1992</w:t>
      </w:r>
    </w:p>
    <w:p w14:paraId="00ABD33F" w14:textId="77777777" w:rsidR="004F1CD2" w:rsidRDefault="004F1CD2" w:rsidP="004F1CD2">
      <w:pPr>
        <w:rPr>
          <w:color w:val="000000"/>
        </w:rPr>
      </w:pPr>
    </w:p>
    <w:p w14:paraId="5AD3C9CA" w14:textId="77777777" w:rsidR="004F1CD2" w:rsidRDefault="004F1CD2" w:rsidP="004F1CD2">
      <w:pPr>
        <w:rPr>
          <w:color w:val="000000"/>
        </w:rPr>
      </w:pPr>
    </w:p>
    <w:p w14:paraId="09F1232D" w14:textId="77777777" w:rsidR="004F1CD2" w:rsidRPr="006260F0" w:rsidRDefault="004F1CD2" w:rsidP="004F1CD2">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4F1CD2" w:rsidRPr="006260F0" w14:paraId="5B360F18"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02DF3DA8"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494D145F" w14:textId="77777777" w:rsidR="004F1CD2" w:rsidRPr="006260F0" w:rsidRDefault="004F1CD2" w:rsidP="004F1CD2">
            <w:r w:rsidRPr="006260F0">
              <w:t>CLO1</w:t>
            </w:r>
          </w:p>
        </w:tc>
        <w:tc>
          <w:tcPr>
            <w:tcW w:w="2254" w:type="dxa"/>
            <w:tcBorders>
              <w:top w:val="single" w:sz="4" w:space="0" w:color="000000"/>
              <w:left w:val="single" w:sz="4" w:space="0" w:color="000000"/>
              <w:bottom w:val="single" w:sz="4" w:space="0" w:color="000000"/>
              <w:right w:val="single" w:sz="4" w:space="0" w:color="000000"/>
            </w:tcBorders>
          </w:tcPr>
          <w:p w14:paraId="2D135F26" w14:textId="77777777" w:rsidR="004F1CD2" w:rsidRPr="006260F0" w:rsidRDefault="004F1CD2" w:rsidP="004F1CD2">
            <w:r w:rsidRPr="006260F0">
              <w:t>CLO2</w:t>
            </w:r>
          </w:p>
        </w:tc>
      </w:tr>
      <w:tr w:rsidR="004F1CD2" w:rsidRPr="006260F0" w14:paraId="1E3FB29F"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43EDE0D6" w14:textId="77777777" w:rsidR="004F1CD2" w:rsidRPr="006260F0" w:rsidRDefault="004F1CD2" w:rsidP="004F1CD2">
            <w:r w:rsidRPr="006260F0">
              <w:t>PLO1</w:t>
            </w:r>
          </w:p>
        </w:tc>
        <w:tc>
          <w:tcPr>
            <w:tcW w:w="2254" w:type="dxa"/>
            <w:tcBorders>
              <w:top w:val="single" w:sz="4" w:space="0" w:color="000000"/>
              <w:left w:val="single" w:sz="4" w:space="0" w:color="000000"/>
              <w:bottom w:val="single" w:sz="4" w:space="0" w:color="000000"/>
              <w:right w:val="single" w:sz="4" w:space="0" w:color="000000"/>
            </w:tcBorders>
          </w:tcPr>
          <w:p w14:paraId="17D758C5"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3B754E0A" w14:textId="77777777" w:rsidR="004F1CD2" w:rsidRPr="006260F0" w:rsidRDefault="004F1CD2" w:rsidP="004F1CD2"/>
        </w:tc>
      </w:tr>
      <w:tr w:rsidR="004F1CD2" w:rsidRPr="006260F0" w14:paraId="0BEF9522"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0CB44133" w14:textId="77777777" w:rsidR="004F1CD2" w:rsidRPr="006260F0" w:rsidRDefault="004F1CD2" w:rsidP="004F1CD2">
            <w:r w:rsidRPr="006260F0">
              <w:t>PLO2</w:t>
            </w:r>
          </w:p>
        </w:tc>
        <w:tc>
          <w:tcPr>
            <w:tcW w:w="2254" w:type="dxa"/>
            <w:tcBorders>
              <w:top w:val="single" w:sz="4" w:space="0" w:color="000000"/>
              <w:left w:val="single" w:sz="4" w:space="0" w:color="000000"/>
              <w:bottom w:val="single" w:sz="4" w:space="0" w:color="000000"/>
              <w:right w:val="single" w:sz="4" w:space="0" w:color="000000"/>
            </w:tcBorders>
          </w:tcPr>
          <w:p w14:paraId="7A360748"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05C2597C" w14:textId="77777777" w:rsidR="004F1CD2" w:rsidRPr="006260F0" w:rsidRDefault="004F1CD2" w:rsidP="004F1CD2"/>
        </w:tc>
      </w:tr>
      <w:tr w:rsidR="004F1CD2" w:rsidRPr="006260F0" w14:paraId="64B6A544"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0138FDD7" w14:textId="77777777" w:rsidR="004F1CD2" w:rsidRPr="006260F0" w:rsidRDefault="004F1CD2" w:rsidP="004F1CD2">
            <w:r w:rsidRPr="006260F0">
              <w:t>PLO3</w:t>
            </w:r>
          </w:p>
        </w:tc>
        <w:tc>
          <w:tcPr>
            <w:tcW w:w="2254" w:type="dxa"/>
            <w:tcBorders>
              <w:top w:val="single" w:sz="4" w:space="0" w:color="000000"/>
              <w:left w:val="single" w:sz="4" w:space="0" w:color="000000"/>
              <w:bottom w:val="single" w:sz="4" w:space="0" w:color="000000"/>
              <w:right w:val="single" w:sz="4" w:space="0" w:color="000000"/>
            </w:tcBorders>
          </w:tcPr>
          <w:p w14:paraId="026ED556"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70FAE882" w14:textId="77777777" w:rsidR="004F1CD2" w:rsidRPr="006260F0" w:rsidRDefault="004F1CD2" w:rsidP="004F1CD2"/>
        </w:tc>
      </w:tr>
      <w:tr w:rsidR="004F1CD2" w:rsidRPr="006260F0" w14:paraId="382A7956"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4DEF11B8" w14:textId="77777777" w:rsidR="004F1CD2" w:rsidRPr="006260F0" w:rsidRDefault="004F1CD2" w:rsidP="004F1CD2">
            <w:r>
              <w:t>PLO4</w:t>
            </w:r>
          </w:p>
        </w:tc>
        <w:tc>
          <w:tcPr>
            <w:tcW w:w="2254" w:type="dxa"/>
            <w:tcBorders>
              <w:top w:val="single" w:sz="4" w:space="0" w:color="000000"/>
              <w:left w:val="single" w:sz="4" w:space="0" w:color="000000"/>
              <w:bottom w:val="single" w:sz="4" w:space="0" w:color="000000"/>
              <w:right w:val="single" w:sz="4" w:space="0" w:color="000000"/>
            </w:tcBorders>
          </w:tcPr>
          <w:p w14:paraId="6787AEE3"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5B4D1BA5" w14:textId="77777777" w:rsidR="004F1CD2" w:rsidRPr="006260F0" w:rsidRDefault="004F1CD2" w:rsidP="004F1CD2"/>
        </w:tc>
      </w:tr>
    </w:tbl>
    <w:p w14:paraId="507D9D66" w14:textId="77777777" w:rsidR="004F1CD2" w:rsidRDefault="004F1CD2" w:rsidP="004F1CD2"/>
    <w:p w14:paraId="7E0C44FE" w14:textId="77777777" w:rsidR="004F1CD2" w:rsidRPr="00B072BC" w:rsidRDefault="004F1CD2" w:rsidP="004F1CD2"/>
    <w:p w14:paraId="37BFB68A" w14:textId="77777777" w:rsidR="004F1CD2" w:rsidRPr="00B072BC" w:rsidRDefault="004F1CD2" w:rsidP="004F1CD2"/>
    <w:p w14:paraId="50CAA61F" w14:textId="77777777" w:rsidR="004F1CD2" w:rsidRPr="00B072BC" w:rsidRDefault="004F1CD2" w:rsidP="004F1CD2"/>
    <w:p w14:paraId="0953D2E0" w14:textId="77777777" w:rsidR="004F1CD2" w:rsidRPr="00B072BC" w:rsidRDefault="004F1CD2" w:rsidP="004F1CD2"/>
    <w:p w14:paraId="6FCD8628" w14:textId="77777777" w:rsidR="004F1CD2" w:rsidRPr="00B072BC" w:rsidRDefault="004F1CD2" w:rsidP="004F1CD2"/>
    <w:p w14:paraId="3AA0A1DF" w14:textId="77777777" w:rsidR="004F1CD2" w:rsidRPr="00B072BC" w:rsidRDefault="004F1CD2" w:rsidP="004F1CD2"/>
    <w:p w14:paraId="3F6EACDF" w14:textId="77777777" w:rsidR="004F1CD2" w:rsidRPr="00B072BC" w:rsidRDefault="004F1CD2" w:rsidP="004F1CD2"/>
    <w:p w14:paraId="13EABE15" w14:textId="77777777" w:rsidR="004F1CD2" w:rsidRDefault="004F1CD2" w:rsidP="004F1CD2"/>
    <w:p w14:paraId="2F8AE1A7" w14:textId="77777777" w:rsidR="004F1CD2" w:rsidRDefault="004F1CD2" w:rsidP="004F1CD2">
      <w:pPr>
        <w:tabs>
          <w:tab w:val="left" w:pos="1853"/>
        </w:tabs>
      </w:pPr>
      <w:r>
        <w:tab/>
      </w:r>
    </w:p>
    <w:p w14:paraId="7DFF9C14" w14:textId="77777777" w:rsidR="004F1CD2" w:rsidRDefault="004F1CD2" w:rsidP="004F1CD2">
      <w:pPr>
        <w:tabs>
          <w:tab w:val="left" w:pos="1853"/>
        </w:tabs>
      </w:pPr>
    </w:p>
    <w:p w14:paraId="5213B85B" w14:textId="77777777" w:rsidR="004F1CD2" w:rsidRDefault="004F1CD2" w:rsidP="004F1CD2">
      <w:pPr>
        <w:tabs>
          <w:tab w:val="left" w:pos="1853"/>
        </w:tabs>
      </w:pPr>
    </w:p>
    <w:p w14:paraId="59945618" w14:textId="77777777" w:rsidR="004F1CD2" w:rsidRDefault="004F1CD2" w:rsidP="004F1CD2">
      <w:pPr>
        <w:tabs>
          <w:tab w:val="left" w:pos="1853"/>
        </w:tabs>
      </w:pPr>
    </w:p>
    <w:p w14:paraId="2AB7CB29" w14:textId="77777777" w:rsidR="004F1CD2" w:rsidRDefault="004F1CD2" w:rsidP="004F1CD2"/>
    <w:p w14:paraId="67F9A1B5" w14:textId="77777777" w:rsidR="004F1CD2" w:rsidRPr="00A8230D" w:rsidRDefault="004F1CD2" w:rsidP="004F1CD2"/>
    <w:p w14:paraId="6EBD9756" w14:textId="77777777" w:rsidR="004F1CD2" w:rsidRPr="00A8230D" w:rsidRDefault="004F1CD2" w:rsidP="004F1CD2"/>
    <w:p w14:paraId="7A639E5F" w14:textId="77777777" w:rsidR="004F1CD2" w:rsidRPr="00A8230D" w:rsidRDefault="004F1CD2" w:rsidP="004F1CD2"/>
    <w:p w14:paraId="5ABFA483" w14:textId="77777777" w:rsidR="004F1CD2" w:rsidRPr="00A8230D" w:rsidRDefault="004F1CD2" w:rsidP="004F1CD2"/>
    <w:p w14:paraId="05171521" w14:textId="77777777" w:rsidR="004F1CD2" w:rsidRPr="00A8230D" w:rsidRDefault="004F1CD2" w:rsidP="004F1CD2"/>
    <w:p w14:paraId="619236CD" w14:textId="77777777" w:rsidR="004F1CD2" w:rsidRPr="00A8230D" w:rsidRDefault="004F1CD2" w:rsidP="004F1CD2"/>
    <w:p w14:paraId="414D4FEF" w14:textId="77777777" w:rsidR="004F1CD2" w:rsidRPr="00A8230D" w:rsidRDefault="004F1CD2" w:rsidP="004F1CD2"/>
    <w:p w14:paraId="4E004829" w14:textId="77777777" w:rsidR="004F1CD2" w:rsidRPr="00A8230D" w:rsidRDefault="004F1CD2" w:rsidP="004F1CD2"/>
    <w:p w14:paraId="7BDD198B" w14:textId="77777777" w:rsidR="004F1CD2" w:rsidRPr="00A8230D" w:rsidRDefault="004F1CD2" w:rsidP="004F1CD2"/>
    <w:p w14:paraId="6C29E2BA" w14:textId="77777777" w:rsidR="004F1CD2" w:rsidRPr="00A8230D" w:rsidRDefault="004F1CD2" w:rsidP="004F1CD2"/>
    <w:p w14:paraId="1DEBF5E1" w14:textId="77777777" w:rsidR="004F1CD2" w:rsidRPr="00A8230D" w:rsidRDefault="004F1CD2" w:rsidP="004F1CD2"/>
    <w:p w14:paraId="00447968" w14:textId="77777777" w:rsidR="004F1CD2" w:rsidRPr="00A8230D" w:rsidRDefault="004F1CD2" w:rsidP="004F1CD2"/>
    <w:p w14:paraId="5DF234E4" w14:textId="77777777" w:rsidR="004F1CD2" w:rsidRPr="00A8230D" w:rsidRDefault="004F1CD2" w:rsidP="004F1CD2"/>
    <w:p w14:paraId="2FE3EBD1" w14:textId="77777777" w:rsidR="004F1CD2" w:rsidRPr="00A8230D" w:rsidRDefault="004F1CD2" w:rsidP="004F1CD2"/>
    <w:p w14:paraId="55DA82BF" w14:textId="77777777" w:rsidR="004F1CD2" w:rsidRPr="00A8230D" w:rsidRDefault="004F1CD2" w:rsidP="004F1CD2"/>
    <w:p w14:paraId="3AD6C0B7" w14:textId="77777777" w:rsidR="004F1CD2" w:rsidRPr="00A8230D" w:rsidRDefault="004F1CD2" w:rsidP="004F1CD2"/>
    <w:p w14:paraId="5BABF276" w14:textId="77777777" w:rsidR="004F1CD2" w:rsidRPr="00A8230D" w:rsidRDefault="004F1CD2" w:rsidP="004F1CD2"/>
    <w:p w14:paraId="6E818BBB" w14:textId="77777777" w:rsidR="004F1CD2" w:rsidRPr="00A8230D" w:rsidRDefault="004F1CD2" w:rsidP="004F1CD2"/>
    <w:p w14:paraId="7ADA703A" w14:textId="77777777" w:rsidR="004F1CD2" w:rsidRPr="00A8230D" w:rsidRDefault="004F1CD2" w:rsidP="004F1CD2"/>
    <w:p w14:paraId="29106578" w14:textId="77777777" w:rsidR="004F1CD2" w:rsidRPr="00A8230D" w:rsidRDefault="004F1CD2" w:rsidP="004F1CD2"/>
    <w:p w14:paraId="751184EE" w14:textId="77777777" w:rsidR="004F1CD2" w:rsidRPr="00A8230D" w:rsidRDefault="004F1CD2" w:rsidP="004F1CD2"/>
    <w:p w14:paraId="3C25A495" w14:textId="77777777" w:rsidR="004F1CD2" w:rsidRDefault="004F1CD2" w:rsidP="004F1CD2"/>
    <w:p w14:paraId="0B27C75E" w14:textId="77777777" w:rsidR="004F1CD2" w:rsidRDefault="004F1CD2" w:rsidP="004F1CD2"/>
    <w:p w14:paraId="10180F75" w14:textId="77777777" w:rsidR="004F1CD2" w:rsidRDefault="004F1CD2" w:rsidP="004F1CD2"/>
    <w:p w14:paraId="0615B8B9" w14:textId="77777777" w:rsidR="004F1CD2" w:rsidRDefault="004F1CD2" w:rsidP="004F1CD2"/>
    <w:p w14:paraId="0A5C540C" w14:textId="77777777" w:rsidR="004F1CD2" w:rsidRDefault="004F1CD2" w:rsidP="004F1CD2"/>
    <w:p w14:paraId="131104BD" w14:textId="77777777" w:rsidR="004F1CD2" w:rsidRDefault="004F1CD2" w:rsidP="004F1CD2"/>
    <w:p w14:paraId="0EEF78DE" w14:textId="77777777" w:rsidR="004F1CD2" w:rsidRDefault="004F1CD2" w:rsidP="004F1CD2"/>
    <w:p w14:paraId="13FC8497" w14:textId="77777777" w:rsidR="004F1CD2" w:rsidRPr="00A8230D" w:rsidRDefault="004F1CD2" w:rsidP="004F1CD2"/>
    <w:p w14:paraId="59774136" w14:textId="77777777" w:rsidR="004F1CD2" w:rsidRPr="00A8230D" w:rsidRDefault="004F1CD2" w:rsidP="004F1CD2"/>
    <w:p w14:paraId="4F0DA2D6" w14:textId="77777777" w:rsidR="004F1CD2" w:rsidRPr="00A8230D" w:rsidRDefault="004F1CD2" w:rsidP="004F1CD2"/>
    <w:p w14:paraId="592CCCFF" w14:textId="77777777" w:rsidR="004F1CD2" w:rsidRPr="00A8230D" w:rsidRDefault="004F1CD2" w:rsidP="004F1CD2"/>
    <w:p w14:paraId="26C14A00" w14:textId="77777777" w:rsidR="004F1CD2" w:rsidRDefault="004F1CD2" w:rsidP="004F1CD2"/>
    <w:p w14:paraId="6040A309" w14:textId="77777777" w:rsidR="004F1CD2" w:rsidRDefault="004F1CD2" w:rsidP="004F1CD2"/>
    <w:p w14:paraId="2ABB8396" w14:textId="77777777" w:rsidR="004F1CD2" w:rsidRDefault="004F1CD2" w:rsidP="004F1CD2"/>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F1CD2" w:rsidRPr="006260F0" w14:paraId="3D2AB32A" w14:textId="77777777" w:rsidTr="004F1CD2">
        <w:tc>
          <w:tcPr>
            <w:tcW w:w="2122" w:type="dxa"/>
          </w:tcPr>
          <w:p w14:paraId="76B3D9DF" w14:textId="77777777" w:rsidR="004F1CD2" w:rsidRPr="006260F0" w:rsidRDefault="004F1CD2" w:rsidP="004F1CD2">
            <w:pPr>
              <w:jc w:val="both"/>
              <w:rPr>
                <w:b/>
              </w:rPr>
            </w:pPr>
            <w:r w:rsidRPr="006260F0">
              <w:rPr>
                <w:b/>
              </w:rPr>
              <w:t>Course Number</w:t>
            </w:r>
          </w:p>
        </w:tc>
        <w:tc>
          <w:tcPr>
            <w:tcW w:w="6894" w:type="dxa"/>
          </w:tcPr>
          <w:p w14:paraId="6CBA2BAE" w14:textId="77777777" w:rsidR="004F1CD2" w:rsidRPr="006260F0" w:rsidRDefault="004F1CD2" w:rsidP="004F1CD2">
            <w:pPr>
              <w:jc w:val="both"/>
            </w:pPr>
            <w:r w:rsidRPr="00DA7A9C">
              <w:rPr>
                <w:b/>
                <w:sz w:val="28"/>
                <w:szCs w:val="28"/>
              </w:rPr>
              <w:t>MM5102</w:t>
            </w:r>
          </w:p>
        </w:tc>
      </w:tr>
      <w:tr w:rsidR="004F1CD2" w:rsidRPr="006260F0" w14:paraId="61946DB8" w14:textId="77777777" w:rsidTr="004F1CD2">
        <w:tc>
          <w:tcPr>
            <w:tcW w:w="2122" w:type="dxa"/>
          </w:tcPr>
          <w:p w14:paraId="2A281CF7" w14:textId="77777777" w:rsidR="004F1CD2" w:rsidRPr="006260F0" w:rsidRDefault="004F1CD2" w:rsidP="004F1CD2">
            <w:pPr>
              <w:jc w:val="both"/>
              <w:rPr>
                <w:b/>
              </w:rPr>
            </w:pPr>
            <w:r w:rsidRPr="006260F0">
              <w:rPr>
                <w:b/>
              </w:rPr>
              <w:t xml:space="preserve">Course Credit </w:t>
            </w:r>
          </w:p>
          <w:p w14:paraId="5FEBE6E0" w14:textId="77777777" w:rsidR="004F1CD2" w:rsidRPr="006260F0" w:rsidRDefault="004F1CD2" w:rsidP="004F1CD2">
            <w:pPr>
              <w:jc w:val="both"/>
              <w:rPr>
                <w:b/>
              </w:rPr>
            </w:pPr>
            <w:r w:rsidRPr="006260F0">
              <w:rPr>
                <w:b/>
              </w:rPr>
              <w:t>(L-T-P-C)</w:t>
            </w:r>
          </w:p>
        </w:tc>
        <w:tc>
          <w:tcPr>
            <w:tcW w:w="6894" w:type="dxa"/>
          </w:tcPr>
          <w:p w14:paraId="78051396" w14:textId="77777777" w:rsidR="004F1CD2" w:rsidRPr="00FC6AB3" w:rsidRDefault="004F1CD2" w:rsidP="004F1CD2">
            <w:pPr>
              <w:jc w:val="both"/>
              <w:rPr>
                <w:b/>
                <w:sz w:val="28"/>
                <w:szCs w:val="28"/>
              </w:rPr>
            </w:pPr>
            <w:r>
              <w:rPr>
                <w:b/>
                <w:sz w:val="28"/>
                <w:szCs w:val="28"/>
              </w:rPr>
              <w:t>3</w:t>
            </w:r>
            <w:r w:rsidRPr="00EB28AA">
              <w:rPr>
                <w:b/>
                <w:sz w:val="28"/>
                <w:szCs w:val="28"/>
              </w:rPr>
              <w:t>-0-</w:t>
            </w:r>
            <w:r>
              <w:rPr>
                <w:b/>
                <w:sz w:val="28"/>
                <w:szCs w:val="28"/>
              </w:rPr>
              <w:t>0 (3</w:t>
            </w:r>
            <w:r w:rsidRPr="00FC6AB3">
              <w:rPr>
                <w:b/>
                <w:sz w:val="28"/>
                <w:szCs w:val="28"/>
              </w:rPr>
              <w:t xml:space="preserve"> </w:t>
            </w:r>
            <w:r>
              <w:rPr>
                <w:b/>
                <w:sz w:val="28"/>
                <w:szCs w:val="28"/>
              </w:rPr>
              <w:t xml:space="preserve">AIU </w:t>
            </w:r>
            <w:r w:rsidRPr="00FC6AB3">
              <w:rPr>
                <w:b/>
                <w:sz w:val="28"/>
                <w:szCs w:val="28"/>
              </w:rPr>
              <w:t>credits</w:t>
            </w:r>
            <w:r>
              <w:rPr>
                <w:b/>
                <w:sz w:val="28"/>
                <w:szCs w:val="28"/>
              </w:rPr>
              <w:t>)</w:t>
            </w:r>
          </w:p>
          <w:p w14:paraId="75CD5720" w14:textId="77777777" w:rsidR="004F1CD2" w:rsidRPr="006260F0" w:rsidRDefault="004F1CD2" w:rsidP="004F1CD2">
            <w:pPr>
              <w:jc w:val="both"/>
            </w:pPr>
          </w:p>
        </w:tc>
      </w:tr>
      <w:tr w:rsidR="004F1CD2" w:rsidRPr="006260F0" w14:paraId="7CD81A48" w14:textId="77777777" w:rsidTr="004F1CD2">
        <w:tc>
          <w:tcPr>
            <w:tcW w:w="2122" w:type="dxa"/>
          </w:tcPr>
          <w:p w14:paraId="164218DE" w14:textId="77777777" w:rsidR="004F1CD2" w:rsidRPr="006260F0" w:rsidRDefault="004F1CD2" w:rsidP="004F1CD2">
            <w:pPr>
              <w:jc w:val="both"/>
              <w:rPr>
                <w:b/>
              </w:rPr>
            </w:pPr>
            <w:r w:rsidRPr="006260F0">
              <w:rPr>
                <w:b/>
              </w:rPr>
              <w:t>Course Title</w:t>
            </w:r>
          </w:p>
        </w:tc>
        <w:tc>
          <w:tcPr>
            <w:tcW w:w="6894" w:type="dxa"/>
          </w:tcPr>
          <w:p w14:paraId="00C0BB25" w14:textId="77777777" w:rsidR="004F1CD2" w:rsidRPr="006260F0" w:rsidRDefault="004F1CD2" w:rsidP="004F1CD2">
            <w:pPr>
              <w:jc w:val="both"/>
            </w:pPr>
            <w:r>
              <w:rPr>
                <w:b/>
                <w:sz w:val="28"/>
                <w:szCs w:val="28"/>
              </w:rPr>
              <w:t>Concepts in Materials Science</w:t>
            </w:r>
          </w:p>
        </w:tc>
      </w:tr>
      <w:tr w:rsidR="004F1CD2" w:rsidRPr="006260F0" w14:paraId="28975027" w14:textId="77777777" w:rsidTr="004F1CD2">
        <w:tc>
          <w:tcPr>
            <w:tcW w:w="2122" w:type="dxa"/>
          </w:tcPr>
          <w:p w14:paraId="097543EE" w14:textId="77777777" w:rsidR="004F1CD2" w:rsidRPr="006260F0" w:rsidRDefault="004F1CD2" w:rsidP="004F1CD2">
            <w:pPr>
              <w:jc w:val="both"/>
              <w:rPr>
                <w:b/>
              </w:rPr>
            </w:pPr>
            <w:r w:rsidRPr="006260F0">
              <w:rPr>
                <w:b/>
              </w:rPr>
              <w:t>Learning Mode</w:t>
            </w:r>
          </w:p>
        </w:tc>
        <w:tc>
          <w:tcPr>
            <w:tcW w:w="6894" w:type="dxa"/>
          </w:tcPr>
          <w:p w14:paraId="72BBC591" w14:textId="77777777" w:rsidR="004F1CD2" w:rsidRPr="006260F0" w:rsidRDefault="004F1CD2" w:rsidP="004F1CD2">
            <w:pPr>
              <w:jc w:val="both"/>
            </w:pPr>
            <w:r>
              <w:t xml:space="preserve">Lecture </w:t>
            </w:r>
          </w:p>
        </w:tc>
      </w:tr>
      <w:tr w:rsidR="004F1CD2" w:rsidRPr="006260F0" w14:paraId="26DA5A8E" w14:textId="77777777" w:rsidTr="004F1CD2">
        <w:tc>
          <w:tcPr>
            <w:tcW w:w="2122" w:type="dxa"/>
          </w:tcPr>
          <w:p w14:paraId="4FEAA10A" w14:textId="77777777" w:rsidR="004F1CD2" w:rsidRPr="006260F0" w:rsidRDefault="004F1CD2" w:rsidP="004F1CD2">
            <w:pPr>
              <w:jc w:val="both"/>
              <w:rPr>
                <w:b/>
              </w:rPr>
            </w:pPr>
            <w:r w:rsidRPr="006260F0">
              <w:rPr>
                <w:b/>
              </w:rPr>
              <w:t>Prerequisite</w:t>
            </w:r>
          </w:p>
        </w:tc>
        <w:tc>
          <w:tcPr>
            <w:tcW w:w="6894" w:type="dxa"/>
          </w:tcPr>
          <w:p w14:paraId="7730D14C" w14:textId="77777777" w:rsidR="004F1CD2" w:rsidRPr="006260F0" w:rsidRDefault="004F1CD2" w:rsidP="004F1CD2">
            <w:pPr>
              <w:jc w:val="both"/>
            </w:pPr>
            <w:r>
              <w:t>None</w:t>
            </w:r>
          </w:p>
        </w:tc>
      </w:tr>
      <w:tr w:rsidR="004F1CD2" w:rsidRPr="006260F0" w14:paraId="120DA6B0" w14:textId="77777777" w:rsidTr="004F1CD2">
        <w:tc>
          <w:tcPr>
            <w:tcW w:w="2122" w:type="dxa"/>
          </w:tcPr>
          <w:p w14:paraId="21D0BC80" w14:textId="77777777" w:rsidR="004F1CD2" w:rsidRPr="006260F0" w:rsidRDefault="004F1CD2" w:rsidP="004F1CD2">
            <w:pPr>
              <w:jc w:val="both"/>
              <w:rPr>
                <w:b/>
              </w:rPr>
            </w:pPr>
            <w:r w:rsidRPr="006260F0">
              <w:rPr>
                <w:b/>
              </w:rPr>
              <w:t>Learning Objectives</w:t>
            </w:r>
          </w:p>
        </w:tc>
        <w:tc>
          <w:tcPr>
            <w:tcW w:w="6894" w:type="dxa"/>
          </w:tcPr>
          <w:p w14:paraId="5FDC35D7" w14:textId="77777777" w:rsidR="004F1CD2" w:rsidRPr="0060584F" w:rsidRDefault="004F1CD2" w:rsidP="004F1CD2">
            <w:pPr>
              <w:jc w:val="both"/>
              <w:rPr>
                <w:b/>
              </w:rPr>
            </w:pPr>
            <w:r w:rsidRPr="0060584F">
              <w:t>To provide a foundational understanding of structure of materials at different length scales.</w:t>
            </w:r>
          </w:p>
          <w:p w14:paraId="1E0A73EA" w14:textId="77777777" w:rsidR="004F1CD2" w:rsidRPr="00682A43" w:rsidRDefault="004F1CD2" w:rsidP="004F1CD2">
            <w:pPr>
              <w:jc w:val="both"/>
              <w:rPr>
                <w:b/>
              </w:rPr>
            </w:pPr>
            <w:r w:rsidRPr="0060584F">
              <w:t>To understand material’s properties and behaviors and how they are influenced by the structure.</w:t>
            </w:r>
          </w:p>
        </w:tc>
      </w:tr>
      <w:tr w:rsidR="004F1CD2" w:rsidRPr="006260F0" w14:paraId="39D38EA0" w14:textId="77777777" w:rsidTr="004F1CD2">
        <w:tc>
          <w:tcPr>
            <w:tcW w:w="2122" w:type="dxa"/>
          </w:tcPr>
          <w:p w14:paraId="30C056C6" w14:textId="77777777" w:rsidR="004F1CD2" w:rsidRPr="006260F0" w:rsidRDefault="004F1CD2" w:rsidP="004F1CD2">
            <w:pPr>
              <w:jc w:val="both"/>
              <w:rPr>
                <w:b/>
              </w:rPr>
            </w:pPr>
            <w:r w:rsidRPr="006260F0">
              <w:rPr>
                <w:b/>
              </w:rPr>
              <w:t>Course Description</w:t>
            </w:r>
          </w:p>
        </w:tc>
        <w:tc>
          <w:tcPr>
            <w:tcW w:w="6894" w:type="dxa"/>
          </w:tcPr>
          <w:p w14:paraId="5DCDC38B" w14:textId="77777777" w:rsidR="004F1CD2" w:rsidRPr="006260F0" w:rsidRDefault="004F1CD2" w:rsidP="004F1CD2">
            <w:r w:rsidRPr="007B48C3">
              <w:t xml:space="preserve">This course offers an in-depth overview of the fundamentals of materials science, emphasizing the relationships among the structure, properties, and performance of various materials. Students will explore key topics including polymers, ceramics, composites, atomic bonding, crystal structures, phase diagrams, and </w:t>
            </w:r>
            <w:r>
              <w:t xml:space="preserve">mechanical </w:t>
            </w:r>
            <w:r w:rsidRPr="007B48C3">
              <w:t>properties.</w:t>
            </w:r>
          </w:p>
        </w:tc>
      </w:tr>
      <w:tr w:rsidR="004F1CD2" w:rsidRPr="006260F0" w14:paraId="0558C17F" w14:textId="77777777" w:rsidTr="004F1CD2">
        <w:tc>
          <w:tcPr>
            <w:tcW w:w="2122" w:type="dxa"/>
          </w:tcPr>
          <w:p w14:paraId="041375E2" w14:textId="77777777" w:rsidR="004F1CD2" w:rsidRPr="006260F0" w:rsidRDefault="004F1CD2" w:rsidP="004F1CD2">
            <w:pPr>
              <w:jc w:val="both"/>
              <w:rPr>
                <w:b/>
              </w:rPr>
            </w:pPr>
            <w:r w:rsidRPr="006260F0">
              <w:rPr>
                <w:b/>
              </w:rPr>
              <w:t>Course Content</w:t>
            </w:r>
          </w:p>
        </w:tc>
        <w:tc>
          <w:tcPr>
            <w:tcW w:w="6894" w:type="dxa"/>
          </w:tcPr>
          <w:p w14:paraId="799E05D6" w14:textId="77777777" w:rsidR="004F1CD2" w:rsidRDefault="004F1CD2" w:rsidP="004F1CD2">
            <w:pPr>
              <w:jc w:val="both"/>
            </w:pPr>
            <w:r>
              <w:rPr>
                <w:b/>
              </w:rPr>
              <w:t xml:space="preserve">Atomic structure: </w:t>
            </w:r>
            <w:r>
              <w:t>Review of atomic structure, electronic configuration, Characteristic quantum numbers. Electronic distribution in solids, Density of energy states and Fermi energy, band theory of solids.</w:t>
            </w:r>
          </w:p>
          <w:p w14:paraId="3E52DF6C" w14:textId="77777777" w:rsidR="004F1CD2" w:rsidRDefault="004F1CD2" w:rsidP="004F1CD2">
            <w:pPr>
              <w:jc w:val="both"/>
              <w:rPr>
                <w:b/>
              </w:rPr>
            </w:pPr>
          </w:p>
          <w:p w14:paraId="0C5215AB" w14:textId="77777777" w:rsidR="004F1CD2" w:rsidRPr="00EB28AA" w:rsidRDefault="004F1CD2" w:rsidP="004F1CD2">
            <w:pPr>
              <w:jc w:val="both"/>
              <w:rPr>
                <w:bCs/>
              </w:rPr>
            </w:pPr>
            <w:r w:rsidRPr="00EB28AA">
              <w:rPr>
                <w:b/>
              </w:rPr>
              <w:t>Bonding in solids</w:t>
            </w:r>
            <w:r w:rsidRPr="00EB28AA">
              <w:rPr>
                <w:bCs/>
              </w:rPr>
              <w:t xml:space="preserve">: </w:t>
            </w:r>
            <w:r>
              <w:rPr>
                <w:bCs/>
              </w:rPr>
              <w:t>P</w:t>
            </w:r>
            <w:r w:rsidRPr="00EB28AA">
              <w:rPr>
                <w:bCs/>
              </w:rPr>
              <w:t>rimary and secondary bonding is solids, bond strength and bond energy.</w:t>
            </w:r>
            <w:r>
              <w:rPr>
                <w:bCs/>
              </w:rPr>
              <w:t xml:space="preserve"> </w:t>
            </w:r>
            <w:r>
              <w:t>Properties of differently bonded solids. Molecular orbital theory.</w:t>
            </w:r>
          </w:p>
          <w:p w14:paraId="4415F605" w14:textId="77777777" w:rsidR="004F1CD2" w:rsidRPr="00EB28AA" w:rsidRDefault="004F1CD2" w:rsidP="004F1CD2">
            <w:pPr>
              <w:jc w:val="both"/>
              <w:rPr>
                <w:bCs/>
              </w:rPr>
            </w:pPr>
          </w:p>
          <w:p w14:paraId="198C00CD" w14:textId="77777777" w:rsidR="004F1CD2" w:rsidRPr="00EB28AA" w:rsidRDefault="004F1CD2" w:rsidP="004F1CD2">
            <w:pPr>
              <w:jc w:val="both"/>
              <w:rPr>
                <w:bCs/>
              </w:rPr>
            </w:pPr>
            <w:r w:rsidRPr="00EB28AA">
              <w:rPr>
                <w:b/>
              </w:rPr>
              <w:t>Basic crystallography:</w:t>
            </w:r>
            <w:r w:rsidRPr="00EB28AA">
              <w:rPr>
                <w:bCs/>
              </w:rPr>
              <w:t xml:space="preserve"> crystalline and amorphous materials. Packing of atoms, coordination number, unit cell, Bravais lattice, simple crystal structures</w:t>
            </w:r>
            <w:r>
              <w:rPr>
                <w:bCs/>
              </w:rPr>
              <w:t xml:space="preserve">. Crystal symmetry, </w:t>
            </w:r>
            <w:r w:rsidRPr="00EB28AA">
              <w:rPr>
                <w:bCs/>
              </w:rPr>
              <w:t>Miller indices</w:t>
            </w:r>
            <w:r>
              <w:rPr>
                <w:bCs/>
              </w:rPr>
              <w:t xml:space="preserve">. </w:t>
            </w:r>
            <w:r w:rsidRPr="00EB28AA">
              <w:rPr>
                <w:bCs/>
              </w:rPr>
              <w:t>defects in solids</w:t>
            </w:r>
            <w:r>
              <w:rPr>
                <w:bCs/>
              </w:rPr>
              <w:t>. Q</w:t>
            </w:r>
            <w:r w:rsidRPr="00D90C77">
              <w:rPr>
                <w:bCs/>
              </w:rPr>
              <w:t>uasi crystals, amorphous materials</w:t>
            </w:r>
            <w:r>
              <w:rPr>
                <w:bCs/>
              </w:rPr>
              <w:t xml:space="preserve">. </w:t>
            </w:r>
            <w:r w:rsidRPr="00D90C77">
              <w:rPr>
                <w:bCs/>
              </w:rPr>
              <w:t>Order and disorder</w:t>
            </w:r>
            <w:r>
              <w:rPr>
                <w:bCs/>
              </w:rPr>
              <w:t xml:space="preserve"> </w:t>
            </w:r>
            <w:r w:rsidRPr="00D90C77">
              <w:rPr>
                <w:bCs/>
              </w:rPr>
              <w:t>in solids, Defects and impurities</w:t>
            </w:r>
            <w:r>
              <w:rPr>
                <w:bCs/>
              </w:rPr>
              <w:t xml:space="preserve">. </w:t>
            </w:r>
            <w:r w:rsidRPr="00D90C77">
              <w:rPr>
                <w:bCs/>
              </w:rPr>
              <w:t>Solid Solutions</w:t>
            </w:r>
            <w:r>
              <w:rPr>
                <w:bCs/>
              </w:rPr>
              <w:t xml:space="preserve">, </w:t>
            </w:r>
            <w:r w:rsidRPr="00D90C77">
              <w:rPr>
                <w:bCs/>
              </w:rPr>
              <w:t xml:space="preserve">Hume </w:t>
            </w:r>
            <w:proofErr w:type="spellStart"/>
            <w:r w:rsidRPr="00D90C77">
              <w:rPr>
                <w:bCs/>
              </w:rPr>
              <w:t>Rothery</w:t>
            </w:r>
            <w:proofErr w:type="spellEnd"/>
            <w:r w:rsidRPr="00D90C77">
              <w:rPr>
                <w:bCs/>
              </w:rPr>
              <w:t xml:space="preserve"> Rules</w:t>
            </w:r>
            <w:r>
              <w:rPr>
                <w:bCs/>
              </w:rPr>
              <w:t>.</w:t>
            </w:r>
          </w:p>
          <w:p w14:paraId="2B0769ED" w14:textId="77777777" w:rsidR="004F1CD2" w:rsidRPr="00EB28AA" w:rsidRDefault="004F1CD2" w:rsidP="004F1CD2">
            <w:pPr>
              <w:jc w:val="both"/>
              <w:rPr>
                <w:bCs/>
              </w:rPr>
            </w:pPr>
          </w:p>
          <w:p w14:paraId="56777E71" w14:textId="77777777" w:rsidR="004F1CD2" w:rsidRPr="00EB28AA" w:rsidRDefault="004F1CD2" w:rsidP="004F1CD2">
            <w:pPr>
              <w:jc w:val="both"/>
              <w:rPr>
                <w:bCs/>
              </w:rPr>
            </w:pPr>
            <w:r w:rsidRPr="00EB28AA">
              <w:rPr>
                <w:b/>
              </w:rPr>
              <w:t>Classification of materials:</w:t>
            </w:r>
            <w:r w:rsidRPr="00EB28AA">
              <w:rPr>
                <w:bCs/>
              </w:rPr>
              <w:t xml:space="preserve"> engineering materials and their classification, metallic materials, ceramic materials and polymeric materials. Composite materials.</w:t>
            </w:r>
          </w:p>
          <w:p w14:paraId="413A8A9F" w14:textId="77777777" w:rsidR="004F1CD2" w:rsidRPr="00EB28AA" w:rsidRDefault="004F1CD2" w:rsidP="004F1CD2">
            <w:pPr>
              <w:jc w:val="both"/>
              <w:rPr>
                <w:bCs/>
              </w:rPr>
            </w:pPr>
          </w:p>
          <w:p w14:paraId="7DE4B9DE" w14:textId="77777777" w:rsidR="004F1CD2" w:rsidRPr="00EB28AA" w:rsidRDefault="004F1CD2" w:rsidP="004F1CD2">
            <w:pPr>
              <w:jc w:val="both"/>
              <w:rPr>
                <w:bCs/>
              </w:rPr>
            </w:pPr>
            <w:r w:rsidRPr="00EB28AA">
              <w:rPr>
                <w:bCs/>
              </w:rPr>
              <w:t>Microstructure-property correlation in materials.</w:t>
            </w:r>
          </w:p>
          <w:p w14:paraId="4ABB7E1F" w14:textId="77777777" w:rsidR="004F1CD2" w:rsidRPr="00E717B1" w:rsidRDefault="004F1CD2" w:rsidP="004F1CD2">
            <w:pPr>
              <w:jc w:val="both"/>
              <w:rPr>
                <w:bCs/>
              </w:rPr>
            </w:pPr>
          </w:p>
          <w:p w14:paraId="15E24A80" w14:textId="77777777" w:rsidR="004F1CD2" w:rsidRDefault="004F1CD2" w:rsidP="004F1CD2">
            <w:pPr>
              <w:jc w:val="both"/>
              <w:rPr>
                <w:bCs/>
              </w:rPr>
            </w:pPr>
            <w:r w:rsidRPr="00E717B1">
              <w:rPr>
                <w:b/>
              </w:rPr>
              <w:t>Materials selection and design</w:t>
            </w:r>
            <w:r w:rsidRPr="00E717B1">
              <w:rPr>
                <w:bCs/>
              </w:rPr>
              <w:t>: General principles of materials selection and design based on requirements of function and property. Introduction to materials selection charts, Ashby maps, materials performance index, processibility and cost.</w:t>
            </w:r>
          </w:p>
          <w:p w14:paraId="2550BECF" w14:textId="77777777" w:rsidR="004F1CD2" w:rsidRDefault="004F1CD2" w:rsidP="004F1CD2">
            <w:pPr>
              <w:jc w:val="both"/>
              <w:rPr>
                <w:bCs/>
              </w:rPr>
            </w:pPr>
            <w:r w:rsidRPr="00E717B1">
              <w:rPr>
                <w:b/>
              </w:rPr>
              <w:t>Case studies</w:t>
            </w:r>
            <w:r w:rsidRPr="00E717B1">
              <w:rPr>
                <w:bCs/>
              </w:rPr>
              <w:t>:</w:t>
            </w:r>
          </w:p>
          <w:p w14:paraId="25B4C86B" w14:textId="77777777" w:rsidR="004F1CD2" w:rsidRPr="00E717B1" w:rsidRDefault="004F1CD2" w:rsidP="004F1CD2">
            <w:pPr>
              <w:jc w:val="both"/>
              <w:rPr>
                <w:bCs/>
              </w:rPr>
            </w:pPr>
            <w:r>
              <w:rPr>
                <w:bCs/>
              </w:rPr>
              <w:t>(</w:t>
            </w:r>
            <w:proofErr w:type="spellStart"/>
            <w:r>
              <w:rPr>
                <w:bCs/>
              </w:rPr>
              <w:t>i</w:t>
            </w:r>
            <w:proofErr w:type="spellEnd"/>
            <w:r>
              <w:rPr>
                <w:bCs/>
              </w:rPr>
              <w:t xml:space="preserve">) </w:t>
            </w:r>
            <w:r w:rsidRPr="00E717B1">
              <w:rPr>
                <w:bCs/>
              </w:rPr>
              <w:t>Applications of advanced metallic materials in aerospace, automotive, and energy sectors.</w:t>
            </w:r>
          </w:p>
          <w:p w14:paraId="237973B6" w14:textId="77777777" w:rsidR="004F1CD2" w:rsidRPr="005321E6" w:rsidRDefault="004F1CD2" w:rsidP="004F1CD2">
            <w:pPr>
              <w:jc w:val="both"/>
              <w:rPr>
                <w:bCs/>
              </w:rPr>
            </w:pPr>
            <w:r w:rsidRPr="00E717B1">
              <w:rPr>
                <w:bCs/>
              </w:rPr>
              <w:t>(ii)</w:t>
            </w:r>
            <w:r>
              <w:rPr>
                <w:bCs/>
              </w:rPr>
              <w:t xml:space="preserve"> </w:t>
            </w:r>
            <w:r w:rsidRPr="00E717B1">
              <w:rPr>
                <w:bCs/>
              </w:rPr>
              <w:t>Applications of ceramics in electronics, wear resistance, and</w:t>
            </w:r>
            <w:r>
              <w:rPr>
                <w:bCs/>
              </w:rPr>
              <w:t xml:space="preserve"> high-temperature environments.</w:t>
            </w:r>
          </w:p>
        </w:tc>
      </w:tr>
      <w:tr w:rsidR="004F1CD2" w:rsidRPr="006260F0" w14:paraId="41EA58F1" w14:textId="77777777" w:rsidTr="004F1CD2">
        <w:tc>
          <w:tcPr>
            <w:tcW w:w="2122" w:type="dxa"/>
          </w:tcPr>
          <w:p w14:paraId="3903D757" w14:textId="77777777" w:rsidR="004F1CD2" w:rsidRPr="006260F0" w:rsidRDefault="004F1CD2" w:rsidP="004F1CD2">
            <w:pPr>
              <w:jc w:val="both"/>
              <w:rPr>
                <w:b/>
              </w:rPr>
            </w:pPr>
            <w:r w:rsidRPr="006260F0">
              <w:rPr>
                <w:b/>
              </w:rPr>
              <w:t>Learning Outcome</w:t>
            </w:r>
          </w:p>
        </w:tc>
        <w:tc>
          <w:tcPr>
            <w:tcW w:w="6894" w:type="dxa"/>
          </w:tcPr>
          <w:p w14:paraId="6368F2E7" w14:textId="77777777" w:rsidR="004F1CD2" w:rsidRPr="00EB28AA" w:rsidRDefault="004F1CD2" w:rsidP="004F1CD2">
            <w:pPr>
              <w:jc w:val="both"/>
              <w:rPr>
                <w:bCs/>
              </w:rPr>
            </w:pPr>
            <w:r w:rsidRPr="00EB28AA">
              <w:rPr>
                <w:bCs/>
              </w:rPr>
              <w:t>On completion of the course the students will be able to</w:t>
            </w:r>
          </w:p>
          <w:p w14:paraId="4C3B8100" w14:textId="77777777" w:rsidR="004F1CD2" w:rsidRPr="005321E6" w:rsidRDefault="004F1CD2" w:rsidP="004F1CD2">
            <w:pPr>
              <w:jc w:val="both"/>
              <w:rPr>
                <w:bCs/>
              </w:rPr>
            </w:pPr>
            <w:r w:rsidRPr="005321E6">
              <w:rPr>
                <w:bCs/>
              </w:rPr>
              <w:t>Differentiate between different types of materials and their structures</w:t>
            </w:r>
            <w:r>
              <w:rPr>
                <w:bCs/>
              </w:rPr>
              <w:t>.</w:t>
            </w:r>
          </w:p>
          <w:p w14:paraId="21D0CB39" w14:textId="77777777" w:rsidR="004F1CD2" w:rsidRPr="005321E6" w:rsidRDefault="004F1CD2" w:rsidP="004F1CD2">
            <w:pPr>
              <w:jc w:val="both"/>
              <w:rPr>
                <w:bCs/>
              </w:rPr>
            </w:pPr>
            <w:r w:rsidRPr="005321E6">
              <w:rPr>
                <w:bCs/>
              </w:rPr>
              <w:t>Understand the structure dependence of properties and design materials for various engineering applications</w:t>
            </w:r>
            <w:r>
              <w:rPr>
                <w:bCs/>
              </w:rPr>
              <w:t>.</w:t>
            </w:r>
          </w:p>
          <w:p w14:paraId="62110499" w14:textId="77777777" w:rsidR="004F1CD2" w:rsidRPr="00F67403" w:rsidRDefault="004F1CD2" w:rsidP="004F1CD2">
            <w:pPr>
              <w:contextualSpacing/>
              <w:rPr>
                <w:rFonts w:eastAsia="Calibri"/>
                <w:lang w:eastAsia="en-IN"/>
              </w:rPr>
            </w:pPr>
          </w:p>
        </w:tc>
      </w:tr>
      <w:tr w:rsidR="004F1CD2" w:rsidRPr="006260F0" w14:paraId="3BA4349A" w14:textId="77777777" w:rsidTr="004F1CD2">
        <w:tc>
          <w:tcPr>
            <w:tcW w:w="2122" w:type="dxa"/>
          </w:tcPr>
          <w:p w14:paraId="5662FCF3" w14:textId="77777777" w:rsidR="004F1CD2" w:rsidRPr="006260F0" w:rsidRDefault="004F1CD2" w:rsidP="004F1CD2">
            <w:pPr>
              <w:jc w:val="both"/>
              <w:rPr>
                <w:b/>
              </w:rPr>
            </w:pPr>
            <w:r w:rsidRPr="006260F0">
              <w:rPr>
                <w:b/>
              </w:rPr>
              <w:lastRenderedPageBreak/>
              <w:t>Assessment Method</w:t>
            </w:r>
          </w:p>
        </w:tc>
        <w:tc>
          <w:tcPr>
            <w:tcW w:w="6894" w:type="dxa"/>
          </w:tcPr>
          <w:p w14:paraId="2E8EE998" w14:textId="77777777" w:rsidR="004F1CD2" w:rsidRPr="006260F0" w:rsidRDefault="004F1CD2" w:rsidP="004F1CD2">
            <w:pPr>
              <w:jc w:val="both"/>
            </w:pPr>
            <w:r w:rsidRPr="00B64AEB">
              <w:t>Assignments, Quizzes, Mid-semester examination, End-semester examination.</w:t>
            </w:r>
          </w:p>
        </w:tc>
      </w:tr>
    </w:tbl>
    <w:p w14:paraId="2582BD42" w14:textId="77777777" w:rsidR="004F1CD2" w:rsidRPr="006260F0" w:rsidRDefault="004F1CD2" w:rsidP="004F1CD2">
      <w:pPr>
        <w:rPr>
          <w:b/>
        </w:rPr>
      </w:pPr>
    </w:p>
    <w:p w14:paraId="23A34121" w14:textId="77777777" w:rsidR="004F1CD2" w:rsidRDefault="004F1CD2" w:rsidP="004F1CD2">
      <w:pPr>
        <w:jc w:val="both"/>
        <w:rPr>
          <w:b/>
        </w:rPr>
      </w:pPr>
      <w:r w:rsidRPr="00EB28AA">
        <w:rPr>
          <w:b/>
        </w:rPr>
        <w:t>Text Book:</w:t>
      </w:r>
    </w:p>
    <w:p w14:paraId="490652A6" w14:textId="77777777" w:rsidR="004F1CD2" w:rsidRPr="00EB28AA" w:rsidRDefault="004F1CD2" w:rsidP="004F1CD2">
      <w:pPr>
        <w:jc w:val="both"/>
        <w:rPr>
          <w:b/>
        </w:rPr>
      </w:pPr>
    </w:p>
    <w:p w14:paraId="129D84F9" w14:textId="77777777" w:rsidR="004F1CD2" w:rsidRPr="005321E6" w:rsidRDefault="004F1CD2" w:rsidP="004F1CD2">
      <w:pPr>
        <w:pStyle w:val="ListParagraph"/>
        <w:numPr>
          <w:ilvl w:val="3"/>
          <w:numId w:val="51"/>
        </w:numPr>
        <w:spacing w:after="0" w:line="240" w:lineRule="auto"/>
        <w:jc w:val="both"/>
        <w:rPr>
          <w:rFonts w:ascii="Times New Roman" w:hAnsi="Times New Roman" w:cs="Times New Roman"/>
          <w:bCs/>
          <w:sz w:val="24"/>
          <w:szCs w:val="24"/>
        </w:rPr>
      </w:pPr>
      <w:r w:rsidRPr="00EB28AA">
        <w:rPr>
          <w:rFonts w:ascii="Times New Roman" w:hAnsi="Times New Roman" w:cs="Times New Roman"/>
          <w:sz w:val="24"/>
          <w:szCs w:val="24"/>
        </w:rPr>
        <w:t>Materials Science and Engineering, an Introduction: William D. Callister, 7</w:t>
      </w:r>
      <w:r w:rsidRPr="00EB28AA">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Ed.,</w:t>
      </w:r>
      <w:r w:rsidRPr="00EB28AA">
        <w:rPr>
          <w:rFonts w:ascii="Times New Roman" w:hAnsi="Times New Roman" w:cs="Times New Roman"/>
          <w:sz w:val="24"/>
          <w:szCs w:val="24"/>
        </w:rPr>
        <w:t>John</w:t>
      </w:r>
      <w:proofErr w:type="spellEnd"/>
      <w:proofErr w:type="gramEnd"/>
      <w:r w:rsidRPr="00EB28AA">
        <w:rPr>
          <w:rFonts w:ascii="Times New Roman" w:hAnsi="Times New Roman" w:cs="Times New Roman"/>
          <w:sz w:val="24"/>
          <w:szCs w:val="24"/>
        </w:rPr>
        <w:t xml:space="preserve"> </w:t>
      </w:r>
    </w:p>
    <w:p w14:paraId="4002EFB1" w14:textId="77777777" w:rsidR="004F1CD2" w:rsidRPr="00EB28AA" w:rsidRDefault="004F1CD2" w:rsidP="004F1CD2">
      <w:pPr>
        <w:pStyle w:val="ListParagraph"/>
        <w:spacing w:after="0" w:line="240" w:lineRule="auto"/>
        <w:ind w:left="72" w:firstLine="720"/>
        <w:jc w:val="both"/>
        <w:rPr>
          <w:rFonts w:ascii="Times New Roman" w:hAnsi="Times New Roman" w:cs="Times New Roman"/>
          <w:bCs/>
          <w:sz w:val="24"/>
          <w:szCs w:val="24"/>
        </w:rPr>
      </w:pPr>
      <w:r w:rsidRPr="00EB28AA">
        <w:rPr>
          <w:rFonts w:ascii="Times New Roman" w:hAnsi="Times New Roman" w:cs="Times New Roman"/>
          <w:sz w:val="24"/>
          <w:szCs w:val="24"/>
        </w:rPr>
        <w:t>Wiley and Sons, 2007</w:t>
      </w:r>
    </w:p>
    <w:p w14:paraId="4BB22BB9" w14:textId="77777777" w:rsidR="004F1CD2" w:rsidRDefault="004F1CD2" w:rsidP="004F1CD2">
      <w:pPr>
        <w:pStyle w:val="ListParagraph"/>
        <w:numPr>
          <w:ilvl w:val="3"/>
          <w:numId w:val="51"/>
        </w:numPr>
        <w:spacing w:after="0" w:line="240" w:lineRule="auto"/>
        <w:jc w:val="both"/>
        <w:rPr>
          <w:rFonts w:ascii="Times New Roman" w:hAnsi="Times New Roman" w:cs="Times New Roman"/>
          <w:sz w:val="24"/>
          <w:szCs w:val="24"/>
        </w:rPr>
      </w:pPr>
      <w:r w:rsidRPr="00EB28AA">
        <w:rPr>
          <w:rFonts w:ascii="Times New Roman" w:hAnsi="Times New Roman" w:cs="Times New Roman"/>
          <w:sz w:val="24"/>
          <w:szCs w:val="24"/>
        </w:rPr>
        <w:t>Materials Science and Engineering: V. Raghavan, 6</w:t>
      </w:r>
      <w:r w:rsidRPr="00EB28AA">
        <w:rPr>
          <w:rFonts w:ascii="Times New Roman" w:hAnsi="Times New Roman" w:cs="Times New Roman"/>
          <w:sz w:val="24"/>
          <w:szCs w:val="24"/>
          <w:vertAlign w:val="superscript"/>
        </w:rPr>
        <w:t>th</w:t>
      </w:r>
      <w:r w:rsidRPr="00EB28AA">
        <w:rPr>
          <w:rFonts w:ascii="Times New Roman" w:hAnsi="Times New Roman" w:cs="Times New Roman"/>
          <w:sz w:val="24"/>
          <w:szCs w:val="24"/>
        </w:rPr>
        <w:t xml:space="preserve"> Ed., Prentice Hall India, 2015.</w:t>
      </w:r>
    </w:p>
    <w:tbl>
      <w:tblPr>
        <w:tblpPr w:leftFromText="180" w:rightFromText="180" w:vertAnchor="text" w:horzAnchor="margin" w:tblpXSpec="center" w:tblpY="639"/>
        <w:tblW w:w="6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4F1CD2" w:rsidRPr="006260F0" w14:paraId="65B0418E" w14:textId="77777777" w:rsidTr="004F1CD2">
        <w:tc>
          <w:tcPr>
            <w:tcW w:w="2254" w:type="dxa"/>
            <w:tcBorders>
              <w:top w:val="single" w:sz="4" w:space="0" w:color="000000"/>
              <w:left w:val="single" w:sz="4" w:space="0" w:color="000000"/>
              <w:bottom w:val="single" w:sz="4" w:space="0" w:color="000000"/>
              <w:right w:val="single" w:sz="4" w:space="0" w:color="000000"/>
            </w:tcBorders>
          </w:tcPr>
          <w:p w14:paraId="0D442A8F"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0B2154F8" w14:textId="77777777" w:rsidR="004F1CD2" w:rsidRPr="006260F0" w:rsidRDefault="004F1CD2" w:rsidP="004F1CD2">
            <w:r w:rsidRPr="006260F0">
              <w:t>CLO1</w:t>
            </w:r>
          </w:p>
        </w:tc>
        <w:tc>
          <w:tcPr>
            <w:tcW w:w="2254" w:type="dxa"/>
            <w:tcBorders>
              <w:top w:val="single" w:sz="4" w:space="0" w:color="000000"/>
              <w:left w:val="single" w:sz="4" w:space="0" w:color="000000"/>
              <w:bottom w:val="single" w:sz="4" w:space="0" w:color="000000"/>
              <w:right w:val="single" w:sz="4" w:space="0" w:color="000000"/>
            </w:tcBorders>
          </w:tcPr>
          <w:p w14:paraId="18C5573B" w14:textId="77777777" w:rsidR="004F1CD2" w:rsidRPr="006260F0" w:rsidRDefault="004F1CD2" w:rsidP="004F1CD2">
            <w:r w:rsidRPr="006260F0">
              <w:t>CLO2</w:t>
            </w:r>
          </w:p>
        </w:tc>
      </w:tr>
      <w:tr w:rsidR="004F1CD2" w:rsidRPr="006260F0" w14:paraId="1BDA7016" w14:textId="77777777" w:rsidTr="004F1CD2">
        <w:tc>
          <w:tcPr>
            <w:tcW w:w="2254" w:type="dxa"/>
            <w:tcBorders>
              <w:top w:val="single" w:sz="4" w:space="0" w:color="000000"/>
              <w:left w:val="single" w:sz="4" w:space="0" w:color="000000"/>
              <w:bottom w:val="single" w:sz="4" w:space="0" w:color="000000"/>
              <w:right w:val="single" w:sz="4" w:space="0" w:color="000000"/>
            </w:tcBorders>
          </w:tcPr>
          <w:p w14:paraId="35CFDD99" w14:textId="77777777" w:rsidR="004F1CD2" w:rsidRPr="006260F0" w:rsidRDefault="004F1CD2" w:rsidP="004F1CD2">
            <w:r w:rsidRPr="006260F0">
              <w:t>PLO1</w:t>
            </w:r>
          </w:p>
        </w:tc>
        <w:tc>
          <w:tcPr>
            <w:tcW w:w="2254" w:type="dxa"/>
            <w:tcBorders>
              <w:top w:val="single" w:sz="4" w:space="0" w:color="000000"/>
              <w:left w:val="single" w:sz="4" w:space="0" w:color="000000"/>
              <w:bottom w:val="single" w:sz="4" w:space="0" w:color="000000"/>
              <w:right w:val="single" w:sz="4" w:space="0" w:color="000000"/>
            </w:tcBorders>
          </w:tcPr>
          <w:p w14:paraId="0274F779" w14:textId="77777777" w:rsidR="004F1CD2" w:rsidRPr="006260F0" w:rsidRDefault="004F1CD2" w:rsidP="004F1CD2">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5C469BF8" w14:textId="77777777" w:rsidR="004F1CD2" w:rsidRPr="006260F0" w:rsidRDefault="004F1CD2" w:rsidP="004F1CD2"/>
        </w:tc>
      </w:tr>
      <w:tr w:rsidR="004F1CD2" w:rsidRPr="006260F0" w14:paraId="793B9D9B" w14:textId="77777777" w:rsidTr="004F1CD2">
        <w:tc>
          <w:tcPr>
            <w:tcW w:w="2254" w:type="dxa"/>
            <w:tcBorders>
              <w:top w:val="single" w:sz="4" w:space="0" w:color="000000"/>
              <w:left w:val="single" w:sz="4" w:space="0" w:color="000000"/>
              <w:bottom w:val="single" w:sz="4" w:space="0" w:color="000000"/>
              <w:right w:val="single" w:sz="4" w:space="0" w:color="000000"/>
            </w:tcBorders>
          </w:tcPr>
          <w:p w14:paraId="260AB131" w14:textId="77777777" w:rsidR="004F1CD2" w:rsidRPr="006260F0" w:rsidRDefault="004F1CD2" w:rsidP="004F1CD2">
            <w:r w:rsidRPr="006260F0">
              <w:t>PLO2</w:t>
            </w:r>
          </w:p>
        </w:tc>
        <w:tc>
          <w:tcPr>
            <w:tcW w:w="2254" w:type="dxa"/>
            <w:tcBorders>
              <w:top w:val="single" w:sz="4" w:space="0" w:color="000000"/>
              <w:left w:val="single" w:sz="4" w:space="0" w:color="000000"/>
              <w:bottom w:val="single" w:sz="4" w:space="0" w:color="000000"/>
              <w:right w:val="single" w:sz="4" w:space="0" w:color="000000"/>
            </w:tcBorders>
          </w:tcPr>
          <w:p w14:paraId="033C7D4C" w14:textId="77777777" w:rsidR="004F1CD2" w:rsidRPr="006260F0" w:rsidRDefault="004F1CD2" w:rsidP="004F1CD2">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429F6D94" w14:textId="77777777" w:rsidR="004F1CD2" w:rsidRPr="006260F0" w:rsidRDefault="004F1CD2" w:rsidP="004F1CD2"/>
        </w:tc>
      </w:tr>
      <w:tr w:rsidR="004F1CD2" w:rsidRPr="006260F0" w14:paraId="5A2C9B7E" w14:textId="77777777" w:rsidTr="004F1CD2">
        <w:tc>
          <w:tcPr>
            <w:tcW w:w="2254" w:type="dxa"/>
            <w:tcBorders>
              <w:top w:val="single" w:sz="4" w:space="0" w:color="000000"/>
              <w:left w:val="single" w:sz="4" w:space="0" w:color="000000"/>
              <w:bottom w:val="single" w:sz="4" w:space="0" w:color="000000"/>
              <w:right w:val="single" w:sz="4" w:space="0" w:color="000000"/>
            </w:tcBorders>
          </w:tcPr>
          <w:p w14:paraId="7F1A4827" w14:textId="77777777" w:rsidR="004F1CD2" w:rsidRPr="006260F0" w:rsidRDefault="004F1CD2" w:rsidP="004F1CD2">
            <w:r w:rsidRPr="006260F0">
              <w:t>PLO3</w:t>
            </w:r>
          </w:p>
        </w:tc>
        <w:tc>
          <w:tcPr>
            <w:tcW w:w="2254" w:type="dxa"/>
            <w:tcBorders>
              <w:top w:val="single" w:sz="4" w:space="0" w:color="000000"/>
              <w:left w:val="single" w:sz="4" w:space="0" w:color="000000"/>
              <w:bottom w:val="single" w:sz="4" w:space="0" w:color="000000"/>
              <w:right w:val="single" w:sz="4" w:space="0" w:color="000000"/>
            </w:tcBorders>
          </w:tcPr>
          <w:p w14:paraId="2E4F0252"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2818CAE6" w14:textId="77777777" w:rsidR="004F1CD2" w:rsidRPr="006260F0" w:rsidRDefault="004F1CD2" w:rsidP="004F1CD2"/>
        </w:tc>
      </w:tr>
    </w:tbl>
    <w:p w14:paraId="7C56049D" w14:textId="77777777" w:rsidR="004F1CD2" w:rsidRDefault="004F1CD2" w:rsidP="004F1CD2">
      <w: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F1CD2" w:rsidRPr="006260F0" w14:paraId="0FB9C831" w14:textId="77777777" w:rsidTr="004F1CD2">
        <w:tc>
          <w:tcPr>
            <w:tcW w:w="2122" w:type="dxa"/>
          </w:tcPr>
          <w:p w14:paraId="0AFC050F" w14:textId="77777777" w:rsidR="004F1CD2" w:rsidRPr="006260F0" w:rsidRDefault="004F1CD2" w:rsidP="004F1CD2">
            <w:pPr>
              <w:jc w:val="both"/>
              <w:rPr>
                <w:b/>
              </w:rPr>
            </w:pPr>
            <w:r w:rsidRPr="006260F0">
              <w:rPr>
                <w:b/>
              </w:rPr>
              <w:lastRenderedPageBreak/>
              <w:t>Course Number</w:t>
            </w:r>
          </w:p>
        </w:tc>
        <w:tc>
          <w:tcPr>
            <w:tcW w:w="6894" w:type="dxa"/>
          </w:tcPr>
          <w:p w14:paraId="015AB40B" w14:textId="77777777" w:rsidR="004F1CD2" w:rsidRPr="00DA7A9C" w:rsidRDefault="004F1CD2" w:rsidP="004F1CD2">
            <w:pPr>
              <w:jc w:val="both"/>
            </w:pPr>
            <w:r w:rsidRPr="00DA7A9C">
              <w:rPr>
                <w:sz w:val="28"/>
                <w:szCs w:val="28"/>
              </w:rPr>
              <w:t>MM5103</w:t>
            </w:r>
          </w:p>
        </w:tc>
      </w:tr>
      <w:tr w:rsidR="004F1CD2" w:rsidRPr="006260F0" w14:paraId="48F17BE6" w14:textId="77777777" w:rsidTr="004F1CD2">
        <w:tc>
          <w:tcPr>
            <w:tcW w:w="2122" w:type="dxa"/>
          </w:tcPr>
          <w:p w14:paraId="6541AA22" w14:textId="77777777" w:rsidR="004F1CD2" w:rsidRPr="006260F0" w:rsidRDefault="004F1CD2" w:rsidP="004F1CD2">
            <w:pPr>
              <w:jc w:val="both"/>
              <w:rPr>
                <w:b/>
              </w:rPr>
            </w:pPr>
            <w:r w:rsidRPr="006260F0">
              <w:rPr>
                <w:b/>
              </w:rPr>
              <w:t xml:space="preserve">Course Credit </w:t>
            </w:r>
          </w:p>
          <w:p w14:paraId="2328D7BF" w14:textId="77777777" w:rsidR="004F1CD2" w:rsidRPr="006260F0" w:rsidRDefault="004F1CD2" w:rsidP="004F1CD2">
            <w:pPr>
              <w:jc w:val="both"/>
              <w:rPr>
                <w:b/>
              </w:rPr>
            </w:pPr>
            <w:r w:rsidRPr="006260F0">
              <w:rPr>
                <w:b/>
              </w:rPr>
              <w:t>(L-T-P-C)</w:t>
            </w:r>
          </w:p>
        </w:tc>
        <w:tc>
          <w:tcPr>
            <w:tcW w:w="6894" w:type="dxa"/>
          </w:tcPr>
          <w:p w14:paraId="70E98011" w14:textId="77777777" w:rsidR="004F1CD2" w:rsidRPr="00FC6AB3" w:rsidRDefault="004F1CD2" w:rsidP="004F1CD2">
            <w:pPr>
              <w:jc w:val="both"/>
              <w:rPr>
                <w:b/>
                <w:sz w:val="28"/>
                <w:szCs w:val="28"/>
              </w:rPr>
            </w:pPr>
            <w:r w:rsidRPr="00FC6AB3">
              <w:rPr>
                <w:b/>
                <w:bCs/>
                <w:sz w:val="28"/>
                <w:szCs w:val="28"/>
              </w:rPr>
              <w:t>3-0-</w:t>
            </w:r>
            <w:r>
              <w:rPr>
                <w:b/>
                <w:bCs/>
                <w:sz w:val="28"/>
                <w:szCs w:val="28"/>
              </w:rPr>
              <w:t>2</w:t>
            </w:r>
            <w:r>
              <w:rPr>
                <w:b/>
                <w:sz w:val="28"/>
                <w:szCs w:val="28"/>
              </w:rPr>
              <w:t xml:space="preserve"> (</w:t>
            </w:r>
            <w:r w:rsidRPr="00FC6AB3">
              <w:rPr>
                <w:b/>
                <w:sz w:val="28"/>
                <w:szCs w:val="28"/>
              </w:rPr>
              <w:t xml:space="preserve">4 </w:t>
            </w:r>
            <w:r>
              <w:rPr>
                <w:b/>
                <w:sz w:val="28"/>
                <w:szCs w:val="28"/>
              </w:rPr>
              <w:t xml:space="preserve">AIU </w:t>
            </w:r>
            <w:r w:rsidRPr="00FC6AB3">
              <w:rPr>
                <w:b/>
                <w:sz w:val="28"/>
                <w:szCs w:val="28"/>
              </w:rPr>
              <w:t>credits</w:t>
            </w:r>
            <w:r>
              <w:rPr>
                <w:b/>
                <w:sz w:val="28"/>
                <w:szCs w:val="28"/>
              </w:rPr>
              <w:t>)</w:t>
            </w:r>
          </w:p>
          <w:p w14:paraId="48E30988" w14:textId="77777777" w:rsidR="004F1CD2" w:rsidRPr="006260F0" w:rsidRDefault="004F1CD2" w:rsidP="004F1CD2">
            <w:pPr>
              <w:jc w:val="both"/>
            </w:pPr>
          </w:p>
        </w:tc>
      </w:tr>
      <w:tr w:rsidR="004F1CD2" w:rsidRPr="006260F0" w14:paraId="57B8C925" w14:textId="77777777" w:rsidTr="004F1CD2">
        <w:tc>
          <w:tcPr>
            <w:tcW w:w="2122" w:type="dxa"/>
          </w:tcPr>
          <w:p w14:paraId="732B0A0F" w14:textId="77777777" w:rsidR="004F1CD2" w:rsidRPr="006260F0" w:rsidRDefault="004F1CD2" w:rsidP="004F1CD2">
            <w:pPr>
              <w:jc w:val="both"/>
              <w:rPr>
                <w:b/>
              </w:rPr>
            </w:pPr>
            <w:r w:rsidRPr="006260F0">
              <w:rPr>
                <w:b/>
              </w:rPr>
              <w:t>Course Title</w:t>
            </w:r>
          </w:p>
        </w:tc>
        <w:tc>
          <w:tcPr>
            <w:tcW w:w="6894" w:type="dxa"/>
          </w:tcPr>
          <w:p w14:paraId="552DC3AE" w14:textId="77777777" w:rsidR="004F1CD2" w:rsidRPr="006260F0" w:rsidRDefault="004F1CD2" w:rsidP="004F1CD2">
            <w:pPr>
              <w:jc w:val="both"/>
            </w:pPr>
            <w:r>
              <w:rPr>
                <w:b/>
                <w:bCs/>
                <w:sz w:val="28"/>
                <w:szCs w:val="28"/>
              </w:rPr>
              <w:t>Mechanical Behavior of M</w:t>
            </w:r>
            <w:r w:rsidRPr="00FC6AB3">
              <w:rPr>
                <w:b/>
                <w:bCs/>
                <w:sz w:val="28"/>
                <w:szCs w:val="28"/>
              </w:rPr>
              <w:t>aterials</w:t>
            </w:r>
          </w:p>
        </w:tc>
      </w:tr>
      <w:tr w:rsidR="004F1CD2" w:rsidRPr="006260F0" w14:paraId="78EF85A4" w14:textId="77777777" w:rsidTr="004F1CD2">
        <w:tc>
          <w:tcPr>
            <w:tcW w:w="2122" w:type="dxa"/>
          </w:tcPr>
          <w:p w14:paraId="67096F99" w14:textId="77777777" w:rsidR="004F1CD2" w:rsidRPr="006260F0" w:rsidRDefault="004F1CD2" w:rsidP="004F1CD2">
            <w:pPr>
              <w:jc w:val="both"/>
              <w:rPr>
                <w:b/>
              </w:rPr>
            </w:pPr>
            <w:r w:rsidRPr="006260F0">
              <w:rPr>
                <w:b/>
              </w:rPr>
              <w:t>Learning Mode</w:t>
            </w:r>
          </w:p>
        </w:tc>
        <w:tc>
          <w:tcPr>
            <w:tcW w:w="6894" w:type="dxa"/>
          </w:tcPr>
          <w:p w14:paraId="700B34A5" w14:textId="77777777" w:rsidR="004F1CD2" w:rsidRPr="006260F0" w:rsidRDefault="004F1CD2" w:rsidP="004F1CD2">
            <w:pPr>
              <w:jc w:val="both"/>
            </w:pPr>
            <w:r>
              <w:t>Lecture and Practical</w:t>
            </w:r>
          </w:p>
        </w:tc>
      </w:tr>
      <w:tr w:rsidR="004F1CD2" w:rsidRPr="006260F0" w14:paraId="446FA7E4" w14:textId="77777777" w:rsidTr="004F1CD2">
        <w:tc>
          <w:tcPr>
            <w:tcW w:w="2122" w:type="dxa"/>
          </w:tcPr>
          <w:p w14:paraId="17E6CD68" w14:textId="77777777" w:rsidR="004F1CD2" w:rsidRPr="006260F0" w:rsidRDefault="004F1CD2" w:rsidP="004F1CD2">
            <w:pPr>
              <w:jc w:val="both"/>
              <w:rPr>
                <w:b/>
              </w:rPr>
            </w:pPr>
            <w:r w:rsidRPr="006260F0">
              <w:rPr>
                <w:b/>
              </w:rPr>
              <w:t>Prerequisite</w:t>
            </w:r>
          </w:p>
        </w:tc>
        <w:tc>
          <w:tcPr>
            <w:tcW w:w="6894" w:type="dxa"/>
          </w:tcPr>
          <w:p w14:paraId="0C62C6C2" w14:textId="77777777" w:rsidR="004F1CD2" w:rsidRPr="006260F0" w:rsidRDefault="004F1CD2" w:rsidP="004F1CD2">
            <w:pPr>
              <w:jc w:val="both"/>
            </w:pPr>
          </w:p>
        </w:tc>
      </w:tr>
      <w:tr w:rsidR="004F1CD2" w:rsidRPr="006260F0" w14:paraId="22A90235" w14:textId="77777777" w:rsidTr="004F1CD2">
        <w:tc>
          <w:tcPr>
            <w:tcW w:w="2122" w:type="dxa"/>
          </w:tcPr>
          <w:p w14:paraId="0A889E23" w14:textId="77777777" w:rsidR="004F1CD2" w:rsidRPr="006260F0" w:rsidRDefault="004F1CD2" w:rsidP="004F1CD2">
            <w:pPr>
              <w:jc w:val="both"/>
              <w:rPr>
                <w:b/>
              </w:rPr>
            </w:pPr>
            <w:r w:rsidRPr="006260F0">
              <w:rPr>
                <w:b/>
              </w:rPr>
              <w:t>Learning Objectives</w:t>
            </w:r>
          </w:p>
        </w:tc>
        <w:tc>
          <w:tcPr>
            <w:tcW w:w="6894" w:type="dxa"/>
          </w:tcPr>
          <w:p w14:paraId="3627630E" w14:textId="77777777" w:rsidR="004F1CD2" w:rsidRDefault="004F1CD2" w:rsidP="004F1CD2">
            <w:pPr>
              <w:pStyle w:val="paragraph"/>
              <w:spacing w:before="0" w:beforeAutospacing="0" w:after="0" w:afterAutospacing="0"/>
              <w:jc w:val="both"/>
              <w:textAlignment w:val="baseline"/>
            </w:pPr>
            <w:r>
              <w:rPr>
                <w:rStyle w:val="normaltextrun"/>
                <w:lang w:val="en-US"/>
              </w:rPr>
              <w:t>To understand how the strength of metals and alloys can be altered.</w:t>
            </w:r>
          </w:p>
          <w:p w14:paraId="200FEEB9" w14:textId="77777777" w:rsidR="004F1CD2" w:rsidRDefault="004F1CD2" w:rsidP="004F1CD2">
            <w:pPr>
              <w:pStyle w:val="paragraph"/>
              <w:spacing w:before="0" w:beforeAutospacing="0" w:after="0" w:afterAutospacing="0"/>
              <w:jc w:val="both"/>
              <w:textAlignment w:val="baseline"/>
            </w:pPr>
            <w:r>
              <w:rPr>
                <w:rStyle w:val="normaltextrun"/>
                <w:lang w:val="en-US"/>
              </w:rPr>
              <w:t>To identify the properties of metals, ceramics, and polymers and their failure mechanisms against a mode of stress applied.</w:t>
            </w:r>
            <w:r>
              <w:rPr>
                <w:rStyle w:val="eop"/>
              </w:rPr>
              <w:t> </w:t>
            </w:r>
          </w:p>
          <w:p w14:paraId="1E45F27F" w14:textId="77777777" w:rsidR="004F1CD2" w:rsidRDefault="004F1CD2" w:rsidP="004F1CD2">
            <w:pPr>
              <w:pStyle w:val="paragraph"/>
              <w:spacing w:before="0" w:beforeAutospacing="0" w:after="0" w:afterAutospacing="0"/>
              <w:jc w:val="both"/>
              <w:textAlignment w:val="baseline"/>
            </w:pPr>
            <w:r>
              <w:rPr>
                <w:rStyle w:val="normaltextrun"/>
                <w:lang w:val="en-US"/>
              </w:rPr>
              <w:t xml:space="preserve">To understand the </w:t>
            </w:r>
            <w:proofErr w:type="spellStart"/>
            <w:r>
              <w:rPr>
                <w:rStyle w:val="normaltextrun"/>
                <w:lang w:val="en-US"/>
              </w:rPr>
              <w:t>behaviour</w:t>
            </w:r>
            <w:proofErr w:type="spellEnd"/>
            <w:r>
              <w:rPr>
                <w:rStyle w:val="normaltextrun"/>
                <w:lang w:val="en-US"/>
              </w:rPr>
              <w:t xml:space="preserve"> of the different material systems during their service in terms of fatigue, fracture, and creep.</w:t>
            </w:r>
            <w:r>
              <w:rPr>
                <w:rStyle w:val="eop"/>
              </w:rPr>
              <w:t> </w:t>
            </w:r>
          </w:p>
          <w:p w14:paraId="7C74A9F4" w14:textId="77777777" w:rsidR="004F1CD2" w:rsidRPr="006260F0" w:rsidRDefault="004F1CD2" w:rsidP="004F1CD2">
            <w:pPr>
              <w:jc w:val="both"/>
            </w:pPr>
          </w:p>
        </w:tc>
      </w:tr>
      <w:tr w:rsidR="004F1CD2" w:rsidRPr="006260F0" w14:paraId="64C27A46" w14:textId="77777777" w:rsidTr="004F1CD2">
        <w:tc>
          <w:tcPr>
            <w:tcW w:w="2122" w:type="dxa"/>
          </w:tcPr>
          <w:p w14:paraId="48C67BCD" w14:textId="77777777" w:rsidR="004F1CD2" w:rsidRPr="006260F0" w:rsidRDefault="004F1CD2" w:rsidP="004F1CD2">
            <w:pPr>
              <w:jc w:val="both"/>
              <w:rPr>
                <w:b/>
              </w:rPr>
            </w:pPr>
            <w:r w:rsidRPr="006260F0">
              <w:rPr>
                <w:b/>
              </w:rPr>
              <w:t>Course Description</w:t>
            </w:r>
          </w:p>
        </w:tc>
        <w:tc>
          <w:tcPr>
            <w:tcW w:w="6894" w:type="dxa"/>
          </w:tcPr>
          <w:p w14:paraId="01884B6E" w14:textId="77777777" w:rsidR="004F1CD2" w:rsidRPr="006260F0" w:rsidRDefault="004F1CD2" w:rsidP="004F1CD2">
            <w:pPr>
              <w:jc w:val="both"/>
            </w:pPr>
            <w:r w:rsidRPr="007E64C5">
              <w:t>The course explores the mechanical behavior of materials, focusing on stress-strain relationships, various properties, fracture mechanics, fatigue, and the behaviors of ceramics and polymers.</w:t>
            </w:r>
          </w:p>
        </w:tc>
      </w:tr>
      <w:tr w:rsidR="004F1CD2" w:rsidRPr="006260F0" w14:paraId="4B1E11CF" w14:textId="77777777" w:rsidTr="004F1CD2">
        <w:tc>
          <w:tcPr>
            <w:tcW w:w="2122" w:type="dxa"/>
          </w:tcPr>
          <w:p w14:paraId="13D9BBEE" w14:textId="77777777" w:rsidR="004F1CD2" w:rsidRPr="006260F0" w:rsidRDefault="004F1CD2" w:rsidP="004F1CD2">
            <w:pPr>
              <w:jc w:val="both"/>
              <w:rPr>
                <w:b/>
              </w:rPr>
            </w:pPr>
            <w:r w:rsidRPr="006260F0">
              <w:rPr>
                <w:b/>
              </w:rPr>
              <w:t>Course Content</w:t>
            </w:r>
          </w:p>
        </w:tc>
        <w:tc>
          <w:tcPr>
            <w:tcW w:w="6894" w:type="dxa"/>
          </w:tcPr>
          <w:p w14:paraId="230B5901" w14:textId="77777777" w:rsidR="004F1CD2" w:rsidRDefault="004F1CD2" w:rsidP="004F1CD2">
            <w:pPr>
              <w:pStyle w:val="paragraph"/>
              <w:spacing w:before="0" w:beforeAutospacing="0" w:after="0" w:afterAutospacing="0"/>
              <w:jc w:val="both"/>
              <w:textAlignment w:val="baseline"/>
              <w:rPr>
                <w:rFonts w:ascii="Segoe UI" w:hAnsi="Segoe UI" w:cs="Segoe UI"/>
                <w:sz w:val="18"/>
                <w:szCs w:val="18"/>
              </w:rPr>
            </w:pPr>
            <w:r>
              <w:rPr>
                <w:rStyle w:val="normaltextrun"/>
                <w:b/>
                <w:bCs/>
                <w:lang w:val="en-US"/>
              </w:rPr>
              <w:t>Theory Syllabus</w:t>
            </w:r>
            <w:r>
              <w:rPr>
                <w:rStyle w:val="eop"/>
              </w:rPr>
              <w:t> </w:t>
            </w:r>
          </w:p>
          <w:p w14:paraId="0562300B" w14:textId="77777777" w:rsidR="004F1CD2" w:rsidRDefault="004F1CD2" w:rsidP="004F1CD2">
            <w:pPr>
              <w:pStyle w:val="paragraph"/>
              <w:spacing w:before="0" w:beforeAutospacing="0" w:after="0" w:afterAutospacing="0"/>
              <w:jc w:val="both"/>
              <w:textAlignment w:val="baseline"/>
              <w:rPr>
                <w:rFonts w:ascii="Segoe UI" w:hAnsi="Segoe UI" w:cs="Segoe UI"/>
                <w:sz w:val="18"/>
                <w:szCs w:val="18"/>
              </w:rPr>
            </w:pPr>
            <w:r>
              <w:rPr>
                <w:rStyle w:val="normaltextrun"/>
                <w:color w:val="000000"/>
                <w:lang w:val="en-US"/>
              </w:rPr>
              <w:t>Elastic modulus – Stress-strain curves - Tensile test of ductile material – properties evaluation, Hardness measurement tests – Plasticity, yield strength, yield criteria, theory of dislocation, dislocation mechanisms, strengthening mechanisms in metals</w:t>
            </w:r>
            <w:r>
              <w:rPr>
                <w:rStyle w:val="eop"/>
                <w:color w:val="000000"/>
              </w:rPr>
              <w:t> </w:t>
            </w:r>
          </w:p>
          <w:p w14:paraId="22D9BDB6" w14:textId="77777777" w:rsidR="004F1CD2" w:rsidRDefault="004F1CD2" w:rsidP="004F1CD2">
            <w:pPr>
              <w:pStyle w:val="paragraph"/>
              <w:spacing w:before="0" w:beforeAutospacing="0" w:after="0" w:afterAutospacing="0"/>
              <w:jc w:val="both"/>
              <w:textAlignment w:val="baseline"/>
              <w:rPr>
                <w:rFonts w:ascii="Segoe UI" w:hAnsi="Segoe UI" w:cs="Segoe UI"/>
                <w:sz w:val="18"/>
                <w:szCs w:val="18"/>
              </w:rPr>
            </w:pPr>
            <w:r>
              <w:rPr>
                <w:rStyle w:val="normaltextrun"/>
                <w:color w:val="000000"/>
                <w:lang w:val="en-US"/>
              </w:rPr>
              <w:t>Creep and high-temperature deformation </w:t>
            </w:r>
            <w:r>
              <w:rPr>
                <w:rStyle w:val="eop"/>
                <w:color w:val="000000"/>
              </w:rPr>
              <w:t> </w:t>
            </w:r>
          </w:p>
          <w:p w14:paraId="164FACF0" w14:textId="77777777" w:rsidR="004F1CD2" w:rsidRDefault="004F1CD2" w:rsidP="004F1CD2">
            <w:pPr>
              <w:pStyle w:val="paragraph"/>
              <w:spacing w:before="0" w:beforeAutospacing="0" w:after="0" w:afterAutospacing="0"/>
              <w:jc w:val="both"/>
              <w:textAlignment w:val="baseline"/>
              <w:rPr>
                <w:rFonts w:ascii="Segoe UI" w:hAnsi="Segoe UI" w:cs="Segoe UI"/>
                <w:sz w:val="18"/>
                <w:szCs w:val="18"/>
              </w:rPr>
            </w:pPr>
            <w:r>
              <w:rPr>
                <w:rStyle w:val="normaltextrun"/>
                <w:color w:val="000000"/>
                <w:lang w:val="en-US"/>
              </w:rPr>
              <w:t>Fracture of materials – Mechanisms of Ductile and Brittle fracture; fracture toughness, Impact testing</w:t>
            </w:r>
            <w:r>
              <w:rPr>
                <w:rStyle w:val="eop"/>
                <w:color w:val="000000"/>
              </w:rPr>
              <w:t> </w:t>
            </w:r>
          </w:p>
          <w:p w14:paraId="09AA210C" w14:textId="77777777" w:rsidR="004F1CD2" w:rsidRDefault="004F1CD2" w:rsidP="004F1CD2">
            <w:pPr>
              <w:pStyle w:val="paragraph"/>
              <w:spacing w:before="0" w:beforeAutospacing="0" w:after="0" w:afterAutospacing="0"/>
              <w:jc w:val="both"/>
              <w:textAlignment w:val="baseline"/>
              <w:rPr>
                <w:rFonts w:ascii="Segoe UI" w:hAnsi="Segoe UI" w:cs="Segoe UI"/>
                <w:sz w:val="18"/>
                <w:szCs w:val="18"/>
              </w:rPr>
            </w:pPr>
            <w:r>
              <w:rPr>
                <w:rStyle w:val="normaltextrun"/>
                <w:color w:val="000000"/>
                <w:lang w:val="en-US"/>
              </w:rPr>
              <w:t>Fatigue – Endurance limit – Fatigue test, crack growth</w:t>
            </w:r>
            <w:r>
              <w:rPr>
                <w:rStyle w:val="eop"/>
                <w:color w:val="000000"/>
              </w:rPr>
              <w:t> </w:t>
            </w:r>
          </w:p>
          <w:p w14:paraId="5EC28321" w14:textId="77777777" w:rsidR="004F1CD2" w:rsidRDefault="004F1CD2" w:rsidP="004F1CD2">
            <w:pPr>
              <w:pStyle w:val="paragraph"/>
              <w:spacing w:before="0" w:beforeAutospacing="0" w:after="0" w:afterAutospacing="0"/>
              <w:jc w:val="both"/>
              <w:textAlignment w:val="baseline"/>
              <w:rPr>
                <w:rFonts w:ascii="Segoe UI" w:hAnsi="Segoe UI" w:cs="Segoe UI"/>
                <w:sz w:val="18"/>
                <w:szCs w:val="18"/>
              </w:rPr>
            </w:pPr>
            <w:r>
              <w:rPr>
                <w:rStyle w:val="normaltextrun"/>
                <w:color w:val="000000"/>
                <w:lang w:val="en-US"/>
              </w:rPr>
              <w:t xml:space="preserve">Fracture </w:t>
            </w:r>
            <w:proofErr w:type="spellStart"/>
            <w:r>
              <w:rPr>
                <w:rStyle w:val="normaltextrun"/>
                <w:color w:val="000000"/>
                <w:lang w:val="en-US"/>
              </w:rPr>
              <w:t>behaviour</w:t>
            </w:r>
            <w:proofErr w:type="spellEnd"/>
            <w:r>
              <w:rPr>
                <w:rStyle w:val="normaltextrun"/>
                <w:color w:val="000000"/>
                <w:lang w:val="en-US"/>
              </w:rPr>
              <w:t xml:space="preserve"> of ceramic materials, The Weibull distribution, Toughening mechanism, and R curve </w:t>
            </w:r>
            <w:proofErr w:type="spellStart"/>
            <w:r>
              <w:rPr>
                <w:rStyle w:val="normaltextrun"/>
                <w:color w:val="000000"/>
                <w:lang w:val="en-US"/>
              </w:rPr>
              <w:t>behaviour</w:t>
            </w:r>
            <w:proofErr w:type="spellEnd"/>
            <w:r>
              <w:rPr>
                <w:rStyle w:val="eop"/>
                <w:color w:val="000000"/>
              </w:rPr>
              <w:t> </w:t>
            </w:r>
          </w:p>
          <w:p w14:paraId="672D648C" w14:textId="77777777" w:rsidR="004F1CD2" w:rsidRDefault="004F1CD2" w:rsidP="004F1CD2">
            <w:pPr>
              <w:pStyle w:val="paragraph"/>
              <w:spacing w:before="0" w:beforeAutospacing="0" w:after="0" w:afterAutospacing="0"/>
              <w:jc w:val="both"/>
              <w:textAlignment w:val="baseline"/>
              <w:rPr>
                <w:rFonts w:ascii="Segoe UI" w:hAnsi="Segoe UI" w:cs="Segoe UI"/>
                <w:sz w:val="18"/>
                <w:szCs w:val="18"/>
              </w:rPr>
            </w:pPr>
            <w:r>
              <w:rPr>
                <w:rStyle w:val="normaltextrun"/>
                <w:color w:val="000000"/>
                <w:lang w:val="en-US"/>
              </w:rPr>
              <w:t xml:space="preserve">Mechanical </w:t>
            </w:r>
            <w:proofErr w:type="spellStart"/>
            <w:r>
              <w:rPr>
                <w:rStyle w:val="normaltextrun"/>
                <w:color w:val="000000"/>
                <w:lang w:val="en-US"/>
              </w:rPr>
              <w:t>behaviour</w:t>
            </w:r>
            <w:proofErr w:type="spellEnd"/>
            <w:r>
              <w:rPr>
                <w:rStyle w:val="normaltextrun"/>
                <w:color w:val="000000"/>
                <w:lang w:val="en-US"/>
              </w:rPr>
              <w:t xml:space="preserve"> of polymer and soft matter, Viscoelastic </w:t>
            </w:r>
            <w:proofErr w:type="spellStart"/>
            <w:r>
              <w:rPr>
                <w:rStyle w:val="normaltextrun"/>
                <w:color w:val="000000"/>
                <w:lang w:val="en-US"/>
              </w:rPr>
              <w:t>behaviour</w:t>
            </w:r>
            <w:proofErr w:type="spellEnd"/>
            <w:r>
              <w:rPr>
                <w:rStyle w:val="normaltextrun"/>
                <w:color w:val="000000"/>
                <w:lang w:val="en-US"/>
              </w:rPr>
              <w:t xml:space="preserve"> with models</w:t>
            </w:r>
            <w:r>
              <w:rPr>
                <w:rStyle w:val="eop"/>
                <w:color w:val="000000"/>
              </w:rPr>
              <w:t> </w:t>
            </w:r>
          </w:p>
          <w:p w14:paraId="53774DB6" w14:textId="77777777" w:rsidR="004F1CD2" w:rsidRDefault="004F1CD2" w:rsidP="004F1CD2">
            <w:pPr>
              <w:pStyle w:val="paragraph"/>
              <w:spacing w:before="0" w:beforeAutospacing="0" w:after="0" w:afterAutospacing="0"/>
              <w:jc w:val="both"/>
              <w:textAlignment w:val="baseline"/>
              <w:rPr>
                <w:rFonts w:ascii="Segoe UI" w:hAnsi="Segoe UI" w:cs="Segoe UI"/>
                <w:sz w:val="18"/>
                <w:szCs w:val="18"/>
              </w:rPr>
            </w:pPr>
            <w:r>
              <w:rPr>
                <w:rStyle w:val="eop"/>
                <w:color w:val="000000"/>
              </w:rPr>
              <w:t> </w:t>
            </w:r>
          </w:p>
          <w:p w14:paraId="22ED2CD0" w14:textId="77777777" w:rsidR="004F1CD2" w:rsidRDefault="004F1CD2" w:rsidP="004F1CD2">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lang w:val="en-US"/>
              </w:rPr>
              <w:t>Lab Syllabus</w:t>
            </w:r>
            <w:r>
              <w:rPr>
                <w:rStyle w:val="eop"/>
                <w:color w:val="000000"/>
              </w:rPr>
              <w:t> </w:t>
            </w:r>
          </w:p>
          <w:p w14:paraId="7FDCFE67" w14:textId="77777777" w:rsidR="004F1CD2" w:rsidRDefault="004F1CD2" w:rsidP="004F1CD2">
            <w:pPr>
              <w:pStyle w:val="paragraph"/>
              <w:spacing w:before="0" w:beforeAutospacing="0" w:after="0" w:afterAutospacing="0"/>
              <w:jc w:val="both"/>
              <w:textAlignment w:val="baseline"/>
              <w:rPr>
                <w:rFonts w:ascii="Segoe UI" w:hAnsi="Segoe UI" w:cs="Segoe UI"/>
                <w:sz w:val="18"/>
                <w:szCs w:val="18"/>
              </w:rPr>
            </w:pPr>
            <w:r>
              <w:rPr>
                <w:rStyle w:val="normaltextrun"/>
                <w:color w:val="000000"/>
                <w:lang w:val="en-US"/>
              </w:rPr>
              <w:t>Tensile/compression test: Introduction to the Universal Testing Machine (UTM) for conducting tensile and compression tests on materials such as aluminum, copper, steel, and polymers. Plotting engineering and true stress-strain curves and calculating tensile properties like yield strength, ultimate tensile strength, elongation, and modulus of elasticity, as well as examining the effects of strain rate and strain rate sensitivity. </w:t>
            </w:r>
            <w:r>
              <w:rPr>
                <w:rStyle w:val="eop"/>
                <w:color w:val="000000"/>
              </w:rPr>
              <w:t> </w:t>
            </w:r>
          </w:p>
          <w:p w14:paraId="5C18A343" w14:textId="77777777" w:rsidR="004F1CD2" w:rsidRDefault="004F1CD2" w:rsidP="004F1CD2">
            <w:pPr>
              <w:pStyle w:val="paragraph"/>
              <w:spacing w:before="0" w:beforeAutospacing="0" w:after="0" w:afterAutospacing="0"/>
              <w:jc w:val="both"/>
              <w:textAlignment w:val="baseline"/>
              <w:rPr>
                <w:rFonts w:ascii="Segoe UI" w:hAnsi="Segoe UI" w:cs="Segoe UI"/>
                <w:sz w:val="18"/>
                <w:szCs w:val="18"/>
              </w:rPr>
            </w:pPr>
            <w:r>
              <w:rPr>
                <w:rStyle w:val="normaltextrun"/>
                <w:color w:val="000000"/>
                <w:lang w:val="en-US"/>
              </w:rPr>
              <w:t>Hardness testing: Encompasses micro and macro-hardness methods for metals, alloys, ceramics, and polymers, including fracture toughness, nanoindentation, and the determination of elastic modulus and ductility. </w:t>
            </w:r>
            <w:r>
              <w:rPr>
                <w:rStyle w:val="eop"/>
                <w:color w:val="000000"/>
              </w:rPr>
              <w:t> </w:t>
            </w:r>
          </w:p>
          <w:p w14:paraId="383C2645" w14:textId="77777777" w:rsidR="004F1CD2" w:rsidRDefault="004F1CD2" w:rsidP="004F1CD2">
            <w:pPr>
              <w:pStyle w:val="paragraph"/>
              <w:spacing w:before="0" w:beforeAutospacing="0" w:after="0" w:afterAutospacing="0"/>
              <w:jc w:val="both"/>
              <w:textAlignment w:val="baseline"/>
              <w:rPr>
                <w:rFonts w:ascii="Segoe UI" w:hAnsi="Segoe UI" w:cs="Segoe UI"/>
                <w:sz w:val="18"/>
                <w:szCs w:val="18"/>
              </w:rPr>
            </w:pPr>
            <w:r>
              <w:rPr>
                <w:rStyle w:val="normaltextrun"/>
                <w:color w:val="000000"/>
                <w:lang w:val="en-US"/>
              </w:rPr>
              <w:t>Non-destructive testing methods: Liquid Penetrant Testing (LPT), Eddy Current Testing (ECT), Magnetic Particle Inspection (MPI), Ultrasonic Testing (UT), and Radiographic Testing (RT).</w:t>
            </w:r>
            <w:r>
              <w:rPr>
                <w:rStyle w:val="eop"/>
                <w:color w:val="000000"/>
              </w:rPr>
              <w:t> </w:t>
            </w:r>
          </w:p>
          <w:p w14:paraId="7694F23D" w14:textId="77777777" w:rsidR="004F1CD2" w:rsidRPr="00E7763C" w:rsidRDefault="004F1CD2" w:rsidP="004F1CD2">
            <w:pPr>
              <w:pStyle w:val="paragraph"/>
              <w:spacing w:before="0" w:beforeAutospacing="0" w:after="0" w:afterAutospacing="0"/>
              <w:jc w:val="both"/>
              <w:textAlignment w:val="baseline"/>
              <w:rPr>
                <w:rFonts w:ascii="Segoe UI" w:hAnsi="Segoe UI" w:cs="Segoe UI"/>
                <w:sz w:val="18"/>
                <w:szCs w:val="18"/>
              </w:rPr>
            </w:pPr>
            <w:r>
              <w:rPr>
                <w:rStyle w:val="eop"/>
                <w:color w:val="000000"/>
              </w:rPr>
              <w:t> </w:t>
            </w:r>
          </w:p>
        </w:tc>
      </w:tr>
      <w:tr w:rsidR="004F1CD2" w:rsidRPr="006260F0" w14:paraId="65DFD4F3" w14:textId="77777777" w:rsidTr="004F1CD2">
        <w:tc>
          <w:tcPr>
            <w:tcW w:w="2122" w:type="dxa"/>
          </w:tcPr>
          <w:p w14:paraId="5B9E1195" w14:textId="77777777" w:rsidR="004F1CD2" w:rsidRPr="006260F0" w:rsidRDefault="004F1CD2" w:rsidP="004F1CD2">
            <w:pPr>
              <w:jc w:val="both"/>
              <w:rPr>
                <w:b/>
              </w:rPr>
            </w:pPr>
            <w:r w:rsidRPr="006260F0">
              <w:rPr>
                <w:b/>
              </w:rPr>
              <w:t>Learning Outcome</w:t>
            </w:r>
          </w:p>
        </w:tc>
        <w:tc>
          <w:tcPr>
            <w:tcW w:w="6894" w:type="dxa"/>
          </w:tcPr>
          <w:p w14:paraId="5A1563BC" w14:textId="77777777" w:rsidR="004F1CD2" w:rsidRDefault="004F1CD2" w:rsidP="004F1CD2">
            <w:pPr>
              <w:pStyle w:val="paragraph"/>
              <w:spacing w:before="0" w:beforeAutospacing="0" w:after="0" w:afterAutospacing="0"/>
              <w:jc w:val="both"/>
              <w:textAlignment w:val="baseline"/>
              <w:rPr>
                <w:rFonts w:ascii="Segoe UI" w:hAnsi="Segoe UI" w:cs="Segoe UI"/>
                <w:sz w:val="18"/>
                <w:szCs w:val="18"/>
              </w:rPr>
            </w:pPr>
            <w:r>
              <w:rPr>
                <w:rStyle w:val="normaltextrun"/>
                <w:lang w:val="en-US"/>
              </w:rPr>
              <w:t>Upon completion of this course, the student will be able to:</w:t>
            </w:r>
            <w:r>
              <w:rPr>
                <w:rStyle w:val="eop"/>
              </w:rPr>
              <w:t> </w:t>
            </w:r>
          </w:p>
          <w:p w14:paraId="019FFEA3" w14:textId="77777777" w:rsidR="004F1CD2" w:rsidRDefault="004F1CD2" w:rsidP="004F1CD2">
            <w:pPr>
              <w:pStyle w:val="paragraph"/>
              <w:spacing w:before="0" w:beforeAutospacing="0" w:after="0" w:afterAutospacing="0"/>
              <w:jc w:val="both"/>
              <w:textAlignment w:val="baseline"/>
            </w:pPr>
            <w:r>
              <w:rPr>
                <w:rStyle w:val="normaltextrun"/>
                <w:lang w:val="en-US"/>
              </w:rPr>
              <w:t>Understand the limiting values of loads that a component can withstand without failure.</w:t>
            </w:r>
            <w:r>
              <w:rPr>
                <w:rStyle w:val="eop"/>
              </w:rPr>
              <w:t> </w:t>
            </w:r>
          </w:p>
          <w:p w14:paraId="71F876CC" w14:textId="77777777" w:rsidR="004F1CD2" w:rsidRDefault="004F1CD2" w:rsidP="004F1CD2">
            <w:pPr>
              <w:pStyle w:val="paragraph"/>
              <w:spacing w:before="0" w:beforeAutospacing="0" w:after="0" w:afterAutospacing="0"/>
              <w:jc w:val="both"/>
              <w:textAlignment w:val="baseline"/>
            </w:pPr>
            <w:r>
              <w:rPr>
                <w:rStyle w:val="normaltextrun"/>
                <w:lang w:val="en-US"/>
              </w:rPr>
              <w:t>Optimize the stress applied for mechanical applications of different materials.</w:t>
            </w:r>
          </w:p>
          <w:p w14:paraId="63F26A2B" w14:textId="77777777" w:rsidR="004F1CD2" w:rsidRPr="00E7763C" w:rsidRDefault="004F1CD2" w:rsidP="004F1CD2">
            <w:pPr>
              <w:pStyle w:val="paragraph"/>
              <w:spacing w:before="0" w:beforeAutospacing="0" w:after="0" w:afterAutospacing="0"/>
              <w:jc w:val="both"/>
              <w:textAlignment w:val="baseline"/>
            </w:pPr>
            <w:r>
              <w:rPr>
                <w:rStyle w:val="normaltextrun"/>
                <w:lang w:val="en-US"/>
              </w:rPr>
              <w:t>Classify and distinguish different types of mechanical properties and correlate the same with relevant industrial applications.</w:t>
            </w:r>
            <w:r>
              <w:rPr>
                <w:rStyle w:val="eop"/>
              </w:rPr>
              <w:t> </w:t>
            </w:r>
          </w:p>
        </w:tc>
      </w:tr>
      <w:tr w:rsidR="004F1CD2" w:rsidRPr="006260F0" w14:paraId="5621C32E" w14:textId="77777777" w:rsidTr="004F1CD2">
        <w:tc>
          <w:tcPr>
            <w:tcW w:w="2122" w:type="dxa"/>
          </w:tcPr>
          <w:p w14:paraId="56F96C9B" w14:textId="77777777" w:rsidR="004F1CD2" w:rsidRPr="006260F0" w:rsidRDefault="004F1CD2" w:rsidP="004F1CD2">
            <w:pPr>
              <w:jc w:val="both"/>
              <w:rPr>
                <w:b/>
              </w:rPr>
            </w:pPr>
            <w:r w:rsidRPr="006260F0">
              <w:rPr>
                <w:b/>
              </w:rPr>
              <w:lastRenderedPageBreak/>
              <w:t>Assessment Method</w:t>
            </w:r>
          </w:p>
        </w:tc>
        <w:tc>
          <w:tcPr>
            <w:tcW w:w="6894" w:type="dxa"/>
          </w:tcPr>
          <w:p w14:paraId="39C85997" w14:textId="77777777" w:rsidR="004F1CD2" w:rsidRPr="006260F0" w:rsidRDefault="004F1CD2" w:rsidP="004F1CD2">
            <w:pPr>
              <w:jc w:val="both"/>
            </w:pPr>
            <w:r w:rsidRPr="003B12E3">
              <w:t>Assignments, Quizzes, Mid-semester examination, End-semester examination.</w:t>
            </w:r>
          </w:p>
        </w:tc>
      </w:tr>
    </w:tbl>
    <w:p w14:paraId="6849A6EE" w14:textId="77777777" w:rsidR="004F1CD2" w:rsidRPr="006260F0" w:rsidRDefault="004F1CD2" w:rsidP="004F1CD2">
      <w:pPr>
        <w:rPr>
          <w:b/>
        </w:rPr>
      </w:pPr>
    </w:p>
    <w:p w14:paraId="6C95F5E3" w14:textId="77777777" w:rsidR="004F1CD2" w:rsidRDefault="004F1CD2" w:rsidP="004F1CD2">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lang w:val="en-US"/>
        </w:rPr>
        <w:t>Text Books:</w:t>
      </w:r>
      <w:r>
        <w:rPr>
          <w:rStyle w:val="eop"/>
          <w:color w:val="000000"/>
        </w:rPr>
        <w:t> </w:t>
      </w:r>
    </w:p>
    <w:p w14:paraId="50070837" w14:textId="77777777" w:rsidR="004F1CD2" w:rsidRDefault="004F1CD2" w:rsidP="004F1CD2">
      <w:pPr>
        <w:pStyle w:val="paragraph"/>
        <w:numPr>
          <w:ilvl w:val="0"/>
          <w:numId w:val="61"/>
        </w:numPr>
        <w:spacing w:before="0" w:beforeAutospacing="0" w:after="0" w:afterAutospacing="0"/>
        <w:jc w:val="both"/>
        <w:textAlignment w:val="baseline"/>
      </w:pPr>
      <w:r>
        <w:rPr>
          <w:rStyle w:val="normaltextrun"/>
          <w:color w:val="000000"/>
          <w:lang w:val="en-US"/>
        </w:rPr>
        <w:t xml:space="preserve">Mechanical </w:t>
      </w:r>
      <w:proofErr w:type="spellStart"/>
      <w:r>
        <w:rPr>
          <w:rStyle w:val="normaltextrun"/>
          <w:color w:val="000000"/>
          <w:lang w:val="en-US"/>
        </w:rPr>
        <w:t>Behaviour</w:t>
      </w:r>
      <w:proofErr w:type="spellEnd"/>
      <w:r>
        <w:rPr>
          <w:rStyle w:val="normaltextrun"/>
          <w:color w:val="000000"/>
          <w:lang w:val="en-US"/>
        </w:rPr>
        <w:t xml:space="preserve"> of Materials, Thomas H. Courtney; 2nd (ed.), Waveland press Inc.,2000</w:t>
      </w:r>
      <w:r>
        <w:rPr>
          <w:rStyle w:val="eop"/>
          <w:color w:val="000000"/>
        </w:rPr>
        <w:t> </w:t>
      </w:r>
    </w:p>
    <w:p w14:paraId="38D2FE79" w14:textId="77777777" w:rsidR="004F1CD2" w:rsidRDefault="004F1CD2" w:rsidP="004F1CD2">
      <w:pPr>
        <w:pStyle w:val="paragraph"/>
        <w:numPr>
          <w:ilvl w:val="0"/>
          <w:numId w:val="61"/>
        </w:numPr>
        <w:spacing w:before="0" w:beforeAutospacing="0" w:after="0" w:afterAutospacing="0"/>
        <w:jc w:val="both"/>
        <w:textAlignment w:val="baseline"/>
      </w:pPr>
      <w:r>
        <w:rPr>
          <w:rStyle w:val="normaltextrun"/>
          <w:color w:val="000000"/>
          <w:lang w:val="en-US"/>
        </w:rPr>
        <w:t>Mechanical Metallurgy, George E. Dieter; MCGRAW-HILL Publications, 1998.</w:t>
      </w:r>
      <w:r>
        <w:rPr>
          <w:rStyle w:val="eop"/>
          <w:color w:val="000000"/>
        </w:rPr>
        <w:t> </w:t>
      </w:r>
    </w:p>
    <w:p w14:paraId="11792F4B" w14:textId="77777777" w:rsidR="004F1CD2" w:rsidRDefault="004F1CD2" w:rsidP="004F1CD2">
      <w:pPr>
        <w:pStyle w:val="paragraph"/>
        <w:spacing w:before="0" w:beforeAutospacing="0" w:after="0" w:afterAutospacing="0"/>
        <w:jc w:val="both"/>
        <w:textAlignment w:val="baseline"/>
        <w:rPr>
          <w:rFonts w:ascii="Segoe UI" w:hAnsi="Segoe UI" w:cs="Segoe UI"/>
          <w:sz w:val="18"/>
          <w:szCs w:val="18"/>
        </w:rPr>
      </w:pPr>
      <w:r>
        <w:rPr>
          <w:rStyle w:val="eop"/>
          <w:color w:val="000000"/>
        </w:rPr>
        <w:t> </w:t>
      </w:r>
    </w:p>
    <w:p w14:paraId="711800B9" w14:textId="77777777" w:rsidR="004F1CD2" w:rsidRDefault="004F1CD2" w:rsidP="004F1CD2">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lang w:val="en-US"/>
        </w:rPr>
        <w:t>Reference Books: </w:t>
      </w:r>
      <w:r>
        <w:rPr>
          <w:rStyle w:val="eop"/>
          <w:color w:val="000000"/>
        </w:rPr>
        <w:t> </w:t>
      </w:r>
    </w:p>
    <w:p w14:paraId="40E0A70D" w14:textId="77777777" w:rsidR="004F1CD2" w:rsidRDefault="004F1CD2" w:rsidP="004F1CD2">
      <w:pPr>
        <w:pStyle w:val="paragraph"/>
        <w:numPr>
          <w:ilvl w:val="3"/>
          <w:numId w:val="6"/>
        </w:numPr>
        <w:spacing w:before="0" w:beforeAutospacing="0" w:after="0" w:afterAutospacing="0"/>
        <w:ind w:left="502"/>
        <w:jc w:val="both"/>
        <w:textAlignment w:val="baseline"/>
      </w:pPr>
      <w:r>
        <w:rPr>
          <w:rStyle w:val="normaltextrun"/>
          <w:color w:val="000000"/>
          <w:lang w:val="en-US"/>
        </w:rPr>
        <w:t>Fatigue of Materials, S. Suresh; 2nd (ed.), Cambridge University Press, 2003.</w:t>
      </w:r>
      <w:r>
        <w:rPr>
          <w:rStyle w:val="eop"/>
          <w:color w:val="000000"/>
        </w:rPr>
        <w:t> </w:t>
      </w:r>
    </w:p>
    <w:p w14:paraId="057582A8" w14:textId="77777777" w:rsidR="004F1CD2" w:rsidRDefault="004F1CD2" w:rsidP="004F1CD2">
      <w:pPr>
        <w:pStyle w:val="paragraph"/>
        <w:numPr>
          <w:ilvl w:val="3"/>
          <w:numId w:val="6"/>
        </w:numPr>
        <w:spacing w:before="0" w:beforeAutospacing="0" w:after="0" w:afterAutospacing="0"/>
        <w:ind w:left="502"/>
        <w:jc w:val="both"/>
        <w:textAlignment w:val="baseline"/>
      </w:pPr>
      <w:r>
        <w:rPr>
          <w:rStyle w:val="normaltextrun"/>
          <w:color w:val="000000"/>
          <w:lang w:val="en-US"/>
        </w:rPr>
        <w:t>Deformation and Fracture Mechanics of Engineering Materials, Richard W. Hertzberg, Richard P. Vinci, Jason L. Hertzberg; Wiley, 2012.</w:t>
      </w:r>
      <w:r>
        <w:rPr>
          <w:rStyle w:val="eop"/>
          <w:color w:val="000000"/>
        </w:rPr>
        <w:t> </w:t>
      </w:r>
    </w:p>
    <w:p w14:paraId="08220DD9" w14:textId="77777777" w:rsidR="004F1CD2" w:rsidRDefault="004F1CD2" w:rsidP="004F1CD2">
      <w:pPr>
        <w:rPr>
          <w:color w:val="000000"/>
        </w:rPr>
      </w:pPr>
    </w:p>
    <w:p w14:paraId="1D79F4C2" w14:textId="77777777" w:rsidR="004F1CD2" w:rsidRPr="006260F0" w:rsidRDefault="004F1CD2" w:rsidP="004F1CD2">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4F1CD2" w:rsidRPr="006260F0" w14:paraId="2B3FCC2B"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6AAF6F6B"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67525DDF" w14:textId="77777777" w:rsidR="004F1CD2" w:rsidRPr="006260F0" w:rsidRDefault="004F1CD2" w:rsidP="004F1CD2">
            <w:r w:rsidRPr="006260F0">
              <w:t>CLO1</w:t>
            </w:r>
          </w:p>
        </w:tc>
        <w:tc>
          <w:tcPr>
            <w:tcW w:w="2254" w:type="dxa"/>
            <w:tcBorders>
              <w:top w:val="single" w:sz="4" w:space="0" w:color="000000"/>
              <w:left w:val="single" w:sz="4" w:space="0" w:color="000000"/>
              <w:bottom w:val="single" w:sz="4" w:space="0" w:color="000000"/>
              <w:right w:val="single" w:sz="4" w:space="0" w:color="000000"/>
            </w:tcBorders>
          </w:tcPr>
          <w:p w14:paraId="5DE81378" w14:textId="77777777" w:rsidR="004F1CD2" w:rsidRPr="006260F0" w:rsidRDefault="004F1CD2" w:rsidP="004F1CD2">
            <w:r w:rsidRPr="006260F0">
              <w:t>CLO2</w:t>
            </w:r>
          </w:p>
        </w:tc>
      </w:tr>
      <w:tr w:rsidR="004F1CD2" w:rsidRPr="006260F0" w14:paraId="317E79CF"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498864D6" w14:textId="77777777" w:rsidR="004F1CD2" w:rsidRPr="006260F0" w:rsidRDefault="004F1CD2" w:rsidP="004F1CD2">
            <w:r w:rsidRPr="006260F0">
              <w:t>PLO1</w:t>
            </w:r>
          </w:p>
        </w:tc>
        <w:tc>
          <w:tcPr>
            <w:tcW w:w="2254" w:type="dxa"/>
            <w:tcBorders>
              <w:top w:val="single" w:sz="4" w:space="0" w:color="000000"/>
              <w:left w:val="single" w:sz="4" w:space="0" w:color="000000"/>
              <w:bottom w:val="single" w:sz="4" w:space="0" w:color="000000"/>
              <w:right w:val="single" w:sz="4" w:space="0" w:color="000000"/>
            </w:tcBorders>
          </w:tcPr>
          <w:p w14:paraId="10915012" w14:textId="77777777" w:rsidR="004F1CD2" w:rsidRPr="006260F0" w:rsidRDefault="004F1CD2" w:rsidP="004F1CD2">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31B96C5A" w14:textId="77777777" w:rsidR="004F1CD2" w:rsidRPr="006260F0" w:rsidRDefault="004F1CD2" w:rsidP="004F1CD2"/>
        </w:tc>
      </w:tr>
      <w:tr w:rsidR="004F1CD2" w:rsidRPr="006260F0" w14:paraId="57E96FED"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5C13CE1E" w14:textId="77777777" w:rsidR="004F1CD2" w:rsidRPr="006260F0" w:rsidRDefault="004F1CD2" w:rsidP="004F1CD2">
            <w:r w:rsidRPr="006260F0">
              <w:t>PLO2</w:t>
            </w:r>
          </w:p>
        </w:tc>
        <w:tc>
          <w:tcPr>
            <w:tcW w:w="2254" w:type="dxa"/>
            <w:tcBorders>
              <w:top w:val="single" w:sz="4" w:space="0" w:color="000000"/>
              <w:left w:val="single" w:sz="4" w:space="0" w:color="000000"/>
              <w:bottom w:val="single" w:sz="4" w:space="0" w:color="000000"/>
              <w:right w:val="single" w:sz="4" w:space="0" w:color="000000"/>
            </w:tcBorders>
          </w:tcPr>
          <w:p w14:paraId="7ED73F85" w14:textId="77777777" w:rsidR="004F1CD2" w:rsidRPr="006260F0" w:rsidRDefault="004F1CD2" w:rsidP="004F1CD2">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22ACBD5D" w14:textId="77777777" w:rsidR="004F1CD2" w:rsidRPr="006260F0" w:rsidRDefault="004F1CD2" w:rsidP="004F1CD2"/>
        </w:tc>
      </w:tr>
      <w:tr w:rsidR="004F1CD2" w:rsidRPr="006260F0" w14:paraId="086AFA0B"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3177BA74" w14:textId="77777777" w:rsidR="004F1CD2" w:rsidRPr="006260F0" w:rsidRDefault="004F1CD2" w:rsidP="004F1CD2">
            <w:r w:rsidRPr="006260F0">
              <w:t>PLO3</w:t>
            </w:r>
          </w:p>
        </w:tc>
        <w:tc>
          <w:tcPr>
            <w:tcW w:w="2254" w:type="dxa"/>
            <w:tcBorders>
              <w:top w:val="single" w:sz="4" w:space="0" w:color="000000"/>
              <w:left w:val="single" w:sz="4" w:space="0" w:color="000000"/>
              <w:bottom w:val="single" w:sz="4" w:space="0" w:color="000000"/>
              <w:right w:val="single" w:sz="4" w:space="0" w:color="000000"/>
            </w:tcBorders>
          </w:tcPr>
          <w:p w14:paraId="5938C86F" w14:textId="77777777" w:rsidR="004F1CD2" w:rsidRPr="006260F0" w:rsidRDefault="004F1CD2" w:rsidP="004F1CD2">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726E316C" w14:textId="77777777" w:rsidR="004F1CD2" w:rsidRPr="006260F0" w:rsidRDefault="004F1CD2" w:rsidP="004F1CD2"/>
        </w:tc>
      </w:tr>
    </w:tbl>
    <w:p w14:paraId="0B072A94" w14:textId="77777777" w:rsidR="004F1CD2" w:rsidRDefault="004F1CD2" w:rsidP="004F1CD2"/>
    <w:p w14:paraId="2CF9142F" w14:textId="77777777" w:rsidR="004F1CD2" w:rsidRPr="00B072BC" w:rsidRDefault="004F1CD2" w:rsidP="004F1CD2"/>
    <w:p w14:paraId="6A880D30" w14:textId="77777777" w:rsidR="004F1CD2" w:rsidRDefault="004F1CD2" w:rsidP="004F1CD2">
      <w:pPr>
        <w:rPr>
          <w:color w:val="000000"/>
        </w:rPr>
      </w:pPr>
    </w:p>
    <w:p w14:paraId="006EDA89" w14:textId="77777777" w:rsidR="004F1CD2" w:rsidRPr="006260F0" w:rsidRDefault="004F1CD2" w:rsidP="004F1CD2">
      <w:pPr>
        <w:rPr>
          <w:color w:val="000000"/>
        </w:rPr>
      </w:pPr>
    </w:p>
    <w:p w14:paraId="37C2630E" w14:textId="77777777" w:rsidR="004F1CD2" w:rsidRDefault="004F1CD2" w:rsidP="004F1CD2"/>
    <w:p w14:paraId="375EED26" w14:textId="77777777" w:rsidR="004F1CD2" w:rsidRPr="00B072BC" w:rsidRDefault="004F1CD2" w:rsidP="004F1CD2"/>
    <w:p w14:paraId="4FBCA0AC" w14:textId="77777777" w:rsidR="004F1CD2" w:rsidRPr="00B072BC" w:rsidRDefault="004F1CD2" w:rsidP="004F1CD2"/>
    <w:p w14:paraId="126CC678" w14:textId="77777777" w:rsidR="004F1CD2" w:rsidRPr="00B072BC" w:rsidRDefault="004F1CD2" w:rsidP="004F1CD2"/>
    <w:p w14:paraId="7206B737" w14:textId="77777777" w:rsidR="004F1CD2" w:rsidRPr="00B072BC" w:rsidRDefault="004F1CD2" w:rsidP="004F1CD2"/>
    <w:p w14:paraId="06AFC014" w14:textId="77777777" w:rsidR="004F1CD2" w:rsidRPr="00B072BC" w:rsidRDefault="004F1CD2" w:rsidP="004F1CD2"/>
    <w:p w14:paraId="1F6885ED" w14:textId="77777777" w:rsidR="004F1CD2" w:rsidRPr="00B072BC" w:rsidRDefault="004F1CD2" w:rsidP="004F1CD2"/>
    <w:p w14:paraId="07E69397" w14:textId="77777777" w:rsidR="004F1CD2" w:rsidRDefault="004F1CD2" w:rsidP="004F1CD2"/>
    <w:p w14:paraId="33B8CE10" w14:textId="77777777" w:rsidR="004F1CD2" w:rsidRDefault="004F1CD2" w:rsidP="004F1CD2">
      <w:pPr>
        <w:jc w:val="center"/>
      </w:pPr>
    </w:p>
    <w:p w14:paraId="53C61D38" w14:textId="77777777" w:rsidR="004F1CD2" w:rsidRDefault="004F1CD2" w:rsidP="004F1CD2">
      <w:pPr>
        <w:jc w:val="center"/>
      </w:pPr>
    </w:p>
    <w:p w14:paraId="725BCC46" w14:textId="77777777" w:rsidR="004F1CD2" w:rsidRDefault="004F1CD2" w:rsidP="004F1CD2">
      <w:pPr>
        <w:jc w:val="center"/>
      </w:pPr>
    </w:p>
    <w:p w14:paraId="46B89EF4" w14:textId="77777777" w:rsidR="004F1CD2" w:rsidRDefault="004F1CD2" w:rsidP="004F1CD2">
      <w:pPr>
        <w:jc w:val="center"/>
      </w:pPr>
    </w:p>
    <w:p w14:paraId="33B6C47E" w14:textId="77777777" w:rsidR="004F1CD2" w:rsidRDefault="004F1CD2" w:rsidP="004F1CD2">
      <w:pPr>
        <w:jc w:val="center"/>
      </w:pPr>
    </w:p>
    <w:p w14:paraId="059CE50D" w14:textId="77777777" w:rsidR="004F1CD2" w:rsidRDefault="004F1CD2" w:rsidP="004F1CD2">
      <w:pPr>
        <w:jc w:val="center"/>
      </w:pPr>
    </w:p>
    <w:p w14:paraId="6F0BDDF0" w14:textId="77777777" w:rsidR="004F1CD2" w:rsidRDefault="004F1CD2" w:rsidP="004F1CD2">
      <w:pPr>
        <w:jc w:val="center"/>
      </w:pPr>
    </w:p>
    <w:p w14:paraId="354E4590" w14:textId="77777777" w:rsidR="004F1CD2" w:rsidRPr="00780F9D" w:rsidRDefault="004F1CD2" w:rsidP="004F1CD2"/>
    <w:p w14:paraId="16CF6514" w14:textId="77777777" w:rsidR="004F1CD2" w:rsidRPr="00780F9D" w:rsidRDefault="004F1CD2" w:rsidP="004F1CD2"/>
    <w:p w14:paraId="2D6579D9" w14:textId="77777777" w:rsidR="004F1CD2" w:rsidRPr="00780F9D" w:rsidRDefault="004F1CD2" w:rsidP="004F1CD2"/>
    <w:p w14:paraId="29003B8C" w14:textId="77777777" w:rsidR="004F1CD2" w:rsidRPr="00780F9D" w:rsidRDefault="004F1CD2" w:rsidP="004F1CD2"/>
    <w:p w14:paraId="08F928CE" w14:textId="77777777" w:rsidR="004F1CD2" w:rsidRPr="00780F9D" w:rsidRDefault="004F1CD2" w:rsidP="004F1CD2"/>
    <w:p w14:paraId="599F0A20" w14:textId="77777777" w:rsidR="004F1CD2" w:rsidRPr="00780F9D" w:rsidRDefault="004F1CD2" w:rsidP="004F1CD2"/>
    <w:p w14:paraId="45545CAB" w14:textId="77777777" w:rsidR="004F1CD2" w:rsidRDefault="004F1CD2" w:rsidP="004F1CD2">
      <w:pPr>
        <w:tabs>
          <w:tab w:val="left" w:pos="4003"/>
        </w:tabs>
      </w:pPr>
    </w:p>
    <w:p w14:paraId="5073ED4D" w14:textId="77777777" w:rsidR="004F1CD2" w:rsidRDefault="004F1CD2" w:rsidP="004F1CD2">
      <w:pPr>
        <w:tabs>
          <w:tab w:val="left" w:pos="4003"/>
        </w:tabs>
      </w:pPr>
    </w:p>
    <w:p w14:paraId="0A63935E" w14:textId="77777777" w:rsidR="004F1CD2" w:rsidRDefault="004F1CD2" w:rsidP="004F1CD2">
      <w:pPr>
        <w:tabs>
          <w:tab w:val="left" w:pos="4003"/>
        </w:tabs>
      </w:pPr>
    </w:p>
    <w:p w14:paraId="2919424F" w14:textId="77777777" w:rsidR="004F1CD2" w:rsidRDefault="004F1CD2" w:rsidP="004F1CD2">
      <w:pPr>
        <w:tabs>
          <w:tab w:val="left" w:pos="4003"/>
        </w:tabs>
      </w:pPr>
    </w:p>
    <w:p w14:paraId="49119D47" w14:textId="77777777" w:rsidR="004F1CD2" w:rsidRDefault="004F1CD2" w:rsidP="004F1CD2">
      <w:pPr>
        <w:tabs>
          <w:tab w:val="left" w:pos="4003"/>
        </w:tabs>
      </w:pPr>
    </w:p>
    <w:p w14:paraId="43CB78B2" w14:textId="77777777" w:rsidR="004F1CD2" w:rsidRDefault="004F1CD2" w:rsidP="004F1CD2">
      <w:pPr>
        <w:tabs>
          <w:tab w:val="left" w:pos="4003"/>
        </w:tabs>
      </w:pPr>
    </w:p>
    <w:p w14:paraId="6FE21E93" w14:textId="77777777" w:rsidR="004F1CD2" w:rsidRDefault="004F1CD2" w:rsidP="004F1CD2">
      <w:pPr>
        <w:tabs>
          <w:tab w:val="left" w:pos="4003"/>
        </w:tabs>
      </w:pPr>
    </w:p>
    <w:p w14:paraId="50BBEC68" w14:textId="77777777" w:rsidR="004F1CD2" w:rsidRDefault="004F1CD2" w:rsidP="004F1CD2">
      <w:pPr>
        <w:tabs>
          <w:tab w:val="left" w:pos="4003"/>
        </w:tabs>
      </w:pPr>
    </w:p>
    <w:p w14:paraId="54692720" w14:textId="77777777" w:rsidR="004F1CD2" w:rsidRDefault="004F1CD2" w:rsidP="004F1CD2">
      <w:pPr>
        <w:tabs>
          <w:tab w:val="left" w:pos="4003"/>
        </w:tabs>
      </w:pPr>
    </w:p>
    <w:p w14:paraId="610ECC31" w14:textId="77777777" w:rsidR="004F1CD2" w:rsidRDefault="004F1CD2" w:rsidP="004F1CD2">
      <w:pPr>
        <w:tabs>
          <w:tab w:val="left" w:pos="4003"/>
        </w:tabs>
      </w:pPr>
    </w:p>
    <w:p w14:paraId="0FBC5E47" w14:textId="77777777" w:rsidR="004F1CD2" w:rsidRDefault="004F1CD2" w:rsidP="004F1CD2">
      <w:pPr>
        <w:tabs>
          <w:tab w:val="left" w:pos="4003"/>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F1CD2" w:rsidRPr="006260F0" w14:paraId="4BDC6CD1" w14:textId="77777777" w:rsidTr="004F1CD2">
        <w:tc>
          <w:tcPr>
            <w:tcW w:w="2122" w:type="dxa"/>
          </w:tcPr>
          <w:p w14:paraId="4879818A" w14:textId="77777777" w:rsidR="004F1CD2" w:rsidRPr="006260F0" w:rsidRDefault="004F1CD2" w:rsidP="004F1CD2">
            <w:pPr>
              <w:jc w:val="both"/>
              <w:rPr>
                <w:b/>
              </w:rPr>
            </w:pPr>
            <w:r w:rsidRPr="006260F0">
              <w:rPr>
                <w:b/>
              </w:rPr>
              <w:t>Course Number</w:t>
            </w:r>
          </w:p>
        </w:tc>
        <w:tc>
          <w:tcPr>
            <w:tcW w:w="6894" w:type="dxa"/>
          </w:tcPr>
          <w:p w14:paraId="786B6A5D" w14:textId="77777777" w:rsidR="004F1CD2" w:rsidRPr="003B12E3" w:rsidRDefault="004F1CD2" w:rsidP="004F1CD2">
            <w:pPr>
              <w:jc w:val="both"/>
            </w:pPr>
            <w:r w:rsidRPr="00DA7A9C">
              <w:rPr>
                <w:b/>
                <w:sz w:val="28"/>
                <w:szCs w:val="28"/>
              </w:rPr>
              <w:t>MM5104</w:t>
            </w:r>
          </w:p>
        </w:tc>
      </w:tr>
      <w:tr w:rsidR="004F1CD2" w:rsidRPr="006260F0" w14:paraId="3CCEEE6C" w14:textId="77777777" w:rsidTr="004F1CD2">
        <w:tc>
          <w:tcPr>
            <w:tcW w:w="2122" w:type="dxa"/>
          </w:tcPr>
          <w:p w14:paraId="624771A7" w14:textId="77777777" w:rsidR="004F1CD2" w:rsidRPr="006260F0" w:rsidRDefault="004F1CD2" w:rsidP="004F1CD2">
            <w:pPr>
              <w:jc w:val="both"/>
              <w:rPr>
                <w:b/>
              </w:rPr>
            </w:pPr>
            <w:r w:rsidRPr="006260F0">
              <w:rPr>
                <w:b/>
              </w:rPr>
              <w:t xml:space="preserve">Course Credit </w:t>
            </w:r>
          </w:p>
          <w:p w14:paraId="69E00ACD" w14:textId="77777777" w:rsidR="004F1CD2" w:rsidRPr="006260F0" w:rsidRDefault="004F1CD2" w:rsidP="004F1CD2">
            <w:pPr>
              <w:jc w:val="both"/>
              <w:rPr>
                <w:b/>
              </w:rPr>
            </w:pPr>
            <w:r w:rsidRPr="006260F0">
              <w:rPr>
                <w:b/>
              </w:rPr>
              <w:t>(L-T-P-C)</w:t>
            </w:r>
          </w:p>
        </w:tc>
        <w:tc>
          <w:tcPr>
            <w:tcW w:w="6894" w:type="dxa"/>
          </w:tcPr>
          <w:p w14:paraId="530B5355" w14:textId="77777777" w:rsidR="004F1CD2" w:rsidRPr="003B12E3" w:rsidRDefault="004F1CD2" w:rsidP="004F1CD2">
            <w:pPr>
              <w:jc w:val="both"/>
              <w:rPr>
                <w:b/>
                <w:sz w:val="28"/>
                <w:szCs w:val="28"/>
              </w:rPr>
            </w:pPr>
            <w:r w:rsidRPr="003B12E3">
              <w:rPr>
                <w:b/>
                <w:bCs/>
                <w:sz w:val="28"/>
                <w:szCs w:val="28"/>
              </w:rPr>
              <w:t>3-0-0</w:t>
            </w:r>
            <w:r w:rsidRPr="003B12E3">
              <w:rPr>
                <w:b/>
                <w:sz w:val="28"/>
                <w:szCs w:val="28"/>
              </w:rPr>
              <w:t xml:space="preserve"> (6</w:t>
            </w:r>
            <w:r>
              <w:rPr>
                <w:b/>
                <w:sz w:val="28"/>
                <w:szCs w:val="28"/>
              </w:rPr>
              <w:t xml:space="preserve"> </w:t>
            </w:r>
            <w:r w:rsidRPr="003B12E3">
              <w:rPr>
                <w:b/>
                <w:sz w:val="28"/>
                <w:szCs w:val="28"/>
              </w:rPr>
              <w:t>AIU credits)</w:t>
            </w:r>
          </w:p>
          <w:p w14:paraId="7488BD31" w14:textId="77777777" w:rsidR="004F1CD2" w:rsidRPr="003B12E3" w:rsidRDefault="004F1CD2" w:rsidP="004F1CD2">
            <w:pPr>
              <w:jc w:val="both"/>
            </w:pPr>
          </w:p>
        </w:tc>
      </w:tr>
      <w:tr w:rsidR="004F1CD2" w:rsidRPr="006260F0" w14:paraId="5B2CC039" w14:textId="77777777" w:rsidTr="004F1CD2">
        <w:tc>
          <w:tcPr>
            <w:tcW w:w="2122" w:type="dxa"/>
          </w:tcPr>
          <w:p w14:paraId="699D752E" w14:textId="77777777" w:rsidR="004F1CD2" w:rsidRPr="006260F0" w:rsidRDefault="004F1CD2" w:rsidP="004F1CD2">
            <w:pPr>
              <w:jc w:val="both"/>
              <w:rPr>
                <w:b/>
              </w:rPr>
            </w:pPr>
            <w:r w:rsidRPr="006260F0">
              <w:rPr>
                <w:b/>
              </w:rPr>
              <w:t>Course Title</w:t>
            </w:r>
          </w:p>
        </w:tc>
        <w:tc>
          <w:tcPr>
            <w:tcW w:w="6894" w:type="dxa"/>
          </w:tcPr>
          <w:p w14:paraId="58A55EA5" w14:textId="77777777" w:rsidR="004F1CD2" w:rsidRPr="006260F0" w:rsidRDefault="004F1CD2" w:rsidP="004F1CD2">
            <w:pPr>
              <w:jc w:val="both"/>
            </w:pPr>
            <w:r w:rsidRPr="00184EE4">
              <w:rPr>
                <w:b/>
                <w:bCs/>
                <w:sz w:val="28"/>
                <w:szCs w:val="28"/>
              </w:rPr>
              <w:t>Nano-structured Materials</w:t>
            </w:r>
          </w:p>
        </w:tc>
      </w:tr>
      <w:tr w:rsidR="004F1CD2" w:rsidRPr="006260F0" w14:paraId="2AAC0DF2" w14:textId="77777777" w:rsidTr="004F1CD2">
        <w:tc>
          <w:tcPr>
            <w:tcW w:w="2122" w:type="dxa"/>
          </w:tcPr>
          <w:p w14:paraId="5ED73434" w14:textId="77777777" w:rsidR="004F1CD2" w:rsidRPr="006260F0" w:rsidRDefault="004F1CD2" w:rsidP="004F1CD2">
            <w:pPr>
              <w:jc w:val="both"/>
              <w:rPr>
                <w:b/>
              </w:rPr>
            </w:pPr>
            <w:r w:rsidRPr="006260F0">
              <w:rPr>
                <w:b/>
              </w:rPr>
              <w:t>Learning Mode</w:t>
            </w:r>
          </w:p>
        </w:tc>
        <w:tc>
          <w:tcPr>
            <w:tcW w:w="6894" w:type="dxa"/>
          </w:tcPr>
          <w:p w14:paraId="00FAA582" w14:textId="77777777" w:rsidR="004F1CD2" w:rsidRPr="006260F0" w:rsidRDefault="004F1CD2" w:rsidP="004F1CD2">
            <w:pPr>
              <w:jc w:val="both"/>
            </w:pPr>
            <w:r>
              <w:t xml:space="preserve">Lecture </w:t>
            </w:r>
          </w:p>
        </w:tc>
      </w:tr>
      <w:tr w:rsidR="004F1CD2" w:rsidRPr="006260F0" w14:paraId="29BD7636" w14:textId="77777777" w:rsidTr="004F1CD2">
        <w:tc>
          <w:tcPr>
            <w:tcW w:w="2122" w:type="dxa"/>
          </w:tcPr>
          <w:p w14:paraId="259FCCB7" w14:textId="77777777" w:rsidR="004F1CD2" w:rsidRPr="006260F0" w:rsidRDefault="004F1CD2" w:rsidP="004F1CD2">
            <w:pPr>
              <w:jc w:val="both"/>
              <w:rPr>
                <w:b/>
              </w:rPr>
            </w:pPr>
            <w:r w:rsidRPr="006260F0">
              <w:rPr>
                <w:b/>
              </w:rPr>
              <w:t>Prerequisite</w:t>
            </w:r>
          </w:p>
        </w:tc>
        <w:tc>
          <w:tcPr>
            <w:tcW w:w="6894" w:type="dxa"/>
          </w:tcPr>
          <w:p w14:paraId="7E7D589D" w14:textId="77777777" w:rsidR="004F1CD2" w:rsidRPr="006260F0" w:rsidRDefault="004F1CD2" w:rsidP="004F1CD2">
            <w:pPr>
              <w:jc w:val="both"/>
            </w:pPr>
            <w:r>
              <w:t>None</w:t>
            </w:r>
          </w:p>
        </w:tc>
      </w:tr>
      <w:tr w:rsidR="004F1CD2" w:rsidRPr="006260F0" w14:paraId="1980514F" w14:textId="77777777" w:rsidTr="004F1CD2">
        <w:tc>
          <w:tcPr>
            <w:tcW w:w="2122" w:type="dxa"/>
          </w:tcPr>
          <w:p w14:paraId="646CB887" w14:textId="77777777" w:rsidR="004F1CD2" w:rsidRPr="006260F0" w:rsidRDefault="004F1CD2" w:rsidP="004F1CD2">
            <w:pPr>
              <w:jc w:val="both"/>
              <w:rPr>
                <w:b/>
              </w:rPr>
            </w:pPr>
            <w:r w:rsidRPr="006260F0">
              <w:rPr>
                <w:b/>
              </w:rPr>
              <w:t>Learning Objectives</w:t>
            </w:r>
          </w:p>
        </w:tc>
        <w:tc>
          <w:tcPr>
            <w:tcW w:w="6894" w:type="dxa"/>
          </w:tcPr>
          <w:p w14:paraId="39EFF4C0" w14:textId="77777777" w:rsidR="004F1CD2" w:rsidRDefault="004F1CD2" w:rsidP="004F1CD2">
            <w:pPr>
              <w:spacing w:after="160"/>
              <w:jc w:val="both"/>
            </w:pPr>
            <w:r w:rsidRPr="00DD5436">
              <w:t xml:space="preserve">To understand the nature and magnitude of the changes in </w:t>
            </w:r>
            <w:proofErr w:type="spellStart"/>
            <w:r w:rsidRPr="00DD5436">
              <w:t>behaviour</w:t>
            </w:r>
            <w:proofErr w:type="spellEnd"/>
            <w:r w:rsidRPr="00DD5436">
              <w:t xml:space="preserve"> and properties of nanomaterials</w:t>
            </w:r>
            <w:r>
              <w:t>.</w:t>
            </w:r>
            <w:r w:rsidRPr="00DD5436">
              <w:t xml:space="preserve"> </w:t>
            </w:r>
          </w:p>
          <w:p w14:paraId="458D3E32" w14:textId="77777777" w:rsidR="004F1CD2" w:rsidRPr="00DD5436" w:rsidRDefault="004F1CD2" w:rsidP="004F1CD2">
            <w:pPr>
              <w:spacing w:after="160"/>
              <w:jc w:val="both"/>
            </w:pPr>
            <w:r w:rsidRPr="00DD5436">
              <w:t>To correlate and decode the underlined reasons due to which such changes in properties are observed at reduced length scales</w:t>
            </w:r>
            <w:r>
              <w:t>.</w:t>
            </w:r>
            <w:r w:rsidRPr="00DD5436">
              <w:t xml:space="preserve"> </w:t>
            </w:r>
          </w:p>
          <w:p w14:paraId="5697D2D6" w14:textId="77777777" w:rsidR="004F1CD2" w:rsidRPr="006260F0" w:rsidRDefault="004F1CD2" w:rsidP="004F1CD2">
            <w:pPr>
              <w:jc w:val="both"/>
            </w:pPr>
            <w:r w:rsidRPr="00DD5436">
              <w:t>To learn about different crystallization pathways in nanocrystals and their implications on final properties</w:t>
            </w:r>
            <w:r>
              <w:t>.</w:t>
            </w:r>
            <w:r w:rsidRPr="00DD5436">
              <w:t xml:space="preserve"> </w:t>
            </w:r>
          </w:p>
        </w:tc>
      </w:tr>
      <w:tr w:rsidR="004F1CD2" w:rsidRPr="006260F0" w14:paraId="69A59A88" w14:textId="77777777" w:rsidTr="004F1CD2">
        <w:tc>
          <w:tcPr>
            <w:tcW w:w="2122" w:type="dxa"/>
          </w:tcPr>
          <w:p w14:paraId="6ABBF6F3" w14:textId="77777777" w:rsidR="004F1CD2" w:rsidRPr="006260F0" w:rsidRDefault="004F1CD2" w:rsidP="004F1CD2">
            <w:pPr>
              <w:jc w:val="both"/>
              <w:rPr>
                <w:b/>
              </w:rPr>
            </w:pPr>
            <w:r w:rsidRPr="006260F0">
              <w:rPr>
                <w:b/>
              </w:rPr>
              <w:t>Course Description</w:t>
            </w:r>
          </w:p>
        </w:tc>
        <w:tc>
          <w:tcPr>
            <w:tcW w:w="6894" w:type="dxa"/>
          </w:tcPr>
          <w:p w14:paraId="47FDAB68" w14:textId="77777777" w:rsidR="004F1CD2" w:rsidRPr="006260F0" w:rsidRDefault="004F1CD2" w:rsidP="004F1CD2">
            <w:pPr>
              <w:jc w:val="both"/>
            </w:pPr>
            <w:r w:rsidRPr="00055A6F">
              <w:t>This course provides general aspects on the synthesis, nucleation, growth, thermodynamics, properties and applications of a wide variety nanomaterials.</w:t>
            </w:r>
          </w:p>
        </w:tc>
      </w:tr>
      <w:tr w:rsidR="004F1CD2" w:rsidRPr="006260F0" w14:paraId="08380A88" w14:textId="77777777" w:rsidTr="004F1CD2">
        <w:tc>
          <w:tcPr>
            <w:tcW w:w="2122" w:type="dxa"/>
          </w:tcPr>
          <w:p w14:paraId="112646E0" w14:textId="77777777" w:rsidR="004F1CD2" w:rsidRPr="006260F0" w:rsidRDefault="004F1CD2" w:rsidP="004F1CD2">
            <w:pPr>
              <w:jc w:val="both"/>
              <w:rPr>
                <w:b/>
              </w:rPr>
            </w:pPr>
            <w:r w:rsidRPr="006260F0">
              <w:rPr>
                <w:b/>
              </w:rPr>
              <w:t>Course Content</w:t>
            </w:r>
          </w:p>
        </w:tc>
        <w:tc>
          <w:tcPr>
            <w:tcW w:w="6894" w:type="dxa"/>
          </w:tcPr>
          <w:p w14:paraId="0479AF55" w14:textId="77777777" w:rsidR="004F1CD2" w:rsidRPr="006005C1" w:rsidRDefault="004F1CD2" w:rsidP="004F1CD2">
            <w:pPr>
              <w:jc w:val="both"/>
            </w:pPr>
            <w:r>
              <w:t xml:space="preserve">Classification: </w:t>
            </w:r>
            <w:r w:rsidRPr="006005C1">
              <w:t>Nanocrystals, thin films &amp; coatings, definitions, Effect on properties and phase stability in lower dimension compared to the bulk state,</w:t>
            </w:r>
          </w:p>
          <w:p w14:paraId="4B480CF2" w14:textId="77777777" w:rsidR="004F1CD2" w:rsidRPr="006005C1" w:rsidRDefault="004F1CD2" w:rsidP="004F1CD2">
            <w:pPr>
              <w:jc w:val="both"/>
            </w:pPr>
          </w:p>
          <w:p w14:paraId="26257B2E" w14:textId="77777777" w:rsidR="004F1CD2" w:rsidRDefault="004F1CD2" w:rsidP="004F1CD2">
            <w:pPr>
              <w:jc w:val="both"/>
            </w:pPr>
            <w:r w:rsidRPr="006005C1">
              <w:t>Materials at Reduced Dimensions</w:t>
            </w:r>
            <w:r>
              <w:t>:</w:t>
            </w:r>
            <w:r w:rsidRPr="006005C1">
              <w:t xml:space="preserve"> Two-dimensional nanostructures – surfaces and films, One-dimensional nanostructures – nanotubes and wires, Zero dimensional nanostructures – fullerenes, nanoparticles, </w:t>
            </w:r>
            <w:proofErr w:type="spellStart"/>
            <w:r w:rsidRPr="006005C1">
              <w:t>nanoporous</w:t>
            </w:r>
            <w:proofErr w:type="spellEnd"/>
            <w:r w:rsidRPr="006005C1">
              <w:t xml:space="preserve"> materials, </w:t>
            </w:r>
            <w:proofErr w:type="spellStart"/>
            <w:r w:rsidRPr="006005C1">
              <w:t>Nanoclays</w:t>
            </w:r>
            <w:proofErr w:type="spellEnd"/>
            <w:r w:rsidRPr="006005C1">
              <w:t xml:space="preserve">, Graphene, polyhedral oligomeric </w:t>
            </w:r>
            <w:proofErr w:type="spellStart"/>
            <w:r w:rsidRPr="006005C1">
              <w:t>silsesquioxane</w:t>
            </w:r>
            <w:proofErr w:type="spellEnd"/>
            <w:r w:rsidRPr="006005C1">
              <w:t xml:space="preserve"> (POSS) nanoparticles, Colloidal Monodisperse Nanocrystals, nanocrystals of ferrite, oxide and chalcogenides, core-shell nanoparticles, micelle assisted nanoparticles, surfactant coated nanoparticles, microemulsion synthesis, self-assembly routes, Inorganic-organic hybrid materials, hydrophobic and hydrophilic nanoparticles, </w:t>
            </w:r>
            <w:r>
              <w:t>water-</w:t>
            </w:r>
            <w:proofErr w:type="spellStart"/>
            <w:r>
              <w:t>dispersable</w:t>
            </w:r>
            <w:proofErr w:type="spellEnd"/>
            <w:r>
              <w:t xml:space="preserve"> nanoparticles.</w:t>
            </w:r>
          </w:p>
          <w:p w14:paraId="06F35055" w14:textId="77777777" w:rsidR="004F1CD2" w:rsidRPr="006005C1" w:rsidRDefault="004F1CD2" w:rsidP="004F1CD2">
            <w:pPr>
              <w:jc w:val="both"/>
            </w:pPr>
          </w:p>
          <w:p w14:paraId="3F5D7E55" w14:textId="77777777" w:rsidR="004F1CD2" w:rsidRPr="006005C1" w:rsidRDefault="004F1CD2" w:rsidP="004F1CD2">
            <w:pPr>
              <w:jc w:val="both"/>
            </w:pPr>
            <w:r>
              <w:t xml:space="preserve">Preparation: </w:t>
            </w:r>
            <w:r w:rsidRPr="006005C1">
              <w:t>Synthesis routes, Sol-gel technique, Nonaqueous Sol–gel route for Metal Oxide nanoparticles, hydrothermal synthesis, co-precipitation, preparation of nanocomposites,</w:t>
            </w:r>
          </w:p>
          <w:p w14:paraId="00C4583A" w14:textId="77777777" w:rsidR="004F1CD2" w:rsidRPr="006005C1" w:rsidRDefault="004F1CD2" w:rsidP="004F1CD2">
            <w:pPr>
              <w:jc w:val="both"/>
            </w:pPr>
          </w:p>
          <w:p w14:paraId="07795847" w14:textId="77777777" w:rsidR="004F1CD2" w:rsidRDefault="004F1CD2" w:rsidP="004F1CD2">
            <w:pPr>
              <w:jc w:val="both"/>
            </w:pPr>
            <w:r w:rsidRPr="006005C1">
              <w:t>Properties and applications at the nanoscale</w:t>
            </w:r>
            <w:r>
              <w:t>:</w:t>
            </w:r>
            <w:r w:rsidRPr="006005C1">
              <w:t xml:space="preserve"> Electrical, Mechanical, Magnetic, (Electro)Chemical, Optical, Thermal and thermoelectric properties, Health and regul</w:t>
            </w:r>
            <w:r>
              <w:t>atory issues with Nanomaterials</w:t>
            </w:r>
          </w:p>
          <w:p w14:paraId="553C5FE7" w14:textId="77777777" w:rsidR="004F1CD2" w:rsidRPr="006260F0" w:rsidRDefault="004F1CD2" w:rsidP="004F1CD2">
            <w:pPr>
              <w:jc w:val="both"/>
            </w:pPr>
          </w:p>
        </w:tc>
      </w:tr>
      <w:tr w:rsidR="004F1CD2" w:rsidRPr="006260F0" w14:paraId="7AC8AD4B" w14:textId="77777777" w:rsidTr="004F1CD2">
        <w:tc>
          <w:tcPr>
            <w:tcW w:w="2122" w:type="dxa"/>
          </w:tcPr>
          <w:p w14:paraId="68F8CAE3" w14:textId="77777777" w:rsidR="004F1CD2" w:rsidRPr="006260F0" w:rsidRDefault="004F1CD2" w:rsidP="004F1CD2">
            <w:pPr>
              <w:jc w:val="both"/>
              <w:rPr>
                <w:b/>
              </w:rPr>
            </w:pPr>
            <w:r w:rsidRPr="006260F0">
              <w:rPr>
                <w:b/>
              </w:rPr>
              <w:t>Learning Outcome</w:t>
            </w:r>
          </w:p>
        </w:tc>
        <w:tc>
          <w:tcPr>
            <w:tcW w:w="6894" w:type="dxa"/>
          </w:tcPr>
          <w:p w14:paraId="2B8C4B3F" w14:textId="77777777" w:rsidR="004F1CD2" w:rsidRPr="00FC6AB3" w:rsidRDefault="004F1CD2" w:rsidP="004F1CD2">
            <w:pPr>
              <w:jc w:val="both"/>
            </w:pPr>
            <w:r w:rsidRPr="00FC6AB3">
              <w:t xml:space="preserve">Upon completing of this course, the student will be able to </w:t>
            </w:r>
          </w:p>
          <w:p w14:paraId="402F6F20" w14:textId="77777777" w:rsidR="004F1CD2" w:rsidRPr="00DD5436" w:rsidRDefault="004F1CD2" w:rsidP="004F1CD2">
            <w:pPr>
              <w:spacing w:after="160"/>
              <w:jc w:val="both"/>
            </w:pPr>
            <w:r w:rsidRPr="00DD5436">
              <w:t>Identify the reasons behind new novel properties emerging at nanoscale for different classes of materials</w:t>
            </w:r>
            <w:r>
              <w:t>.</w:t>
            </w:r>
            <w:r w:rsidRPr="00DD5436">
              <w:t xml:space="preserve"> </w:t>
            </w:r>
          </w:p>
          <w:p w14:paraId="76C70426" w14:textId="77777777" w:rsidR="004F1CD2" w:rsidRPr="00DD5436" w:rsidRDefault="004F1CD2" w:rsidP="004F1CD2">
            <w:pPr>
              <w:spacing w:after="160"/>
              <w:jc w:val="both"/>
            </w:pPr>
            <w:r w:rsidRPr="00DD5436">
              <w:t>Classification of properties at different length scales along with their possible market applications</w:t>
            </w:r>
            <w:r>
              <w:t>.</w:t>
            </w:r>
            <w:r w:rsidRPr="00DD5436">
              <w:t xml:space="preserve"> </w:t>
            </w:r>
          </w:p>
          <w:p w14:paraId="4BF72ABA" w14:textId="77777777" w:rsidR="004F1CD2" w:rsidRPr="00DD5436" w:rsidRDefault="004F1CD2" w:rsidP="004F1CD2">
            <w:pPr>
              <w:jc w:val="both"/>
            </w:pPr>
            <w:r w:rsidRPr="00DD5436">
              <w:t>Distinguish between different synthesis and crystallization pathways in nanomaterials and their correlation with the observed novel properties</w:t>
            </w:r>
            <w:r>
              <w:t>.</w:t>
            </w:r>
            <w:r w:rsidRPr="00DD5436">
              <w:t xml:space="preserve"> </w:t>
            </w:r>
          </w:p>
          <w:p w14:paraId="642F0466" w14:textId="77777777" w:rsidR="004F1CD2" w:rsidRPr="00F67403" w:rsidRDefault="004F1CD2" w:rsidP="004F1CD2">
            <w:pPr>
              <w:contextualSpacing/>
              <w:rPr>
                <w:rFonts w:eastAsia="Calibri"/>
                <w:lang w:eastAsia="en-IN"/>
              </w:rPr>
            </w:pPr>
          </w:p>
        </w:tc>
      </w:tr>
      <w:tr w:rsidR="004F1CD2" w:rsidRPr="006260F0" w14:paraId="66DEA2A5" w14:textId="77777777" w:rsidTr="004F1CD2">
        <w:tc>
          <w:tcPr>
            <w:tcW w:w="2122" w:type="dxa"/>
          </w:tcPr>
          <w:p w14:paraId="7FAD1A31" w14:textId="77777777" w:rsidR="004F1CD2" w:rsidRPr="006260F0" w:rsidRDefault="004F1CD2" w:rsidP="004F1CD2">
            <w:pPr>
              <w:jc w:val="both"/>
              <w:rPr>
                <w:b/>
              </w:rPr>
            </w:pPr>
            <w:r w:rsidRPr="006260F0">
              <w:rPr>
                <w:b/>
              </w:rPr>
              <w:lastRenderedPageBreak/>
              <w:t>Assessment Method</w:t>
            </w:r>
          </w:p>
        </w:tc>
        <w:tc>
          <w:tcPr>
            <w:tcW w:w="6894" w:type="dxa"/>
          </w:tcPr>
          <w:p w14:paraId="2ED2C50F" w14:textId="77777777" w:rsidR="004F1CD2" w:rsidRPr="006260F0" w:rsidRDefault="004F1CD2" w:rsidP="004F1CD2">
            <w:pPr>
              <w:jc w:val="both"/>
            </w:pPr>
            <w:r w:rsidRPr="003B12E3">
              <w:t>Assignments, Quizzes, Mid-semester examination, End-semester examination.</w:t>
            </w:r>
          </w:p>
        </w:tc>
      </w:tr>
    </w:tbl>
    <w:p w14:paraId="061277C0" w14:textId="77777777" w:rsidR="004F1CD2" w:rsidRPr="006260F0" w:rsidRDefault="004F1CD2" w:rsidP="004F1CD2">
      <w:pPr>
        <w:rPr>
          <w:b/>
        </w:rPr>
      </w:pPr>
    </w:p>
    <w:p w14:paraId="0D88B222" w14:textId="77777777" w:rsidR="004F1CD2" w:rsidRPr="00184EE4" w:rsidRDefault="004F1CD2" w:rsidP="004F1CD2">
      <w:pPr>
        <w:jc w:val="both"/>
        <w:rPr>
          <w:b/>
          <w:bCs/>
        </w:rPr>
      </w:pPr>
      <w:r w:rsidRPr="00184EE4">
        <w:rPr>
          <w:b/>
          <w:bCs/>
        </w:rPr>
        <w:t>Text Book:</w:t>
      </w:r>
    </w:p>
    <w:p w14:paraId="50266A5D" w14:textId="77777777" w:rsidR="004F1CD2" w:rsidRPr="006005C1" w:rsidRDefault="004F1CD2" w:rsidP="004F1CD2">
      <w:pPr>
        <w:jc w:val="both"/>
      </w:pPr>
    </w:p>
    <w:p w14:paraId="6CCB4B79" w14:textId="77777777" w:rsidR="004F1CD2" w:rsidRPr="00161544" w:rsidRDefault="004F1CD2" w:rsidP="004F1CD2">
      <w:pPr>
        <w:pStyle w:val="ListParagraph"/>
        <w:numPr>
          <w:ilvl w:val="0"/>
          <w:numId w:val="66"/>
        </w:numPr>
        <w:spacing w:after="0" w:line="240" w:lineRule="auto"/>
        <w:jc w:val="both"/>
        <w:rPr>
          <w:rFonts w:ascii="Times New Roman" w:hAnsi="Times New Roman" w:cs="Times New Roman"/>
          <w:sz w:val="24"/>
          <w:szCs w:val="24"/>
        </w:rPr>
      </w:pPr>
      <w:r w:rsidRPr="00161544">
        <w:rPr>
          <w:rFonts w:ascii="Times New Roman" w:hAnsi="Times New Roman" w:cs="Times New Roman"/>
          <w:sz w:val="24"/>
          <w:szCs w:val="24"/>
        </w:rPr>
        <w:t xml:space="preserve">Nanostructures and Nanomaterials: Synthesis, Properties, and Applications, 2nd ed., </w:t>
      </w:r>
      <w:proofErr w:type="spellStart"/>
      <w:r w:rsidRPr="00161544">
        <w:rPr>
          <w:rFonts w:ascii="Times New Roman" w:hAnsi="Times New Roman" w:cs="Times New Roman"/>
          <w:sz w:val="24"/>
          <w:szCs w:val="24"/>
        </w:rPr>
        <w:t>Guozhong</w:t>
      </w:r>
      <w:proofErr w:type="spellEnd"/>
      <w:r w:rsidRPr="00161544">
        <w:rPr>
          <w:rFonts w:ascii="Times New Roman" w:hAnsi="Times New Roman" w:cs="Times New Roman"/>
          <w:sz w:val="24"/>
          <w:szCs w:val="24"/>
        </w:rPr>
        <w:t xml:space="preserve"> Cao, Ying Wang; Imperial College Press, 2004.</w:t>
      </w:r>
    </w:p>
    <w:p w14:paraId="4E1B4B0E" w14:textId="77777777" w:rsidR="004F1CD2" w:rsidRDefault="004F1CD2" w:rsidP="004F1CD2">
      <w:pPr>
        <w:pStyle w:val="ListParagraph"/>
        <w:numPr>
          <w:ilvl w:val="0"/>
          <w:numId w:val="66"/>
        </w:numPr>
        <w:spacing w:after="0" w:line="240" w:lineRule="auto"/>
        <w:jc w:val="both"/>
        <w:rPr>
          <w:rFonts w:ascii="Times New Roman" w:hAnsi="Times New Roman" w:cs="Times New Roman"/>
          <w:sz w:val="24"/>
          <w:szCs w:val="24"/>
        </w:rPr>
      </w:pPr>
      <w:r w:rsidRPr="00161544">
        <w:rPr>
          <w:rFonts w:ascii="Times New Roman" w:hAnsi="Times New Roman" w:cs="Times New Roman"/>
          <w:sz w:val="24"/>
          <w:szCs w:val="24"/>
        </w:rPr>
        <w:t xml:space="preserve">Nanoparticles: From Theory to Application, Günter Schmid, Wiley, 2005. </w:t>
      </w:r>
    </w:p>
    <w:p w14:paraId="081B39B9" w14:textId="77777777" w:rsidR="004F1CD2" w:rsidRDefault="004F1CD2" w:rsidP="004F1CD2">
      <w:pPr>
        <w:pStyle w:val="ListParagraph"/>
        <w:numPr>
          <w:ilvl w:val="0"/>
          <w:numId w:val="66"/>
        </w:numPr>
        <w:spacing w:after="0" w:line="240" w:lineRule="auto"/>
        <w:jc w:val="both"/>
        <w:rPr>
          <w:rFonts w:ascii="Times New Roman" w:hAnsi="Times New Roman" w:cs="Times New Roman"/>
          <w:sz w:val="24"/>
          <w:szCs w:val="24"/>
        </w:rPr>
      </w:pPr>
      <w:r w:rsidRPr="00161544">
        <w:rPr>
          <w:rFonts w:ascii="Times New Roman" w:hAnsi="Times New Roman" w:cs="Times New Roman"/>
          <w:sz w:val="24"/>
          <w:szCs w:val="24"/>
        </w:rPr>
        <w:t xml:space="preserve">Synthesis, Properties, and Applications of Oxide Nanomaterials, José A. Rodriguez, Marcos Fernández-García, Wiley, 2007 </w:t>
      </w:r>
    </w:p>
    <w:p w14:paraId="17821553" w14:textId="77777777" w:rsidR="004F1CD2" w:rsidRDefault="004F1CD2" w:rsidP="004F1CD2">
      <w:pPr>
        <w:pStyle w:val="ListParagraph"/>
        <w:numPr>
          <w:ilvl w:val="0"/>
          <w:numId w:val="66"/>
        </w:numPr>
        <w:spacing w:after="0" w:line="240" w:lineRule="auto"/>
        <w:jc w:val="both"/>
        <w:rPr>
          <w:rFonts w:ascii="Times New Roman" w:hAnsi="Times New Roman" w:cs="Times New Roman"/>
          <w:sz w:val="24"/>
          <w:szCs w:val="24"/>
        </w:rPr>
      </w:pPr>
      <w:r w:rsidRPr="00161544">
        <w:rPr>
          <w:rFonts w:ascii="Times New Roman" w:hAnsi="Times New Roman" w:cs="Times New Roman"/>
          <w:sz w:val="24"/>
          <w:szCs w:val="24"/>
        </w:rPr>
        <w:t xml:space="preserve">Monodispersed Particles, T. Sugimoto, Elsevier. </w:t>
      </w:r>
    </w:p>
    <w:p w14:paraId="7478BD95" w14:textId="77777777" w:rsidR="004F1CD2" w:rsidRDefault="004F1CD2" w:rsidP="004F1CD2">
      <w:pPr>
        <w:pStyle w:val="ListParagraph"/>
        <w:numPr>
          <w:ilvl w:val="0"/>
          <w:numId w:val="66"/>
        </w:numPr>
        <w:spacing w:after="0" w:line="240" w:lineRule="auto"/>
        <w:jc w:val="both"/>
        <w:rPr>
          <w:rFonts w:ascii="Times New Roman" w:hAnsi="Times New Roman" w:cs="Times New Roman"/>
          <w:sz w:val="24"/>
          <w:szCs w:val="24"/>
        </w:rPr>
      </w:pPr>
      <w:r w:rsidRPr="00161544">
        <w:rPr>
          <w:rFonts w:ascii="Times New Roman" w:hAnsi="Times New Roman" w:cs="Times New Roman"/>
          <w:sz w:val="24"/>
          <w:szCs w:val="24"/>
        </w:rPr>
        <w:t>Characterization of Nanophase Materials, Zhong Lin Wang, Wiley</w:t>
      </w:r>
    </w:p>
    <w:p w14:paraId="570DF251" w14:textId="77777777" w:rsidR="004F1CD2" w:rsidRPr="00161544" w:rsidRDefault="004F1CD2" w:rsidP="004F1CD2">
      <w:pPr>
        <w:pStyle w:val="ListParagraph"/>
        <w:numPr>
          <w:ilvl w:val="0"/>
          <w:numId w:val="66"/>
        </w:numPr>
        <w:spacing w:after="0" w:line="240" w:lineRule="auto"/>
        <w:jc w:val="both"/>
        <w:rPr>
          <w:rFonts w:ascii="Times New Roman" w:hAnsi="Times New Roman" w:cs="Times New Roman"/>
          <w:sz w:val="24"/>
          <w:szCs w:val="24"/>
        </w:rPr>
      </w:pPr>
      <w:r w:rsidRPr="00161544">
        <w:rPr>
          <w:rFonts w:ascii="Times New Roman" w:hAnsi="Times New Roman" w:cs="Times New Roman"/>
          <w:sz w:val="24"/>
          <w:szCs w:val="24"/>
        </w:rPr>
        <w:t>Nanomaterials, Nanotechnologies and design: an introduction for engineering and architects, Michael Ashby and Paulo J. Ferreira; Elsevier, 2009.</w:t>
      </w:r>
    </w:p>
    <w:p w14:paraId="4D15EA90" w14:textId="77777777" w:rsidR="004F1CD2" w:rsidRPr="006005C1" w:rsidRDefault="004F1CD2" w:rsidP="004F1CD2">
      <w:pPr>
        <w:jc w:val="both"/>
      </w:pPr>
    </w:p>
    <w:p w14:paraId="5CD467AF" w14:textId="77777777" w:rsidR="004F1CD2" w:rsidRPr="006005C1" w:rsidRDefault="004F1CD2" w:rsidP="004F1CD2">
      <w:pPr>
        <w:jc w:val="both"/>
      </w:pPr>
      <w:r w:rsidRPr="006005C1">
        <w:t>Reference Books:</w:t>
      </w:r>
    </w:p>
    <w:p w14:paraId="5B9A8874" w14:textId="77777777" w:rsidR="004F1CD2" w:rsidRPr="006675F7" w:rsidRDefault="004F1CD2" w:rsidP="004F1CD2">
      <w:pPr>
        <w:pStyle w:val="ListParagraph"/>
        <w:numPr>
          <w:ilvl w:val="0"/>
          <w:numId w:val="46"/>
        </w:numPr>
        <w:spacing w:after="0" w:line="240" w:lineRule="auto"/>
        <w:jc w:val="both"/>
        <w:rPr>
          <w:rFonts w:ascii="Times New Roman" w:hAnsi="Times New Roman" w:cs="Times New Roman"/>
          <w:sz w:val="24"/>
          <w:szCs w:val="24"/>
        </w:rPr>
      </w:pPr>
      <w:r w:rsidRPr="006675F7">
        <w:rPr>
          <w:rFonts w:ascii="Times New Roman" w:hAnsi="Times New Roman" w:cs="Times New Roman"/>
          <w:sz w:val="24"/>
          <w:szCs w:val="24"/>
        </w:rPr>
        <w:t xml:space="preserve">Nanoscale Materials in Chemistry, Kenneth J. </w:t>
      </w:r>
      <w:proofErr w:type="spellStart"/>
      <w:r w:rsidRPr="006675F7">
        <w:rPr>
          <w:rFonts w:ascii="Times New Roman" w:hAnsi="Times New Roman" w:cs="Times New Roman"/>
          <w:sz w:val="24"/>
          <w:szCs w:val="24"/>
        </w:rPr>
        <w:t>Klabunde</w:t>
      </w:r>
      <w:proofErr w:type="spellEnd"/>
      <w:r w:rsidRPr="006675F7">
        <w:rPr>
          <w:rFonts w:ascii="Times New Roman" w:hAnsi="Times New Roman" w:cs="Times New Roman"/>
          <w:sz w:val="24"/>
          <w:szCs w:val="24"/>
        </w:rPr>
        <w:t xml:space="preserve">, Ryan M. Richards, 2nd Edition, Wiley, 2009 </w:t>
      </w:r>
    </w:p>
    <w:p w14:paraId="5271A8D9" w14:textId="77777777" w:rsidR="004F1CD2" w:rsidRDefault="004F1CD2" w:rsidP="004F1CD2">
      <w:pPr>
        <w:pStyle w:val="ListParagraph"/>
        <w:numPr>
          <w:ilvl w:val="0"/>
          <w:numId w:val="46"/>
        </w:numPr>
        <w:spacing w:after="0" w:line="240" w:lineRule="auto"/>
        <w:jc w:val="both"/>
        <w:rPr>
          <w:rFonts w:ascii="Times New Roman" w:hAnsi="Times New Roman" w:cs="Times New Roman"/>
          <w:sz w:val="24"/>
          <w:szCs w:val="24"/>
        </w:rPr>
      </w:pPr>
      <w:r w:rsidRPr="006675F7">
        <w:rPr>
          <w:rFonts w:ascii="Times New Roman" w:hAnsi="Times New Roman" w:cs="Times New Roman"/>
          <w:sz w:val="24"/>
          <w:szCs w:val="24"/>
        </w:rPr>
        <w:t xml:space="preserve">Nanoparticulate Materials: Synthesis, Characterization, and Processing, Kathy Lu, Wiley. </w:t>
      </w:r>
    </w:p>
    <w:p w14:paraId="6D677D72" w14:textId="77777777" w:rsidR="004F1CD2" w:rsidRPr="006675F7" w:rsidRDefault="004F1CD2" w:rsidP="004F1CD2">
      <w:pPr>
        <w:pStyle w:val="ListParagraph"/>
        <w:numPr>
          <w:ilvl w:val="0"/>
          <w:numId w:val="46"/>
        </w:numPr>
        <w:spacing w:after="0" w:line="240" w:lineRule="auto"/>
        <w:jc w:val="both"/>
        <w:rPr>
          <w:rFonts w:ascii="Times New Roman" w:hAnsi="Times New Roman" w:cs="Times New Roman"/>
          <w:sz w:val="24"/>
          <w:szCs w:val="24"/>
        </w:rPr>
      </w:pPr>
      <w:r w:rsidRPr="006675F7">
        <w:rPr>
          <w:rFonts w:ascii="Times New Roman" w:hAnsi="Times New Roman" w:cs="Times New Roman"/>
          <w:sz w:val="24"/>
          <w:szCs w:val="24"/>
        </w:rPr>
        <w:t xml:space="preserve">Nanostructured Materials (Processing, Properties and Applications), Carl C. Koch, Elsevier, 2006 </w:t>
      </w:r>
    </w:p>
    <w:p w14:paraId="36447ED8" w14:textId="77777777" w:rsidR="004F1CD2" w:rsidRPr="006675F7" w:rsidRDefault="004F1CD2" w:rsidP="004F1CD2">
      <w:pPr>
        <w:pStyle w:val="ListParagraph"/>
        <w:numPr>
          <w:ilvl w:val="0"/>
          <w:numId w:val="46"/>
        </w:numPr>
        <w:spacing w:after="0" w:line="240" w:lineRule="auto"/>
        <w:jc w:val="both"/>
        <w:rPr>
          <w:rFonts w:ascii="Times New Roman" w:hAnsi="Times New Roman" w:cs="Times New Roman"/>
          <w:sz w:val="24"/>
          <w:szCs w:val="24"/>
        </w:rPr>
      </w:pPr>
      <w:r w:rsidRPr="006675F7">
        <w:rPr>
          <w:rFonts w:ascii="Times New Roman" w:hAnsi="Times New Roman" w:cs="Times New Roman"/>
          <w:sz w:val="24"/>
          <w:szCs w:val="24"/>
        </w:rPr>
        <w:t xml:space="preserve">Nanoparticles and Nanostructured Films: Preparation, Characterization, and Applications, Janos H. </w:t>
      </w:r>
      <w:proofErr w:type="spellStart"/>
      <w:r w:rsidRPr="006675F7">
        <w:rPr>
          <w:rFonts w:ascii="Times New Roman" w:hAnsi="Times New Roman" w:cs="Times New Roman"/>
          <w:sz w:val="24"/>
          <w:szCs w:val="24"/>
        </w:rPr>
        <w:t>Fendler</w:t>
      </w:r>
      <w:proofErr w:type="spellEnd"/>
      <w:r w:rsidRPr="006675F7">
        <w:rPr>
          <w:rFonts w:ascii="Times New Roman" w:hAnsi="Times New Roman" w:cs="Times New Roman"/>
          <w:sz w:val="24"/>
          <w:szCs w:val="24"/>
        </w:rPr>
        <w:t>, Wiley, 2008 Nanostructured Materials and Nanotechnology, Hari Singh Nalwa (ed.); Elsevier, 2001.</w:t>
      </w:r>
    </w:p>
    <w:p w14:paraId="7CC2E4D4" w14:textId="77777777" w:rsidR="004F1CD2" w:rsidRDefault="004F1CD2" w:rsidP="004F1CD2">
      <w:pPr>
        <w:rPr>
          <w:color w:val="000000"/>
        </w:rPr>
      </w:pPr>
    </w:p>
    <w:p w14:paraId="5BD19A57" w14:textId="77777777" w:rsidR="004F1CD2" w:rsidRPr="006260F0" w:rsidRDefault="004F1CD2" w:rsidP="004F1CD2">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4F1CD2" w:rsidRPr="006260F0" w14:paraId="581D2C5B"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131AE93B"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0A7225F3" w14:textId="77777777" w:rsidR="004F1CD2" w:rsidRPr="006260F0" w:rsidRDefault="004F1CD2" w:rsidP="004F1CD2">
            <w:r w:rsidRPr="006260F0">
              <w:t>CLO1</w:t>
            </w:r>
          </w:p>
        </w:tc>
        <w:tc>
          <w:tcPr>
            <w:tcW w:w="2254" w:type="dxa"/>
            <w:tcBorders>
              <w:top w:val="single" w:sz="4" w:space="0" w:color="000000"/>
              <w:left w:val="single" w:sz="4" w:space="0" w:color="000000"/>
              <w:bottom w:val="single" w:sz="4" w:space="0" w:color="000000"/>
              <w:right w:val="single" w:sz="4" w:space="0" w:color="000000"/>
            </w:tcBorders>
          </w:tcPr>
          <w:p w14:paraId="58268084" w14:textId="77777777" w:rsidR="004F1CD2" w:rsidRPr="006260F0" w:rsidRDefault="004F1CD2" w:rsidP="004F1CD2">
            <w:r w:rsidRPr="006260F0">
              <w:t>CLO2</w:t>
            </w:r>
          </w:p>
        </w:tc>
      </w:tr>
      <w:tr w:rsidR="004F1CD2" w:rsidRPr="006260F0" w14:paraId="1631F147"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723B882E" w14:textId="77777777" w:rsidR="004F1CD2" w:rsidRPr="006260F0" w:rsidRDefault="004F1CD2" w:rsidP="004F1CD2">
            <w:r w:rsidRPr="006260F0">
              <w:t>PLO1</w:t>
            </w:r>
          </w:p>
        </w:tc>
        <w:tc>
          <w:tcPr>
            <w:tcW w:w="2254" w:type="dxa"/>
            <w:tcBorders>
              <w:top w:val="single" w:sz="4" w:space="0" w:color="000000"/>
              <w:left w:val="single" w:sz="4" w:space="0" w:color="000000"/>
              <w:bottom w:val="single" w:sz="4" w:space="0" w:color="000000"/>
              <w:right w:val="single" w:sz="4" w:space="0" w:color="000000"/>
            </w:tcBorders>
          </w:tcPr>
          <w:p w14:paraId="70E446D7"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007EA94F" w14:textId="77777777" w:rsidR="004F1CD2" w:rsidRPr="006260F0" w:rsidRDefault="004F1CD2" w:rsidP="004F1CD2">
            <w:r>
              <w:t>X</w:t>
            </w:r>
          </w:p>
        </w:tc>
      </w:tr>
      <w:tr w:rsidR="004F1CD2" w:rsidRPr="006260F0" w14:paraId="6343B9FC"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1501DF67" w14:textId="77777777" w:rsidR="004F1CD2" w:rsidRPr="006260F0" w:rsidRDefault="004F1CD2" w:rsidP="004F1CD2">
            <w:r w:rsidRPr="006260F0">
              <w:t>PLO2</w:t>
            </w:r>
          </w:p>
        </w:tc>
        <w:tc>
          <w:tcPr>
            <w:tcW w:w="2254" w:type="dxa"/>
            <w:tcBorders>
              <w:top w:val="single" w:sz="4" w:space="0" w:color="000000"/>
              <w:left w:val="single" w:sz="4" w:space="0" w:color="000000"/>
              <w:bottom w:val="single" w:sz="4" w:space="0" w:color="000000"/>
              <w:right w:val="single" w:sz="4" w:space="0" w:color="000000"/>
            </w:tcBorders>
          </w:tcPr>
          <w:p w14:paraId="03E430A6"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642B114E" w14:textId="77777777" w:rsidR="004F1CD2" w:rsidRPr="006260F0" w:rsidRDefault="004F1CD2" w:rsidP="004F1CD2">
            <w:r>
              <w:t>X</w:t>
            </w:r>
          </w:p>
        </w:tc>
      </w:tr>
      <w:tr w:rsidR="004F1CD2" w:rsidRPr="006260F0" w14:paraId="57A5A9E0"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3842D635" w14:textId="77777777" w:rsidR="004F1CD2" w:rsidRPr="006260F0" w:rsidRDefault="004F1CD2" w:rsidP="004F1CD2">
            <w:r w:rsidRPr="006260F0">
              <w:t>PLO3</w:t>
            </w:r>
          </w:p>
        </w:tc>
        <w:tc>
          <w:tcPr>
            <w:tcW w:w="2254" w:type="dxa"/>
            <w:tcBorders>
              <w:top w:val="single" w:sz="4" w:space="0" w:color="000000"/>
              <w:left w:val="single" w:sz="4" w:space="0" w:color="000000"/>
              <w:bottom w:val="single" w:sz="4" w:space="0" w:color="000000"/>
              <w:right w:val="single" w:sz="4" w:space="0" w:color="000000"/>
            </w:tcBorders>
          </w:tcPr>
          <w:p w14:paraId="77208B0A"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3682EC07" w14:textId="77777777" w:rsidR="004F1CD2" w:rsidRPr="006260F0" w:rsidRDefault="004F1CD2" w:rsidP="004F1CD2"/>
        </w:tc>
      </w:tr>
      <w:tr w:rsidR="004F1CD2" w:rsidRPr="006260F0" w14:paraId="16F76F9C"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0972CE58" w14:textId="77777777" w:rsidR="004F1CD2" w:rsidRPr="006260F0" w:rsidRDefault="004F1CD2" w:rsidP="004F1CD2">
            <w:r>
              <w:t>PLO4</w:t>
            </w:r>
          </w:p>
        </w:tc>
        <w:tc>
          <w:tcPr>
            <w:tcW w:w="2254" w:type="dxa"/>
            <w:tcBorders>
              <w:top w:val="single" w:sz="4" w:space="0" w:color="000000"/>
              <w:left w:val="single" w:sz="4" w:space="0" w:color="000000"/>
              <w:bottom w:val="single" w:sz="4" w:space="0" w:color="000000"/>
              <w:right w:val="single" w:sz="4" w:space="0" w:color="000000"/>
            </w:tcBorders>
          </w:tcPr>
          <w:p w14:paraId="1462C2E3" w14:textId="77777777" w:rsidR="004F1CD2" w:rsidRPr="006260F0" w:rsidRDefault="004F1CD2" w:rsidP="004F1CD2">
            <w:r>
              <w:t>X</w:t>
            </w:r>
          </w:p>
        </w:tc>
        <w:tc>
          <w:tcPr>
            <w:tcW w:w="2254" w:type="dxa"/>
            <w:tcBorders>
              <w:top w:val="single" w:sz="4" w:space="0" w:color="000000"/>
              <w:left w:val="single" w:sz="4" w:space="0" w:color="000000"/>
              <w:bottom w:val="single" w:sz="4" w:space="0" w:color="000000"/>
              <w:right w:val="single" w:sz="4" w:space="0" w:color="000000"/>
            </w:tcBorders>
          </w:tcPr>
          <w:p w14:paraId="2BDB4BCB" w14:textId="77777777" w:rsidR="004F1CD2" w:rsidRPr="006260F0" w:rsidRDefault="004F1CD2" w:rsidP="004F1CD2"/>
        </w:tc>
      </w:tr>
    </w:tbl>
    <w:p w14:paraId="2D816460" w14:textId="77777777" w:rsidR="004F1CD2" w:rsidRDefault="004F1CD2" w:rsidP="004F1CD2"/>
    <w:p w14:paraId="57F49343" w14:textId="77777777" w:rsidR="004F1CD2" w:rsidRPr="00B072BC" w:rsidRDefault="004F1CD2" w:rsidP="004F1CD2"/>
    <w:p w14:paraId="5CC249C1" w14:textId="77777777" w:rsidR="004F1CD2" w:rsidRDefault="004F1CD2" w:rsidP="004F1CD2">
      <w:pPr>
        <w:tabs>
          <w:tab w:val="left" w:pos="4003"/>
        </w:tabs>
      </w:pPr>
    </w:p>
    <w:p w14:paraId="249457D8" w14:textId="77777777" w:rsidR="004F1CD2" w:rsidRPr="00780F9D" w:rsidRDefault="004F1CD2" w:rsidP="004F1CD2"/>
    <w:p w14:paraId="69FAAE11" w14:textId="77777777" w:rsidR="004F1CD2" w:rsidRPr="00780F9D" w:rsidRDefault="004F1CD2" w:rsidP="004F1CD2"/>
    <w:p w14:paraId="50F4AFA5" w14:textId="77777777" w:rsidR="004F1CD2" w:rsidRPr="00780F9D" w:rsidRDefault="004F1CD2" w:rsidP="004F1CD2"/>
    <w:p w14:paraId="5603353E" w14:textId="77777777" w:rsidR="004F1CD2" w:rsidRPr="00780F9D" w:rsidRDefault="004F1CD2" w:rsidP="004F1CD2"/>
    <w:p w14:paraId="541E5F5E" w14:textId="77777777" w:rsidR="004F1CD2" w:rsidRPr="00780F9D" w:rsidRDefault="004F1CD2" w:rsidP="004F1CD2"/>
    <w:p w14:paraId="2C3D7CCE" w14:textId="77777777" w:rsidR="004F1CD2" w:rsidRPr="00780F9D" w:rsidRDefault="004F1CD2" w:rsidP="004F1CD2"/>
    <w:p w14:paraId="4DE9B4A4" w14:textId="77777777" w:rsidR="004F1CD2" w:rsidRPr="00780F9D" w:rsidRDefault="004F1CD2" w:rsidP="004F1CD2"/>
    <w:p w14:paraId="19C3CE33" w14:textId="77777777" w:rsidR="004F1CD2" w:rsidRPr="00780F9D" w:rsidRDefault="004F1CD2" w:rsidP="004F1CD2"/>
    <w:p w14:paraId="07CA2D1C" w14:textId="77777777" w:rsidR="004F1CD2" w:rsidRPr="00780F9D" w:rsidRDefault="004F1CD2" w:rsidP="004F1CD2"/>
    <w:p w14:paraId="72312F96" w14:textId="77777777" w:rsidR="004F1CD2" w:rsidRPr="00780F9D" w:rsidRDefault="004F1CD2" w:rsidP="004F1CD2"/>
    <w:p w14:paraId="63FB71F8" w14:textId="77777777" w:rsidR="004F1CD2" w:rsidRPr="00780F9D" w:rsidRDefault="004F1CD2" w:rsidP="004F1CD2"/>
    <w:p w14:paraId="40502743" w14:textId="77777777" w:rsidR="004F1CD2" w:rsidRPr="00780F9D" w:rsidRDefault="004F1CD2" w:rsidP="004F1CD2"/>
    <w:p w14:paraId="5DFF0BF5" w14:textId="77777777" w:rsidR="004F1CD2" w:rsidRDefault="004F1CD2" w:rsidP="004F1CD2"/>
    <w:p w14:paraId="1C7A8EF2" w14:textId="77777777" w:rsidR="004F1CD2" w:rsidRPr="00780F9D" w:rsidRDefault="004F1CD2" w:rsidP="004F1CD2"/>
    <w:p w14:paraId="24CAA4B2" w14:textId="77777777" w:rsidR="004F1CD2" w:rsidRDefault="004F1CD2" w:rsidP="004F1CD2">
      <w:pPr>
        <w:tabs>
          <w:tab w:val="left" w:pos="5033"/>
        </w:tabs>
      </w:pPr>
    </w:p>
    <w:p w14:paraId="0D1CFEC8" w14:textId="77777777" w:rsidR="004F1CD2" w:rsidRDefault="004F1CD2" w:rsidP="004F1CD2">
      <w:pPr>
        <w:tabs>
          <w:tab w:val="left" w:pos="5033"/>
        </w:tabs>
      </w:pPr>
    </w:p>
    <w:p w14:paraId="2C670863" w14:textId="47717976" w:rsidR="004F1CD2" w:rsidRDefault="004F1CD2" w:rsidP="004F1CD2">
      <w:pPr>
        <w:tabs>
          <w:tab w:val="left" w:pos="5033"/>
        </w:tabs>
      </w:pPr>
    </w:p>
    <w:p w14:paraId="674D87BF" w14:textId="245D8919" w:rsidR="004F1CD2" w:rsidRDefault="004F1CD2" w:rsidP="004F1CD2">
      <w:pPr>
        <w:tabs>
          <w:tab w:val="left" w:pos="5033"/>
        </w:tabs>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4F1CD2" w:rsidRPr="00585D31" w14:paraId="4DBC3344" w14:textId="77777777" w:rsidTr="004F1CD2">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49514476" w14:textId="77777777" w:rsidR="004F1CD2" w:rsidRPr="00585D31" w:rsidRDefault="004F1CD2" w:rsidP="004F1CD2">
            <w:pPr>
              <w:jc w:val="center"/>
              <w:rPr>
                <w:b/>
                <w:bCs/>
                <w:color w:val="000000" w:themeColor="text1"/>
              </w:rPr>
            </w:pPr>
            <w:r>
              <w:rPr>
                <w:b/>
                <w:bCs/>
                <w:color w:val="000000" w:themeColor="text1"/>
              </w:rPr>
              <w:t xml:space="preserve">Department Elective - </w:t>
            </w:r>
            <w:r w:rsidRPr="00585D31">
              <w:rPr>
                <w:b/>
                <w:bCs/>
                <w:color w:val="000000" w:themeColor="text1"/>
              </w:rPr>
              <w:t>I</w:t>
            </w:r>
          </w:p>
        </w:tc>
      </w:tr>
      <w:tr w:rsidR="004F1CD2" w:rsidRPr="00585D31" w14:paraId="2CD98FBB" w14:textId="77777777" w:rsidTr="004F1CD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8078DB8" w14:textId="77777777" w:rsidR="004F1CD2" w:rsidRPr="00585D31" w:rsidRDefault="004F1CD2" w:rsidP="004F1CD2">
            <w:pPr>
              <w:jc w:val="center"/>
              <w:rPr>
                <w:b/>
                <w:color w:val="000000" w:themeColor="text1"/>
              </w:rPr>
            </w:pPr>
            <w:r w:rsidRPr="00585D31">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64D4B9C3" w14:textId="77777777" w:rsidR="004F1CD2" w:rsidRPr="00585D31" w:rsidRDefault="004F1CD2" w:rsidP="004F1CD2">
            <w:pPr>
              <w:jc w:val="center"/>
              <w:rPr>
                <w:b/>
                <w:color w:val="000000" w:themeColor="text1"/>
              </w:rPr>
            </w:pPr>
            <w:r w:rsidRPr="00585D31">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FE75996" w14:textId="77777777" w:rsidR="004F1CD2" w:rsidRPr="00585D31" w:rsidRDefault="004F1CD2" w:rsidP="004F1CD2">
            <w:pPr>
              <w:jc w:val="center"/>
              <w:rPr>
                <w:b/>
                <w:bCs/>
                <w:color w:val="000000" w:themeColor="text1"/>
              </w:rPr>
            </w:pPr>
            <w:r w:rsidRPr="00585D31">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7964B0F9" w14:textId="77777777" w:rsidR="004F1CD2" w:rsidRPr="00585D31" w:rsidRDefault="004F1CD2" w:rsidP="004F1CD2">
            <w:pPr>
              <w:jc w:val="center"/>
              <w:rPr>
                <w:b/>
                <w:bCs/>
                <w:color w:val="000000" w:themeColor="text1"/>
              </w:rPr>
            </w:pPr>
            <w:r w:rsidRPr="00585D31">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6E6265D" w14:textId="77777777" w:rsidR="004F1CD2" w:rsidRPr="00585D31" w:rsidRDefault="004F1CD2" w:rsidP="004F1CD2">
            <w:pPr>
              <w:jc w:val="center"/>
              <w:rPr>
                <w:b/>
                <w:bCs/>
                <w:color w:val="000000" w:themeColor="text1"/>
              </w:rPr>
            </w:pPr>
            <w:r w:rsidRPr="00585D31">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65A7275" w14:textId="77777777" w:rsidR="004F1CD2" w:rsidRPr="00585D31" w:rsidRDefault="004F1CD2" w:rsidP="004F1CD2">
            <w:pPr>
              <w:jc w:val="center"/>
              <w:rPr>
                <w:b/>
                <w:bCs/>
                <w:color w:val="000000" w:themeColor="text1"/>
              </w:rPr>
            </w:pPr>
            <w:r w:rsidRPr="00585D31">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6E5E6F1" w14:textId="77777777" w:rsidR="004F1CD2" w:rsidRPr="00585D31" w:rsidRDefault="004F1CD2" w:rsidP="004F1CD2">
            <w:pPr>
              <w:jc w:val="center"/>
              <w:rPr>
                <w:b/>
                <w:bCs/>
                <w:color w:val="000000" w:themeColor="text1"/>
              </w:rPr>
            </w:pPr>
            <w:r w:rsidRPr="00585D31">
              <w:rPr>
                <w:b/>
                <w:bCs/>
                <w:color w:val="000000" w:themeColor="text1"/>
              </w:rPr>
              <w:t>C</w:t>
            </w:r>
          </w:p>
        </w:tc>
      </w:tr>
      <w:tr w:rsidR="004F1CD2" w:rsidRPr="00585D31" w14:paraId="493BE86A" w14:textId="77777777" w:rsidTr="004F1CD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16BCD27" w14:textId="77777777" w:rsidR="004F1CD2" w:rsidRPr="00585D31" w:rsidRDefault="004F1CD2" w:rsidP="004F1CD2">
            <w:pPr>
              <w:ind w:left="25"/>
              <w:jc w:val="center"/>
              <w:rPr>
                <w:color w:val="000000" w:themeColor="text1"/>
              </w:rPr>
            </w:pPr>
            <w:r w:rsidRPr="00585D31">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FAA314E" w14:textId="77777777" w:rsidR="004F1CD2" w:rsidRPr="00585D31" w:rsidRDefault="004F1CD2" w:rsidP="004F1CD2">
            <w:pPr>
              <w:pStyle w:val="ListParagraph"/>
              <w:spacing w:after="0" w:line="240" w:lineRule="auto"/>
              <w:ind w:left="0"/>
              <w:jc w:val="both"/>
              <w:rPr>
                <w:rFonts w:ascii="Times New Roman" w:hAnsi="Times New Roman" w:cs="Times New Roman"/>
                <w:sz w:val="24"/>
                <w:szCs w:val="24"/>
              </w:rPr>
            </w:pPr>
            <w:r w:rsidRPr="00585D31">
              <w:rPr>
                <w:rFonts w:ascii="Times New Roman" w:hAnsi="Times New Roman" w:cs="Times New Roman"/>
                <w:sz w:val="24"/>
                <w:szCs w:val="24"/>
              </w:rPr>
              <w:t>MM6101</w:t>
            </w:r>
          </w:p>
        </w:tc>
        <w:tc>
          <w:tcPr>
            <w:tcW w:w="4481" w:type="dxa"/>
            <w:tcBorders>
              <w:top w:val="single" w:sz="8" w:space="0" w:color="auto"/>
              <w:left w:val="nil"/>
              <w:bottom w:val="single" w:sz="8" w:space="0" w:color="auto"/>
              <w:right w:val="single" w:sz="8" w:space="0" w:color="auto"/>
            </w:tcBorders>
            <w:shd w:val="clear" w:color="auto" w:fill="auto"/>
            <w:vAlign w:val="center"/>
          </w:tcPr>
          <w:p w14:paraId="0F32328A" w14:textId="77777777" w:rsidR="004F1CD2" w:rsidRPr="00585D31" w:rsidRDefault="004F1CD2" w:rsidP="004F1CD2">
            <w:pPr>
              <w:pStyle w:val="ListParagraph"/>
              <w:spacing w:after="0" w:line="240" w:lineRule="auto"/>
              <w:ind w:left="0"/>
              <w:jc w:val="both"/>
              <w:rPr>
                <w:rFonts w:ascii="Times New Roman" w:hAnsi="Times New Roman" w:cs="Times New Roman"/>
                <w:sz w:val="24"/>
                <w:szCs w:val="24"/>
              </w:rPr>
            </w:pPr>
            <w:r w:rsidRPr="00585D31">
              <w:rPr>
                <w:rFonts w:ascii="Times New Roman" w:hAnsi="Times New Roman" w:cs="Times New Roman"/>
                <w:bCs/>
                <w:sz w:val="24"/>
                <w:szCs w:val="24"/>
              </w:rPr>
              <w:t>Processing technology of Metal, Ceramic and Composites</w:t>
            </w:r>
          </w:p>
        </w:tc>
        <w:tc>
          <w:tcPr>
            <w:tcW w:w="578" w:type="dxa"/>
            <w:tcBorders>
              <w:top w:val="single" w:sz="8" w:space="0" w:color="auto"/>
              <w:left w:val="nil"/>
              <w:bottom w:val="single" w:sz="8" w:space="0" w:color="auto"/>
              <w:right w:val="single" w:sz="8" w:space="0" w:color="auto"/>
            </w:tcBorders>
            <w:shd w:val="clear" w:color="auto" w:fill="auto"/>
            <w:vAlign w:val="center"/>
          </w:tcPr>
          <w:p w14:paraId="13C98A43" w14:textId="77777777" w:rsidR="004F1CD2" w:rsidRPr="00585D31" w:rsidRDefault="004F1CD2" w:rsidP="004F1CD2">
            <w:pPr>
              <w:jc w:val="center"/>
              <w:rPr>
                <w:color w:val="000000" w:themeColor="text1"/>
              </w:rPr>
            </w:pPr>
            <w:r w:rsidRPr="00585D31">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5C9F3AC" w14:textId="77777777" w:rsidR="004F1CD2" w:rsidRPr="00585D31" w:rsidRDefault="004F1CD2"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F95E454" w14:textId="77777777" w:rsidR="004F1CD2" w:rsidRPr="00585D31" w:rsidRDefault="004F1CD2"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46531FF" w14:textId="77777777" w:rsidR="004F1CD2" w:rsidRPr="00585D31" w:rsidRDefault="004F1CD2" w:rsidP="004F1CD2">
            <w:pPr>
              <w:jc w:val="center"/>
              <w:rPr>
                <w:color w:val="000000" w:themeColor="text1"/>
              </w:rPr>
            </w:pPr>
            <w:r w:rsidRPr="00585D31">
              <w:rPr>
                <w:color w:val="000000" w:themeColor="text1"/>
              </w:rPr>
              <w:t>3</w:t>
            </w:r>
          </w:p>
        </w:tc>
      </w:tr>
      <w:tr w:rsidR="004F1CD2" w:rsidRPr="00585D31" w14:paraId="29F7EC95" w14:textId="77777777" w:rsidTr="004F1CD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A50101D" w14:textId="77777777" w:rsidR="004F1CD2" w:rsidRPr="00585D31" w:rsidRDefault="004F1CD2" w:rsidP="004F1CD2">
            <w:pPr>
              <w:ind w:left="25"/>
              <w:jc w:val="center"/>
              <w:rPr>
                <w:color w:val="000000" w:themeColor="text1"/>
              </w:rPr>
            </w:pPr>
            <w:r w:rsidRPr="00585D31">
              <w:rPr>
                <w:color w:val="000000" w:themeColor="text1"/>
              </w:rPr>
              <w:t>2.</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C86E7B4" w14:textId="77777777" w:rsidR="004F1CD2" w:rsidRPr="00585D31" w:rsidRDefault="004F1CD2" w:rsidP="004F1CD2">
            <w:pPr>
              <w:pStyle w:val="ListParagraph"/>
              <w:spacing w:after="0" w:line="240" w:lineRule="auto"/>
              <w:ind w:left="0"/>
              <w:jc w:val="both"/>
              <w:rPr>
                <w:rFonts w:ascii="Times New Roman" w:hAnsi="Times New Roman" w:cs="Times New Roman"/>
                <w:sz w:val="24"/>
                <w:szCs w:val="24"/>
              </w:rPr>
            </w:pPr>
            <w:r w:rsidRPr="00585D31">
              <w:rPr>
                <w:rFonts w:ascii="Times New Roman" w:hAnsi="Times New Roman" w:cs="Times New Roman"/>
                <w:sz w:val="24"/>
                <w:szCs w:val="24"/>
              </w:rPr>
              <w:t>MM6102</w:t>
            </w:r>
          </w:p>
        </w:tc>
        <w:tc>
          <w:tcPr>
            <w:tcW w:w="4481" w:type="dxa"/>
            <w:tcBorders>
              <w:top w:val="single" w:sz="8" w:space="0" w:color="auto"/>
              <w:left w:val="nil"/>
              <w:bottom w:val="single" w:sz="8" w:space="0" w:color="auto"/>
              <w:right w:val="single" w:sz="8" w:space="0" w:color="auto"/>
            </w:tcBorders>
            <w:shd w:val="clear" w:color="auto" w:fill="auto"/>
            <w:vAlign w:val="center"/>
          </w:tcPr>
          <w:p w14:paraId="2E739C97" w14:textId="77777777" w:rsidR="004F1CD2" w:rsidRPr="00585D31" w:rsidRDefault="004F1CD2" w:rsidP="004F1CD2">
            <w:pPr>
              <w:pStyle w:val="ListParagraph"/>
              <w:spacing w:after="0" w:line="240" w:lineRule="auto"/>
              <w:ind w:left="0"/>
              <w:jc w:val="both"/>
              <w:rPr>
                <w:rFonts w:ascii="Times New Roman" w:hAnsi="Times New Roman" w:cs="Times New Roman"/>
                <w:sz w:val="24"/>
                <w:szCs w:val="24"/>
              </w:rPr>
            </w:pPr>
            <w:r w:rsidRPr="00585D31">
              <w:rPr>
                <w:rFonts w:ascii="Times New Roman" w:hAnsi="Times New Roman" w:cs="Times New Roman"/>
                <w:sz w:val="24"/>
                <w:szCs w:val="24"/>
              </w:rPr>
              <w:t>Surface Engineering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244B092D" w14:textId="77777777" w:rsidR="004F1CD2" w:rsidRPr="00585D31" w:rsidRDefault="004F1CD2" w:rsidP="004F1CD2">
            <w:pPr>
              <w:jc w:val="center"/>
              <w:rPr>
                <w:color w:val="000000" w:themeColor="text1"/>
              </w:rPr>
            </w:pPr>
            <w:r w:rsidRPr="00585D31">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DABBF4A" w14:textId="77777777" w:rsidR="004F1CD2" w:rsidRPr="00585D31" w:rsidRDefault="004F1CD2"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0D65FB5" w14:textId="77777777" w:rsidR="004F1CD2" w:rsidRPr="00585D31" w:rsidRDefault="004F1CD2"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B229D42" w14:textId="77777777" w:rsidR="004F1CD2" w:rsidRPr="00585D31" w:rsidRDefault="004F1CD2" w:rsidP="004F1CD2">
            <w:pPr>
              <w:jc w:val="center"/>
              <w:rPr>
                <w:color w:val="000000" w:themeColor="text1"/>
              </w:rPr>
            </w:pPr>
            <w:r w:rsidRPr="00585D31">
              <w:rPr>
                <w:color w:val="000000" w:themeColor="text1"/>
              </w:rPr>
              <w:t>3</w:t>
            </w:r>
          </w:p>
        </w:tc>
      </w:tr>
      <w:tr w:rsidR="004F1CD2" w:rsidRPr="00585D31" w14:paraId="008586A9" w14:textId="77777777" w:rsidTr="004F1CD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73BD07F" w14:textId="77777777" w:rsidR="004F1CD2" w:rsidRPr="00585D31" w:rsidRDefault="004F1CD2" w:rsidP="004F1CD2">
            <w:pPr>
              <w:ind w:left="25"/>
              <w:jc w:val="center"/>
              <w:rPr>
                <w:color w:val="000000" w:themeColor="text1"/>
              </w:rPr>
            </w:pPr>
            <w:r w:rsidRPr="00585D31">
              <w:rPr>
                <w:color w:val="000000" w:themeColor="text1"/>
              </w:rPr>
              <w:t>3.</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CBA4CBD" w14:textId="77777777" w:rsidR="004F1CD2" w:rsidRPr="00585D31" w:rsidRDefault="004F1CD2" w:rsidP="004F1CD2">
            <w:pPr>
              <w:pStyle w:val="ListParagraph"/>
              <w:spacing w:after="0" w:line="240" w:lineRule="auto"/>
              <w:ind w:left="0"/>
              <w:jc w:val="both"/>
              <w:rPr>
                <w:rFonts w:ascii="Times New Roman" w:hAnsi="Times New Roman" w:cs="Times New Roman"/>
                <w:sz w:val="24"/>
                <w:szCs w:val="24"/>
              </w:rPr>
            </w:pPr>
            <w:r w:rsidRPr="00585D31">
              <w:rPr>
                <w:rFonts w:ascii="Times New Roman" w:hAnsi="Times New Roman" w:cs="Times New Roman"/>
                <w:sz w:val="24"/>
                <w:szCs w:val="24"/>
              </w:rPr>
              <w:t>MM6103</w:t>
            </w:r>
          </w:p>
        </w:tc>
        <w:tc>
          <w:tcPr>
            <w:tcW w:w="4481" w:type="dxa"/>
            <w:tcBorders>
              <w:top w:val="single" w:sz="8" w:space="0" w:color="auto"/>
              <w:left w:val="nil"/>
              <w:bottom w:val="single" w:sz="8" w:space="0" w:color="auto"/>
              <w:right w:val="single" w:sz="8" w:space="0" w:color="auto"/>
            </w:tcBorders>
            <w:shd w:val="clear" w:color="auto" w:fill="auto"/>
            <w:vAlign w:val="center"/>
          </w:tcPr>
          <w:p w14:paraId="521EB5C4" w14:textId="77777777" w:rsidR="004F1CD2" w:rsidRPr="00585D31" w:rsidRDefault="004F1CD2" w:rsidP="004F1CD2">
            <w:pPr>
              <w:pStyle w:val="ListParagraph"/>
              <w:spacing w:after="0" w:line="240" w:lineRule="auto"/>
              <w:ind w:left="0"/>
              <w:jc w:val="both"/>
              <w:rPr>
                <w:rFonts w:ascii="Times New Roman" w:hAnsi="Times New Roman" w:cs="Times New Roman"/>
                <w:bCs/>
                <w:sz w:val="24"/>
                <w:szCs w:val="24"/>
              </w:rPr>
            </w:pPr>
            <w:r w:rsidRPr="00585D31">
              <w:rPr>
                <w:rFonts w:ascii="Times New Roman" w:hAnsi="Times New Roman" w:cs="Times New Roman"/>
                <w:bCs/>
                <w:sz w:val="24"/>
                <w:szCs w:val="24"/>
              </w:rPr>
              <w:t>Nanomaterials: Structure, Property and Applications</w:t>
            </w:r>
          </w:p>
        </w:tc>
        <w:tc>
          <w:tcPr>
            <w:tcW w:w="578" w:type="dxa"/>
            <w:tcBorders>
              <w:top w:val="single" w:sz="8" w:space="0" w:color="auto"/>
              <w:left w:val="nil"/>
              <w:bottom w:val="single" w:sz="8" w:space="0" w:color="auto"/>
              <w:right w:val="single" w:sz="8" w:space="0" w:color="auto"/>
            </w:tcBorders>
            <w:shd w:val="clear" w:color="auto" w:fill="auto"/>
            <w:vAlign w:val="center"/>
          </w:tcPr>
          <w:p w14:paraId="7F300880" w14:textId="77777777" w:rsidR="004F1CD2" w:rsidRPr="00585D31" w:rsidRDefault="004F1CD2" w:rsidP="004F1CD2">
            <w:pPr>
              <w:jc w:val="center"/>
              <w:rPr>
                <w:color w:val="000000" w:themeColor="text1"/>
              </w:rPr>
            </w:pPr>
            <w:r w:rsidRPr="00585D31">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0C310B5" w14:textId="77777777" w:rsidR="004F1CD2" w:rsidRPr="00585D31" w:rsidRDefault="004F1CD2"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664D37D" w14:textId="77777777" w:rsidR="004F1CD2" w:rsidRPr="00585D31" w:rsidRDefault="004F1CD2" w:rsidP="004F1CD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5120CE4" w14:textId="77777777" w:rsidR="004F1CD2" w:rsidRPr="00585D31" w:rsidRDefault="004F1CD2" w:rsidP="004F1CD2">
            <w:pPr>
              <w:jc w:val="center"/>
              <w:rPr>
                <w:color w:val="000000" w:themeColor="text1"/>
              </w:rPr>
            </w:pPr>
            <w:r w:rsidRPr="00585D31">
              <w:rPr>
                <w:color w:val="000000" w:themeColor="text1"/>
              </w:rPr>
              <w:t>3</w:t>
            </w:r>
          </w:p>
        </w:tc>
      </w:tr>
      <w:tr w:rsidR="004F1CD2" w:rsidRPr="00585D31" w14:paraId="0398C961" w14:textId="77777777" w:rsidTr="004F1CD2">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D8BB03A" w14:textId="77777777" w:rsidR="004F1CD2" w:rsidRPr="00585D31" w:rsidRDefault="004F1CD2" w:rsidP="004F1CD2">
            <w:pPr>
              <w:ind w:left="25"/>
              <w:jc w:val="center"/>
              <w:rPr>
                <w:color w:val="000000" w:themeColor="text1"/>
              </w:rPr>
            </w:pPr>
            <w:r w:rsidRPr="00585D31">
              <w:rPr>
                <w:color w:val="000000" w:themeColor="text1"/>
              </w:rPr>
              <w:t>4.</w:t>
            </w:r>
          </w:p>
        </w:tc>
        <w:tc>
          <w:tcPr>
            <w:tcW w:w="1134" w:type="dxa"/>
            <w:tcBorders>
              <w:top w:val="nil"/>
              <w:left w:val="nil"/>
              <w:bottom w:val="single" w:sz="8" w:space="0" w:color="auto"/>
              <w:right w:val="single" w:sz="8" w:space="0" w:color="auto"/>
            </w:tcBorders>
            <w:shd w:val="clear" w:color="auto" w:fill="auto"/>
            <w:vAlign w:val="center"/>
          </w:tcPr>
          <w:p w14:paraId="12F468B5" w14:textId="77777777" w:rsidR="004F1CD2" w:rsidRPr="00585D31" w:rsidRDefault="004F1CD2" w:rsidP="004F1CD2">
            <w:pPr>
              <w:pStyle w:val="Default"/>
              <w:widowControl/>
              <w:jc w:val="both"/>
              <w:rPr>
                <w:bCs/>
              </w:rPr>
            </w:pPr>
            <w:r w:rsidRPr="00585D31">
              <w:rPr>
                <w:bCs/>
              </w:rPr>
              <w:t xml:space="preserve">MM6104 </w:t>
            </w:r>
          </w:p>
        </w:tc>
        <w:tc>
          <w:tcPr>
            <w:tcW w:w="4481" w:type="dxa"/>
            <w:tcBorders>
              <w:top w:val="nil"/>
              <w:left w:val="nil"/>
              <w:bottom w:val="single" w:sz="8" w:space="0" w:color="auto"/>
              <w:right w:val="single" w:sz="8" w:space="0" w:color="auto"/>
            </w:tcBorders>
            <w:shd w:val="clear" w:color="auto" w:fill="auto"/>
            <w:vAlign w:val="center"/>
          </w:tcPr>
          <w:p w14:paraId="4561993E" w14:textId="77777777" w:rsidR="004F1CD2" w:rsidRPr="00585D31" w:rsidRDefault="004F1CD2" w:rsidP="004F1CD2">
            <w:pPr>
              <w:pStyle w:val="Default"/>
              <w:widowControl/>
              <w:jc w:val="both"/>
              <w:rPr>
                <w:bCs/>
              </w:rPr>
            </w:pPr>
            <w:r w:rsidRPr="00585D31">
              <w:t>Field-assisted Sintering Techniques</w:t>
            </w:r>
          </w:p>
        </w:tc>
        <w:tc>
          <w:tcPr>
            <w:tcW w:w="578" w:type="dxa"/>
            <w:tcBorders>
              <w:top w:val="nil"/>
              <w:left w:val="nil"/>
              <w:bottom w:val="single" w:sz="8" w:space="0" w:color="auto"/>
              <w:right w:val="single" w:sz="8" w:space="0" w:color="auto"/>
            </w:tcBorders>
            <w:shd w:val="clear" w:color="auto" w:fill="auto"/>
            <w:vAlign w:val="center"/>
          </w:tcPr>
          <w:p w14:paraId="4C40CB88" w14:textId="77777777" w:rsidR="004F1CD2" w:rsidRPr="00585D31" w:rsidRDefault="004F1CD2" w:rsidP="004F1CD2">
            <w:pPr>
              <w:jc w:val="center"/>
              <w:rPr>
                <w:color w:val="000000" w:themeColor="text1"/>
              </w:rPr>
            </w:pPr>
            <w:r w:rsidRPr="00585D31">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CCD070E" w14:textId="77777777" w:rsidR="004F1CD2" w:rsidRPr="00585D31" w:rsidRDefault="004F1CD2" w:rsidP="004F1CD2">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0949E72" w14:textId="77777777" w:rsidR="004F1CD2" w:rsidRPr="00585D31" w:rsidRDefault="004F1CD2" w:rsidP="004F1CD2">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08F46B8" w14:textId="77777777" w:rsidR="004F1CD2" w:rsidRPr="00585D31" w:rsidRDefault="004F1CD2" w:rsidP="004F1CD2">
            <w:pPr>
              <w:jc w:val="center"/>
              <w:rPr>
                <w:color w:val="000000" w:themeColor="text1"/>
              </w:rPr>
            </w:pPr>
            <w:r w:rsidRPr="00585D31">
              <w:rPr>
                <w:color w:val="000000" w:themeColor="text1"/>
              </w:rPr>
              <w:t>3</w:t>
            </w:r>
          </w:p>
        </w:tc>
      </w:tr>
    </w:tbl>
    <w:p w14:paraId="33614E56" w14:textId="4B62DA2E" w:rsidR="004F1CD2" w:rsidRDefault="004F1CD2" w:rsidP="004F1CD2">
      <w:pPr>
        <w:tabs>
          <w:tab w:val="left" w:pos="5033"/>
        </w:tabs>
      </w:pPr>
    </w:p>
    <w:p w14:paraId="4D52C5CA" w14:textId="77777777" w:rsidR="004F1CD2" w:rsidRDefault="004F1CD2">
      <w:pPr>
        <w:spacing w:after="160" w:line="259" w:lineRule="auto"/>
      </w:pPr>
      <w: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F1CD2" w:rsidRPr="006260F0" w14:paraId="3E9FB16F" w14:textId="77777777" w:rsidTr="004F1CD2">
        <w:tc>
          <w:tcPr>
            <w:tcW w:w="2122" w:type="dxa"/>
          </w:tcPr>
          <w:p w14:paraId="21CC0D02" w14:textId="77777777" w:rsidR="004F1CD2" w:rsidRPr="006260F0" w:rsidRDefault="004F1CD2" w:rsidP="004F1CD2">
            <w:pPr>
              <w:jc w:val="both"/>
              <w:rPr>
                <w:b/>
              </w:rPr>
            </w:pPr>
            <w:r w:rsidRPr="006260F0">
              <w:rPr>
                <w:b/>
              </w:rPr>
              <w:lastRenderedPageBreak/>
              <w:t>Course Number</w:t>
            </w:r>
          </w:p>
        </w:tc>
        <w:tc>
          <w:tcPr>
            <w:tcW w:w="6894" w:type="dxa"/>
          </w:tcPr>
          <w:p w14:paraId="2C1BB947" w14:textId="44C7105D" w:rsidR="004F1CD2" w:rsidRPr="006260F0" w:rsidRDefault="004F1CD2" w:rsidP="00CB4AFA">
            <w:pPr>
              <w:jc w:val="both"/>
            </w:pPr>
            <w:r w:rsidRPr="003B12E3">
              <w:rPr>
                <w:b/>
                <w:bCs/>
                <w:sz w:val="28"/>
                <w:szCs w:val="28"/>
              </w:rPr>
              <w:t>MM61</w:t>
            </w:r>
            <w:r w:rsidR="00CB4AFA">
              <w:rPr>
                <w:b/>
                <w:bCs/>
                <w:sz w:val="28"/>
                <w:szCs w:val="28"/>
              </w:rPr>
              <w:t>0</w:t>
            </w:r>
            <w:r w:rsidRPr="003B12E3">
              <w:rPr>
                <w:b/>
                <w:bCs/>
                <w:sz w:val="28"/>
                <w:szCs w:val="28"/>
              </w:rPr>
              <w:t>1</w:t>
            </w:r>
          </w:p>
        </w:tc>
      </w:tr>
      <w:tr w:rsidR="004F1CD2" w:rsidRPr="006260F0" w14:paraId="241B1E8E" w14:textId="77777777" w:rsidTr="004F1CD2">
        <w:tc>
          <w:tcPr>
            <w:tcW w:w="2122" w:type="dxa"/>
          </w:tcPr>
          <w:p w14:paraId="0F66C499" w14:textId="77777777" w:rsidR="004F1CD2" w:rsidRPr="006260F0" w:rsidRDefault="004F1CD2" w:rsidP="004F1CD2">
            <w:pPr>
              <w:jc w:val="both"/>
              <w:rPr>
                <w:b/>
              </w:rPr>
            </w:pPr>
            <w:r w:rsidRPr="006260F0">
              <w:rPr>
                <w:b/>
              </w:rPr>
              <w:t xml:space="preserve">Course Credit </w:t>
            </w:r>
          </w:p>
          <w:p w14:paraId="7490C9D1" w14:textId="77777777" w:rsidR="004F1CD2" w:rsidRPr="006260F0" w:rsidRDefault="004F1CD2" w:rsidP="004F1CD2">
            <w:pPr>
              <w:jc w:val="both"/>
              <w:rPr>
                <w:b/>
              </w:rPr>
            </w:pPr>
            <w:r w:rsidRPr="006260F0">
              <w:rPr>
                <w:b/>
              </w:rPr>
              <w:t>(L-T-P-C)</w:t>
            </w:r>
          </w:p>
        </w:tc>
        <w:tc>
          <w:tcPr>
            <w:tcW w:w="6894" w:type="dxa"/>
          </w:tcPr>
          <w:p w14:paraId="719B4584" w14:textId="53A38E60" w:rsidR="004F1CD2" w:rsidRPr="00FC6AB3" w:rsidRDefault="004F1CD2" w:rsidP="004F1CD2">
            <w:pPr>
              <w:jc w:val="both"/>
              <w:rPr>
                <w:b/>
                <w:sz w:val="28"/>
                <w:szCs w:val="28"/>
              </w:rPr>
            </w:pPr>
            <w:r>
              <w:rPr>
                <w:b/>
                <w:sz w:val="28"/>
                <w:szCs w:val="28"/>
              </w:rPr>
              <w:t>3-0-0 (</w:t>
            </w:r>
            <w:r w:rsidR="00CB4AFA">
              <w:rPr>
                <w:b/>
                <w:sz w:val="28"/>
                <w:szCs w:val="28"/>
              </w:rPr>
              <w:t>3</w:t>
            </w:r>
            <w:r w:rsidRPr="00FC6AB3">
              <w:rPr>
                <w:b/>
                <w:sz w:val="28"/>
                <w:szCs w:val="28"/>
              </w:rPr>
              <w:t xml:space="preserve"> </w:t>
            </w:r>
            <w:r>
              <w:rPr>
                <w:b/>
                <w:sz w:val="28"/>
                <w:szCs w:val="28"/>
              </w:rPr>
              <w:t xml:space="preserve">AIU </w:t>
            </w:r>
            <w:r w:rsidRPr="00FC6AB3">
              <w:rPr>
                <w:b/>
                <w:sz w:val="28"/>
                <w:szCs w:val="28"/>
              </w:rPr>
              <w:t>credits</w:t>
            </w:r>
            <w:r>
              <w:rPr>
                <w:b/>
                <w:sz w:val="28"/>
                <w:szCs w:val="28"/>
              </w:rPr>
              <w:t>)</w:t>
            </w:r>
          </w:p>
          <w:p w14:paraId="6CC6DD0D" w14:textId="77777777" w:rsidR="004F1CD2" w:rsidRPr="006260F0" w:rsidRDefault="004F1CD2" w:rsidP="004F1CD2">
            <w:pPr>
              <w:jc w:val="both"/>
            </w:pPr>
          </w:p>
        </w:tc>
      </w:tr>
      <w:tr w:rsidR="004F1CD2" w:rsidRPr="006260F0" w14:paraId="334929A3" w14:textId="77777777" w:rsidTr="004F1CD2">
        <w:tc>
          <w:tcPr>
            <w:tcW w:w="2122" w:type="dxa"/>
          </w:tcPr>
          <w:p w14:paraId="3F6FF78A" w14:textId="77777777" w:rsidR="004F1CD2" w:rsidRPr="006260F0" w:rsidRDefault="004F1CD2" w:rsidP="004F1CD2">
            <w:pPr>
              <w:jc w:val="both"/>
              <w:rPr>
                <w:b/>
              </w:rPr>
            </w:pPr>
            <w:r w:rsidRPr="006260F0">
              <w:rPr>
                <w:b/>
              </w:rPr>
              <w:t>Course Title</w:t>
            </w:r>
          </w:p>
        </w:tc>
        <w:tc>
          <w:tcPr>
            <w:tcW w:w="6894" w:type="dxa"/>
          </w:tcPr>
          <w:p w14:paraId="45784DB0" w14:textId="77777777" w:rsidR="004F1CD2" w:rsidRPr="006260F0" w:rsidRDefault="004F1CD2" w:rsidP="004F1CD2">
            <w:pPr>
              <w:jc w:val="both"/>
            </w:pPr>
            <w:r w:rsidRPr="002D5124">
              <w:rPr>
                <w:b/>
                <w:bCs/>
                <w:sz w:val="28"/>
                <w:szCs w:val="28"/>
              </w:rPr>
              <w:t>Processing technology of metal, ceramic and composites</w:t>
            </w:r>
          </w:p>
        </w:tc>
      </w:tr>
      <w:tr w:rsidR="004F1CD2" w:rsidRPr="006260F0" w14:paraId="21ED78C0" w14:textId="77777777" w:rsidTr="004F1CD2">
        <w:tc>
          <w:tcPr>
            <w:tcW w:w="2122" w:type="dxa"/>
          </w:tcPr>
          <w:p w14:paraId="18CF1DBF" w14:textId="77777777" w:rsidR="004F1CD2" w:rsidRPr="006260F0" w:rsidRDefault="004F1CD2" w:rsidP="004F1CD2">
            <w:pPr>
              <w:jc w:val="both"/>
              <w:rPr>
                <w:b/>
              </w:rPr>
            </w:pPr>
            <w:r w:rsidRPr="006260F0">
              <w:rPr>
                <w:b/>
              </w:rPr>
              <w:t>Learning Mode</w:t>
            </w:r>
          </w:p>
        </w:tc>
        <w:tc>
          <w:tcPr>
            <w:tcW w:w="6894" w:type="dxa"/>
          </w:tcPr>
          <w:p w14:paraId="5CB4DF75" w14:textId="77777777" w:rsidR="004F1CD2" w:rsidRPr="006260F0" w:rsidRDefault="004F1CD2" w:rsidP="004F1CD2">
            <w:pPr>
              <w:jc w:val="both"/>
            </w:pPr>
            <w:r>
              <w:t xml:space="preserve">Lecture </w:t>
            </w:r>
          </w:p>
        </w:tc>
      </w:tr>
      <w:tr w:rsidR="004F1CD2" w:rsidRPr="006260F0" w14:paraId="74BA1AD5" w14:textId="77777777" w:rsidTr="004F1CD2">
        <w:tc>
          <w:tcPr>
            <w:tcW w:w="2122" w:type="dxa"/>
          </w:tcPr>
          <w:p w14:paraId="2E3E3126" w14:textId="77777777" w:rsidR="004F1CD2" w:rsidRPr="006260F0" w:rsidRDefault="004F1CD2" w:rsidP="004F1CD2">
            <w:pPr>
              <w:jc w:val="both"/>
              <w:rPr>
                <w:b/>
              </w:rPr>
            </w:pPr>
            <w:r w:rsidRPr="006260F0">
              <w:rPr>
                <w:b/>
              </w:rPr>
              <w:t>Prerequisite</w:t>
            </w:r>
          </w:p>
        </w:tc>
        <w:tc>
          <w:tcPr>
            <w:tcW w:w="6894" w:type="dxa"/>
          </w:tcPr>
          <w:p w14:paraId="22F038A7" w14:textId="77777777" w:rsidR="004F1CD2" w:rsidRPr="006260F0" w:rsidRDefault="004F1CD2" w:rsidP="004F1CD2">
            <w:pPr>
              <w:jc w:val="both"/>
            </w:pPr>
          </w:p>
        </w:tc>
      </w:tr>
      <w:tr w:rsidR="004F1CD2" w:rsidRPr="006260F0" w14:paraId="2206DED0" w14:textId="77777777" w:rsidTr="004F1CD2">
        <w:tc>
          <w:tcPr>
            <w:tcW w:w="2122" w:type="dxa"/>
          </w:tcPr>
          <w:p w14:paraId="22A4581D" w14:textId="77777777" w:rsidR="004F1CD2" w:rsidRPr="006260F0" w:rsidRDefault="004F1CD2" w:rsidP="004F1CD2">
            <w:pPr>
              <w:jc w:val="both"/>
              <w:rPr>
                <w:b/>
              </w:rPr>
            </w:pPr>
            <w:r w:rsidRPr="006260F0">
              <w:rPr>
                <w:b/>
              </w:rPr>
              <w:t>Learning Objectives</w:t>
            </w:r>
          </w:p>
        </w:tc>
        <w:tc>
          <w:tcPr>
            <w:tcW w:w="6894" w:type="dxa"/>
          </w:tcPr>
          <w:p w14:paraId="15D51865" w14:textId="77777777" w:rsidR="004F1CD2" w:rsidRPr="00757A39" w:rsidRDefault="004F1CD2" w:rsidP="004F1CD2">
            <w:pPr>
              <w:jc w:val="both"/>
            </w:pPr>
            <w:r w:rsidRPr="00757A39">
              <w:t>To introduce students to the different processing technology</w:t>
            </w:r>
            <w:r>
              <w:t>.</w:t>
            </w:r>
            <w:r w:rsidRPr="00757A39">
              <w:t xml:space="preserve"> </w:t>
            </w:r>
          </w:p>
          <w:p w14:paraId="2B159596" w14:textId="77777777" w:rsidR="004F1CD2" w:rsidRPr="00757A39" w:rsidRDefault="004F1CD2" w:rsidP="004F1CD2">
            <w:pPr>
              <w:jc w:val="both"/>
            </w:pPr>
            <w:r w:rsidRPr="00757A39">
              <w:t>To understand the connection between material properties and characteristics with the processing technologies involved</w:t>
            </w:r>
            <w:r>
              <w:t>.</w:t>
            </w:r>
          </w:p>
          <w:p w14:paraId="76186C7D" w14:textId="77777777" w:rsidR="004F1CD2" w:rsidRPr="006260F0" w:rsidRDefault="004F1CD2" w:rsidP="004F1CD2">
            <w:pPr>
              <w:jc w:val="both"/>
            </w:pPr>
          </w:p>
        </w:tc>
      </w:tr>
      <w:tr w:rsidR="004F1CD2" w:rsidRPr="006260F0" w14:paraId="207E06B4" w14:textId="77777777" w:rsidTr="004F1CD2">
        <w:tc>
          <w:tcPr>
            <w:tcW w:w="2122" w:type="dxa"/>
          </w:tcPr>
          <w:p w14:paraId="7C9E9E83" w14:textId="77777777" w:rsidR="004F1CD2" w:rsidRPr="006260F0" w:rsidRDefault="004F1CD2" w:rsidP="004F1CD2">
            <w:pPr>
              <w:jc w:val="both"/>
              <w:rPr>
                <w:b/>
              </w:rPr>
            </w:pPr>
            <w:r w:rsidRPr="006260F0">
              <w:rPr>
                <w:b/>
              </w:rPr>
              <w:t>Course Description</w:t>
            </w:r>
          </w:p>
        </w:tc>
        <w:tc>
          <w:tcPr>
            <w:tcW w:w="6894" w:type="dxa"/>
          </w:tcPr>
          <w:p w14:paraId="6C33F655" w14:textId="77777777" w:rsidR="004F1CD2" w:rsidRPr="00C62450" w:rsidRDefault="004F1CD2" w:rsidP="004F1CD2">
            <w:pPr>
              <w:jc w:val="both"/>
              <w:rPr>
                <w:lang w:val="en-IN"/>
              </w:rPr>
            </w:pPr>
            <w:r>
              <w:rPr>
                <w:lang w:val="en-IN"/>
              </w:rPr>
              <w:t>The course</w:t>
            </w:r>
            <w:r w:rsidRPr="00C62450">
              <w:rPr>
                <w:lang w:val="en-IN"/>
              </w:rPr>
              <w:t xml:space="preserve"> covers metal forming processes, solidification, and ceramic processing, focusing on microstructure development and material applications in engineering.</w:t>
            </w:r>
          </w:p>
        </w:tc>
      </w:tr>
      <w:tr w:rsidR="004F1CD2" w:rsidRPr="006260F0" w14:paraId="1E67D631" w14:textId="77777777" w:rsidTr="004F1CD2">
        <w:tc>
          <w:tcPr>
            <w:tcW w:w="2122" w:type="dxa"/>
          </w:tcPr>
          <w:p w14:paraId="1DD3E98E" w14:textId="77777777" w:rsidR="004F1CD2" w:rsidRPr="006260F0" w:rsidRDefault="004F1CD2" w:rsidP="004F1CD2">
            <w:pPr>
              <w:jc w:val="both"/>
              <w:rPr>
                <w:b/>
              </w:rPr>
            </w:pPr>
            <w:r w:rsidRPr="006260F0">
              <w:rPr>
                <w:b/>
              </w:rPr>
              <w:t>Course Content</w:t>
            </w:r>
          </w:p>
        </w:tc>
        <w:tc>
          <w:tcPr>
            <w:tcW w:w="6894" w:type="dxa"/>
          </w:tcPr>
          <w:p w14:paraId="65B3AEF8" w14:textId="77777777" w:rsidR="004F1CD2" w:rsidRDefault="004F1CD2" w:rsidP="004F1CD2">
            <w:pPr>
              <w:jc w:val="both"/>
            </w:pPr>
            <w:r w:rsidRPr="00821807">
              <w:rPr>
                <w:b/>
              </w:rPr>
              <w:t>Metal Forming:</w:t>
            </w:r>
            <w:r w:rsidRPr="000D6891">
              <w:t xml:space="preserve"> Introduction to rolling, forging, extrusion, drawing and its engineering aspects, Development of microstructures with different processing technologies and its effects on forging, extrusion, rolling, and drawing on metallic alloy components. Effect of alloying additions. </w:t>
            </w:r>
          </w:p>
          <w:p w14:paraId="394C5DC0" w14:textId="77777777" w:rsidR="004F1CD2" w:rsidRDefault="004F1CD2" w:rsidP="004F1CD2">
            <w:pPr>
              <w:jc w:val="both"/>
            </w:pPr>
            <w:r w:rsidRPr="00605011">
              <w:rPr>
                <w:b/>
              </w:rPr>
              <w:t>Solidification:</w:t>
            </w:r>
            <w:r>
              <w:t xml:space="preserve"> </w:t>
            </w:r>
            <w:r w:rsidRPr="000D6891">
              <w:t>Thermodynamics of solidification, Nucleation and growth, Pure metal solidification, Gibbs</w:t>
            </w:r>
            <w:r>
              <w:t xml:space="preserve"> </w:t>
            </w:r>
            <w:r w:rsidRPr="000D6891">
              <w:t>Thomson effect, Alloy So</w:t>
            </w:r>
            <w:r>
              <w:t xml:space="preserve">lidification, </w:t>
            </w:r>
            <w:r w:rsidRPr="000D6891">
              <w:t xml:space="preserve">Constitutional undercooling, Dendritic growth, </w:t>
            </w:r>
            <w:r>
              <w:t xml:space="preserve">Casting </w:t>
            </w:r>
            <w:r w:rsidRPr="000D6891">
              <w:t xml:space="preserve">Pattern and </w:t>
            </w:r>
            <w:proofErr w:type="spellStart"/>
            <w:r w:rsidRPr="000D6891">
              <w:t>Mould</w:t>
            </w:r>
            <w:proofErr w:type="spellEnd"/>
            <w:r w:rsidRPr="000D6891">
              <w:t>, Melting and Pouring,</w:t>
            </w:r>
            <w:r w:rsidRPr="00534466">
              <w:t xml:space="preserve"> Heat transfer, Design of riser and gating</w:t>
            </w:r>
          </w:p>
          <w:p w14:paraId="41B559AE" w14:textId="77777777" w:rsidR="004F1CD2" w:rsidRPr="00821807" w:rsidRDefault="004F1CD2" w:rsidP="004F1CD2">
            <w:pPr>
              <w:jc w:val="both"/>
            </w:pPr>
            <w:r w:rsidRPr="00605011">
              <w:rPr>
                <w:b/>
              </w:rPr>
              <w:t>Ceramic Processing:</w:t>
            </w:r>
            <w:r>
              <w:t xml:space="preserve"> Overview of different ceramic processing techniques, </w:t>
            </w:r>
            <w:r w:rsidRPr="00821807">
              <w:t xml:space="preserve">Colloidal processing of ceramics, DLVO theory, porous ceramics and ceramic </w:t>
            </w:r>
            <w:proofErr w:type="spellStart"/>
            <w:r w:rsidRPr="00821807">
              <w:t>fibres</w:t>
            </w:r>
            <w:proofErr w:type="spellEnd"/>
            <w:r w:rsidRPr="00821807">
              <w:t>, Co-precipitation method, Sol-Gel process,</w:t>
            </w:r>
            <w:r>
              <w:t xml:space="preserve"> t</w:t>
            </w:r>
            <w:r w:rsidRPr="00821807">
              <w:t xml:space="preserve">echnology for ceramic powder preparations, solid state reactions, </w:t>
            </w:r>
            <w:r>
              <w:t>science of s</w:t>
            </w:r>
            <w:r w:rsidRPr="00821807">
              <w:t>intering, Types of sintering, sintering mechanisms, products for engineering applications</w:t>
            </w:r>
            <w:r>
              <w:t>, powder metallurgy</w:t>
            </w:r>
          </w:p>
          <w:p w14:paraId="653E3443" w14:textId="77777777" w:rsidR="004F1CD2" w:rsidRPr="006260F0" w:rsidRDefault="004F1CD2" w:rsidP="004F1CD2">
            <w:pPr>
              <w:jc w:val="both"/>
            </w:pPr>
          </w:p>
        </w:tc>
      </w:tr>
      <w:tr w:rsidR="004F1CD2" w:rsidRPr="006260F0" w14:paraId="06A951B3" w14:textId="77777777" w:rsidTr="004F1CD2">
        <w:tc>
          <w:tcPr>
            <w:tcW w:w="2122" w:type="dxa"/>
          </w:tcPr>
          <w:p w14:paraId="1090E634" w14:textId="77777777" w:rsidR="004F1CD2" w:rsidRPr="006260F0" w:rsidRDefault="004F1CD2" w:rsidP="004F1CD2">
            <w:pPr>
              <w:jc w:val="both"/>
              <w:rPr>
                <w:b/>
              </w:rPr>
            </w:pPr>
            <w:r w:rsidRPr="006260F0">
              <w:rPr>
                <w:b/>
              </w:rPr>
              <w:t>Learning Outcome</w:t>
            </w:r>
          </w:p>
        </w:tc>
        <w:tc>
          <w:tcPr>
            <w:tcW w:w="6894" w:type="dxa"/>
          </w:tcPr>
          <w:p w14:paraId="21DC088C" w14:textId="77777777" w:rsidR="004F1CD2" w:rsidRPr="00BD3311" w:rsidRDefault="004F1CD2" w:rsidP="004F1CD2">
            <w:pPr>
              <w:jc w:val="both"/>
            </w:pPr>
            <w:r w:rsidRPr="00BD3311">
              <w:t>Upon completion of this course, the student will be able to:</w:t>
            </w:r>
          </w:p>
          <w:p w14:paraId="1140AA6B" w14:textId="77777777" w:rsidR="004F1CD2" w:rsidRPr="00757A39" w:rsidRDefault="004F1CD2" w:rsidP="004F1CD2">
            <w:pPr>
              <w:jc w:val="both"/>
            </w:pPr>
            <w:r w:rsidRPr="00757A39">
              <w:t>Will gain knowledge in metal processing, ceramic processing, and polymer processing.</w:t>
            </w:r>
          </w:p>
          <w:p w14:paraId="78D69040" w14:textId="77777777" w:rsidR="004F1CD2" w:rsidRPr="00757A39" w:rsidRDefault="004F1CD2" w:rsidP="004F1CD2">
            <w:pPr>
              <w:jc w:val="both"/>
            </w:pPr>
            <w:r w:rsidRPr="00757A39">
              <w:t>Understand the challenges involved in the processing of different materials</w:t>
            </w:r>
            <w:r>
              <w:t>.</w:t>
            </w:r>
          </w:p>
          <w:p w14:paraId="5A68EF18" w14:textId="77777777" w:rsidR="004F1CD2" w:rsidRPr="00F67403" w:rsidRDefault="004F1CD2" w:rsidP="004F1CD2">
            <w:pPr>
              <w:contextualSpacing/>
              <w:rPr>
                <w:rFonts w:eastAsia="Calibri"/>
                <w:lang w:eastAsia="en-IN"/>
              </w:rPr>
            </w:pPr>
          </w:p>
        </w:tc>
      </w:tr>
      <w:tr w:rsidR="004F1CD2" w:rsidRPr="006260F0" w14:paraId="54FB103E" w14:textId="77777777" w:rsidTr="004F1CD2">
        <w:tc>
          <w:tcPr>
            <w:tcW w:w="2122" w:type="dxa"/>
          </w:tcPr>
          <w:p w14:paraId="28AFFBAC" w14:textId="77777777" w:rsidR="004F1CD2" w:rsidRPr="006260F0" w:rsidRDefault="004F1CD2" w:rsidP="004F1CD2">
            <w:pPr>
              <w:jc w:val="both"/>
              <w:rPr>
                <w:b/>
              </w:rPr>
            </w:pPr>
            <w:r w:rsidRPr="006260F0">
              <w:rPr>
                <w:b/>
              </w:rPr>
              <w:t>Assessment Method</w:t>
            </w:r>
          </w:p>
        </w:tc>
        <w:tc>
          <w:tcPr>
            <w:tcW w:w="6894" w:type="dxa"/>
          </w:tcPr>
          <w:p w14:paraId="0256BF71" w14:textId="77777777" w:rsidR="004F1CD2" w:rsidRPr="006260F0" w:rsidRDefault="004F1CD2" w:rsidP="004F1CD2">
            <w:pPr>
              <w:jc w:val="both"/>
            </w:pPr>
            <w:r w:rsidRPr="003B12E3">
              <w:t>Assignments, Quizzes, Mid-semester examination, End-semester examination.</w:t>
            </w:r>
          </w:p>
        </w:tc>
      </w:tr>
    </w:tbl>
    <w:p w14:paraId="3EAAEB39" w14:textId="77777777" w:rsidR="004F1CD2" w:rsidRPr="006260F0" w:rsidRDefault="004F1CD2" w:rsidP="004F1CD2">
      <w:pPr>
        <w:rPr>
          <w:b/>
        </w:rPr>
      </w:pPr>
    </w:p>
    <w:p w14:paraId="3E0ECC3D" w14:textId="77777777" w:rsidR="004F1CD2" w:rsidRPr="00605011" w:rsidRDefault="004F1CD2" w:rsidP="004F1CD2">
      <w:pPr>
        <w:jc w:val="both"/>
        <w:rPr>
          <w:b/>
        </w:rPr>
      </w:pPr>
      <w:r w:rsidRPr="00605011">
        <w:rPr>
          <w:b/>
        </w:rPr>
        <w:t>Recommended text books:</w:t>
      </w:r>
    </w:p>
    <w:p w14:paraId="58BE1487" w14:textId="77777777" w:rsidR="004F1CD2" w:rsidRPr="00534466" w:rsidRDefault="004F1CD2" w:rsidP="004F1CD2">
      <w:pPr>
        <w:jc w:val="both"/>
      </w:pPr>
      <w:r w:rsidRPr="00534466">
        <w:t>1. Hosford, W. F., and Cadell, R. M., 2007, Metal Forming: Mechanics and Metallurgy,</w:t>
      </w:r>
    </w:p>
    <w:p w14:paraId="0F266D1E" w14:textId="77777777" w:rsidR="004F1CD2" w:rsidRDefault="004F1CD2" w:rsidP="004F1CD2">
      <w:pPr>
        <w:jc w:val="both"/>
      </w:pPr>
      <w:proofErr w:type="spellStart"/>
      <w:r w:rsidRPr="00534466">
        <w:t>Cambride</w:t>
      </w:r>
      <w:proofErr w:type="spellEnd"/>
      <w:r w:rsidRPr="00534466">
        <w:t xml:space="preserve"> University Press, Cambridge.</w:t>
      </w:r>
    </w:p>
    <w:p w14:paraId="5034C4DB" w14:textId="77777777" w:rsidR="004F1CD2" w:rsidRPr="00534466" w:rsidRDefault="004F1CD2" w:rsidP="004F1CD2">
      <w:pPr>
        <w:jc w:val="both"/>
      </w:pPr>
      <w:r>
        <w:t>2.</w:t>
      </w:r>
      <w:r w:rsidRPr="00534466">
        <w:t>George Dieter, 1986, Mechanical Metallurgy, Mc-Graw Hill</w:t>
      </w:r>
    </w:p>
    <w:p w14:paraId="1370DECD" w14:textId="77777777" w:rsidR="004F1CD2" w:rsidRDefault="004F1CD2" w:rsidP="004F1CD2">
      <w:pPr>
        <w:jc w:val="both"/>
      </w:pPr>
      <w:r>
        <w:t>3.</w:t>
      </w:r>
      <w:r w:rsidRPr="00534466">
        <w:t>Solidification Processing; Fleming, M.C., McGraw-Hill, N.Y., 1974</w:t>
      </w:r>
    </w:p>
    <w:p w14:paraId="6C201EC2" w14:textId="77777777" w:rsidR="004F1CD2" w:rsidRDefault="004F1CD2" w:rsidP="004F1CD2">
      <w:pPr>
        <w:jc w:val="both"/>
      </w:pPr>
      <w:r>
        <w:t>4. S</w:t>
      </w:r>
      <w:r w:rsidRPr="00534466">
        <w:t xml:space="preserve">cience and Engineering of Casting Solidification; </w:t>
      </w:r>
      <w:proofErr w:type="spellStart"/>
      <w:r w:rsidRPr="00534466">
        <w:t>Stefanescu</w:t>
      </w:r>
      <w:proofErr w:type="spellEnd"/>
      <w:r w:rsidRPr="00534466">
        <w:t xml:space="preserve">, D.M., </w:t>
      </w:r>
      <w:proofErr w:type="spellStart"/>
      <w:r w:rsidRPr="00534466">
        <w:t>Kluwar</w:t>
      </w:r>
      <w:proofErr w:type="spellEnd"/>
      <w:r w:rsidRPr="00534466">
        <w:t xml:space="preserve"> Publications, 2002</w:t>
      </w:r>
    </w:p>
    <w:p w14:paraId="2748F2D6" w14:textId="77777777" w:rsidR="004F1CD2" w:rsidRDefault="004F1CD2" w:rsidP="004F1CD2">
      <w:pPr>
        <w:jc w:val="both"/>
      </w:pPr>
      <w:r>
        <w:t xml:space="preserve">5. </w:t>
      </w:r>
      <w:r w:rsidRPr="00821807">
        <w:t xml:space="preserve">Ceramic Materials: Science and Engineering, C. Barry Carter, M. Grant Norton; Springer, 2nd ed. 2013. </w:t>
      </w:r>
    </w:p>
    <w:p w14:paraId="3498C70C" w14:textId="77777777" w:rsidR="004F1CD2" w:rsidRDefault="004F1CD2" w:rsidP="004F1CD2">
      <w:pPr>
        <w:jc w:val="both"/>
      </w:pPr>
      <w:r>
        <w:t xml:space="preserve">6. </w:t>
      </w:r>
      <w:r w:rsidRPr="00821807">
        <w:t xml:space="preserve">Fundamentals of Ceramics, M.W </w:t>
      </w:r>
      <w:proofErr w:type="spellStart"/>
      <w:r w:rsidRPr="00821807">
        <w:t>Barsoum</w:t>
      </w:r>
      <w:proofErr w:type="spellEnd"/>
      <w:r w:rsidRPr="00821807">
        <w:t xml:space="preserve">; McGraw Hill, 1997. </w:t>
      </w:r>
    </w:p>
    <w:p w14:paraId="6418DFE3" w14:textId="77777777" w:rsidR="004F1CD2" w:rsidRDefault="004F1CD2" w:rsidP="004F1CD2">
      <w:pPr>
        <w:jc w:val="both"/>
      </w:pPr>
      <w:r>
        <w:t xml:space="preserve">7. </w:t>
      </w:r>
      <w:r w:rsidRPr="00821807">
        <w:t xml:space="preserve">Introduction to Ceramics, 2nd Ed, W. David Kingery, H. K. Bowen, Donald R. Uhlmann, Wiley,1976. </w:t>
      </w:r>
    </w:p>
    <w:p w14:paraId="29520113" w14:textId="77777777" w:rsidR="004F1CD2" w:rsidRDefault="004F1CD2" w:rsidP="004F1CD2">
      <w:pPr>
        <w:jc w:val="both"/>
        <w:rPr>
          <w:b/>
          <w:sz w:val="28"/>
          <w:szCs w:val="28"/>
          <w:u w:val="single"/>
        </w:rPr>
      </w:pPr>
    </w:p>
    <w:p w14:paraId="4A00082C" w14:textId="77777777" w:rsidR="004F1CD2" w:rsidRPr="006260F0" w:rsidRDefault="004F1CD2" w:rsidP="004F1CD2">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4F1CD2" w:rsidRPr="006260F0" w14:paraId="1A01A2A0"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7E466AC1"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6E7A6818" w14:textId="77777777" w:rsidR="004F1CD2" w:rsidRPr="006260F0" w:rsidRDefault="004F1CD2" w:rsidP="004F1CD2">
            <w:r w:rsidRPr="006260F0">
              <w:t>CLO1</w:t>
            </w:r>
          </w:p>
        </w:tc>
        <w:tc>
          <w:tcPr>
            <w:tcW w:w="2254" w:type="dxa"/>
            <w:tcBorders>
              <w:top w:val="single" w:sz="4" w:space="0" w:color="000000"/>
              <w:left w:val="single" w:sz="4" w:space="0" w:color="000000"/>
              <w:bottom w:val="single" w:sz="4" w:space="0" w:color="000000"/>
              <w:right w:val="single" w:sz="4" w:space="0" w:color="000000"/>
            </w:tcBorders>
          </w:tcPr>
          <w:p w14:paraId="68F855D4" w14:textId="77777777" w:rsidR="004F1CD2" w:rsidRPr="006260F0" w:rsidRDefault="004F1CD2" w:rsidP="004F1CD2">
            <w:r w:rsidRPr="006260F0">
              <w:t>CLO2</w:t>
            </w:r>
          </w:p>
        </w:tc>
      </w:tr>
      <w:tr w:rsidR="004F1CD2" w:rsidRPr="006260F0" w14:paraId="6A6528B4"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4BC88A39" w14:textId="77777777" w:rsidR="004F1CD2" w:rsidRPr="006260F0" w:rsidRDefault="004F1CD2" w:rsidP="004F1CD2">
            <w:r w:rsidRPr="006260F0">
              <w:t>PLO1</w:t>
            </w:r>
          </w:p>
        </w:tc>
        <w:tc>
          <w:tcPr>
            <w:tcW w:w="2254" w:type="dxa"/>
            <w:tcBorders>
              <w:top w:val="single" w:sz="4" w:space="0" w:color="000000"/>
              <w:left w:val="single" w:sz="4" w:space="0" w:color="000000"/>
              <w:bottom w:val="single" w:sz="4" w:space="0" w:color="000000"/>
              <w:right w:val="single" w:sz="4" w:space="0" w:color="000000"/>
            </w:tcBorders>
          </w:tcPr>
          <w:p w14:paraId="676B8C17"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23EA30F7" w14:textId="77777777" w:rsidR="004F1CD2" w:rsidRPr="006260F0" w:rsidRDefault="004F1CD2" w:rsidP="004F1CD2"/>
        </w:tc>
      </w:tr>
      <w:tr w:rsidR="004F1CD2" w:rsidRPr="006260F0" w14:paraId="2D607759"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45D76B57" w14:textId="77777777" w:rsidR="004F1CD2" w:rsidRPr="006260F0" w:rsidRDefault="004F1CD2" w:rsidP="004F1CD2">
            <w:r w:rsidRPr="006260F0">
              <w:t>PLO2</w:t>
            </w:r>
          </w:p>
        </w:tc>
        <w:tc>
          <w:tcPr>
            <w:tcW w:w="2254" w:type="dxa"/>
            <w:tcBorders>
              <w:top w:val="single" w:sz="4" w:space="0" w:color="000000"/>
              <w:left w:val="single" w:sz="4" w:space="0" w:color="000000"/>
              <w:bottom w:val="single" w:sz="4" w:space="0" w:color="000000"/>
              <w:right w:val="single" w:sz="4" w:space="0" w:color="000000"/>
            </w:tcBorders>
          </w:tcPr>
          <w:p w14:paraId="743DBC4C"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7F6DABB0" w14:textId="77777777" w:rsidR="004F1CD2" w:rsidRPr="006260F0" w:rsidRDefault="004F1CD2" w:rsidP="004F1CD2">
            <w:r>
              <w:t>X</w:t>
            </w:r>
          </w:p>
        </w:tc>
      </w:tr>
      <w:tr w:rsidR="004F1CD2" w:rsidRPr="006260F0" w14:paraId="27B868FE"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68CF6746" w14:textId="77777777" w:rsidR="004F1CD2" w:rsidRPr="006260F0" w:rsidRDefault="004F1CD2" w:rsidP="004F1CD2">
            <w:r w:rsidRPr="006260F0">
              <w:t>PLO3</w:t>
            </w:r>
          </w:p>
        </w:tc>
        <w:tc>
          <w:tcPr>
            <w:tcW w:w="2254" w:type="dxa"/>
            <w:tcBorders>
              <w:top w:val="single" w:sz="4" w:space="0" w:color="000000"/>
              <w:left w:val="single" w:sz="4" w:space="0" w:color="000000"/>
              <w:bottom w:val="single" w:sz="4" w:space="0" w:color="000000"/>
              <w:right w:val="single" w:sz="4" w:space="0" w:color="000000"/>
            </w:tcBorders>
          </w:tcPr>
          <w:p w14:paraId="77B9CF61" w14:textId="77777777" w:rsidR="004F1CD2" w:rsidRPr="006260F0" w:rsidRDefault="004F1CD2" w:rsidP="004F1CD2">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2E55AC1C" w14:textId="77777777" w:rsidR="004F1CD2" w:rsidRPr="006260F0" w:rsidRDefault="004F1CD2" w:rsidP="004F1CD2">
            <w:r>
              <w:t>X</w:t>
            </w:r>
          </w:p>
        </w:tc>
      </w:tr>
      <w:tr w:rsidR="004F1CD2" w:rsidRPr="006260F0" w14:paraId="5E784388"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68A0A24D" w14:textId="77777777" w:rsidR="004F1CD2" w:rsidRPr="006260F0" w:rsidRDefault="004F1CD2" w:rsidP="004F1CD2">
            <w:r>
              <w:t>PLO4</w:t>
            </w:r>
          </w:p>
        </w:tc>
        <w:tc>
          <w:tcPr>
            <w:tcW w:w="2254" w:type="dxa"/>
            <w:tcBorders>
              <w:top w:val="single" w:sz="4" w:space="0" w:color="000000"/>
              <w:left w:val="single" w:sz="4" w:space="0" w:color="000000"/>
              <w:bottom w:val="single" w:sz="4" w:space="0" w:color="000000"/>
              <w:right w:val="single" w:sz="4" w:space="0" w:color="000000"/>
            </w:tcBorders>
          </w:tcPr>
          <w:p w14:paraId="757F4F7E"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301987B7" w14:textId="77777777" w:rsidR="004F1CD2" w:rsidRPr="006260F0" w:rsidRDefault="004F1CD2" w:rsidP="004F1CD2"/>
        </w:tc>
      </w:tr>
    </w:tbl>
    <w:p w14:paraId="46C3A042" w14:textId="77777777" w:rsidR="004F1CD2" w:rsidRDefault="004F1CD2" w:rsidP="004F1CD2"/>
    <w:p w14:paraId="59E7D460" w14:textId="77777777" w:rsidR="004F1CD2" w:rsidRPr="00B072BC" w:rsidRDefault="004F1CD2" w:rsidP="004F1CD2"/>
    <w:p w14:paraId="2DCB3CE5" w14:textId="77777777" w:rsidR="004F1CD2" w:rsidRDefault="004F1CD2" w:rsidP="004F1CD2">
      <w:pPr>
        <w:tabs>
          <w:tab w:val="left" w:pos="5998"/>
        </w:tabs>
      </w:pPr>
    </w:p>
    <w:p w14:paraId="68EBE4BF" w14:textId="77777777" w:rsidR="004F1CD2" w:rsidRPr="00780F9D" w:rsidRDefault="004F1CD2" w:rsidP="004F1CD2"/>
    <w:p w14:paraId="3CB35F22" w14:textId="77777777" w:rsidR="004F1CD2" w:rsidRPr="00780F9D" w:rsidRDefault="004F1CD2" w:rsidP="004F1CD2"/>
    <w:p w14:paraId="48557CD5" w14:textId="77777777" w:rsidR="004F1CD2" w:rsidRPr="00780F9D" w:rsidRDefault="004F1CD2" w:rsidP="004F1CD2"/>
    <w:p w14:paraId="12A2DD49" w14:textId="77777777" w:rsidR="004F1CD2" w:rsidRPr="00780F9D" w:rsidRDefault="004F1CD2" w:rsidP="004F1CD2"/>
    <w:p w14:paraId="0D0FEE33" w14:textId="77777777" w:rsidR="004F1CD2" w:rsidRPr="00780F9D" w:rsidRDefault="004F1CD2" w:rsidP="004F1CD2"/>
    <w:p w14:paraId="3731C23D" w14:textId="77777777" w:rsidR="004F1CD2" w:rsidRPr="00780F9D" w:rsidRDefault="004F1CD2" w:rsidP="004F1CD2"/>
    <w:p w14:paraId="0AF58258" w14:textId="77777777" w:rsidR="004F1CD2" w:rsidRPr="00780F9D" w:rsidRDefault="004F1CD2" w:rsidP="004F1CD2"/>
    <w:p w14:paraId="079617D4" w14:textId="77777777" w:rsidR="004F1CD2" w:rsidRPr="00780F9D" w:rsidRDefault="004F1CD2" w:rsidP="004F1CD2"/>
    <w:p w14:paraId="241CD9CA" w14:textId="77777777" w:rsidR="004F1CD2" w:rsidRPr="00780F9D" w:rsidRDefault="004F1CD2" w:rsidP="004F1CD2"/>
    <w:p w14:paraId="01DBCF96" w14:textId="77777777" w:rsidR="004F1CD2" w:rsidRPr="00780F9D" w:rsidRDefault="004F1CD2" w:rsidP="004F1CD2"/>
    <w:p w14:paraId="68B75F9E" w14:textId="77777777" w:rsidR="004F1CD2" w:rsidRPr="00780F9D" w:rsidRDefault="004F1CD2" w:rsidP="004F1CD2"/>
    <w:p w14:paraId="5DDC1E18" w14:textId="77777777" w:rsidR="004F1CD2" w:rsidRPr="00780F9D" w:rsidRDefault="004F1CD2" w:rsidP="004F1CD2"/>
    <w:p w14:paraId="607B6C90" w14:textId="77777777" w:rsidR="004F1CD2" w:rsidRPr="00780F9D" w:rsidRDefault="004F1CD2" w:rsidP="004F1CD2"/>
    <w:p w14:paraId="7A00B516" w14:textId="77777777" w:rsidR="004F1CD2" w:rsidRPr="00780F9D" w:rsidRDefault="004F1CD2" w:rsidP="004F1CD2"/>
    <w:p w14:paraId="083018F6" w14:textId="77777777" w:rsidR="004F1CD2" w:rsidRPr="00780F9D" w:rsidRDefault="004F1CD2" w:rsidP="004F1CD2"/>
    <w:p w14:paraId="383A5488" w14:textId="77777777" w:rsidR="004F1CD2" w:rsidRPr="00780F9D" w:rsidRDefault="004F1CD2" w:rsidP="004F1CD2"/>
    <w:p w14:paraId="30C9C3F8" w14:textId="77777777" w:rsidR="004F1CD2" w:rsidRPr="00780F9D" w:rsidRDefault="004F1CD2" w:rsidP="004F1CD2"/>
    <w:p w14:paraId="476FBD69" w14:textId="77777777" w:rsidR="004F1CD2" w:rsidRPr="00780F9D" w:rsidRDefault="004F1CD2" w:rsidP="004F1CD2"/>
    <w:p w14:paraId="24C24774" w14:textId="77777777" w:rsidR="004F1CD2" w:rsidRPr="00780F9D" w:rsidRDefault="004F1CD2" w:rsidP="004F1CD2"/>
    <w:p w14:paraId="4C3BEC9B" w14:textId="77777777" w:rsidR="004F1CD2" w:rsidRPr="00780F9D" w:rsidRDefault="004F1CD2" w:rsidP="004F1CD2"/>
    <w:p w14:paraId="31F0CA61" w14:textId="77777777" w:rsidR="004F1CD2" w:rsidRPr="00780F9D" w:rsidRDefault="004F1CD2" w:rsidP="004F1CD2"/>
    <w:p w14:paraId="7D90BD6E" w14:textId="77777777" w:rsidR="004F1CD2" w:rsidRDefault="004F1CD2" w:rsidP="004F1CD2"/>
    <w:p w14:paraId="34C02F21" w14:textId="77777777" w:rsidR="004F1CD2" w:rsidRDefault="004F1CD2" w:rsidP="004F1CD2">
      <w:pPr>
        <w:tabs>
          <w:tab w:val="left" w:pos="3342"/>
        </w:tabs>
      </w:pPr>
      <w:r>
        <w:tab/>
      </w:r>
    </w:p>
    <w:p w14:paraId="4BDCDCBB" w14:textId="77777777" w:rsidR="004F1CD2" w:rsidRDefault="004F1CD2" w:rsidP="004F1CD2">
      <w:pPr>
        <w:tabs>
          <w:tab w:val="left" w:pos="3342"/>
        </w:tabs>
      </w:pPr>
    </w:p>
    <w:p w14:paraId="730CC04E" w14:textId="77777777" w:rsidR="004F1CD2" w:rsidRDefault="004F1CD2" w:rsidP="004F1CD2">
      <w:pPr>
        <w:tabs>
          <w:tab w:val="left" w:pos="3342"/>
        </w:tabs>
      </w:pPr>
    </w:p>
    <w:p w14:paraId="4B3A7063" w14:textId="77777777" w:rsidR="004F1CD2" w:rsidRDefault="004F1CD2" w:rsidP="004F1CD2">
      <w:pPr>
        <w:tabs>
          <w:tab w:val="left" w:pos="3342"/>
        </w:tabs>
      </w:pPr>
    </w:p>
    <w:p w14:paraId="1BF67024" w14:textId="77777777" w:rsidR="004F1CD2" w:rsidRDefault="004F1CD2" w:rsidP="004F1CD2">
      <w:pPr>
        <w:tabs>
          <w:tab w:val="left" w:pos="3342"/>
        </w:tabs>
      </w:pPr>
    </w:p>
    <w:p w14:paraId="5838D750" w14:textId="77777777" w:rsidR="004F1CD2" w:rsidRDefault="004F1CD2" w:rsidP="004F1CD2">
      <w:pPr>
        <w:tabs>
          <w:tab w:val="left" w:pos="3342"/>
        </w:tabs>
      </w:pPr>
    </w:p>
    <w:p w14:paraId="17A907C9" w14:textId="77777777" w:rsidR="004F1CD2" w:rsidRDefault="004F1CD2" w:rsidP="004F1CD2">
      <w:pPr>
        <w:tabs>
          <w:tab w:val="left" w:pos="3342"/>
        </w:tabs>
      </w:pPr>
    </w:p>
    <w:p w14:paraId="4A9C56D4" w14:textId="77777777" w:rsidR="004F1CD2" w:rsidRDefault="004F1CD2" w:rsidP="004F1CD2">
      <w:pPr>
        <w:tabs>
          <w:tab w:val="left" w:pos="3342"/>
        </w:tabs>
      </w:pPr>
    </w:p>
    <w:p w14:paraId="6ABBCE51" w14:textId="77777777" w:rsidR="004F1CD2" w:rsidRDefault="004F1CD2" w:rsidP="004F1CD2">
      <w:pPr>
        <w:tabs>
          <w:tab w:val="left" w:pos="3342"/>
        </w:tabs>
      </w:pPr>
    </w:p>
    <w:p w14:paraId="41E6E852" w14:textId="77777777" w:rsidR="004F1CD2" w:rsidRDefault="004F1CD2" w:rsidP="004F1CD2">
      <w:pPr>
        <w:tabs>
          <w:tab w:val="left" w:pos="3342"/>
        </w:tabs>
      </w:pPr>
    </w:p>
    <w:p w14:paraId="526B6509" w14:textId="77777777" w:rsidR="004F1CD2" w:rsidRDefault="004F1CD2" w:rsidP="004F1CD2">
      <w:pPr>
        <w:tabs>
          <w:tab w:val="left" w:pos="3342"/>
        </w:tabs>
      </w:pPr>
    </w:p>
    <w:p w14:paraId="7D0FDC8A" w14:textId="77777777" w:rsidR="004F1CD2" w:rsidRDefault="004F1CD2" w:rsidP="004F1CD2">
      <w:pPr>
        <w:tabs>
          <w:tab w:val="left" w:pos="3342"/>
        </w:tabs>
      </w:pPr>
    </w:p>
    <w:p w14:paraId="648C84E7" w14:textId="77777777" w:rsidR="004F1CD2" w:rsidRDefault="004F1CD2" w:rsidP="004F1CD2">
      <w:pPr>
        <w:tabs>
          <w:tab w:val="left" w:pos="3342"/>
        </w:tabs>
      </w:pPr>
    </w:p>
    <w:p w14:paraId="7DD38BF9" w14:textId="77777777" w:rsidR="004F1CD2" w:rsidRDefault="004F1CD2" w:rsidP="004F1CD2">
      <w:pPr>
        <w:tabs>
          <w:tab w:val="left" w:pos="3342"/>
        </w:tabs>
      </w:pPr>
    </w:p>
    <w:p w14:paraId="37ADCB8A" w14:textId="77777777" w:rsidR="004F1CD2" w:rsidRDefault="004F1CD2" w:rsidP="004F1CD2">
      <w:pPr>
        <w:tabs>
          <w:tab w:val="left" w:pos="3342"/>
        </w:tabs>
      </w:pPr>
    </w:p>
    <w:p w14:paraId="21663F2E" w14:textId="77777777" w:rsidR="004F1CD2" w:rsidRDefault="004F1CD2" w:rsidP="004F1CD2">
      <w:pPr>
        <w:tabs>
          <w:tab w:val="left" w:pos="3342"/>
        </w:tabs>
      </w:pPr>
    </w:p>
    <w:p w14:paraId="6A929D94" w14:textId="77777777" w:rsidR="004F1CD2" w:rsidRDefault="004F1CD2" w:rsidP="004F1CD2">
      <w:pPr>
        <w:tabs>
          <w:tab w:val="left" w:pos="3342"/>
        </w:tabs>
      </w:pPr>
    </w:p>
    <w:p w14:paraId="15B416C0" w14:textId="77777777" w:rsidR="004F1CD2" w:rsidRDefault="004F1CD2" w:rsidP="004F1CD2">
      <w:pPr>
        <w:tabs>
          <w:tab w:val="left" w:pos="3342"/>
        </w:tabs>
      </w:pPr>
    </w:p>
    <w:p w14:paraId="38D99160" w14:textId="77777777" w:rsidR="004F1CD2" w:rsidRDefault="004F1CD2" w:rsidP="004F1CD2">
      <w:pPr>
        <w:tabs>
          <w:tab w:val="left" w:pos="3342"/>
        </w:tabs>
      </w:pPr>
    </w:p>
    <w:p w14:paraId="0DAAF09C" w14:textId="77777777" w:rsidR="004F1CD2" w:rsidRDefault="004F1CD2" w:rsidP="004F1CD2">
      <w:pPr>
        <w:tabs>
          <w:tab w:val="left" w:pos="3342"/>
        </w:tabs>
      </w:pPr>
    </w:p>
    <w:p w14:paraId="71DD5740" w14:textId="77777777" w:rsidR="004F1CD2" w:rsidRDefault="004F1CD2" w:rsidP="004F1CD2">
      <w:pPr>
        <w:tabs>
          <w:tab w:val="left" w:pos="3342"/>
        </w:tabs>
      </w:pPr>
    </w:p>
    <w:p w14:paraId="5369367F" w14:textId="77777777" w:rsidR="004F1CD2" w:rsidRDefault="004F1CD2" w:rsidP="004F1CD2">
      <w:pPr>
        <w:tabs>
          <w:tab w:val="left" w:pos="3342"/>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F1CD2" w:rsidRPr="006260F0" w14:paraId="4CA12CB5" w14:textId="77777777" w:rsidTr="004F1CD2">
        <w:tc>
          <w:tcPr>
            <w:tcW w:w="2122" w:type="dxa"/>
          </w:tcPr>
          <w:p w14:paraId="065C96E8" w14:textId="77777777" w:rsidR="004F1CD2" w:rsidRPr="006260F0" w:rsidRDefault="004F1CD2" w:rsidP="004F1CD2">
            <w:pPr>
              <w:jc w:val="both"/>
              <w:rPr>
                <w:b/>
              </w:rPr>
            </w:pPr>
            <w:r w:rsidRPr="006260F0">
              <w:rPr>
                <w:b/>
              </w:rPr>
              <w:t>Course Number</w:t>
            </w:r>
          </w:p>
        </w:tc>
        <w:tc>
          <w:tcPr>
            <w:tcW w:w="6894" w:type="dxa"/>
          </w:tcPr>
          <w:p w14:paraId="291603EC" w14:textId="5DBF566F" w:rsidR="004F1CD2" w:rsidRPr="006260F0" w:rsidRDefault="004F1CD2" w:rsidP="00CB4AFA">
            <w:pPr>
              <w:jc w:val="both"/>
            </w:pPr>
            <w:r w:rsidRPr="003B12E3">
              <w:rPr>
                <w:b/>
                <w:sz w:val="28"/>
                <w:szCs w:val="28"/>
              </w:rPr>
              <w:t>MM61</w:t>
            </w:r>
            <w:r w:rsidR="00CB4AFA">
              <w:rPr>
                <w:b/>
                <w:sz w:val="28"/>
                <w:szCs w:val="28"/>
              </w:rPr>
              <w:t>0</w:t>
            </w:r>
            <w:r w:rsidRPr="003B12E3">
              <w:rPr>
                <w:b/>
                <w:sz w:val="28"/>
                <w:szCs w:val="28"/>
              </w:rPr>
              <w:t>2</w:t>
            </w:r>
          </w:p>
        </w:tc>
      </w:tr>
      <w:tr w:rsidR="004F1CD2" w:rsidRPr="006260F0" w14:paraId="2AC18563" w14:textId="77777777" w:rsidTr="004F1CD2">
        <w:tc>
          <w:tcPr>
            <w:tcW w:w="2122" w:type="dxa"/>
          </w:tcPr>
          <w:p w14:paraId="5E3CE987" w14:textId="77777777" w:rsidR="004F1CD2" w:rsidRPr="006260F0" w:rsidRDefault="004F1CD2" w:rsidP="004F1CD2">
            <w:pPr>
              <w:jc w:val="both"/>
              <w:rPr>
                <w:b/>
              </w:rPr>
            </w:pPr>
            <w:r w:rsidRPr="006260F0">
              <w:rPr>
                <w:b/>
              </w:rPr>
              <w:t xml:space="preserve">Course Credit </w:t>
            </w:r>
          </w:p>
          <w:p w14:paraId="61D7CEB6" w14:textId="77777777" w:rsidR="004F1CD2" w:rsidRPr="006260F0" w:rsidRDefault="004F1CD2" w:rsidP="004F1CD2">
            <w:pPr>
              <w:jc w:val="both"/>
              <w:rPr>
                <w:b/>
              </w:rPr>
            </w:pPr>
            <w:r w:rsidRPr="006260F0">
              <w:rPr>
                <w:b/>
              </w:rPr>
              <w:t>(L-T-P-C)</w:t>
            </w:r>
          </w:p>
        </w:tc>
        <w:tc>
          <w:tcPr>
            <w:tcW w:w="6894" w:type="dxa"/>
          </w:tcPr>
          <w:p w14:paraId="2F2200D2" w14:textId="77777777" w:rsidR="004F1CD2" w:rsidRPr="00FC6AB3" w:rsidRDefault="004F1CD2" w:rsidP="004F1CD2">
            <w:pPr>
              <w:jc w:val="both"/>
              <w:rPr>
                <w:b/>
                <w:sz w:val="28"/>
                <w:szCs w:val="28"/>
              </w:rPr>
            </w:pPr>
            <w:r w:rsidRPr="00FC6AB3">
              <w:rPr>
                <w:b/>
                <w:sz w:val="28"/>
                <w:szCs w:val="28"/>
              </w:rPr>
              <w:t>3-</w:t>
            </w:r>
            <w:r>
              <w:rPr>
                <w:b/>
                <w:sz w:val="28"/>
                <w:szCs w:val="28"/>
              </w:rPr>
              <w:t>0</w:t>
            </w:r>
            <w:r w:rsidRPr="00FC6AB3">
              <w:rPr>
                <w:b/>
                <w:sz w:val="28"/>
                <w:szCs w:val="28"/>
              </w:rPr>
              <w:t>-0</w:t>
            </w:r>
            <w:r>
              <w:rPr>
                <w:b/>
                <w:sz w:val="28"/>
                <w:szCs w:val="28"/>
              </w:rPr>
              <w:t xml:space="preserve"> (3</w:t>
            </w:r>
            <w:r w:rsidRPr="00FC6AB3">
              <w:rPr>
                <w:b/>
                <w:sz w:val="28"/>
                <w:szCs w:val="28"/>
              </w:rPr>
              <w:t xml:space="preserve"> </w:t>
            </w:r>
            <w:r>
              <w:rPr>
                <w:b/>
                <w:sz w:val="28"/>
                <w:szCs w:val="28"/>
              </w:rPr>
              <w:t xml:space="preserve">AIU </w:t>
            </w:r>
            <w:r w:rsidRPr="00FC6AB3">
              <w:rPr>
                <w:b/>
                <w:sz w:val="28"/>
                <w:szCs w:val="28"/>
              </w:rPr>
              <w:t>credits</w:t>
            </w:r>
            <w:r>
              <w:rPr>
                <w:b/>
                <w:sz w:val="28"/>
                <w:szCs w:val="28"/>
              </w:rPr>
              <w:t>)</w:t>
            </w:r>
          </w:p>
          <w:p w14:paraId="468656EC" w14:textId="77777777" w:rsidR="004F1CD2" w:rsidRPr="006260F0" w:rsidRDefault="004F1CD2" w:rsidP="004F1CD2">
            <w:pPr>
              <w:jc w:val="both"/>
            </w:pPr>
          </w:p>
        </w:tc>
      </w:tr>
      <w:tr w:rsidR="004F1CD2" w:rsidRPr="006260F0" w14:paraId="53DE7A41" w14:textId="77777777" w:rsidTr="004F1CD2">
        <w:tc>
          <w:tcPr>
            <w:tcW w:w="2122" w:type="dxa"/>
          </w:tcPr>
          <w:p w14:paraId="5D26DEC9" w14:textId="77777777" w:rsidR="004F1CD2" w:rsidRPr="006260F0" w:rsidRDefault="004F1CD2" w:rsidP="004F1CD2">
            <w:pPr>
              <w:jc w:val="both"/>
              <w:rPr>
                <w:b/>
              </w:rPr>
            </w:pPr>
            <w:r w:rsidRPr="006260F0">
              <w:rPr>
                <w:b/>
              </w:rPr>
              <w:t>Course Title</w:t>
            </w:r>
          </w:p>
        </w:tc>
        <w:tc>
          <w:tcPr>
            <w:tcW w:w="6894" w:type="dxa"/>
          </w:tcPr>
          <w:p w14:paraId="373DAB39" w14:textId="77777777" w:rsidR="004F1CD2" w:rsidRPr="004D3594" w:rsidRDefault="004F1CD2" w:rsidP="004F1CD2">
            <w:pPr>
              <w:jc w:val="both"/>
              <w:rPr>
                <w:b/>
                <w:sz w:val="28"/>
                <w:szCs w:val="28"/>
              </w:rPr>
            </w:pPr>
            <w:r>
              <w:rPr>
                <w:b/>
                <w:sz w:val="28"/>
                <w:szCs w:val="28"/>
              </w:rPr>
              <w:t>Surface Engineering</w:t>
            </w:r>
          </w:p>
        </w:tc>
      </w:tr>
      <w:tr w:rsidR="004F1CD2" w:rsidRPr="006260F0" w14:paraId="33B85431" w14:textId="77777777" w:rsidTr="004F1CD2">
        <w:tc>
          <w:tcPr>
            <w:tcW w:w="2122" w:type="dxa"/>
          </w:tcPr>
          <w:p w14:paraId="1904F392" w14:textId="77777777" w:rsidR="004F1CD2" w:rsidRPr="006260F0" w:rsidRDefault="004F1CD2" w:rsidP="004F1CD2">
            <w:pPr>
              <w:jc w:val="both"/>
              <w:rPr>
                <w:b/>
              </w:rPr>
            </w:pPr>
            <w:r w:rsidRPr="006260F0">
              <w:rPr>
                <w:b/>
              </w:rPr>
              <w:t>Learning Mode</w:t>
            </w:r>
          </w:p>
        </w:tc>
        <w:tc>
          <w:tcPr>
            <w:tcW w:w="6894" w:type="dxa"/>
          </w:tcPr>
          <w:p w14:paraId="6E00E75A" w14:textId="77777777" w:rsidR="004F1CD2" w:rsidRPr="006260F0" w:rsidRDefault="004F1CD2" w:rsidP="004F1CD2">
            <w:pPr>
              <w:jc w:val="both"/>
            </w:pPr>
            <w:r>
              <w:t xml:space="preserve">Lecture </w:t>
            </w:r>
          </w:p>
        </w:tc>
      </w:tr>
      <w:tr w:rsidR="004F1CD2" w:rsidRPr="006260F0" w14:paraId="711E8DC3" w14:textId="77777777" w:rsidTr="004F1CD2">
        <w:tc>
          <w:tcPr>
            <w:tcW w:w="2122" w:type="dxa"/>
          </w:tcPr>
          <w:p w14:paraId="4182B63D" w14:textId="77777777" w:rsidR="004F1CD2" w:rsidRPr="006260F0" w:rsidRDefault="004F1CD2" w:rsidP="004F1CD2">
            <w:pPr>
              <w:jc w:val="both"/>
              <w:rPr>
                <w:b/>
              </w:rPr>
            </w:pPr>
            <w:r w:rsidRPr="006260F0">
              <w:rPr>
                <w:b/>
              </w:rPr>
              <w:t>Prerequisite</w:t>
            </w:r>
          </w:p>
        </w:tc>
        <w:tc>
          <w:tcPr>
            <w:tcW w:w="6894" w:type="dxa"/>
          </w:tcPr>
          <w:p w14:paraId="4E962537" w14:textId="77777777" w:rsidR="004F1CD2" w:rsidRPr="006260F0" w:rsidRDefault="004F1CD2" w:rsidP="004F1CD2">
            <w:pPr>
              <w:jc w:val="both"/>
            </w:pPr>
            <w:r>
              <w:t>None</w:t>
            </w:r>
          </w:p>
        </w:tc>
      </w:tr>
      <w:tr w:rsidR="004F1CD2" w:rsidRPr="006260F0" w14:paraId="7E34173E" w14:textId="77777777" w:rsidTr="004F1CD2">
        <w:tc>
          <w:tcPr>
            <w:tcW w:w="2122" w:type="dxa"/>
          </w:tcPr>
          <w:p w14:paraId="3C31696D" w14:textId="77777777" w:rsidR="004F1CD2" w:rsidRPr="006260F0" w:rsidRDefault="004F1CD2" w:rsidP="004F1CD2">
            <w:pPr>
              <w:jc w:val="both"/>
              <w:rPr>
                <w:b/>
              </w:rPr>
            </w:pPr>
            <w:r w:rsidRPr="006260F0">
              <w:rPr>
                <w:b/>
              </w:rPr>
              <w:t>Learning Objectives</w:t>
            </w:r>
          </w:p>
        </w:tc>
        <w:tc>
          <w:tcPr>
            <w:tcW w:w="6894" w:type="dxa"/>
          </w:tcPr>
          <w:p w14:paraId="4EA6508A" w14:textId="77777777" w:rsidR="004F1CD2" w:rsidRPr="004D3594" w:rsidRDefault="004F1CD2" w:rsidP="004F1CD2">
            <w:pPr>
              <w:jc w:val="both"/>
            </w:pPr>
            <w:r w:rsidRPr="004D3594">
              <w:t>To make them understand the significance of surfaces and bulk property.</w:t>
            </w:r>
          </w:p>
          <w:p w14:paraId="5D6CA515" w14:textId="77777777" w:rsidR="004F1CD2" w:rsidRPr="004D3594" w:rsidRDefault="004F1CD2" w:rsidP="004F1CD2">
            <w:pPr>
              <w:jc w:val="both"/>
            </w:pPr>
            <w:r w:rsidRPr="004D3594">
              <w:t>To familiarize the students with a different kind of degradation of surfaces such as wear, corrosion</w:t>
            </w:r>
            <w:r>
              <w:t>.</w:t>
            </w:r>
          </w:p>
          <w:p w14:paraId="2C060680" w14:textId="77777777" w:rsidR="004F1CD2" w:rsidRPr="006260F0" w:rsidRDefault="004F1CD2" w:rsidP="004F1CD2">
            <w:pPr>
              <w:jc w:val="both"/>
            </w:pPr>
            <w:r w:rsidRPr="004D3594">
              <w:t>To impart knowledge on different types of coatings techniques and their characterizations.</w:t>
            </w:r>
          </w:p>
        </w:tc>
      </w:tr>
      <w:tr w:rsidR="004F1CD2" w:rsidRPr="006260F0" w14:paraId="3747C152" w14:textId="77777777" w:rsidTr="004F1CD2">
        <w:tc>
          <w:tcPr>
            <w:tcW w:w="2122" w:type="dxa"/>
          </w:tcPr>
          <w:p w14:paraId="2F6C8EF3" w14:textId="77777777" w:rsidR="004F1CD2" w:rsidRPr="006260F0" w:rsidRDefault="004F1CD2" w:rsidP="004F1CD2">
            <w:pPr>
              <w:jc w:val="both"/>
              <w:rPr>
                <w:b/>
              </w:rPr>
            </w:pPr>
            <w:r w:rsidRPr="006260F0">
              <w:rPr>
                <w:b/>
              </w:rPr>
              <w:t>Course Description</w:t>
            </w:r>
          </w:p>
        </w:tc>
        <w:tc>
          <w:tcPr>
            <w:tcW w:w="6894" w:type="dxa"/>
          </w:tcPr>
          <w:p w14:paraId="72B4C9A1" w14:textId="77777777" w:rsidR="004F1CD2" w:rsidRPr="004D3594" w:rsidRDefault="004F1CD2" w:rsidP="004F1CD2">
            <w:pPr>
              <w:jc w:val="both"/>
            </w:pPr>
            <w:r w:rsidRPr="004D3594">
              <w:t>To make them understand the significance of surfaces and bulk property.</w:t>
            </w:r>
          </w:p>
          <w:p w14:paraId="1CA81F06" w14:textId="77777777" w:rsidR="004F1CD2" w:rsidRPr="004D3594" w:rsidRDefault="004F1CD2" w:rsidP="004F1CD2">
            <w:pPr>
              <w:jc w:val="both"/>
            </w:pPr>
            <w:r w:rsidRPr="004D3594">
              <w:t>To familiarize the students with a different kind of degradation of surfaces such as wear, corrosion</w:t>
            </w:r>
            <w:r>
              <w:t>.</w:t>
            </w:r>
          </w:p>
          <w:p w14:paraId="78BAF4A1" w14:textId="77777777" w:rsidR="004F1CD2" w:rsidRPr="006260F0" w:rsidRDefault="004F1CD2" w:rsidP="004F1CD2">
            <w:pPr>
              <w:jc w:val="both"/>
            </w:pPr>
            <w:r w:rsidRPr="004D3594">
              <w:t>To impart knowledge on different types of coatings techniques and their characterizations.</w:t>
            </w:r>
          </w:p>
        </w:tc>
      </w:tr>
      <w:tr w:rsidR="004F1CD2" w:rsidRPr="006260F0" w14:paraId="5C8FEE1B" w14:textId="77777777" w:rsidTr="004F1CD2">
        <w:tc>
          <w:tcPr>
            <w:tcW w:w="2122" w:type="dxa"/>
          </w:tcPr>
          <w:p w14:paraId="56D031F1" w14:textId="77777777" w:rsidR="004F1CD2" w:rsidRPr="006260F0" w:rsidRDefault="004F1CD2" w:rsidP="004F1CD2">
            <w:pPr>
              <w:jc w:val="both"/>
              <w:rPr>
                <w:b/>
              </w:rPr>
            </w:pPr>
            <w:r w:rsidRPr="006260F0">
              <w:rPr>
                <w:b/>
              </w:rPr>
              <w:t>Course Content</w:t>
            </w:r>
          </w:p>
        </w:tc>
        <w:tc>
          <w:tcPr>
            <w:tcW w:w="6894" w:type="dxa"/>
          </w:tcPr>
          <w:p w14:paraId="0C18CB83" w14:textId="77777777" w:rsidR="004F1CD2" w:rsidRDefault="004F1CD2" w:rsidP="004F1CD2">
            <w:pPr>
              <w:jc w:val="both"/>
              <w:rPr>
                <w:b/>
              </w:rPr>
            </w:pPr>
            <w:r w:rsidRPr="00FC6AB3">
              <w:rPr>
                <w:b/>
              </w:rPr>
              <w:t>Syllabus</w:t>
            </w:r>
          </w:p>
          <w:p w14:paraId="2E4415B7" w14:textId="77777777" w:rsidR="004F1CD2" w:rsidRPr="00F14ED9" w:rsidRDefault="004F1CD2" w:rsidP="004F1CD2">
            <w:pPr>
              <w:jc w:val="both"/>
              <w:rPr>
                <w:bCs/>
              </w:rPr>
            </w:pPr>
            <w:r>
              <w:rPr>
                <w:b/>
              </w:rPr>
              <w:t xml:space="preserve">Introduction: </w:t>
            </w:r>
            <w:r w:rsidRPr="00FC6AB3">
              <w:t>Introduction to surface Engineering, Differences between surface and bulk, Properties of surfaces, surface energy concepts</w:t>
            </w:r>
            <w:r w:rsidRPr="00F14ED9">
              <w:rPr>
                <w:bCs/>
              </w:rPr>
              <w:t xml:space="preserve"> </w:t>
            </w:r>
          </w:p>
          <w:p w14:paraId="0501DF02" w14:textId="77777777" w:rsidR="004F1CD2" w:rsidRDefault="004F1CD2" w:rsidP="004F1CD2">
            <w:pPr>
              <w:jc w:val="both"/>
              <w:rPr>
                <w:bCs/>
              </w:rPr>
            </w:pPr>
          </w:p>
          <w:p w14:paraId="33D4F4D1" w14:textId="77777777" w:rsidR="004F1CD2" w:rsidRDefault="004F1CD2" w:rsidP="004F1CD2">
            <w:pPr>
              <w:jc w:val="both"/>
            </w:pPr>
            <w:r w:rsidRPr="003F04C9">
              <w:rPr>
                <w:b/>
              </w:rPr>
              <w:t>Modification of surface</w:t>
            </w:r>
            <w:r>
              <w:rPr>
                <w:b/>
              </w:rPr>
              <w:t xml:space="preserve">: </w:t>
            </w:r>
            <w:r w:rsidRPr="00FC6AB3">
              <w:t xml:space="preserve">Changing the surface metallurgy: Localized surface hardening (flame, induction, laser, electron-beam hardening, Laser melting, shot peening), Changing the surface chemistry: Phosphating, </w:t>
            </w:r>
            <w:proofErr w:type="spellStart"/>
            <w:r w:rsidRPr="00FC6AB3">
              <w:t>Chromating</w:t>
            </w:r>
            <w:proofErr w:type="spellEnd"/>
            <w:r w:rsidRPr="00FC6AB3">
              <w:t xml:space="preserve">, Anodizing (electrochemical conversion coating), Carburizing, Nitriding, Ion implantation, Laser alloying, boriding, Organic coatings (paints and polymeric or elastomeric coatings and linings), Hot-dip galvanizing (zinc coatings), Ceramic coatings (glass linings, cement linings, and porcelain enamels), Advanced surface coating methods: Gaseous State (CVD, PVD </w:t>
            </w:r>
            <w:proofErr w:type="spellStart"/>
            <w:r w:rsidRPr="00FC6AB3">
              <w:t>etc</w:t>
            </w:r>
            <w:proofErr w:type="spellEnd"/>
            <w:r w:rsidRPr="00FC6AB3">
              <w:t xml:space="preserve">), Solution State (Chemical solution deposition, Electrochemical deposition, Sol gel, electroplating), Molten or </w:t>
            </w:r>
            <w:proofErr w:type="spellStart"/>
            <w:r w:rsidRPr="00FC6AB3">
              <w:t>semimolten</w:t>
            </w:r>
            <w:proofErr w:type="spellEnd"/>
            <w:r w:rsidRPr="00FC6AB3">
              <w:t xml:space="preserve"> State (Laser cladding and Thermal spraying)</w:t>
            </w:r>
          </w:p>
          <w:p w14:paraId="0BC0CC66" w14:textId="77777777" w:rsidR="004F1CD2" w:rsidRDefault="004F1CD2" w:rsidP="004F1CD2">
            <w:pPr>
              <w:jc w:val="both"/>
            </w:pPr>
          </w:p>
          <w:p w14:paraId="7E6E09B1" w14:textId="77777777" w:rsidR="004F1CD2" w:rsidRDefault="004F1CD2" w:rsidP="004F1CD2">
            <w:pPr>
              <w:jc w:val="both"/>
            </w:pPr>
            <w:r w:rsidRPr="00F96DD5">
              <w:rPr>
                <w:b/>
                <w:bCs/>
              </w:rPr>
              <w:t>Characterization of surface and coatings</w:t>
            </w:r>
            <w:r>
              <w:rPr>
                <w:b/>
                <w:bCs/>
              </w:rPr>
              <w:t>:</w:t>
            </w:r>
            <w:r w:rsidRPr="00FC6AB3">
              <w:t xml:space="preserve"> Surface Characterization (physical and chemical methods, XPS, AES, RAMAN, FTIR </w:t>
            </w:r>
            <w:proofErr w:type="spellStart"/>
            <w:r w:rsidRPr="00FC6AB3">
              <w:t>etc</w:t>
            </w:r>
            <w:proofErr w:type="spellEnd"/>
            <w:r w:rsidRPr="00FC6AB3">
              <w:t>), Structural Characterization, Mechanical Characterization (Adhesion, Hardness, Elastic Properties,</w:t>
            </w:r>
            <w:r>
              <w:t xml:space="preserve"> </w:t>
            </w:r>
            <w:r w:rsidRPr="00FC6AB3">
              <w:t>Toughness, Scratch and Indentation etc.), Tribological Characterization, Corrosion tests</w:t>
            </w:r>
            <w:r>
              <w:t>.</w:t>
            </w:r>
          </w:p>
          <w:p w14:paraId="5E76C4AF" w14:textId="77777777" w:rsidR="004F1CD2" w:rsidRDefault="004F1CD2" w:rsidP="004F1CD2">
            <w:pPr>
              <w:jc w:val="both"/>
            </w:pPr>
          </w:p>
          <w:p w14:paraId="0D64514F" w14:textId="77777777" w:rsidR="004F1CD2" w:rsidRPr="006260F0" w:rsidRDefault="004F1CD2" w:rsidP="004F1CD2">
            <w:pPr>
              <w:jc w:val="both"/>
            </w:pPr>
            <w:r w:rsidRPr="0032657D">
              <w:rPr>
                <w:b/>
                <w:bCs/>
              </w:rPr>
              <w:t>Applications of the altered surface:</w:t>
            </w:r>
            <w:r>
              <w:t xml:space="preserve"> D</w:t>
            </w:r>
            <w:r w:rsidRPr="00FC6AB3">
              <w:t xml:space="preserve">egradation of surfaces, wear and its type, Adhesive, Abrasive, Fretting, Erosion wear, Surface fatigue, Different types of Corrosion and its prevention, Galvanic corrosion, Passivation, Pitting, Crevice, </w:t>
            </w:r>
            <w:proofErr w:type="spellStart"/>
            <w:r w:rsidRPr="00FC6AB3">
              <w:t>Mircobial</w:t>
            </w:r>
            <w:proofErr w:type="spellEnd"/>
            <w:r w:rsidRPr="00FC6AB3">
              <w:t>, High-temperature corrosion, Corrosion in nonmetals, polymers and glasses, Protection from corrosion through surface modifications,</w:t>
            </w:r>
            <w:r>
              <w:t xml:space="preserve"> </w:t>
            </w:r>
            <w:r>
              <w:rPr>
                <w:bCs/>
              </w:rPr>
              <w:t>b</w:t>
            </w:r>
            <w:r w:rsidRPr="00F14ED9">
              <w:rPr>
                <w:bCs/>
              </w:rPr>
              <w:t>io mimicking</w:t>
            </w:r>
            <w:r>
              <w:t>.</w:t>
            </w:r>
          </w:p>
        </w:tc>
      </w:tr>
      <w:tr w:rsidR="004F1CD2" w:rsidRPr="006260F0" w14:paraId="368F52D8" w14:textId="77777777" w:rsidTr="004F1CD2">
        <w:tc>
          <w:tcPr>
            <w:tcW w:w="2122" w:type="dxa"/>
          </w:tcPr>
          <w:p w14:paraId="18AE7AAC" w14:textId="77777777" w:rsidR="004F1CD2" w:rsidRPr="006260F0" w:rsidRDefault="004F1CD2" w:rsidP="004F1CD2">
            <w:pPr>
              <w:jc w:val="both"/>
              <w:rPr>
                <w:b/>
              </w:rPr>
            </w:pPr>
            <w:r w:rsidRPr="006260F0">
              <w:rPr>
                <w:b/>
              </w:rPr>
              <w:t>Learning Outcome</w:t>
            </w:r>
          </w:p>
        </w:tc>
        <w:tc>
          <w:tcPr>
            <w:tcW w:w="6894" w:type="dxa"/>
          </w:tcPr>
          <w:p w14:paraId="78A4CB6F" w14:textId="77777777" w:rsidR="004F1CD2" w:rsidRPr="00B746BE" w:rsidRDefault="004F1CD2" w:rsidP="004F1CD2">
            <w:pPr>
              <w:jc w:val="both"/>
              <w:rPr>
                <w:bCs/>
              </w:rPr>
            </w:pPr>
            <w:r w:rsidRPr="00B746BE">
              <w:rPr>
                <w:bCs/>
              </w:rPr>
              <w:t>Upon completion of this course, the student will be able to:</w:t>
            </w:r>
          </w:p>
          <w:p w14:paraId="651D4EF1" w14:textId="77777777" w:rsidR="004F1CD2" w:rsidRPr="004D3594" w:rsidRDefault="004F1CD2" w:rsidP="004F1CD2">
            <w:pPr>
              <w:jc w:val="both"/>
            </w:pPr>
            <w:r w:rsidRPr="004D3594">
              <w:lastRenderedPageBreak/>
              <w:t>Students understand the differences between the surface and bulk property</w:t>
            </w:r>
            <w:r>
              <w:t>.</w:t>
            </w:r>
          </w:p>
          <w:p w14:paraId="306A69DD" w14:textId="77777777" w:rsidR="004F1CD2" w:rsidRPr="004D3594" w:rsidRDefault="004F1CD2" w:rsidP="004F1CD2">
            <w:pPr>
              <w:jc w:val="both"/>
            </w:pPr>
            <w:r w:rsidRPr="004D3594">
              <w:t>Students acquire fundamental knowledge about the different kind of degradation mechanism.</w:t>
            </w:r>
          </w:p>
          <w:p w14:paraId="7D6C15DA" w14:textId="77777777" w:rsidR="004F1CD2" w:rsidRPr="00F67403" w:rsidRDefault="004F1CD2" w:rsidP="004F1CD2">
            <w:pPr>
              <w:contextualSpacing/>
              <w:rPr>
                <w:rFonts w:eastAsia="Calibri"/>
                <w:lang w:eastAsia="en-IN"/>
              </w:rPr>
            </w:pPr>
            <w:r w:rsidRPr="00FC6AB3">
              <w:t>Students will have the better clarity on the thin film and thick coating techniques as well as its characterization techniques.</w:t>
            </w:r>
          </w:p>
        </w:tc>
      </w:tr>
      <w:tr w:rsidR="004F1CD2" w:rsidRPr="006260F0" w14:paraId="24A4C4EC" w14:textId="77777777" w:rsidTr="004F1CD2">
        <w:tc>
          <w:tcPr>
            <w:tcW w:w="2122" w:type="dxa"/>
          </w:tcPr>
          <w:p w14:paraId="3369EBAE" w14:textId="77777777" w:rsidR="004F1CD2" w:rsidRPr="006260F0" w:rsidRDefault="004F1CD2" w:rsidP="004F1CD2">
            <w:pPr>
              <w:jc w:val="both"/>
              <w:rPr>
                <w:b/>
              </w:rPr>
            </w:pPr>
            <w:r w:rsidRPr="006260F0">
              <w:rPr>
                <w:b/>
              </w:rPr>
              <w:lastRenderedPageBreak/>
              <w:t>Assessment Method</w:t>
            </w:r>
          </w:p>
        </w:tc>
        <w:tc>
          <w:tcPr>
            <w:tcW w:w="6894" w:type="dxa"/>
          </w:tcPr>
          <w:p w14:paraId="0183496E" w14:textId="77777777" w:rsidR="004F1CD2" w:rsidRPr="006260F0" w:rsidRDefault="004F1CD2" w:rsidP="004F1CD2">
            <w:pPr>
              <w:jc w:val="both"/>
            </w:pPr>
            <w:r w:rsidRPr="003B12E3">
              <w:t>Assignments, Quizzes, Mid-semester examination, End-semester examination.</w:t>
            </w:r>
          </w:p>
        </w:tc>
      </w:tr>
    </w:tbl>
    <w:p w14:paraId="602361E8" w14:textId="77777777" w:rsidR="004F1CD2" w:rsidRPr="006260F0" w:rsidRDefault="004F1CD2" w:rsidP="004F1CD2">
      <w:pPr>
        <w:rPr>
          <w:b/>
        </w:rPr>
      </w:pPr>
    </w:p>
    <w:p w14:paraId="486FF442" w14:textId="77777777" w:rsidR="004F1CD2" w:rsidRPr="00FC6AB3" w:rsidRDefault="004F1CD2" w:rsidP="004F1CD2">
      <w:pPr>
        <w:jc w:val="both"/>
        <w:rPr>
          <w:b/>
          <w:bCs/>
          <w:lang w:val="en-IN" w:eastAsia="en-IN"/>
        </w:rPr>
      </w:pPr>
      <w:r w:rsidRPr="00FC6AB3">
        <w:rPr>
          <w:b/>
          <w:bCs/>
          <w:lang w:val="en-IN" w:eastAsia="en-IN"/>
        </w:rPr>
        <w:t>Text Books:</w:t>
      </w:r>
    </w:p>
    <w:p w14:paraId="09FA6A96" w14:textId="77777777" w:rsidR="004F1CD2" w:rsidRPr="00FC6AB3" w:rsidRDefault="004F1CD2" w:rsidP="004F1CD2">
      <w:pPr>
        <w:pStyle w:val="ListParagraph"/>
        <w:numPr>
          <w:ilvl w:val="0"/>
          <w:numId w:val="19"/>
        </w:numPr>
        <w:spacing w:after="0" w:line="240" w:lineRule="auto"/>
        <w:jc w:val="both"/>
        <w:rPr>
          <w:rFonts w:ascii="Times New Roman" w:eastAsia="Times New Roman" w:hAnsi="Times New Roman" w:cs="Times New Roman"/>
          <w:sz w:val="24"/>
          <w:szCs w:val="24"/>
          <w:lang w:val="en-IN" w:eastAsia="en-IN"/>
        </w:rPr>
      </w:pPr>
      <w:r w:rsidRPr="00FC6AB3">
        <w:rPr>
          <w:rFonts w:ascii="Times New Roman" w:eastAsia="Times New Roman" w:hAnsi="Times New Roman" w:cs="Times New Roman"/>
          <w:sz w:val="24"/>
          <w:szCs w:val="24"/>
          <w:lang w:val="en-IN" w:eastAsia="en-IN"/>
        </w:rPr>
        <w:t>Introduction to Surface Engineering and Functionally Engineered Materials, Peter Martin; Wiley, 2011.</w:t>
      </w:r>
    </w:p>
    <w:p w14:paraId="66D7B177" w14:textId="77777777" w:rsidR="004F1CD2" w:rsidRPr="00FC6AB3" w:rsidRDefault="004F1CD2" w:rsidP="004F1CD2">
      <w:pPr>
        <w:pStyle w:val="ListParagraph"/>
        <w:numPr>
          <w:ilvl w:val="0"/>
          <w:numId w:val="19"/>
        </w:numPr>
        <w:spacing w:after="0" w:line="240" w:lineRule="auto"/>
        <w:jc w:val="both"/>
        <w:rPr>
          <w:rFonts w:ascii="Times New Roman" w:eastAsia="Times New Roman" w:hAnsi="Times New Roman" w:cs="Times New Roman"/>
          <w:sz w:val="24"/>
          <w:szCs w:val="24"/>
          <w:lang w:val="en-IN" w:eastAsia="en-IN"/>
        </w:rPr>
      </w:pPr>
      <w:r w:rsidRPr="00FC6AB3">
        <w:rPr>
          <w:rFonts w:ascii="Times New Roman" w:eastAsia="Times New Roman" w:hAnsi="Times New Roman" w:cs="Times New Roman"/>
          <w:sz w:val="24"/>
          <w:szCs w:val="24"/>
          <w:lang w:val="en-IN" w:eastAsia="en-IN"/>
        </w:rPr>
        <w:t xml:space="preserve">Materials and Surface Engineering: Research and Development, J. Paulo </w:t>
      </w:r>
      <w:proofErr w:type="spellStart"/>
      <w:r w:rsidRPr="00FC6AB3">
        <w:rPr>
          <w:rFonts w:ascii="Times New Roman" w:eastAsia="Times New Roman" w:hAnsi="Times New Roman" w:cs="Times New Roman"/>
          <w:sz w:val="24"/>
          <w:szCs w:val="24"/>
          <w:lang w:val="en-IN" w:eastAsia="en-IN"/>
        </w:rPr>
        <w:t>Davim</w:t>
      </w:r>
      <w:proofErr w:type="spellEnd"/>
      <w:r w:rsidRPr="00FC6AB3">
        <w:rPr>
          <w:rFonts w:ascii="Times New Roman" w:eastAsia="Times New Roman" w:hAnsi="Times New Roman" w:cs="Times New Roman"/>
          <w:sz w:val="24"/>
          <w:szCs w:val="24"/>
          <w:lang w:val="en-IN" w:eastAsia="en-IN"/>
        </w:rPr>
        <w:t>; Woodhead Publishing review, 2012.</w:t>
      </w:r>
    </w:p>
    <w:p w14:paraId="7BC00C2D" w14:textId="77777777" w:rsidR="004F1CD2" w:rsidRPr="00FC6AB3" w:rsidRDefault="004F1CD2" w:rsidP="004F1CD2">
      <w:pPr>
        <w:jc w:val="both"/>
        <w:rPr>
          <w:lang w:val="en-IN" w:eastAsia="en-IN"/>
        </w:rPr>
      </w:pPr>
      <w:r w:rsidRPr="00FC6AB3">
        <w:rPr>
          <w:b/>
          <w:bCs/>
          <w:lang w:val="en-IN" w:eastAsia="en-IN"/>
        </w:rPr>
        <w:t>Reference Books:</w:t>
      </w:r>
    </w:p>
    <w:p w14:paraId="11A01469" w14:textId="77777777" w:rsidR="004F1CD2" w:rsidRPr="00FC6AB3" w:rsidRDefault="004F1CD2" w:rsidP="004F1CD2">
      <w:pPr>
        <w:pStyle w:val="ListParagraph"/>
        <w:numPr>
          <w:ilvl w:val="0"/>
          <w:numId w:val="20"/>
        </w:numPr>
        <w:spacing w:after="0" w:line="240" w:lineRule="auto"/>
        <w:jc w:val="both"/>
        <w:rPr>
          <w:rFonts w:ascii="Times New Roman" w:eastAsia="Times New Roman" w:hAnsi="Times New Roman" w:cs="Times New Roman"/>
          <w:sz w:val="24"/>
          <w:szCs w:val="24"/>
          <w:lang w:val="en-IN" w:eastAsia="en-IN"/>
        </w:rPr>
      </w:pPr>
      <w:r w:rsidRPr="00FC6AB3">
        <w:rPr>
          <w:rFonts w:ascii="Times New Roman" w:eastAsia="Times New Roman" w:hAnsi="Times New Roman" w:cs="Times New Roman"/>
          <w:sz w:val="24"/>
          <w:szCs w:val="24"/>
          <w:lang w:val="en-IN" w:eastAsia="en-IN"/>
        </w:rPr>
        <w:t xml:space="preserve">Surface Engineering: Processes and Applications, </w:t>
      </w:r>
      <w:proofErr w:type="spellStart"/>
      <w:r w:rsidRPr="00FC6AB3">
        <w:rPr>
          <w:rFonts w:ascii="Times New Roman" w:eastAsia="Times New Roman" w:hAnsi="Times New Roman" w:cs="Times New Roman"/>
          <w:sz w:val="24"/>
          <w:szCs w:val="24"/>
          <w:lang w:val="en-IN" w:eastAsia="en-IN"/>
        </w:rPr>
        <w:t>Chinnia</w:t>
      </w:r>
      <w:proofErr w:type="spellEnd"/>
      <w:r w:rsidRPr="00FC6AB3">
        <w:rPr>
          <w:rFonts w:ascii="Times New Roman" w:eastAsia="Times New Roman" w:hAnsi="Times New Roman" w:cs="Times New Roman"/>
          <w:sz w:val="24"/>
          <w:szCs w:val="24"/>
          <w:lang w:val="en-IN" w:eastAsia="en-IN"/>
        </w:rPr>
        <w:t xml:space="preserve"> Subramanian, K.N. Strafford, R. St. Smart, I.R. </w:t>
      </w:r>
      <w:proofErr w:type="spellStart"/>
      <w:r w:rsidRPr="00FC6AB3">
        <w:rPr>
          <w:rFonts w:ascii="Times New Roman" w:eastAsia="Times New Roman" w:hAnsi="Times New Roman" w:cs="Times New Roman"/>
          <w:sz w:val="24"/>
          <w:szCs w:val="24"/>
          <w:lang w:val="en-IN" w:eastAsia="en-IN"/>
        </w:rPr>
        <w:t>Sare</w:t>
      </w:r>
      <w:proofErr w:type="spellEnd"/>
      <w:r w:rsidRPr="00FC6AB3">
        <w:rPr>
          <w:rFonts w:ascii="Times New Roman" w:eastAsia="Times New Roman" w:hAnsi="Times New Roman" w:cs="Times New Roman"/>
          <w:sz w:val="24"/>
          <w:szCs w:val="24"/>
          <w:lang w:val="en-IN" w:eastAsia="en-IN"/>
        </w:rPr>
        <w:t>; Technomic Publishing Company, 1995.</w:t>
      </w:r>
    </w:p>
    <w:p w14:paraId="453BAF93" w14:textId="77777777" w:rsidR="004F1CD2" w:rsidRDefault="004F1CD2" w:rsidP="004F1CD2">
      <w:pPr>
        <w:numPr>
          <w:ilvl w:val="0"/>
          <w:numId w:val="20"/>
        </w:numPr>
        <w:jc w:val="both"/>
        <w:rPr>
          <w:lang w:val="en-IN" w:eastAsia="en-IN"/>
        </w:rPr>
      </w:pPr>
      <w:r w:rsidRPr="00FC6AB3">
        <w:rPr>
          <w:lang w:val="en-IN" w:eastAsia="en-IN"/>
        </w:rPr>
        <w:t>Surface Engineering for Corrosion and Wear Resistance, J. R. Davis; ASM International, 2001.</w:t>
      </w:r>
    </w:p>
    <w:tbl>
      <w:tblPr>
        <w:tblpPr w:leftFromText="180" w:rightFromText="180" w:vertAnchor="text" w:horzAnchor="margin" w:tblpXSpec="center" w:tblpY="635"/>
        <w:tblW w:w="6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4F1CD2" w:rsidRPr="006260F0" w14:paraId="70C97E94" w14:textId="77777777" w:rsidTr="004F1CD2">
        <w:tc>
          <w:tcPr>
            <w:tcW w:w="2254" w:type="dxa"/>
            <w:tcBorders>
              <w:top w:val="single" w:sz="4" w:space="0" w:color="000000"/>
              <w:left w:val="single" w:sz="4" w:space="0" w:color="000000"/>
              <w:bottom w:val="single" w:sz="4" w:space="0" w:color="000000"/>
              <w:right w:val="single" w:sz="4" w:space="0" w:color="000000"/>
            </w:tcBorders>
          </w:tcPr>
          <w:p w14:paraId="1DCB736B"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2117A19F" w14:textId="77777777" w:rsidR="004F1CD2" w:rsidRPr="006260F0" w:rsidRDefault="004F1CD2" w:rsidP="004F1CD2">
            <w:r w:rsidRPr="006260F0">
              <w:t>CLO1</w:t>
            </w:r>
          </w:p>
        </w:tc>
        <w:tc>
          <w:tcPr>
            <w:tcW w:w="2254" w:type="dxa"/>
            <w:tcBorders>
              <w:top w:val="single" w:sz="4" w:space="0" w:color="000000"/>
              <w:left w:val="single" w:sz="4" w:space="0" w:color="000000"/>
              <w:bottom w:val="single" w:sz="4" w:space="0" w:color="000000"/>
              <w:right w:val="single" w:sz="4" w:space="0" w:color="000000"/>
            </w:tcBorders>
          </w:tcPr>
          <w:p w14:paraId="22A00AC2" w14:textId="77777777" w:rsidR="004F1CD2" w:rsidRPr="006260F0" w:rsidRDefault="004F1CD2" w:rsidP="004F1CD2">
            <w:r w:rsidRPr="006260F0">
              <w:t>CLO2</w:t>
            </w:r>
          </w:p>
        </w:tc>
      </w:tr>
      <w:tr w:rsidR="004F1CD2" w:rsidRPr="006260F0" w14:paraId="67D64A48" w14:textId="77777777" w:rsidTr="004F1CD2">
        <w:tc>
          <w:tcPr>
            <w:tcW w:w="2254" w:type="dxa"/>
            <w:tcBorders>
              <w:top w:val="single" w:sz="4" w:space="0" w:color="000000"/>
              <w:left w:val="single" w:sz="4" w:space="0" w:color="000000"/>
              <w:bottom w:val="single" w:sz="4" w:space="0" w:color="000000"/>
              <w:right w:val="single" w:sz="4" w:space="0" w:color="000000"/>
            </w:tcBorders>
          </w:tcPr>
          <w:p w14:paraId="7D09E641" w14:textId="77777777" w:rsidR="004F1CD2" w:rsidRPr="006260F0" w:rsidRDefault="004F1CD2" w:rsidP="004F1CD2">
            <w:r w:rsidRPr="006260F0">
              <w:t>PLO1</w:t>
            </w:r>
          </w:p>
        </w:tc>
        <w:tc>
          <w:tcPr>
            <w:tcW w:w="2254" w:type="dxa"/>
            <w:tcBorders>
              <w:top w:val="single" w:sz="4" w:space="0" w:color="000000"/>
              <w:left w:val="single" w:sz="4" w:space="0" w:color="000000"/>
              <w:bottom w:val="single" w:sz="4" w:space="0" w:color="000000"/>
              <w:right w:val="single" w:sz="4" w:space="0" w:color="000000"/>
            </w:tcBorders>
          </w:tcPr>
          <w:p w14:paraId="7FD33A6E" w14:textId="77777777" w:rsidR="004F1CD2" w:rsidRPr="006260F0" w:rsidRDefault="004F1CD2" w:rsidP="004F1CD2">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657580AD" w14:textId="77777777" w:rsidR="004F1CD2" w:rsidRPr="006260F0" w:rsidRDefault="004F1CD2" w:rsidP="004F1CD2"/>
        </w:tc>
      </w:tr>
      <w:tr w:rsidR="004F1CD2" w:rsidRPr="006260F0" w14:paraId="08DD361A" w14:textId="77777777" w:rsidTr="004F1CD2">
        <w:tc>
          <w:tcPr>
            <w:tcW w:w="2254" w:type="dxa"/>
            <w:tcBorders>
              <w:top w:val="single" w:sz="4" w:space="0" w:color="000000"/>
              <w:left w:val="single" w:sz="4" w:space="0" w:color="000000"/>
              <w:bottom w:val="single" w:sz="4" w:space="0" w:color="000000"/>
              <w:right w:val="single" w:sz="4" w:space="0" w:color="000000"/>
            </w:tcBorders>
          </w:tcPr>
          <w:p w14:paraId="22EC9967" w14:textId="77777777" w:rsidR="004F1CD2" w:rsidRPr="006260F0" w:rsidRDefault="004F1CD2" w:rsidP="004F1CD2">
            <w:r w:rsidRPr="006260F0">
              <w:t>PLO2</w:t>
            </w:r>
          </w:p>
        </w:tc>
        <w:tc>
          <w:tcPr>
            <w:tcW w:w="2254" w:type="dxa"/>
            <w:tcBorders>
              <w:top w:val="single" w:sz="4" w:space="0" w:color="000000"/>
              <w:left w:val="single" w:sz="4" w:space="0" w:color="000000"/>
              <w:bottom w:val="single" w:sz="4" w:space="0" w:color="000000"/>
              <w:right w:val="single" w:sz="4" w:space="0" w:color="000000"/>
            </w:tcBorders>
          </w:tcPr>
          <w:p w14:paraId="69C5D7D0"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65F526C5" w14:textId="77777777" w:rsidR="004F1CD2" w:rsidRPr="006260F0" w:rsidRDefault="004F1CD2" w:rsidP="004F1CD2"/>
        </w:tc>
      </w:tr>
      <w:tr w:rsidR="004F1CD2" w:rsidRPr="006260F0" w14:paraId="7C0CCF67" w14:textId="77777777" w:rsidTr="004F1CD2">
        <w:tc>
          <w:tcPr>
            <w:tcW w:w="2254" w:type="dxa"/>
            <w:tcBorders>
              <w:top w:val="single" w:sz="4" w:space="0" w:color="000000"/>
              <w:left w:val="single" w:sz="4" w:space="0" w:color="000000"/>
              <w:bottom w:val="single" w:sz="4" w:space="0" w:color="000000"/>
              <w:right w:val="single" w:sz="4" w:space="0" w:color="000000"/>
            </w:tcBorders>
          </w:tcPr>
          <w:p w14:paraId="29713174" w14:textId="77777777" w:rsidR="004F1CD2" w:rsidRPr="006260F0" w:rsidRDefault="004F1CD2" w:rsidP="004F1CD2">
            <w:r w:rsidRPr="006260F0">
              <w:t>PLO3</w:t>
            </w:r>
          </w:p>
        </w:tc>
        <w:tc>
          <w:tcPr>
            <w:tcW w:w="2254" w:type="dxa"/>
            <w:tcBorders>
              <w:top w:val="single" w:sz="4" w:space="0" w:color="000000"/>
              <w:left w:val="single" w:sz="4" w:space="0" w:color="000000"/>
              <w:bottom w:val="single" w:sz="4" w:space="0" w:color="000000"/>
              <w:right w:val="single" w:sz="4" w:space="0" w:color="000000"/>
            </w:tcBorders>
          </w:tcPr>
          <w:p w14:paraId="7682F6D8"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1944B628" w14:textId="77777777" w:rsidR="004F1CD2" w:rsidRPr="006260F0" w:rsidRDefault="004F1CD2" w:rsidP="004F1CD2"/>
        </w:tc>
      </w:tr>
    </w:tbl>
    <w:p w14:paraId="127DAF70" w14:textId="77777777" w:rsidR="004F1CD2" w:rsidRPr="00C14AEB" w:rsidRDefault="004F1CD2" w:rsidP="004F1CD2">
      <w:pPr>
        <w:rPr>
          <w:lang w:val="en-IN" w:eastAsia="en-IN"/>
        </w:rPr>
      </w:pPr>
      <w:r>
        <w:rPr>
          <w:lang w:val="en-IN" w:eastAsia="en-IN"/>
        </w:rP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F1CD2" w:rsidRPr="006260F0" w14:paraId="6741074F" w14:textId="77777777" w:rsidTr="004F1CD2">
        <w:tc>
          <w:tcPr>
            <w:tcW w:w="2122" w:type="dxa"/>
          </w:tcPr>
          <w:p w14:paraId="7AC00977" w14:textId="77777777" w:rsidR="004F1CD2" w:rsidRPr="006260F0" w:rsidRDefault="004F1CD2" w:rsidP="004F1CD2">
            <w:pPr>
              <w:jc w:val="both"/>
              <w:rPr>
                <w:b/>
              </w:rPr>
            </w:pPr>
            <w:r w:rsidRPr="006260F0">
              <w:rPr>
                <w:b/>
              </w:rPr>
              <w:lastRenderedPageBreak/>
              <w:t>Course Number</w:t>
            </w:r>
          </w:p>
        </w:tc>
        <w:tc>
          <w:tcPr>
            <w:tcW w:w="6894" w:type="dxa"/>
          </w:tcPr>
          <w:p w14:paraId="343819C2" w14:textId="449E3A9B" w:rsidR="004F1CD2" w:rsidRPr="006260F0" w:rsidRDefault="004F1CD2" w:rsidP="00CB4AFA">
            <w:pPr>
              <w:jc w:val="both"/>
            </w:pPr>
            <w:r w:rsidRPr="003B12E3">
              <w:rPr>
                <w:b/>
                <w:bCs/>
                <w:sz w:val="28"/>
                <w:szCs w:val="28"/>
              </w:rPr>
              <w:t>MM61</w:t>
            </w:r>
            <w:r w:rsidR="00CB4AFA">
              <w:rPr>
                <w:b/>
                <w:bCs/>
                <w:sz w:val="28"/>
                <w:szCs w:val="28"/>
              </w:rPr>
              <w:t>0</w:t>
            </w:r>
            <w:r w:rsidRPr="003B12E3">
              <w:rPr>
                <w:b/>
                <w:bCs/>
                <w:sz w:val="28"/>
                <w:szCs w:val="28"/>
              </w:rPr>
              <w:t>3</w:t>
            </w:r>
          </w:p>
        </w:tc>
      </w:tr>
      <w:tr w:rsidR="004F1CD2" w:rsidRPr="006260F0" w14:paraId="47849182" w14:textId="77777777" w:rsidTr="004F1CD2">
        <w:tc>
          <w:tcPr>
            <w:tcW w:w="2122" w:type="dxa"/>
          </w:tcPr>
          <w:p w14:paraId="44C247C0" w14:textId="77777777" w:rsidR="004F1CD2" w:rsidRPr="006260F0" w:rsidRDefault="004F1CD2" w:rsidP="004F1CD2">
            <w:pPr>
              <w:jc w:val="both"/>
              <w:rPr>
                <w:b/>
              </w:rPr>
            </w:pPr>
            <w:r w:rsidRPr="006260F0">
              <w:rPr>
                <w:b/>
              </w:rPr>
              <w:t xml:space="preserve">Course Credit </w:t>
            </w:r>
          </w:p>
          <w:p w14:paraId="6C4779B9" w14:textId="77777777" w:rsidR="004F1CD2" w:rsidRPr="006260F0" w:rsidRDefault="004F1CD2" w:rsidP="004F1CD2">
            <w:pPr>
              <w:jc w:val="both"/>
              <w:rPr>
                <w:b/>
              </w:rPr>
            </w:pPr>
            <w:r w:rsidRPr="006260F0">
              <w:rPr>
                <w:b/>
              </w:rPr>
              <w:t>(L-T-P-C)</w:t>
            </w:r>
          </w:p>
        </w:tc>
        <w:tc>
          <w:tcPr>
            <w:tcW w:w="6894" w:type="dxa"/>
          </w:tcPr>
          <w:p w14:paraId="0D159A68" w14:textId="5E793CF4" w:rsidR="004F1CD2" w:rsidRPr="00FC6AB3" w:rsidRDefault="004F1CD2" w:rsidP="004F1CD2">
            <w:pPr>
              <w:jc w:val="both"/>
              <w:rPr>
                <w:b/>
                <w:sz w:val="28"/>
                <w:szCs w:val="28"/>
              </w:rPr>
            </w:pPr>
            <w:r w:rsidRPr="00FC6AB3">
              <w:rPr>
                <w:b/>
                <w:bCs/>
                <w:sz w:val="28"/>
                <w:szCs w:val="28"/>
              </w:rPr>
              <w:t>3-0-0</w:t>
            </w:r>
            <w:r>
              <w:rPr>
                <w:b/>
                <w:sz w:val="28"/>
                <w:szCs w:val="28"/>
              </w:rPr>
              <w:t xml:space="preserve"> (</w:t>
            </w:r>
            <w:r w:rsidR="00CB4AFA">
              <w:rPr>
                <w:b/>
                <w:sz w:val="28"/>
                <w:szCs w:val="28"/>
              </w:rPr>
              <w:t>3</w:t>
            </w:r>
            <w:r w:rsidRPr="00FC6AB3">
              <w:rPr>
                <w:b/>
                <w:sz w:val="28"/>
                <w:szCs w:val="28"/>
              </w:rPr>
              <w:t xml:space="preserve"> </w:t>
            </w:r>
            <w:r>
              <w:rPr>
                <w:b/>
                <w:sz w:val="28"/>
                <w:szCs w:val="28"/>
              </w:rPr>
              <w:t xml:space="preserve">AIU </w:t>
            </w:r>
            <w:r w:rsidRPr="00FC6AB3">
              <w:rPr>
                <w:b/>
                <w:sz w:val="28"/>
                <w:szCs w:val="28"/>
              </w:rPr>
              <w:t>credits</w:t>
            </w:r>
            <w:r>
              <w:rPr>
                <w:b/>
                <w:sz w:val="28"/>
                <w:szCs w:val="28"/>
              </w:rPr>
              <w:t>)</w:t>
            </w:r>
          </w:p>
          <w:p w14:paraId="10D14659" w14:textId="77777777" w:rsidR="004F1CD2" w:rsidRPr="006260F0" w:rsidRDefault="004F1CD2" w:rsidP="004F1CD2">
            <w:pPr>
              <w:jc w:val="both"/>
            </w:pPr>
          </w:p>
        </w:tc>
      </w:tr>
      <w:tr w:rsidR="004F1CD2" w:rsidRPr="006260F0" w14:paraId="1839C032" w14:textId="77777777" w:rsidTr="004F1CD2">
        <w:tc>
          <w:tcPr>
            <w:tcW w:w="2122" w:type="dxa"/>
          </w:tcPr>
          <w:p w14:paraId="43CF0583" w14:textId="77777777" w:rsidR="004F1CD2" w:rsidRPr="006260F0" w:rsidRDefault="004F1CD2" w:rsidP="004F1CD2">
            <w:pPr>
              <w:jc w:val="both"/>
              <w:rPr>
                <w:b/>
              </w:rPr>
            </w:pPr>
            <w:r w:rsidRPr="006260F0">
              <w:rPr>
                <w:b/>
              </w:rPr>
              <w:t>Course Title</w:t>
            </w:r>
          </w:p>
        </w:tc>
        <w:tc>
          <w:tcPr>
            <w:tcW w:w="6894" w:type="dxa"/>
          </w:tcPr>
          <w:p w14:paraId="781351E5" w14:textId="77777777" w:rsidR="004F1CD2" w:rsidRPr="006260F0" w:rsidRDefault="004F1CD2" w:rsidP="004F1CD2">
            <w:pPr>
              <w:jc w:val="both"/>
            </w:pPr>
            <w:r w:rsidRPr="00A50188">
              <w:rPr>
                <w:b/>
                <w:bCs/>
                <w:sz w:val="28"/>
                <w:szCs w:val="28"/>
              </w:rPr>
              <w:t>Nanomaterials:</w:t>
            </w:r>
            <w:r w:rsidRPr="00FC6AB3">
              <w:rPr>
                <w:b/>
                <w:bCs/>
                <w:sz w:val="28"/>
                <w:szCs w:val="28"/>
              </w:rPr>
              <w:t xml:space="preserve"> Structure, Property and Applications</w:t>
            </w:r>
          </w:p>
        </w:tc>
      </w:tr>
      <w:tr w:rsidR="004F1CD2" w:rsidRPr="006260F0" w14:paraId="52B9CA7B" w14:textId="77777777" w:rsidTr="004F1CD2">
        <w:tc>
          <w:tcPr>
            <w:tcW w:w="2122" w:type="dxa"/>
          </w:tcPr>
          <w:p w14:paraId="7A8EF755" w14:textId="77777777" w:rsidR="004F1CD2" w:rsidRPr="006260F0" w:rsidRDefault="004F1CD2" w:rsidP="004F1CD2">
            <w:pPr>
              <w:jc w:val="both"/>
              <w:rPr>
                <w:b/>
              </w:rPr>
            </w:pPr>
            <w:r w:rsidRPr="006260F0">
              <w:rPr>
                <w:b/>
              </w:rPr>
              <w:t>Learning Mode</w:t>
            </w:r>
          </w:p>
        </w:tc>
        <w:tc>
          <w:tcPr>
            <w:tcW w:w="6894" w:type="dxa"/>
          </w:tcPr>
          <w:p w14:paraId="59B3686C" w14:textId="77777777" w:rsidR="004F1CD2" w:rsidRPr="006260F0" w:rsidRDefault="004F1CD2" w:rsidP="004F1CD2">
            <w:pPr>
              <w:jc w:val="both"/>
            </w:pPr>
            <w:r>
              <w:t xml:space="preserve">Lecture </w:t>
            </w:r>
          </w:p>
        </w:tc>
      </w:tr>
      <w:tr w:rsidR="004F1CD2" w:rsidRPr="006260F0" w14:paraId="33929721" w14:textId="77777777" w:rsidTr="004F1CD2">
        <w:tc>
          <w:tcPr>
            <w:tcW w:w="2122" w:type="dxa"/>
          </w:tcPr>
          <w:p w14:paraId="3C99A2F5" w14:textId="77777777" w:rsidR="004F1CD2" w:rsidRPr="006260F0" w:rsidRDefault="004F1CD2" w:rsidP="004F1CD2">
            <w:pPr>
              <w:jc w:val="both"/>
              <w:rPr>
                <w:b/>
              </w:rPr>
            </w:pPr>
            <w:r w:rsidRPr="006260F0">
              <w:rPr>
                <w:b/>
              </w:rPr>
              <w:t>Prerequisite</w:t>
            </w:r>
          </w:p>
        </w:tc>
        <w:tc>
          <w:tcPr>
            <w:tcW w:w="6894" w:type="dxa"/>
          </w:tcPr>
          <w:p w14:paraId="6D0D5569" w14:textId="77777777" w:rsidR="004F1CD2" w:rsidRPr="006260F0" w:rsidRDefault="004F1CD2" w:rsidP="004F1CD2">
            <w:pPr>
              <w:jc w:val="both"/>
            </w:pPr>
            <w:r>
              <w:t>None</w:t>
            </w:r>
          </w:p>
        </w:tc>
      </w:tr>
      <w:tr w:rsidR="004F1CD2" w:rsidRPr="006260F0" w14:paraId="59FE2B09" w14:textId="77777777" w:rsidTr="004F1CD2">
        <w:tc>
          <w:tcPr>
            <w:tcW w:w="2122" w:type="dxa"/>
          </w:tcPr>
          <w:p w14:paraId="19BC9BBE" w14:textId="77777777" w:rsidR="004F1CD2" w:rsidRPr="006260F0" w:rsidRDefault="004F1CD2" w:rsidP="004F1CD2">
            <w:pPr>
              <w:jc w:val="both"/>
              <w:rPr>
                <w:b/>
              </w:rPr>
            </w:pPr>
            <w:r w:rsidRPr="006260F0">
              <w:rPr>
                <w:b/>
              </w:rPr>
              <w:t>Learning Objectives</w:t>
            </w:r>
          </w:p>
        </w:tc>
        <w:tc>
          <w:tcPr>
            <w:tcW w:w="6894" w:type="dxa"/>
          </w:tcPr>
          <w:p w14:paraId="73AF77D3" w14:textId="77777777" w:rsidR="004F1CD2" w:rsidRPr="00C14AEB" w:rsidRDefault="004F1CD2" w:rsidP="004F1CD2">
            <w:pPr>
              <w:spacing w:after="160"/>
              <w:jc w:val="both"/>
            </w:pPr>
            <w:r w:rsidRPr="00C14AEB">
              <w:t>To comprehend how materials' behavior and properties change when examined at smaller scales</w:t>
            </w:r>
            <w:r>
              <w:t>.</w:t>
            </w:r>
          </w:p>
          <w:p w14:paraId="2D94D583" w14:textId="77777777" w:rsidR="004F1CD2" w:rsidRPr="00C14AEB" w:rsidRDefault="004F1CD2" w:rsidP="004F1CD2">
            <w:pPr>
              <w:jc w:val="both"/>
            </w:pPr>
            <w:r w:rsidRPr="00C14AEB">
              <w:t>To establish connections and decipher the underlying reasons for the observed changes in properties as length scales decrease</w:t>
            </w:r>
            <w:r>
              <w:t>.</w:t>
            </w:r>
          </w:p>
          <w:p w14:paraId="41CFBFCE" w14:textId="77777777" w:rsidR="004F1CD2" w:rsidRPr="008549CE" w:rsidRDefault="004F1CD2" w:rsidP="004F1CD2">
            <w:pPr>
              <w:jc w:val="both"/>
              <w:rPr>
                <w:b/>
              </w:rPr>
            </w:pPr>
            <w:r w:rsidRPr="00C14AEB">
              <w:t>To understand various crystallization pathways in nanocrystals and their impact on final properties</w:t>
            </w:r>
            <w:r>
              <w:t>.</w:t>
            </w:r>
          </w:p>
        </w:tc>
      </w:tr>
      <w:tr w:rsidR="004F1CD2" w:rsidRPr="006260F0" w14:paraId="2D76278C" w14:textId="77777777" w:rsidTr="004F1CD2">
        <w:tc>
          <w:tcPr>
            <w:tcW w:w="2122" w:type="dxa"/>
          </w:tcPr>
          <w:p w14:paraId="06C5D303" w14:textId="77777777" w:rsidR="004F1CD2" w:rsidRPr="006260F0" w:rsidRDefault="004F1CD2" w:rsidP="004F1CD2">
            <w:pPr>
              <w:jc w:val="both"/>
              <w:rPr>
                <w:b/>
              </w:rPr>
            </w:pPr>
            <w:r w:rsidRPr="006260F0">
              <w:rPr>
                <w:b/>
              </w:rPr>
              <w:t>Course Description</w:t>
            </w:r>
          </w:p>
        </w:tc>
        <w:tc>
          <w:tcPr>
            <w:tcW w:w="6894" w:type="dxa"/>
          </w:tcPr>
          <w:p w14:paraId="6E3CCC4A" w14:textId="77777777" w:rsidR="004F1CD2" w:rsidRPr="00D14AC7" w:rsidRDefault="004F1CD2" w:rsidP="004F1CD2">
            <w:pPr>
              <w:jc w:val="both"/>
              <w:rPr>
                <w:lang w:val="en-IN"/>
              </w:rPr>
            </w:pPr>
            <w:r w:rsidRPr="00D14AC7">
              <w:rPr>
                <w:lang w:val="en-IN"/>
              </w:rPr>
              <w:t>The course is designed for post graduate students to provide holistic understanding of nanomaterials from synthesis to application and future challenges</w:t>
            </w:r>
            <w:r>
              <w:rPr>
                <w:lang w:val="en-IN"/>
              </w:rPr>
              <w:t>.</w:t>
            </w:r>
          </w:p>
        </w:tc>
      </w:tr>
      <w:tr w:rsidR="004F1CD2" w:rsidRPr="006260F0" w14:paraId="38DA661E" w14:textId="77777777" w:rsidTr="004F1CD2">
        <w:tc>
          <w:tcPr>
            <w:tcW w:w="2122" w:type="dxa"/>
          </w:tcPr>
          <w:p w14:paraId="28D7F8A8" w14:textId="77777777" w:rsidR="004F1CD2" w:rsidRPr="006260F0" w:rsidRDefault="004F1CD2" w:rsidP="004F1CD2">
            <w:pPr>
              <w:jc w:val="both"/>
              <w:rPr>
                <w:b/>
              </w:rPr>
            </w:pPr>
            <w:r w:rsidRPr="006260F0">
              <w:rPr>
                <w:b/>
              </w:rPr>
              <w:t>Course Content</w:t>
            </w:r>
          </w:p>
        </w:tc>
        <w:tc>
          <w:tcPr>
            <w:tcW w:w="6894" w:type="dxa"/>
          </w:tcPr>
          <w:p w14:paraId="006B13DC" w14:textId="77777777" w:rsidR="004F1CD2" w:rsidRPr="00FC6AB3" w:rsidRDefault="004F1CD2" w:rsidP="004F1CD2">
            <w:pPr>
              <w:pStyle w:val="Default"/>
              <w:jc w:val="both"/>
            </w:pPr>
            <w:r w:rsidRPr="00FC6AB3">
              <w:rPr>
                <w:b/>
                <w:bCs/>
              </w:rPr>
              <w:t>Nanomaterials</w:t>
            </w:r>
            <w:r w:rsidRPr="00FC6AB3">
              <w:t>: Definition, history</w:t>
            </w:r>
            <w:r>
              <w:t>,</w:t>
            </w:r>
            <w:r w:rsidRPr="00FC6AB3">
              <w:t xml:space="preserve"> and brief background, Synthesis: </w:t>
            </w:r>
            <w:r>
              <w:t>Top-down</w:t>
            </w:r>
            <w:r w:rsidRPr="00FC6AB3">
              <w:t xml:space="preserve"> and bottom-up techniques, Hybrid assembly of nanomaterials, micelle, surfactant, self-assembly, nanopatterning, surfactant assisted growth in nanocrystals</w:t>
            </w:r>
            <w:r>
              <w:t>.</w:t>
            </w:r>
          </w:p>
          <w:p w14:paraId="26E595B2" w14:textId="77777777" w:rsidR="004F1CD2" w:rsidRPr="00FC6AB3" w:rsidRDefault="004F1CD2" w:rsidP="004F1CD2">
            <w:pPr>
              <w:pStyle w:val="Default"/>
              <w:jc w:val="both"/>
            </w:pPr>
          </w:p>
          <w:p w14:paraId="50AC9F09" w14:textId="77777777" w:rsidR="004F1CD2" w:rsidRPr="00FC6AB3" w:rsidRDefault="004F1CD2" w:rsidP="004F1CD2">
            <w:pPr>
              <w:pStyle w:val="Default"/>
              <w:jc w:val="both"/>
            </w:pPr>
            <w:r w:rsidRPr="00FC6AB3">
              <w:rPr>
                <w:b/>
                <w:bCs/>
              </w:rPr>
              <w:t>Thermodynamics at nanoscale</w:t>
            </w:r>
            <w:r w:rsidRPr="00FC6AB3">
              <w:t xml:space="preserve">: </w:t>
            </w:r>
            <w:r>
              <w:t>S</w:t>
            </w:r>
            <w:r w:rsidRPr="00FC6AB3">
              <w:t>ize effects on equilibrium vapor pressure, surface energy, Young-Laplace equation, Kelvin equation, Size Dependent Physical Properties in nanomaterials: melting point, sintering temperature, shape dependence on melting, size-dependent phase transformations at nanoscale, Surface properties of nanomaterials, surface energy for solids, broken bond theory, calculations of surface energy involving cubic structures, Wulff construction</w:t>
            </w:r>
            <w:r>
              <w:t>.</w:t>
            </w:r>
          </w:p>
          <w:p w14:paraId="095E0BA7" w14:textId="77777777" w:rsidR="004F1CD2" w:rsidRPr="00FC6AB3" w:rsidRDefault="004F1CD2" w:rsidP="004F1CD2">
            <w:pPr>
              <w:pStyle w:val="Default"/>
              <w:jc w:val="both"/>
            </w:pPr>
          </w:p>
          <w:p w14:paraId="77F1CCB2" w14:textId="77777777" w:rsidR="004F1CD2" w:rsidRDefault="004F1CD2" w:rsidP="004F1CD2">
            <w:pPr>
              <w:pStyle w:val="Default"/>
              <w:jc w:val="both"/>
            </w:pPr>
            <w:r w:rsidRPr="00FC6AB3">
              <w:rPr>
                <w:b/>
                <w:bCs/>
              </w:rPr>
              <w:t>Nucleation and growth of Nanocrystals</w:t>
            </w:r>
            <w:r w:rsidRPr="00FC6AB3">
              <w:t xml:space="preserve">: different types, growth of nanocrystals via diffusion and surface process, contribution of surface energy on free energy for nanomaterials, size effects in nucleation, Ostwald ripening, Burst nucleation in nanomaterials, Classical (La Mer theory) and Non-classical crystallization, Oriented attachment in nanocrystals, </w:t>
            </w:r>
            <w:proofErr w:type="spellStart"/>
            <w:r w:rsidRPr="00FC6AB3">
              <w:t>Mesocrystallisation</w:t>
            </w:r>
            <w:proofErr w:type="spellEnd"/>
            <w:r>
              <w:t>.</w:t>
            </w:r>
          </w:p>
          <w:p w14:paraId="1246D05D" w14:textId="77777777" w:rsidR="004F1CD2" w:rsidRPr="00FC6AB3" w:rsidRDefault="004F1CD2" w:rsidP="004F1CD2">
            <w:pPr>
              <w:pStyle w:val="Default"/>
              <w:jc w:val="both"/>
            </w:pPr>
          </w:p>
          <w:p w14:paraId="41B43176" w14:textId="77777777" w:rsidR="004F1CD2" w:rsidRPr="006260F0" w:rsidRDefault="004F1CD2" w:rsidP="004F1CD2">
            <w:pPr>
              <w:pStyle w:val="Default"/>
              <w:jc w:val="both"/>
            </w:pPr>
            <w:r w:rsidRPr="00FC6AB3">
              <w:rPr>
                <w:b/>
                <w:bCs/>
              </w:rPr>
              <w:t>Size dependent Properties at nanoscale and their application:</w:t>
            </w:r>
            <w:r w:rsidRPr="00FC6AB3">
              <w:t xml:space="preserve"> Chemical, Mechanical, Adhesion, Electrical, Magnetic, Optical, Applications of nanomaterials, shape memory polymer, Nanomaterials in Nature (Nacre, Gecko, Teeth), Biomimetic nanocomposites, Hydrogel, Nanotechnology in marketplace, ferro-fluids, Biomedical applications etc</w:t>
            </w:r>
            <w:r>
              <w:t>.</w:t>
            </w:r>
          </w:p>
        </w:tc>
      </w:tr>
      <w:tr w:rsidR="004F1CD2" w:rsidRPr="006260F0" w14:paraId="63C7B8A8" w14:textId="77777777" w:rsidTr="004F1CD2">
        <w:tc>
          <w:tcPr>
            <w:tcW w:w="2122" w:type="dxa"/>
          </w:tcPr>
          <w:p w14:paraId="2D8C561B" w14:textId="77777777" w:rsidR="004F1CD2" w:rsidRPr="006260F0" w:rsidRDefault="004F1CD2" w:rsidP="004F1CD2">
            <w:pPr>
              <w:jc w:val="both"/>
              <w:rPr>
                <w:b/>
              </w:rPr>
            </w:pPr>
            <w:r w:rsidRPr="006260F0">
              <w:rPr>
                <w:b/>
              </w:rPr>
              <w:t>Learning Outcome</w:t>
            </w:r>
          </w:p>
        </w:tc>
        <w:tc>
          <w:tcPr>
            <w:tcW w:w="6894" w:type="dxa"/>
          </w:tcPr>
          <w:p w14:paraId="7BD00F0A" w14:textId="77777777" w:rsidR="004F1CD2" w:rsidRPr="00FC6AB3" w:rsidRDefault="004F1CD2" w:rsidP="004F1CD2">
            <w:pPr>
              <w:jc w:val="both"/>
            </w:pPr>
            <w:r w:rsidRPr="00FC6AB3">
              <w:t xml:space="preserve">Upon completing this course, the student will be able to </w:t>
            </w:r>
          </w:p>
          <w:p w14:paraId="77DDEC8A" w14:textId="77777777" w:rsidR="004F1CD2" w:rsidRPr="00C14AEB" w:rsidRDefault="004F1CD2" w:rsidP="004F1CD2">
            <w:pPr>
              <w:spacing w:after="160"/>
              <w:jc w:val="both"/>
            </w:pPr>
            <w:r w:rsidRPr="00C14AEB">
              <w:t>Able to investigate the origins of novel properties emerging at the nanoscale across different material classes.</w:t>
            </w:r>
          </w:p>
          <w:p w14:paraId="17C8585B" w14:textId="77777777" w:rsidR="004F1CD2" w:rsidRPr="00C14AEB" w:rsidRDefault="004F1CD2" w:rsidP="004F1CD2">
            <w:pPr>
              <w:jc w:val="both"/>
            </w:pPr>
            <w:r w:rsidRPr="00C14AEB">
              <w:t>Understand the categorization of properties depending on the length scales.</w:t>
            </w:r>
          </w:p>
          <w:p w14:paraId="7BF25606" w14:textId="77777777" w:rsidR="004F1CD2" w:rsidRPr="00C14AEB" w:rsidRDefault="004F1CD2" w:rsidP="004F1CD2">
            <w:pPr>
              <w:jc w:val="both"/>
            </w:pPr>
            <w:r w:rsidRPr="00C14AEB">
              <w:t xml:space="preserve">Understand the crystallization pathways in nanomaterials and their correlation with the observed novel properties. </w:t>
            </w:r>
          </w:p>
          <w:p w14:paraId="1ADB2283" w14:textId="77777777" w:rsidR="004F1CD2" w:rsidRPr="00F67403" w:rsidRDefault="004F1CD2" w:rsidP="004F1CD2">
            <w:pPr>
              <w:contextualSpacing/>
              <w:rPr>
                <w:rFonts w:eastAsia="Calibri"/>
                <w:lang w:eastAsia="en-IN"/>
              </w:rPr>
            </w:pPr>
          </w:p>
        </w:tc>
      </w:tr>
      <w:tr w:rsidR="004F1CD2" w:rsidRPr="006260F0" w14:paraId="070408E4" w14:textId="77777777" w:rsidTr="004F1CD2">
        <w:tc>
          <w:tcPr>
            <w:tcW w:w="2122" w:type="dxa"/>
          </w:tcPr>
          <w:p w14:paraId="0003E04C" w14:textId="77777777" w:rsidR="004F1CD2" w:rsidRPr="006260F0" w:rsidRDefault="004F1CD2" w:rsidP="004F1CD2">
            <w:pPr>
              <w:jc w:val="both"/>
              <w:rPr>
                <w:b/>
              </w:rPr>
            </w:pPr>
            <w:r w:rsidRPr="006260F0">
              <w:rPr>
                <w:b/>
              </w:rPr>
              <w:lastRenderedPageBreak/>
              <w:t>Assessment Method</w:t>
            </w:r>
          </w:p>
        </w:tc>
        <w:tc>
          <w:tcPr>
            <w:tcW w:w="6894" w:type="dxa"/>
          </w:tcPr>
          <w:p w14:paraId="2FC0803A" w14:textId="77777777" w:rsidR="004F1CD2" w:rsidRPr="006260F0" w:rsidRDefault="004F1CD2" w:rsidP="004F1CD2">
            <w:pPr>
              <w:jc w:val="both"/>
            </w:pPr>
            <w:r w:rsidRPr="003B12E3">
              <w:t>Assignments, Quizzes, Mid-semester examination, End-semester examination.</w:t>
            </w:r>
          </w:p>
        </w:tc>
      </w:tr>
    </w:tbl>
    <w:p w14:paraId="40D5CFA2" w14:textId="77777777" w:rsidR="004F1CD2" w:rsidRDefault="004F1CD2" w:rsidP="004F1CD2">
      <w:pPr>
        <w:pStyle w:val="Default"/>
        <w:jc w:val="both"/>
        <w:rPr>
          <w:b/>
          <w:bCs/>
        </w:rPr>
      </w:pPr>
    </w:p>
    <w:p w14:paraId="658B4FE8" w14:textId="77777777" w:rsidR="004F1CD2" w:rsidRPr="00FC6AB3" w:rsidRDefault="004F1CD2" w:rsidP="004F1CD2">
      <w:pPr>
        <w:pStyle w:val="Default"/>
        <w:jc w:val="both"/>
        <w:rPr>
          <w:b/>
          <w:bCs/>
        </w:rPr>
      </w:pPr>
      <w:r w:rsidRPr="00FC6AB3">
        <w:rPr>
          <w:b/>
          <w:bCs/>
        </w:rPr>
        <w:t xml:space="preserve">Text Book: </w:t>
      </w:r>
    </w:p>
    <w:p w14:paraId="2C85558B" w14:textId="77777777" w:rsidR="004F1CD2" w:rsidRPr="00FC6AB3" w:rsidRDefault="004F1CD2" w:rsidP="004F1CD2">
      <w:pPr>
        <w:pStyle w:val="Default"/>
        <w:widowControl/>
        <w:numPr>
          <w:ilvl w:val="0"/>
          <w:numId w:val="25"/>
        </w:numPr>
        <w:ind w:left="360"/>
        <w:contextualSpacing/>
        <w:jc w:val="both"/>
      </w:pPr>
      <w:r w:rsidRPr="00FC6AB3">
        <w:t xml:space="preserve">Nanoparticles: From Theory to Application, Günter Schmid (Editor), ISBN: 978-3-527-60404-3, 2006 </w:t>
      </w:r>
    </w:p>
    <w:p w14:paraId="122F7C4E" w14:textId="77777777" w:rsidR="004F1CD2" w:rsidRPr="00FC6AB3" w:rsidRDefault="004F1CD2" w:rsidP="004F1CD2">
      <w:pPr>
        <w:pStyle w:val="Default"/>
        <w:widowControl/>
        <w:numPr>
          <w:ilvl w:val="0"/>
          <w:numId w:val="25"/>
        </w:numPr>
        <w:ind w:left="360"/>
        <w:contextualSpacing/>
        <w:jc w:val="both"/>
      </w:pPr>
      <w:r w:rsidRPr="00FC6AB3">
        <w:t xml:space="preserve">Nanoparticles: From Theory to Application, Günter Schmid, Wiley, 2005. Synthesis, Properties, and Applications of Oxide Nanomaterials, José A. Rodriguez, Marcos Fernández-García, Wiley, 2007 </w:t>
      </w:r>
    </w:p>
    <w:p w14:paraId="42C088C3" w14:textId="77777777" w:rsidR="004F1CD2" w:rsidRPr="00FC6AB3" w:rsidRDefault="004F1CD2" w:rsidP="004F1CD2">
      <w:pPr>
        <w:pStyle w:val="Default"/>
        <w:widowControl/>
        <w:numPr>
          <w:ilvl w:val="0"/>
          <w:numId w:val="25"/>
        </w:numPr>
        <w:ind w:left="360"/>
        <w:contextualSpacing/>
        <w:jc w:val="both"/>
      </w:pPr>
      <w:r w:rsidRPr="00FC6AB3">
        <w:t xml:space="preserve">Monodispersed Particles, T. Sugimoto, Elsevier. </w:t>
      </w:r>
    </w:p>
    <w:p w14:paraId="6F4B852B" w14:textId="77777777" w:rsidR="004F1CD2" w:rsidRPr="00FC6AB3" w:rsidRDefault="004F1CD2" w:rsidP="004F1CD2">
      <w:pPr>
        <w:pStyle w:val="Default"/>
        <w:widowControl/>
        <w:numPr>
          <w:ilvl w:val="0"/>
          <w:numId w:val="25"/>
        </w:numPr>
        <w:ind w:left="360"/>
        <w:contextualSpacing/>
        <w:jc w:val="both"/>
      </w:pPr>
      <w:r w:rsidRPr="00FC6AB3">
        <w:t xml:space="preserve">Nanostructures and Nanomaterials: Synthesis, Properties, and Applications, 2nd ed., </w:t>
      </w:r>
      <w:proofErr w:type="spellStart"/>
      <w:r w:rsidRPr="00FC6AB3">
        <w:t>Guozhong</w:t>
      </w:r>
      <w:proofErr w:type="spellEnd"/>
      <w:r w:rsidRPr="00FC6AB3">
        <w:t xml:space="preserve"> Cao, Ying Wang; Imperial College Press, 2004. </w:t>
      </w:r>
    </w:p>
    <w:p w14:paraId="3F40A4C7" w14:textId="77777777" w:rsidR="004F1CD2" w:rsidRPr="00FC6AB3" w:rsidRDefault="004F1CD2" w:rsidP="004F1CD2">
      <w:pPr>
        <w:pStyle w:val="Default"/>
        <w:jc w:val="both"/>
      </w:pPr>
    </w:p>
    <w:p w14:paraId="2DFE3E56" w14:textId="77777777" w:rsidR="004F1CD2" w:rsidRPr="00FC6AB3" w:rsidRDefault="004F1CD2" w:rsidP="004F1CD2">
      <w:pPr>
        <w:pStyle w:val="Default"/>
        <w:jc w:val="both"/>
        <w:rPr>
          <w:b/>
          <w:bCs/>
        </w:rPr>
      </w:pPr>
      <w:r w:rsidRPr="00FC6AB3">
        <w:rPr>
          <w:b/>
          <w:bCs/>
        </w:rPr>
        <w:t xml:space="preserve">Reference Books: </w:t>
      </w:r>
    </w:p>
    <w:p w14:paraId="0DAA2D21" w14:textId="77777777" w:rsidR="004F1CD2" w:rsidRPr="00FC6AB3" w:rsidRDefault="004F1CD2" w:rsidP="004F1CD2">
      <w:pPr>
        <w:pStyle w:val="Default"/>
        <w:widowControl/>
        <w:numPr>
          <w:ilvl w:val="0"/>
          <w:numId w:val="26"/>
        </w:numPr>
        <w:ind w:left="360"/>
        <w:contextualSpacing/>
        <w:jc w:val="both"/>
      </w:pPr>
      <w:r w:rsidRPr="00FC6AB3">
        <w:t xml:space="preserve">The Chemistry of Nanomaterials: Synthesis, Properties and Applications, Editors: C. N. R. Rao, Achim Müller, Anthony K. Cheetham, ISBN: 978-3-527-30686-2, March 2004 </w:t>
      </w:r>
    </w:p>
    <w:p w14:paraId="54921431" w14:textId="77777777" w:rsidR="004F1CD2" w:rsidRPr="00FC6AB3" w:rsidRDefault="004F1CD2" w:rsidP="004F1CD2">
      <w:pPr>
        <w:pStyle w:val="Default"/>
        <w:widowControl/>
        <w:numPr>
          <w:ilvl w:val="0"/>
          <w:numId w:val="26"/>
        </w:numPr>
        <w:ind w:left="360"/>
        <w:contextualSpacing/>
        <w:jc w:val="both"/>
      </w:pPr>
      <w:r w:rsidRPr="00FC6AB3">
        <w:t xml:space="preserve">Nanoscale Materials in Chemistry, Kenneth J. </w:t>
      </w:r>
      <w:proofErr w:type="spellStart"/>
      <w:r w:rsidRPr="00FC6AB3">
        <w:t>Klabunde</w:t>
      </w:r>
      <w:proofErr w:type="spellEnd"/>
      <w:r w:rsidRPr="00FC6AB3">
        <w:t xml:space="preserve">, Ryan M. Richards, 2nd Edition, Wiley, 2009 </w:t>
      </w:r>
    </w:p>
    <w:p w14:paraId="031D8767" w14:textId="77777777" w:rsidR="004F1CD2" w:rsidRPr="00FC6AB3" w:rsidRDefault="004F1CD2" w:rsidP="004F1CD2">
      <w:pPr>
        <w:pStyle w:val="Default"/>
        <w:widowControl/>
        <w:numPr>
          <w:ilvl w:val="0"/>
          <w:numId w:val="26"/>
        </w:numPr>
        <w:ind w:left="360"/>
        <w:contextualSpacing/>
        <w:jc w:val="both"/>
      </w:pPr>
      <w:r w:rsidRPr="00FC6AB3">
        <w:t xml:space="preserve"> Nanostructured Materials (Processing, Properties and Applications), Carl C. Koch, Elsevier, 2006 </w:t>
      </w:r>
    </w:p>
    <w:p w14:paraId="1EE0279A" w14:textId="77777777" w:rsidR="004F1CD2" w:rsidRDefault="004F1CD2" w:rsidP="004F1CD2">
      <w:pPr>
        <w:pStyle w:val="Default"/>
        <w:widowControl/>
        <w:numPr>
          <w:ilvl w:val="0"/>
          <w:numId w:val="26"/>
        </w:numPr>
        <w:ind w:left="360"/>
        <w:contextualSpacing/>
        <w:jc w:val="both"/>
      </w:pPr>
      <w:r w:rsidRPr="00FC6AB3">
        <w:t xml:space="preserve">Nanoparticles and Nanostructured Films: Preparation, Characterization, and Applications, Janos H. </w:t>
      </w:r>
      <w:proofErr w:type="spellStart"/>
      <w:r w:rsidRPr="00FC6AB3">
        <w:t>Fendler</w:t>
      </w:r>
      <w:proofErr w:type="spellEnd"/>
      <w:r w:rsidRPr="00FC6AB3">
        <w:t xml:space="preserve">, Wiley, 2008 </w:t>
      </w:r>
    </w:p>
    <w:tbl>
      <w:tblPr>
        <w:tblpPr w:leftFromText="180" w:rightFromText="180" w:vertAnchor="text" w:horzAnchor="margin" w:tblpXSpec="center" w:tblpY="1038"/>
        <w:tblW w:w="6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4F1CD2" w:rsidRPr="006260F0" w14:paraId="409B3B18" w14:textId="77777777" w:rsidTr="004F1CD2">
        <w:tc>
          <w:tcPr>
            <w:tcW w:w="2254" w:type="dxa"/>
            <w:tcBorders>
              <w:top w:val="single" w:sz="4" w:space="0" w:color="000000"/>
              <w:left w:val="single" w:sz="4" w:space="0" w:color="000000"/>
              <w:bottom w:val="single" w:sz="4" w:space="0" w:color="000000"/>
              <w:right w:val="single" w:sz="4" w:space="0" w:color="000000"/>
            </w:tcBorders>
          </w:tcPr>
          <w:p w14:paraId="185C06BB"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1D7AFEDD" w14:textId="77777777" w:rsidR="004F1CD2" w:rsidRPr="006260F0" w:rsidRDefault="004F1CD2" w:rsidP="004F1CD2">
            <w:r w:rsidRPr="006260F0">
              <w:t>CLO1</w:t>
            </w:r>
          </w:p>
        </w:tc>
        <w:tc>
          <w:tcPr>
            <w:tcW w:w="2254" w:type="dxa"/>
            <w:tcBorders>
              <w:top w:val="single" w:sz="4" w:space="0" w:color="000000"/>
              <w:left w:val="single" w:sz="4" w:space="0" w:color="000000"/>
              <w:bottom w:val="single" w:sz="4" w:space="0" w:color="000000"/>
              <w:right w:val="single" w:sz="4" w:space="0" w:color="000000"/>
            </w:tcBorders>
          </w:tcPr>
          <w:p w14:paraId="12903057" w14:textId="77777777" w:rsidR="004F1CD2" w:rsidRPr="006260F0" w:rsidRDefault="004F1CD2" w:rsidP="004F1CD2">
            <w:r w:rsidRPr="006260F0">
              <w:t>CLO2</w:t>
            </w:r>
          </w:p>
        </w:tc>
      </w:tr>
      <w:tr w:rsidR="004F1CD2" w:rsidRPr="006260F0" w14:paraId="4AC4E1D8" w14:textId="77777777" w:rsidTr="004F1CD2">
        <w:tc>
          <w:tcPr>
            <w:tcW w:w="2254" w:type="dxa"/>
            <w:tcBorders>
              <w:top w:val="single" w:sz="4" w:space="0" w:color="000000"/>
              <w:left w:val="single" w:sz="4" w:space="0" w:color="000000"/>
              <w:bottom w:val="single" w:sz="4" w:space="0" w:color="000000"/>
              <w:right w:val="single" w:sz="4" w:space="0" w:color="000000"/>
            </w:tcBorders>
          </w:tcPr>
          <w:p w14:paraId="1E36D81F" w14:textId="77777777" w:rsidR="004F1CD2" w:rsidRPr="006260F0" w:rsidRDefault="004F1CD2" w:rsidP="004F1CD2">
            <w:r w:rsidRPr="006260F0">
              <w:t>PLO1</w:t>
            </w:r>
          </w:p>
        </w:tc>
        <w:tc>
          <w:tcPr>
            <w:tcW w:w="2254" w:type="dxa"/>
            <w:tcBorders>
              <w:top w:val="single" w:sz="4" w:space="0" w:color="000000"/>
              <w:left w:val="single" w:sz="4" w:space="0" w:color="000000"/>
              <w:bottom w:val="single" w:sz="4" w:space="0" w:color="000000"/>
              <w:right w:val="single" w:sz="4" w:space="0" w:color="000000"/>
            </w:tcBorders>
          </w:tcPr>
          <w:p w14:paraId="390DCCEB"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617B1AED" w14:textId="77777777" w:rsidR="004F1CD2" w:rsidRPr="006260F0" w:rsidRDefault="004F1CD2" w:rsidP="004F1CD2"/>
        </w:tc>
      </w:tr>
      <w:tr w:rsidR="004F1CD2" w:rsidRPr="006260F0" w14:paraId="00D4B2D4" w14:textId="77777777" w:rsidTr="004F1CD2">
        <w:tc>
          <w:tcPr>
            <w:tcW w:w="2254" w:type="dxa"/>
            <w:tcBorders>
              <w:top w:val="single" w:sz="4" w:space="0" w:color="000000"/>
              <w:left w:val="single" w:sz="4" w:space="0" w:color="000000"/>
              <w:bottom w:val="single" w:sz="4" w:space="0" w:color="000000"/>
              <w:right w:val="single" w:sz="4" w:space="0" w:color="000000"/>
            </w:tcBorders>
          </w:tcPr>
          <w:p w14:paraId="7E18FCF2" w14:textId="77777777" w:rsidR="004F1CD2" w:rsidRPr="006260F0" w:rsidRDefault="004F1CD2" w:rsidP="004F1CD2">
            <w:r w:rsidRPr="006260F0">
              <w:t>PLO2</w:t>
            </w:r>
          </w:p>
        </w:tc>
        <w:tc>
          <w:tcPr>
            <w:tcW w:w="2254" w:type="dxa"/>
            <w:tcBorders>
              <w:top w:val="single" w:sz="4" w:space="0" w:color="000000"/>
              <w:left w:val="single" w:sz="4" w:space="0" w:color="000000"/>
              <w:bottom w:val="single" w:sz="4" w:space="0" w:color="000000"/>
              <w:right w:val="single" w:sz="4" w:space="0" w:color="000000"/>
            </w:tcBorders>
          </w:tcPr>
          <w:p w14:paraId="1FACDC2F" w14:textId="77777777" w:rsidR="004F1CD2" w:rsidRPr="006260F0" w:rsidRDefault="004F1CD2" w:rsidP="004F1CD2">
            <w:r>
              <w:t>X</w:t>
            </w:r>
          </w:p>
        </w:tc>
        <w:tc>
          <w:tcPr>
            <w:tcW w:w="2254" w:type="dxa"/>
            <w:tcBorders>
              <w:top w:val="single" w:sz="4" w:space="0" w:color="000000"/>
              <w:left w:val="single" w:sz="4" w:space="0" w:color="000000"/>
              <w:bottom w:val="single" w:sz="4" w:space="0" w:color="000000"/>
              <w:right w:val="single" w:sz="4" w:space="0" w:color="000000"/>
            </w:tcBorders>
          </w:tcPr>
          <w:p w14:paraId="4587ABC0" w14:textId="77777777" w:rsidR="004F1CD2" w:rsidRPr="006260F0" w:rsidRDefault="004F1CD2" w:rsidP="004F1CD2">
            <w:r>
              <w:t>X</w:t>
            </w:r>
          </w:p>
        </w:tc>
      </w:tr>
      <w:tr w:rsidR="004F1CD2" w:rsidRPr="006260F0" w14:paraId="1E294021" w14:textId="77777777" w:rsidTr="004F1CD2">
        <w:tc>
          <w:tcPr>
            <w:tcW w:w="2254" w:type="dxa"/>
            <w:tcBorders>
              <w:top w:val="single" w:sz="4" w:space="0" w:color="000000"/>
              <w:left w:val="single" w:sz="4" w:space="0" w:color="000000"/>
              <w:bottom w:val="single" w:sz="4" w:space="0" w:color="000000"/>
              <w:right w:val="single" w:sz="4" w:space="0" w:color="000000"/>
            </w:tcBorders>
          </w:tcPr>
          <w:p w14:paraId="7ADD2CD4" w14:textId="77777777" w:rsidR="004F1CD2" w:rsidRPr="006260F0" w:rsidRDefault="004F1CD2" w:rsidP="004F1CD2">
            <w:r w:rsidRPr="006260F0">
              <w:t>PLO3</w:t>
            </w:r>
          </w:p>
        </w:tc>
        <w:tc>
          <w:tcPr>
            <w:tcW w:w="2254" w:type="dxa"/>
            <w:tcBorders>
              <w:top w:val="single" w:sz="4" w:space="0" w:color="000000"/>
              <w:left w:val="single" w:sz="4" w:space="0" w:color="000000"/>
              <w:bottom w:val="single" w:sz="4" w:space="0" w:color="000000"/>
              <w:right w:val="single" w:sz="4" w:space="0" w:color="000000"/>
            </w:tcBorders>
          </w:tcPr>
          <w:p w14:paraId="120DBB9A"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33E2C841" w14:textId="77777777" w:rsidR="004F1CD2" w:rsidRPr="006260F0" w:rsidRDefault="004F1CD2" w:rsidP="004F1CD2"/>
        </w:tc>
      </w:tr>
      <w:tr w:rsidR="004F1CD2" w:rsidRPr="006260F0" w14:paraId="1CB05ACD" w14:textId="77777777" w:rsidTr="004F1CD2">
        <w:tc>
          <w:tcPr>
            <w:tcW w:w="2254" w:type="dxa"/>
            <w:tcBorders>
              <w:top w:val="single" w:sz="4" w:space="0" w:color="000000"/>
              <w:left w:val="single" w:sz="4" w:space="0" w:color="000000"/>
              <w:bottom w:val="single" w:sz="4" w:space="0" w:color="000000"/>
              <w:right w:val="single" w:sz="4" w:space="0" w:color="000000"/>
            </w:tcBorders>
          </w:tcPr>
          <w:p w14:paraId="2F8DF5A6" w14:textId="77777777" w:rsidR="004F1CD2" w:rsidRPr="006260F0" w:rsidRDefault="004F1CD2" w:rsidP="004F1CD2">
            <w:r>
              <w:t>PLO4</w:t>
            </w:r>
          </w:p>
        </w:tc>
        <w:tc>
          <w:tcPr>
            <w:tcW w:w="2254" w:type="dxa"/>
            <w:tcBorders>
              <w:top w:val="single" w:sz="4" w:space="0" w:color="000000"/>
              <w:left w:val="single" w:sz="4" w:space="0" w:color="000000"/>
              <w:bottom w:val="single" w:sz="4" w:space="0" w:color="000000"/>
              <w:right w:val="single" w:sz="4" w:space="0" w:color="000000"/>
            </w:tcBorders>
          </w:tcPr>
          <w:p w14:paraId="7415BBF7" w14:textId="77777777" w:rsidR="004F1CD2" w:rsidRPr="006260F0" w:rsidRDefault="004F1CD2" w:rsidP="004F1CD2">
            <w:r>
              <w:t>X</w:t>
            </w:r>
          </w:p>
        </w:tc>
        <w:tc>
          <w:tcPr>
            <w:tcW w:w="2254" w:type="dxa"/>
            <w:tcBorders>
              <w:top w:val="single" w:sz="4" w:space="0" w:color="000000"/>
              <w:left w:val="single" w:sz="4" w:space="0" w:color="000000"/>
              <w:bottom w:val="single" w:sz="4" w:space="0" w:color="000000"/>
              <w:right w:val="single" w:sz="4" w:space="0" w:color="000000"/>
            </w:tcBorders>
          </w:tcPr>
          <w:p w14:paraId="00D8EAB2" w14:textId="77777777" w:rsidR="004F1CD2" w:rsidRPr="006260F0" w:rsidRDefault="004F1CD2" w:rsidP="004F1CD2">
            <w:r>
              <w:t>X</w:t>
            </w:r>
          </w:p>
        </w:tc>
      </w:tr>
    </w:tbl>
    <w:p w14:paraId="34981D6D" w14:textId="77777777" w:rsidR="004F1CD2" w:rsidRPr="0047648D" w:rsidRDefault="004F1CD2" w:rsidP="004F1CD2">
      <w:pPr>
        <w:rPr>
          <w:color w:val="000000"/>
        </w:rPr>
      </w:pPr>
      <w:r>
        <w:br w:type="page"/>
      </w:r>
    </w:p>
    <w:p w14:paraId="4AADB15B" w14:textId="77777777" w:rsidR="004F1CD2" w:rsidRDefault="004F1CD2" w:rsidP="004F1CD2">
      <w:pPr>
        <w:jc w:val="cente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F1CD2" w:rsidRPr="006260F0" w14:paraId="504C4AB1" w14:textId="77777777" w:rsidTr="004F1CD2">
        <w:tc>
          <w:tcPr>
            <w:tcW w:w="2122" w:type="dxa"/>
          </w:tcPr>
          <w:p w14:paraId="0479CE96" w14:textId="77777777" w:rsidR="004F1CD2" w:rsidRPr="006260F0" w:rsidRDefault="004F1CD2" w:rsidP="004F1CD2">
            <w:pPr>
              <w:jc w:val="both"/>
              <w:rPr>
                <w:b/>
              </w:rPr>
            </w:pPr>
            <w:r w:rsidRPr="006260F0">
              <w:rPr>
                <w:b/>
              </w:rPr>
              <w:t>Course Number</w:t>
            </w:r>
          </w:p>
        </w:tc>
        <w:tc>
          <w:tcPr>
            <w:tcW w:w="6894" w:type="dxa"/>
          </w:tcPr>
          <w:p w14:paraId="4FF6F61B" w14:textId="487B59C1" w:rsidR="004F1CD2" w:rsidRPr="006260F0" w:rsidRDefault="004F1CD2" w:rsidP="00CB4AFA">
            <w:pPr>
              <w:jc w:val="both"/>
            </w:pPr>
            <w:r w:rsidRPr="003B12E3">
              <w:rPr>
                <w:b/>
                <w:sz w:val="28"/>
                <w:szCs w:val="28"/>
              </w:rPr>
              <w:t>MM61</w:t>
            </w:r>
            <w:r w:rsidR="00CB4AFA">
              <w:rPr>
                <w:b/>
                <w:sz w:val="28"/>
                <w:szCs w:val="28"/>
              </w:rPr>
              <w:t>0</w:t>
            </w:r>
            <w:r w:rsidRPr="003B12E3">
              <w:rPr>
                <w:b/>
                <w:sz w:val="28"/>
                <w:szCs w:val="28"/>
              </w:rPr>
              <w:t>4</w:t>
            </w:r>
          </w:p>
        </w:tc>
      </w:tr>
      <w:tr w:rsidR="004F1CD2" w:rsidRPr="006260F0" w14:paraId="6C050EE3" w14:textId="77777777" w:rsidTr="004F1CD2">
        <w:tc>
          <w:tcPr>
            <w:tcW w:w="2122" w:type="dxa"/>
          </w:tcPr>
          <w:p w14:paraId="19DA3CD3" w14:textId="77777777" w:rsidR="004F1CD2" w:rsidRPr="006260F0" w:rsidRDefault="004F1CD2" w:rsidP="004F1CD2">
            <w:pPr>
              <w:jc w:val="both"/>
              <w:rPr>
                <w:b/>
              </w:rPr>
            </w:pPr>
            <w:r w:rsidRPr="006260F0">
              <w:rPr>
                <w:b/>
              </w:rPr>
              <w:t xml:space="preserve">Course Credit </w:t>
            </w:r>
          </w:p>
          <w:p w14:paraId="645C19EE" w14:textId="77777777" w:rsidR="004F1CD2" w:rsidRPr="006260F0" w:rsidRDefault="004F1CD2" w:rsidP="004F1CD2">
            <w:pPr>
              <w:jc w:val="both"/>
              <w:rPr>
                <w:b/>
              </w:rPr>
            </w:pPr>
            <w:r w:rsidRPr="006260F0">
              <w:rPr>
                <w:b/>
              </w:rPr>
              <w:t>(L-T-P-C)</w:t>
            </w:r>
          </w:p>
        </w:tc>
        <w:tc>
          <w:tcPr>
            <w:tcW w:w="6894" w:type="dxa"/>
          </w:tcPr>
          <w:p w14:paraId="3C5BB0E7" w14:textId="77777777" w:rsidR="004F1CD2" w:rsidRPr="00FC6AB3" w:rsidRDefault="004F1CD2" w:rsidP="004F1CD2">
            <w:pPr>
              <w:jc w:val="both"/>
              <w:rPr>
                <w:b/>
                <w:sz w:val="28"/>
                <w:szCs w:val="28"/>
              </w:rPr>
            </w:pPr>
            <w:r w:rsidRPr="008D6935">
              <w:rPr>
                <w:b/>
                <w:sz w:val="28"/>
                <w:szCs w:val="28"/>
              </w:rPr>
              <w:t>3-0-0</w:t>
            </w:r>
            <w:r>
              <w:rPr>
                <w:b/>
                <w:sz w:val="28"/>
                <w:szCs w:val="28"/>
              </w:rPr>
              <w:t xml:space="preserve"> (3</w:t>
            </w:r>
            <w:r w:rsidRPr="00FC6AB3">
              <w:rPr>
                <w:b/>
                <w:sz w:val="28"/>
                <w:szCs w:val="28"/>
              </w:rPr>
              <w:t xml:space="preserve"> </w:t>
            </w:r>
            <w:r>
              <w:rPr>
                <w:b/>
                <w:sz w:val="28"/>
                <w:szCs w:val="28"/>
              </w:rPr>
              <w:t xml:space="preserve">AIU </w:t>
            </w:r>
            <w:r w:rsidRPr="00FC6AB3">
              <w:rPr>
                <w:b/>
                <w:sz w:val="28"/>
                <w:szCs w:val="28"/>
              </w:rPr>
              <w:t>credits</w:t>
            </w:r>
            <w:r>
              <w:rPr>
                <w:b/>
                <w:sz w:val="28"/>
                <w:szCs w:val="28"/>
              </w:rPr>
              <w:t>)</w:t>
            </w:r>
          </w:p>
          <w:p w14:paraId="249E67E9" w14:textId="77777777" w:rsidR="004F1CD2" w:rsidRPr="006260F0" w:rsidRDefault="004F1CD2" w:rsidP="004F1CD2">
            <w:pPr>
              <w:jc w:val="both"/>
            </w:pPr>
          </w:p>
        </w:tc>
      </w:tr>
      <w:tr w:rsidR="004F1CD2" w:rsidRPr="006260F0" w14:paraId="57EAA0B0" w14:textId="77777777" w:rsidTr="004F1CD2">
        <w:tc>
          <w:tcPr>
            <w:tcW w:w="2122" w:type="dxa"/>
          </w:tcPr>
          <w:p w14:paraId="191911FA" w14:textId="77777777" w:rsidR="004F1CD2" w:rsidRPr="006260F0" w:rsidRDefault="004F1CD2" w:rsidP="004F1CD2">
            <w:pPr>
              <w:jc w:val="both"/>
              <w:rPr>
                <w:b/>
              </w:rPr>
            </w:pPr>
            <w:r w:rsidRPr="006260F0">
              <w:rPr>
                <w:b/>
              </w:rPr>
              <w:t>Course Title</w:t>
            </w:r>
          </w:p>
        </w:tc>
        <w:tc>
          <w:tcPr>
            <w:tcW w:w="6894" w:type="dxa"/>
          </w:tcPr>
          <w:p w14:paraId="71D372DE" w14:textId="77777777" w:rsidR="004F1CD2" w:rsidRPr="006260F0" w:rsidRDefault="004F1CD2" w:rsidP="004F1CD2">
            <w:pPr>
              <w:jc w:val="both"/>
            </w:pPr>
            <w:r w:rsidRPr="008D6935">
              <w:rPr>
                <w:b/>
                <w:sz w:val="28"/>
                <w:szCs w:val="28"/>
              </w:rPr>
              <w:t>Field-assisted Sintering Techn</w:t>
            </w:r>
            <w:r>
              <w:rPr>
                <w:b/>
                <w:sz w:val="28"/>
                <w:szCs w:val="28"/>
              </w:rPr>
              <w:t>iques</w:t>
            </w:r>
          </w:p>
        </w:tc>
      </w:tr>
      <w:tr w:rsidR="004F1CD2" w:rsidRPr="006260F0" w14:paraId="29409351" w14:textId="77777777" w:rsidTr="004F1CD2">
        <w:tc>
          <w:tcPr>
            <w:tcW w:w="2122" w:type="dxa"/>
          </w:tcPr>
          <w:p w14:paraId="5F236B75" w14:textId="77777777" w:rsidR="004F1CD2" w:rsidRPr="006260F0" w:rsidRDefault="004F1CD2" w:rsidP="004F1CD2">
            <w:pPr>
              <w:jc w:val="both"/>
              <w:rPr>
                <w:b/>
              </w:rPr>
            </w:pPr>
            <w:r w:rsidRPr="006260F0">
              <w:rPr>
                <w:b/>
              </w:rPr>
              <w:t>Learning Mode</w:t>
            </w:r>
          </w:p>
        </w:tc>
        <w:tc>
          <w:tcPr>
            <w:tcW w:w="6894" w:type="dxa"/>
          </w:tcPr>
          <w:p w14:paraId="6CDE5A71" w14:textId="77777777" w:rsidR="004F1CD2" w:rsidRPr="006260F0" w:rsidRDefault="004F1CD2" w:rsidP="004F1CD2">
            <w:pPr>
              <w:jc w:val="both"/>
            </w:pPr>
            <w:r>
              <w:t xml:space="preserve">Lecture </w:t>
            </w:r>
          </w:p>
        </w:tc>
      </w:tr>
      <w:tr w:rsidR="004F1CD2" w:rsidRPr="006260F0" w14:paraId="1FD24E0C" w14:textId="77777777" w:rsidTr="004F1CD2">
        <w:tc>
          <w:tcPr>
            <w:tcW w:w="2122" w:type="dxa"/>
          </w:tcPr>
          <w:p w14:paraId="2D60646B" w14:textId="77777777" w:rsidR="004F1CD2" w:rsidRPr="006260F0" w:rsidRDefault="004F1CD2" w:rsidP="004F1CD2">
            <w:pPr>
              <w:jc w:val="both"/>
              <w:rPr>
                <w:b/>
              </w:rPr>
            </w:pPr>
            <w:r w:rsidRPr="006260F0">
              <w:rPr>
                <w:b/>
              </w:rPr>
              <w:t>Prerequisite</w:t>
            </w:r>
          </w:p>
        </w:tc>
        <w:tc>
          <w:tcPr>
            <w:tcW w:w="6894" w:type="dxa"/>
          </w:tcPr>
          <w:p w14:paraId="65F9161D" w14:textId="77777777" w:rsidR="004F1CD2" w:rsidRPr="006260F0" w:rsidRDefault="004F1CD2" w:rsidP="004F1CD2">
            <w:pPr>
              <w:jc w:val="both"/>
            </w:pPr>
            <w:r>
              <w:t>None</w:t>
            </w:r>
          </w:p>
        </w:tc>
      </w:tr>
      <w:tr w:rsidR="004F1CD2" w:rsidRPr="006260F0" w14:paraId="6DE8BCD4" w14:textId="77777777" w:rsidTr="004F1CD2">
        <w:tc>
          <w:tcPr>
            <w:tcW w:w="2122" w:type="dxa"/>
          </w:tcPr>
          <w:p w14:paraId="6208F155" w14:textId="77777777" w:rsidR="004F1CD2" w:rsidRPr="006260F0" w:rsidRDefault="004F1CD2" w:rsidP="004F1CD2">
            <w:pPr>
              <w:jc w:val="both"/>
              <w:rPr>
                <w:b/>
              </w:rPr>
            </w:pPr>
            <w:r w:rsidRPr="006260F0">
              <w:rPr>
                <w:b/>
              </w:rPr>
              <w:t>Learning Objectives</w:t>
            </w:r>
          </w:p>
        </w:tc>
        <w:tc>
          <w:tcPr>
            <w:tcW w:w="6894" w:type="dxa"/>
          </w:tcPr>
          <w:p w14:paraId="0C1F34F4" w14:textId="77777777" w:rsidR="004F1CD2" w:rsidRPr="008D6935" w:rsidRDefault="004F1CD2" w:rsidP="004F1CD2">
            <w:pPr>
              <w:contextualSpacing/>
              <w:jc w:val="both"/>
            </w:pPr>
            <w:r w:rsidRPr="008D6935">
              <w:t xml:space="preserve">To understand the influence of </w:t>
            </w:r>
            <w:r>
              <w:t>electric</w:t>
            </w:r>
            <w:r w:rsidRPr="008D6935">
              <w:t xml:space="preserve"> field on </w:t>
            </w:r>
            <w:r>
              <w:t xml:space="preserve">the </w:t>
            </w:r>
            <w:r w:rsidRPr="008D6935">
              <w:t>sintering behavior of materials</w:t>
            </w:r>
            <w:r>
              <w:t>.</w:t>
            </w:r>
          </w:p>
          <w:p w14:paraId="243F3DC6" w14:textId="77777777" w:rsidR="004F1CD2" w:rsidRPr="008D6935" w:rsidRDefault="004F1CD2" w:rsidP="004F1CD2">
            <w:pPr>
              <w:contextualSpacing/>
              <w:jc w:val="both"/>
            </w:pPr>
            <w:r w:rsidRPr="008D6935">
              <w:t>To understand the technology and theoretical concepts of major field-assisted sintering techniques</w:t>
            </w:r>
            <w:r>
              <w:t>.</w:t>
            </w:r>
          </w:p>
          <w:p w14:paraId="29319332" w14:textId="77777777" w:rsidR="004F1CD2" w:rsidRPr="006260F0" w:rsidRDefault="004F1CD2" w:rsidP="004F1CD2">
            <w:pPr>
              <w:contextualSpacing/>
              <w:jc w:val="both"/>
            </w:pPr>
            <w:r w:rsidRPr="008D6935">
              <w:t>To understand the relation between processing parameters and properties of sintered materials</w:t>
            </w:r>
            <w:r>
              <w:t>.</w:t>
            </w:r>
          </w:p>
        </w:tc>
      </w:tr>
      <w:tr w:rsidR="004F1CD2" w:rsidRPr="006260F0" w14:paraId="6B22889C" w14:textId="77777777" w:rsidTr="004F1CD2">
        <w:tc>
          <w:tcPr>
            <w:tcW w:w="2122" w:type="dxa"/>
          </w:tcPr>
          <w:p w14:paraId="14A0FECA" w14:textId="77777777" w:rsidR="004F1CD2" w:rsidRPr="006260F0" w:rsidRDefault="004F1CD2" w:rsidP="004F1CD2">
            <w:pPr>
              <w:jc w:val="both"/>
              <w:rPr>
                <w:b/>
              </w:rPr>
            </w:pPr>
            <w:r w:rsidRPr="006260F0">
              <w:rPr>
                <w:b/>
              </w:rPr>
              <w:t>Course Description</w:t>
            </w:r>
          </w:p>
        </w:tc>
        <w:tc>
          <w:tcPr>
            <w:tcW w:w="6894" w:type="dxa"/>
          </w:tcPr>
          <w:p w14:paraId="7F5B42E7" w14:textId="77777777" w:rsidR="004F1CD2" w:rsidRPr="006260F0" w:rsidRDefault="004F1CD2" w:rsidP="004F1CD2">
            <w:pPr>
              <w:jc w:val="both"/>
            </w:pPr>
            <w:r w:rsidRPr="0071066C">
              <w:t xml:space="preserve">This course provides a comprehensive overview of </w:t>
            </w:r>
            <w:r>
              <w:t xml:space="preserve">various </w:t>
            </w:r>
            <w:r w:rsidRPr="0071066C">
              <w:t>field-assisted powder consolidation methods</w:t>
            </w:r>
            <w:r>
              <w:t xml:space="preserve"> covering the interplay of </w:t>
            </w:r>
            <w:r w:rsidRPr="0071066C">
              <w:t xml:space="preserve">thermal and </w:t>
            </w:r>
            <w:proofErr w:type="spellStart"/>
            <w:r w:rsidRPr="0071066C">
              <w:t>athermal</w:t>
            </w:r>
            <w:proofErr w:type="spellEnd"/>
            <w:r w:rsidRPr="0071066C">
              <w:t xml:space="preserve"> factors driving mass transport</w:t>
            </w:r>
            <w:r>
              <w:t>.</w:t>
            </w:r>
          </w:p>
        </w:tc>
      </w:tr>
      <w:tr w:rsidR="004F1CD2" w:rsidRPr="006260F0" w14:paraId="748A492D" w14:textId="77777777" w:rsidTr="004F1CD2">
        <w:tc>
          <w:tcPr>
            <w:tcW w:w="2122" w:type="dxa"/>
          </w:tcPr>
          <w:p w14:paraId="26DFA9B5" w14:textId="77777777" w:rsidR="004F1CD2" w:rsidRPr="006260F0" w:rsidRDefault="004F1CD2" w:rsidP="004F1CD2">
            <w:pPr>
              <w:jc w:val="both"/>
              <w:rPr>
                <w:b/>
              </w:rPr>
            </w:pPr>
            <w:r w:rsidRPr="006260F0">
              <w:rPr>
                <w:b/>
              </w:rPr>
              <w:t>Course Content</w:t>
            </w:r>
          </w:p>
        </w:tc>
        <w:tc>
          <w:tcPr>
            <w:tcW w:w="6894" w:type="dxa"/>
          </w:tcPr>
          <w:p w14:paraId="6D7E40EB" w14:textId="77777777" w:rsidR="004F1CD2" w:rsidRPr="008D6935" w:rsidRDefault="004F1CD2" w:rsidP="004F1CD2">
            <w:pPr>
              <w:jc w:val="both"/>
            </w:pPr>
            <w:r w:rsidRPr="008D6935">
              <w:rPr>
                <w:b/>
              </w:rPr>
              <w:t>Introduction</w:t>
            </w:r>
            <w:r w:rsidRPr="008D6935">
              <w:t xml:space="preserve">: Historical overview of field-assisted powder consolidation methods. Categorization of field-assisted sintering technologies. Underlying physical mechanism: Thermal and </w:t>
            </w:r>
            <w:proofErr w:type="spellStart"/>
            <w:r w:rsidRPr="008D6935">
              <w:t>athermal</w:t>
            </w:r>
            <w:proofErr w:type="spellEnd"/>
            <w:r w:rsidRPr="008D6935">
              <w:t xml:space="preserve"> factors influencing mass transport</w:t>
            </w:r>
          </w:p>
          <w:p w14:paraId="1F8D721B" w14:textId="77777777" w:rsidR="004F1CD2" w:rsidRPr="008D6935" w:rsidRDefault="004F1CD2" w:rsidP="004F1CD2">
            <w:pPr>
              <w:jc w:val="both"/>
            </w:pPr>
            <w:r w:rsidRPr="008D6935">
              <w:rPr>
                <w:b/>
              </w:rPr>
              <w:t>Spark plasma sintering:</w:t>
            </w:r>
            <w:r w:rsidRPr="008D6935">
              <w:t xml:space="preserve"> Characteristic features, sintering equipment. Issue of spark and plasma in SPS. Effect of heating rate and applied pressure, sinter-forging. Temperature gradients and temperature measurements, electromigration</w:t>
            </w:r>
          </w:p>
          <w:p w14:paraId="105F3DAB" w14:textId="77777777" w:rsidR="004F1CD2" w:rsidRPr="008D6935" w:rsidRDefault="004F1CD2" w:rsidP="004F1CD2">
            <w:pPr>
              <w:jc w:val="both"/>
            </w:pPr>
            <w:r w:rsidRPr="008D6935">
              <w:rPr>
                <w:b/>
              </w:rPr>
              <w:t>Flash sintering</w:t>
            </w:r>
            <w:r w:rsidRPr="008D6935">
              <w:t xml:space="preserve">: Characteristic features of flash sintering, experimental setup. Influence of electrical parameters on densification. Power dissipation in samples, temperature measurements and luminescence. Mechanism of flash sintering. Reactive flash sintering. </w:t>
            </w:r>
          </w:p>
          <w:p w14:paraId="30CD8404" w14:textId="77777777" w:rsidR="004F1CD2" w:rsidRPr="008D6935" w:rsidRDefault="004F1CD2" w:rsidP="004F1CD2">
            <w:pPr>
              <w:jc w:val="both"/>
            </w:pPr>
            <w:r w:rsidRPr="008D6935">
              <w:rPr>
                <w:b/>
              </w:rPr>
              <w:t>Microwave sintering</w:t>
            </w:r>
            <w:r w:rsidRPr="008D6935">
              <w:t>: Principles and mechanism of microwave heating and sintering, effective medium approximation, influence of ponderomotive forces. Microwave non-thermal effects.</w:t>
            </w:r>
          </w:p>
          <w:p w14:paraId="574E5E73" w14:textId="77777777" w:rsidR="004F1CD2" w:rsidRPr="006260F0" w:rsidRDefault="004F1CD2" w:rsidP="004F1CD2">
            <w:pPr>
              <w:jc w:val="both"/>
            </w:pPr>
            <w:r w:rsidRPr="008D6935">
              <w:rPr>
                <w:b/>
              </w:rPr>
              <w:t>Other field assisted sintering techniques</w:t>
            </w:r>
            <w:r w:rsidRPr="008D6935">
              <w:t>: Magnetic pulse compaction, resistance sintering, sintering in noncontact mode and sintering in a magnetic field. Electromagnetic radiation (IR, visible and UV) for sintering, Laser assisted sintering.</w:t>
            </w:r>
          </w:p>
        </w:tc>
      </w:tr>
      <w:tr w:rsidR="004F1CD2" w:rsidRPr="006260F0" w14:paraId="015BEAD2" w14:textId="77777777" w:rsidTr="004F1CD2">
        <w:tc>
          <w:tcPr>
            <w:tcW w:w="2122" w:type="dxa"/>
          </w:tcPr>
          <w:p w14:paraId="782636A9" w14:textId="77777777" w:rsidR="004F1CD2" w:rsidRPr="006260F0" w:rsidRDefault="004F1CD2" w:rsidP="004F1CD2">
            <w:pPr>
              <w:jc w:val="both"/>
              <w:rPr>
                <w:b/>
              </w:rPr>
            </w:pPr>
            <w:r w:rsidRPr="006260F0">
              <w:rPr>
                <w:b/>
              </w:rPr>
              <w:t>Learning Outcome</w:t>
            </w:r>
          </w:p>
        </w:tc>
        <w:tc>
          <w:tcPr>
            <w:tcW w:w="6894" w:type="dxa"/>
          </w:tcPr>
          <w:p w14:paraId="6D0BE036" w14:textId="77777777" w:rsidR="004F1CD2" w:rsidRDefault="004F1CD2" w:rsidP="004F1CD2">
            <w:pPr>
              <w:jc w:val="both"/>
            </w:pPr>
            <w:r w:rsidRPr="008D6935">
              <w:t>Upon completion of this course the student will be able to:</w:t>
            </w:r>
          </w:p>
          <w:p w14:paraId="7BA56A54" w14:textId="77777777" w:rsidR="004F1CD2" w:rsidRPr="00E22C8D" w:rsidRDefault="004F1CD2" w:rsidP="004F1CD2">
            <w:pPr>
              <w:jc w:val="both"/>
            </w:pPr>
            <w:r w:rsidRPr="00E22C8D">
              <w:t>Understand how electric field can affect the sintering of materials.</w:t>
            </w:r>
          </w:p>
          <w:p w14:paraId="13ED1C51" w14:textId="77777777" w:rsidR="004F1CD2" w:rsidRPr="008D6935" w:rsidRDefault="004F1CD2" w:rsidP="004F1CD2">
            <w:pPr>
              <w:contextualSpacing/>
              <w:jc w:val="both"/>
            </w:pPr>
            <w:r w:rsidRPr="008D6935">
              <w:t>Understand the fundamental principle, hardware and applications of various field-assisted sintering techniques</w:t>
            </w:r>
            <w:r>
              <w:t>.</w:t>
            </w:r>
          </w:p>
          <w:p w14:paraId="0A641663" w14:textId="77777777" w:rsidR="004F1CD2" w:rsidRPr="008D6935" w:rsidRDefault="004F1CD2" w:rsidP="004F1CD2">
            <w:pPr>
              <w:contextualSpacing/>
              <w:jc w:val="both"/>
            </w:pPr>
            <w:r w:rsidRPr="008D6935">
              <w:t xml:space="preserve">Correlate the lower processing temperature and/or sintering time to obtain unique properties in materials compared to conventional sintering </w:t>
            </w:r>
            <w:proofErr w:type="gramStart"/>
            <w:r w:rsidRPr="008D6935">
              <w:t xml:space="preserve">techniques </w:t>
            </w:r>
            <w:r>
              <w:t>.</w:t>
            </w:r>
            <w:proofErr w:type="gramEnd"/>
          </w:p>
          <w:p w14:paraId="3CBB87F7" w14:textId="77777777" w:rsidR="004F1CD2" w:rsidRPr="00F67403" w:rsidRDefault="004F1CD2" w:rsidP="004F1CD2">
            <w:pPr>
              <w:contextualSpacing/>
              <w:rPr>
                <w:rFonts w:eastAsia="Calibri"/>
                <w:lang w:eastAsia="en-IN"/>
              </w:rPr>
            </w:pPr>
          </w:p>
        </w:tc>
      </w:tr>
      <w:tr w:rsidR="004F1CD2" w:rsidRPr="006260F0" w14:paraId="15F24800" w14:textId="77777777" w:rsidTr="004F1CD2">
        <w:tc>
          <w:tcPr>
            <w:tcW w:w="2122" w:type="dxa"/>
          </w:tcPr>
          <w:p w14:paraId="3E4C36D5" w14:textId="77777777" w:rsidR="004F1CD2" w:rsidRPr="006260F0" w:rsidRDefault="004F1CD2" w:rsidP="004F1CD2">
            <w:pPr>
              <w:jc w:val="both"/>
              <w:rPr>
                <w:b/>
              </w:rPr>
            </w:pPr>
            <w:r w:rsidRPr="006260F0">
              <w:rPr>
                <w:b/>
              </w:rPr>
              <w:t>Assessment Method</w:t>
            </w:r>
          </w:p>
        </w:tc>
        <w:tc>
          <w:tcPr>
            <w:tcW w:w="6894" w:type="dxa"/>
          </w:tcPr>
          <w:p w14:paraId="0CE05A3B" w14:textId="77777777" w:rsidR="004F1CD2" w:rsidRPr="006260F0" w:rsidRDefault="004F1CD2" w:rsidP="004F1CD2">
            <w:pPr>
              <w:jc w:val="both"/>
            </w:pPr>
            <w:r w:rsidRPr="003B12E3">
              <w:t>Assignments, Quizzes, Mid-semester examination, End-semester examination.</w:t>
            </w:r>
          </w:p>
        </w:tc>
      </w:tr>
    </w:tbl>
    <w:p w14:paraId="0AC0F52E" w14:textId="77777777" w:rsidR="004F1CD2" w:rsidRDefault="004F1CD2" w:rsidP="004F1CD2">
      <w:pPr>
        <w:jc w:val="both"/>
        <w:rPr>
          <w:b/>
        </w:rPr>
      </w:pPr>
    </w:p>
    <w:p w14:paraId="278A9CA3" w14:textId="77777777" w:rsidR="004F1CD2" w:rsidRPr="008D6935" w:rsidRDefault="004F1CD2" w:rsidP="004F1CD2">
      <w:pPr>
        <w:jc w:val="both"/>
        <w:rPr>
          <w:b/>
        </w:rPr>
      </w:pPr>
      <w:r w:rsidRPr="008D6935">
        <w:rPr>
          <w:b/>
        </w:rPr>
        <w:t>Textbook:</w:t>
      </w:r>
    </w:p>
    <w:p w14:paraId="0BA7D22A" w14:textId="77777777" w:rsidR="004F1CD2" w:rsidRPr="008D6935" w:rsidRDefault="004F1CD2" w:rsidP="004F1CD2">
      <w:pPr>
        <w:numPr>
          <w:ilvl w:val="0"/>
          <w:numId w:val="38"/>
        </w:numPr>
        <w:contextualSpacing/>
        <w:jc w:val="both"/>
      </w:pPr>
      <w:r w:rsidRPr="008D6935">
        <w:t xml:space="preserve">Field-Assisted Sintering: Science and Applications, Eugene A </w:t>
      </w:r>
      <w:proofErr w:type="spellStart"/>
      <w:r w:rsidRPr="008D6935">
        <w:t>Olevsky</w:t>
      </w:r>
      <w:proofErr w:type="spellEnd"/>
      <w:r w:rsidRPr="008D6935">
        <w:t xml:space="preserve"> and Dina V </w:t>
      </w:r>
      <w:proofErr w:type="spellStart"/>
      <w:r w:rsidRPr="008D6935">
        <w:t>Dudina</w:t>
      </w:r>
      <w:proofErr w:type="spellEnd"/>
      <w:r w:rsidRPr="008D6935">
        <w:t>, Springer, 2018.</w:t>
      </w:r>
    </w:p>
    <w:p w14:paraId="40364A88" w14:textId="77777777" w:rsidR="004F1CD2" w:rsidRPr="008D6935" w:rsidRDefault="004F1CD2" w:rsidP="004F1CD2">
      <w:pPr>
        <w:numPr>
          <w:ilvl w:val="0"/>
          <w:numId w:val="38"/>
        </w:numPr>
        <w:contextualSpacing/>
        <w:jc w:val="both"/>
      </w:pPr>
      <w:r w:rsidRPr="008D6935">
        <w:t xml:space="preserve">Spark Plasma Sintering Current Status, New Developments and Challenges, Giacomo Cao, Claude </w:t>
      </w:r>
      <w:proofErr w:type="spellStart"/>
      <w:r w:rsidRPr="008D6935">
        <w:t>Estournes</w:t>
      </w:r>
      <w:proofErr w:type="spellEnd"/>
      <w:r w:rsidRPr="008D6935">
        <w:t xml:space="preserve">, Javier </w:t>
      </w:r>
      <w:proofErr w:type="spellStart"/>
      <w:r w:rsidRPr="008D6935">
        <w:t>Garay</w:t>
      </w:r>
      <w:proofErr w:type="spellEnd"/>
      <w:r w:rsidRPr="008D6935">
        <w:t xml:space="preserve">, Roberto </w:t>
      </w:r>
      <w:proofErr w:type="spellStart"/>
      <w:r w:rsidRPr="008D6935">
        <w:t>Orru</w:t>
      </w:r>
      <w:proofErr w:type="spellEnd"/>
      <w:r w:rsidRPr="008D6935">
        <w:t>. 1</w:t>
      </w:r>
      <w:r w:rsidRPr="008D6935">
        <w:rPr>
          <w:vertAlign w:val="superscript"/>
        </w:rPr>
        <w:t>st</w:t>
      </w:r>
      <w:r w:rsidRPr="008D6935">
        <w:t xml:space="preserve"> Ed., Elsevier, 2019.</w:t>
      </w:r>
    </w:p>
    <w:p w14:paraId="7DD622DD" w14:textId="77777777" w:rsidR="004F1CD2" w:rsidRPr="008D6935" w:rsidRDefault="004F1CD2" w:rsidP="004F1CD2">
      <w:pPr>
        <w:jc w:val="both"/>
      </w:pPr>
    </w:p>
    <w:p w14:paraId="1B0461DD" w14:textId="77777777" w:rsidR="004F1CD2" w:rsidRPr="008D6935" w:rsidRDefault="004F1CD2" w:rsidP="004F1CD2">
      <w:pPr>
        <w:jc w:val="both"/>
        <w:rPr>
          <w:b/>
        </w:rPr>
      </w:pPr>
      <w:r w:rsidRPr="008D6935">
        <w:rPr>
          <w:b/>
        </w:rPr>
        <w:t>Reference book:</w:t>
      </w:r>
    </w:p>
    <w:p w14:paraId="122B0C37" w14:textId="77777777" w:rsidR="004F1CD2" w:rsidRPr="008D6935" w:rsidRDefault="004F1CD2" w:rsidP="004F1CD2">
      <w:pPr>
        <w:numPr>
          <w:ilvl w:val="0"/>
          <w:numId w:val="39"/>
        </w:numPr>
        <w:contextualSpacing/>
        <w:jc w:val="both"/>
      </w:pPr>
      <w:r w:rsidRPr="008D6935">
        <w:t>Review articles on various field assisted sintering techniques</w:t>
      </w:r>
    </w:p>
    <w:p w14:paraId="188064E9" w14:textId="77777777" w:rsidR="004F1CD2" w:rsidRDefault="004F1CD2" w:rsidP="004F1CD2">
      <w:pPr>
        <w:pStyle w:val="Default"/>
        <w:contextualSpacing/>
        <w:jc w:val="both"/>
      </w:pPr>
    </w:p>
    <w:p w14:paraId="10AC0AB3" w14:textId="77777777" w:rsidR="004F1CD2" w:rsidRDefault="004F1CD2" w:rsidP="004F1CD2">
      <w:pPr>
        <w:pStyle w:val="Default"/>
        <w:contextualSpacing/>
        <w:jc w:val="both"/>
      </w:pPr>
    </w:p>
    <w:p w14:paraId="33233684" w14:textId="77777777" w:rsidR="004F1CD2" w:rsidRDefault="004F1CD2" w:rsidP="004F1CD2">
      <w:pPr>
        <w:pStyle w:val="Default"/>
        <w:contextualSpacing/>
        <w:jc w:val="both"/>
      </w:pPr>
    </w:p>
    <w:p w14:paraId="68EF3659" w14:textId="77777777" w:rsidR="004F1CD2" w:rsidRDefault="004F1CD2" w:rsidP="004F1CD2">
      <w:pPr>
        <w:pStyle w:val="Default"/>
        <w:contextualSpacing/>
        <w:jc w:val="both"/>
      </w:pPr>
    </w:p>
    <w:p w14:paraId="3C04F0B7" w14:textId="77777777" w:rsidR="004F1CD2" w:rsidRPr="006260F0" w:rsidRDefault="004F1CD2" w:rsidP="004F1CD2">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4F1CD2" w:rsidRPr="006260F0" w14:paraId="7A5829B9"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2493640A"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45719904" w14:textId="77777777" w:rsidR="004F1CD2" w:rsidRPr="006260F0" w:rsidRDefault="004F1CD2" w:rsidP="004F1CD2">
            <w:r w:rsidRPr="006260F0">
              <w:t>CLO1</w:t>
            </w:r>
          </w:p>
        </w:tc>
        <w:tc>
          <w:tcPr>
            <w:tcW w:w="2254" w:type="dxa"/>
            <w:tcBorders>
              <w:top w:val="single" w:sz="4" w:space="0" w:color="000000"/>
              <w:left w:val="single" w:sz="4" w:space="0" w:color="000000"/>
              <w:bottom w:val="single" w:sz="4" w:space="0" w:color="000000"/>
              <w:right w:val="single" w:sz="4" w:space="0" w:color="000000"/>
            </w:tcBorders>
          </w:tcPr>
          <w:p w14:paraId="32080FF0" w14:textId="77777777" w:rsidR="004F1CD2" w:rsidRPr="006260F0" w:rsidRDefault="004F1CD2" w:rsidP="004F1CD2">
            <w:r w:rsidRPr="006260F0">
              <w:t>CLO2</w:t>
            </w:r>
          </w:p>
        </w:tc>
      </w:tr>
      <w:tr w:rsidR="004F1CD2" w:rsidRPr="006260F0" w14:paraId="09E1C8CA"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23459F9C" w14:textId="77777777" w:rsidR="004F1CD2" w:rsidRPr="006260F0" w:rsidRDefault="004F1CD2" w:rsidP="004F1CD2">
            <w:r w:rsidRPr="006260F0">
              <w:t>PLO1</w:t>
            </w:r>
          </w:p>
        </w:tc>
        <w:tc>
          <w:tcPr>
            <w:tcW w:w="2254" w:type="dxa"/>
            <w:tcBorders>
              <w:top w:val="single" w:sz="4" w:space="0" w:color="000000"/>
              <w:left w:val="single" w:sz="4" w:space="0" w:color="000000"/>
              <w:bottom w:val="single" w:sz="4" w:space="0" w:color="000000"/>
              <w:right w:val="single" w:sz="4" w:space="0" w:color="000000"/>
            </w:tcBorders>
          </w:tcPr>
          <w:p w14:paraId="4108F1D3" w14:textId="77777777" w:rsidR="004F1CD2" w:rsidRPr="006260F0" w:rsidRDefault="004F1CD2" w:rsidP="004F1CD2">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0F31F071" w14:textId="77777777" w:rsidR="004F1CD2" w:rsidRPr="006260F0" w:rsidRDefault="004F1CD2" w:rsidP="004F1CD2">
            <w:r w:rsidRPr="006260F0">
              <w:t>X</w:t>
            </w:r>
          </w:p>
        </w:tc>
      </w:tr>
      <w:tr w:rsidR="004F1CD2" w:rsidRPr="006260F0" w14:paraId="6C1821F1"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35E0A787" w14:textId="77777777" w:rsidR="004F1CD2" w:rsidRPr="006260F0" w:rsidRDefault="004F1CD2" w:rsidP="004F1CD2">
            <w:r w:rsidRPr="006260F0">
              <w:t>PLO2</w:t>
            </w:r>
          </w:p>
        </w:tc>
        <w:tc>
          <w:tcPr>
            <w:tcW w:w="2254" w:type="dxa"/>
            <w:tcBorders>
              <w:top w:val="single" w:sz="4" w:space="0" w:color="000000"/>
              <w:left w:val="single" w:sz="4" w:space="0" w:color="000000"/>
              <w:bottom w:val="single" w:sz="4" w:space="0" w:color="000000"/>
              <w:right w:val="single" w:sz="4" w:space="0" w:color="000000"/>
            </w:tcBorders>
          </w:tcPr>
          <w:p w14:paraId="0687BE16" w14:textId="77777777" w:rsidR="004F1CD2" w:rsidRPr="006260F0" w:rsidRDefault="004F1CD2" w:rsidP="004F1CD2">
            <w:r>
              <w:t>X</w:t>
            </w:r>
          </w:p>
        </w:tc>
        <w:tc>
          <w:tcPr>
            <w:tcW w:w="2254" w:type="dxa"/>
            <w:tcBorders>
              <w:top w:val="single" w:sz="4" w:space="0" w:color="000000"/>
              <w:left w:val="single" w:sz="4" w:space="0" w:color="000000"/>
              <w:bottom w:val="single" w:sz="4" w:space="0" w:color="000000"/>
              <w:right w:val="single" w:sz="4" w:space="0" w:color="000000"/>
            </w:tcBorders>
          </w:tcPr>
          <w:p w14:paraId="209415E1" w14:textId="77777777" w:rsidR="004F1CD2" w:rsidRPr="006260F0" w:rsidRDefault="004F1CD2" w:rsidP="004F1CD2"/>
        </w:tc>
      </w:tr>
      <w:tr w:rsidR="004F1CD2" w:rsidRPr="006260F0" w14:paraId="5977417A"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74DB0625" w14:textId="77777777" w:rsidR="004F1CD2" w:rsidRPr="006260F0" w:rsidRDefault="004F1CD2" w:rsidP="004F1CD2">
            <w:r w:rsidRPr="006260F0">
              <w:t>PLO3</w:t>
            </w:r>
          </w:p>
        </w:tc>
        <w:tc>
          <w:tcPr>
            <w:tcW w:w="2254" w:type="dxa"/>
            <w:tcBorders>
              <w:top w:val="single" w:sz="4" w:space="0" w:color="000000"/>
              <w:left w:val="single" w:sz="4" w:space="0" w:color="000000"/>
              <w:bottom w:val="single" w:sz="4" w:space="0" w:color="000000"/>
              <w:right w:val="single" w:sz="4" w:space="0" w:color="000000"/>
            </w:tcBorders>
          </w:tcPr>
          <w:p w14:paraId="1187B35A"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1DF84B8E" w14:textId="77777777" w:rsidR="004F1CD2" w:rsidRPr="006260F0" w:rsidRDefault="004F1CD2" w:rsidP="004F1CD2"/>
        </w:tc>
      </w:tr>
      <w:tr w:rsidR="004F1CD2" w:rsidRPr="006260F0" w14:paraId="7D3A6F4A"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4F17DCAE" w14:textId="77777777" w:rsidR="004F1CD2" w:rsidRPr="006260F0" w:rsidRDefault="004F1CD2" w:rsidP="004F1CD2">
            <w:r>
              <w:t>PLO4</w:t>
            </w:r>
          </w:p>
        </w:tc>
        <w:tc>
          <w:tcPr>
            <w:tcW w:w="2254" w:type="dxa"/>
            <w:tcBorders>
              <w:top w:val="single" w:sz="4" w:space="0" w:color="000000"/>
              <w:left w:val="single" w:sz="4" w:space="0" w:color="000000"/>
              <w:bottom w:val="single" w:sz="4" w:space="0" w:color="000000"/>
              <w:right w:val="single" w:sz="4" w:space="0" w:color="000000"/>
            </w:tcBorders>
          </w:tcPr>
          <w:p w14:paraId="6179E69C" w14:textId="77777777" w:rsidR="004F1CD2" w:rsidRPr="006260F0" w:rsidRDefault="004F1CD2" w:rsidP="004F1CD2">
            <w:r>
              <w:t>X</w:t>
            </w:r>
          </w:p>
        </w:tc>
        <w:tc>
          <w:tcPr>
            <w:tcW w:w="2254" w:type="dxa"/>
            <w:tcBorders>
              <w:top w:val="single" w:sz="4" w:space="0" w:color="000000"/>
              <w:left w:val="single" w:sz="4" w:space="0" w:color="000000"/>
              <w:bottom w:val="single" w:sz="4" w:space="0" w:color="000000"/>
              <w:right w:val="single" w:sz="4" w:space="0" w:color="000000"/>
            </w:tcBorders>
          </w:tcPr>
          <w:p w14:paraId="1C90E1FD" w14:textId="77777777" w:rsidR="004F1CD2" w:rsidRPr="006260F0" w:rsidRDefault="004F1CD2" w:rsidP="004F1CD2">
            <w:r>
              <w:t>X</w:t>
            </w:r>
          </w:p>
        </w:tc>
      </w:tr>
    </w:tbl>
    <w:p w14:paraId="2A58EA55" w14:textId="04445A8F" w:rsidR="004F1CD2" w:rsidRDefault="004F1CD2">
      <w:pPr>
        <w:spacing w:after="160" w:line="259" w:lineRule="auto"/>
      </w:pPr>
      <w:r>
        <w:br w:type="page"/>
      </w:r>
    </w:p>
    <w:p w14:paraId="1452E689" w14:textId="77777777" w:rsidR="004F1CD2" w:rsidRDefault="004F1CD2" w:rsidP="004F1CD2">
      <w:pPr>
        <w:tabs>
          <w:tab w:val="left" w:pos="5033"/>
        </w:tabs>
      </w:pPr>
    </w:p>
    <w:tbl>
      <w:tblPr>
        <w:tblW w:w="9093" w:type="dxa"/>
        <w:jc w:val="center"/>
        <w:tblLayout w:type="fixed"/>
        <w:tblLook w:val="04A0" w:firstRow="1" w:lastRow="0" w:firstColumn="1" w:lastColumn="0" w:noHBand="0" w:noVBand="1"/>
      </w:tblPr>
      <w:tblGrid>
        <w:gridCol w:w="743"/>
        <w:gridCol w:w="1232"/>
        <w:gridCol w:w="4355"/>
        <w:gridCol w:w="690"/>
        <w:gridCol w:w="691"/>
        <w:gridCol w:w="691"/>
        <w:gridCol w:w="691"/>
      </w:tblGrid>
      <w:tr w:rsidR="00CB4AFA" w:rsidRPr="000E7F3F" w14:paraId="00E162C7" w14:textId="77777777" w:rsidTr="00DD4818">
        <w:trPr>
          <w:trHeight w:val="240"/>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0CC4DD8" w14:textId="77777777" w:rsidR="00CB4AFA" w:rsidRPr="000E7F3F" w:rsidRDefault="00CB4AFA" w:rsidP="00DD4818">
            <w:pPr>
              <w:jc w:val="center"/>
              <w:rPr>
                <w:b/>
                <w:bCs/>
                <w:color w:val="000000" w:themeColor="text1"/>
              </w:rPr>
            </w:pPr>
            <w:r w:rsidRPr="000E7F3F">
              <w:rPr>
                <w:b/>
                <w:bCs/>
                <w:color w:val="000000" w:themeColor="text1"/>
              </w:rPr>
              <w:t>Sl. No.</w:t>
            </w:r>
          </w:p>
        </w:tc>
        <w:tc>
          <w:tcPr>
            <w:tcW w:w="1232" w:type="dxa"/>
            <w:tcBorders>
              <w:top w:val="single" w:sz="8" w:space="0" w:color="auto"/>
              <w:left w:val="nil"/>
              <w:bottom w:val="single" w:sz="8" w:space="0" w:color="auto"/>
              <w:right w:val="single" w:sz="8" w:space="0" w:color="auto"/>
            </w:tcBorders>
            <w:shd w:val="clear" w:color="auto" w:fill="auto"/>
            <w:noWrap/>
            <w:vAlign w:val="center"/>
            <w:hideMark/>
          </w:tcPr>
          <w:p w14:paraId="18D33069" w14:textId="77777777" w:rsidR="00CB4AFA" w:rsidRPr="000E7F3F" w:rsidRDefault="00CB4AFA" w:rsidP="00DD4818">
            <w:pPr>
              <w:jc w:val="center"/>
              <w:rPr>
                <w:b/>
                <w:bCs/>
                <w:color w:val="000000" w:themeColor="text1"/>
              </w:rPr>
            </w:pPr>
            <w:r w:rsidRPr="000E7F3F">
              <w:rPr>
                <w:b/>
                <w:bCs/>
                <w:color w:val="000000" w:themeColor="text1"/>
              </w:rPr>
              <w:t>Subject Code</w:t>
            </w:r>
          </w:p>
        </w:tc>
        <w:tc>
          <w:tcPr>
            <w:tcW w:w="4355" w:type="dxa"/>
            <w:tcBorders>
              <w:top w:val="single" w:sz="8" w:space="0" w:color="auto"/>
              <w:left w:val="nil"/>
              <w:bottom w:val="single" w:sz="8" w:space="0" w:color="auto"/>
              <w:right w:val="single" w:sz="8" w:space="0" w:color="auto"/>
            </w:tcBorders>
            <w:shd w:val="clear" w:color="auto" w:fill="auto"/>
            <w:noWrap/>
            <w:vAlign w:val="center"/>
            <w:hideMark/>
          </w:tcPr>
          <w:p w14:paraId="78F4F6EB" w14:textId="77777777" w:rsidR="00CB4AFA" w:rsidRPr="000E7F3F" w:rsidRDefault="00CB4AFA" w:rsidP="00DD4818">
            <w:pPr>
              <w:jc w:val="center"/>
              <w:rPr>
                <w:b/>
                <w:bCs/>
                <w:color w:val="000000" w:themeColor="text1"/>
              </w:rPr>
            </w:pPr>
            <w:r w:rsidRPr="000E7F3F">
              <w:rPr>
                <w:b/>
                <w:bCs/>
                <w:color w:val="000000" w:themeColor="text1"/>
              </w:rPr>
              <w:t>SEMESTER II</w:t>
            </w:r>
          </w:p>
        </w:tc>
        <w:tc>
          <w:tcPr>
            <w:tcW w:w="690" w:type="dxa"/>
            <w:tcBorders>
              <w:top w:val="single" w:sz="8" w:space="0" w:color="auto"/>
              <w:left w:val="nil"/>
              <w:bottom w:val="single" w:sz="8" w:space="0" w:color="auto"/>
              <w:right w:val="single" w:sz="8" w:space="0" w:color="auto"/>
            </w:tcBorders>
            <w:shd w:val="clear" w:color="auto" w:fill="auto"/>
            <w:vAlign w:val="center"/>
            <w:hideMark/>
          </w:tcPr>
          <w:p w14:paraId="68B1A036" w14:textId="77777777" w:rsidR="00CB4AFA" w:rsidRPr="000E7F3F" w:rsidRDefault="00CB4AFA" w:rsidP="00DD4818">
            <w:pPr>
              <w:jc w:val="center"/>
              <w:rPr>
                <w:b/>
                <w:bCs/>
                <w:color w:val="000000" w:themeColor="text1"/>
              </w:rPr>
            </w:pPr>
            <w:r w:rsidRPr="000E7F3F">
              <w:rPr>
                <w:b/>
                <w:bCs/>
                <w:color w:val="000000" w:themeColor="text1"/>
              </w:rPr>
              <w:t>L</w:t>
            </w:r>
          </w:p>
        </w:tc>
        <w:tc>
          <w:tcPr>
            <w:tcW w:w="691" w:type="dxa"/>
            <w:tcBorders>
              <w:top w:val="single" w:sz="8" w:space="0" w:color="auto"/>
              <w:left w:val="nil"/>
              <w:bottom w:val="single" w:sz="8" w:space="0" w:color="auto"/>
              <w:right w:val="single" w:sz="8" w:space="0" w:color="auto"/>
            </w:tcBorders>
            <w:shd w:val="clear" w:color="auto" w:fill="auto"/>
            <w:noWrap/>
            <w:vAlign w:val="center"/>
            <w:hideMark/>
          </w:tcPr>
          <w:p w14:paraId="015C27CA" w14:textId="77777777" w:rsidR="00CB4AFA" w:rsidRPr="000E7F3F" w:rsidRDefault="00CB4AFA" w:rsidP="00DD4818">
            <w:pPr>
              <w:jc w:val="center"/>
              <w:rPr>
                <w:b/>
                <w:bCs/>
                <w:color w:val="000000" w:themeColor="text1"/>
              </w:rPr>
            </w:pPr>
            <w:r w:rsidRPr="000E7F3F">
              <w:rPr>
                <w:b/>
                <w:bCs/>
                <w:color w:val="000000" w:themeColor="text1"/>
              </w:rPr>
              <w:t>T</w:t>
            </w:r>
          </w:p>
        </w:tc>
        <w:tc>
          <w:tcPr>
            <w:tcW w:w="691" w:type="dxa"/>
            <w:tcBorders>
              <w:top w:val="single" w:sz="8" w:space="0" w:color="auto"/>
              <w:left w:val="nil"/>
              <w:bottom w:val="single" w:sz="8" w:space="0" w:color="auto"/>
              <w:right w:val="single" w:sz="8" w:space="0" w:color="auto"/>
            </w:tcBorders>
            <w:shd w:val="clear" w:color="auto" w:fill="auto"/>
            <w:noWrap/>
            <w:vAlign w:val="center"/>
            <w:hideMark/>
          </w:tcPr>
          <w:p w14:paraId="476F20A3" w14:textId="77777777" w:rsidR="00CB4AFA" w:rsidRPr="000E7F3F" w:rsidRDefault="00CB4AFA" w:rsidP="00DD4818">
            <w:pPr>
              <w:jc w:val="center"/>
              <w:rPr>
                <w:b/>
                <w:bCs/>
                <w:color w:val="000000" w:themeColor="text1"/>
              </w:rPr>
            </w:pPr>
            <w:r w:rsidRPr="000E7F3F">
              <w:rPr>
                <w:b/>
                <w:bCs/>
                <w:color w:val="000000" w:themeColor="text1"/>
              </w:rPr>
              <w:t>P</w:t>
            </w:r>
          </w:p>
        </w:tc>
        <w:tc>
          <w:tcPr>
            <w:tcW w:w="691" w:type="dxa"/>
            <w:tcBorders>
              <w:top w:val="single" w:sz="8" w:space="0" w:color="auto"/>
              <w:left w:val="nil"/>
              <w:bottom w:val="single" w:sz="8" w:space="0" w:color="auto"/>
              <w:right w:val="single" w:sz="8" w:space="0" w:color="auto"/>
            </w:tcBorders>
            <w:shd w:val="clear" w:color="auto" w:fill="auto"/>
            <w:noWrap/>
            <w:vAlign w:val="center"/>
            <w:hideMark/>
          </w:tcPr>
          <w:p w14:paraId="0D43E629" w14:textId="77777777" w:rsidR="00CB4AFA" w:rsidRPr="000E7F3F" w:rsidRDefault="00CB4AFA" w:rsidP="00DD4818">
            <w:pPr>
              <w:jc w:val="center"/>
              <w:rPr>
                <w:b/>
                <w:bCs/>
                <w:color w:val="000000" w:themeColor="text1"/>
              </w:rPr>
            </w:pPr>
            <w:r w:rsidRPr="000E7F3F">
              <w:rPr>
                <w:b/>
                <w:bCs/>
                <w:color w:val="000000" w:themeColor="text1"/>
              </w:rPr>
              <w:t>C</w:t>
            </w:r>
          </w:p>
        </w:tc>
      </w:tr>
      <w:tr w:rsidR="00CB4AFA" w:rsidRPr="000E7F3F" w14:paraId="7C870BED" w14:textId="77777777" w:rsidTr="00DD4818">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hideMark/>
          </w:tcPr>
          <w:p w14:paraId="61972264" w14:textId="77777777" w:rsidR="00CB4AFA" w:rsidRPr="000E7F3F" w:rsidRDefault="00CB4AFA" w:rsidP="00DD4818">
            <w:pPr>
              <w:jc w:val="center"/>
              <w:rPr>
                <w:color w:val="000000" w:themeColor="text1"/>
              </w:rPr>
            </w:pPr>
            <w:r w:rsidRPr="000E7F3F">
              <w:rPr>
                <w:color w:val="000000" w:themeColor="text1"/>
              </w:rPr>
              <w:t>1.</w:t>
            </w:r>
          </w:p>
        </w:tc>
        <w:tc>
          <w:tcPr>
            <w:tcW w:w="1232" w:type="dxa"/>
            <w:tcBorders>
              <w:top w:val="nil"/>
              <w:left w:val="nil"/>
              <w:bottom w:val="single" w:sz="8" w:space="0" w:color="auto"/>
              <w:right w:val="single" w:sz="8" w:space="0" w:color="auto"/>
            </w:tcBorders>
            <w:shd w:val="clear" w:color="auto" w:fill="auto"/>
            <w:vAlign w:val="center"/>
            <w:hideMark/>
          </w:tcPr>
          <w:p w14:paraId="7E0F35B6" w14:textId="77777777" w:rsidR="00CB4AFA" w:rsidRPr="000E7F3F" w:rsidRDefault="00CB4AFA" w:rsidP="00DD4818">
            <w:pPr>
              <w:jc w:val="both"/>
              <w:rPr>
                <w:color w:val="000000" w:themeColor="text1"/>
              </w:rPr>
            </w:pPr>
            <w:r>
              <w:rPr>
                <w:color w:val="000000" w:themeColor="text1"/>
              </w:rPr>
              <w:t>MM5201</w:t>
            </w:r>
          </w:p>
        </w:tc>
        <w:tc>
          <w:tcPr>
            <w:tcW w:w="4355" w:type="dxa"/>
            <w:tcBorders>
              <w:top w:val="nil"/>
              <w:left w:val="nil"/>
              <w:bottom w:val="single" w:sz="8" w:space="0" w:color="auto"/>
              <w:right w:val="single" w:sz="8" w:space="0" w:color="auto"/>
            </w:tcBorders>
            <w:shd w:val="clear" w:color="auto" w:fill="auto"/>
            <w:vAlign w:val="center"/>
          </w:tcPr>
          <w:p w14:paraId="288C7530" w14:textId="77777777" w:rsidR="00CB4AFA" w:rsidRPr="000E7F3F" w:rsidRDefault="00CB4AFA" w:rsidP="00DD4818">
            <w:pPr>
              <w:jc w:val="both"/>
              <w:rPr>
                <w:color w:val="000000" w:themeColor="text1"/>
              </w:rPr>
            </w:pPr>
            <w:r w:rsidRPr="000E7F3F">
              <w:rPr>
                <w:color w:val="000000" w:themeColor="text1"/>
              </w:rPr>
              <w:t xml:space="preserve">Advanced Polymer Technology </w:t>
            </w:r>
          </w:p>
        </w:tc>
        <w:tc>
          <w:tcPr>
            <w:tcW w:w="690" w:type="dxa"/>
            <w:tcBorders>
              <w:top w:val="nil"/>
              <w:left w:val="nil"/>
              <w:bottom w:val="single" w:sz="8" w:space="0" w:color="auto"/>
              <w:right w:val="single" w:sz="8" w:space="0" w:color="auto"/>
            </w:tcBorders>
            <w:shd w:val="clear" w:color="auto" w:fill="auto"/>
            <w:vAlign w:val="center"/>
            <w:hideMark/>
          </w:tcPr>
          <w:p w14:paraId="2F7885D6" w14:textId="77777777" w:rsidR="00CB4AFA" w:rsidRPr="000E7F3F" w:rsidRDefault="00CB4AFA" w:rsidP="00DD4818">
            <w:pPr>
              <w:jc w:val="center"/>
              <w:rPr>
                <w:color w:val="000000" w:themeColor="text1"/>
              </w:rPr>
            </w:pPr>
            <w:r w:rsidRPr="000E7F3F">
              <w:rPr>
                <w:color w:val="000000" w:themeColor="text1"/>
              </w:rPr>
              <w:t>3</w:t>
            </w:r>
          </w:p>
        </w:tc>
        <w:tc>
          <w:tcPr>
            <w:tcW w:w="691" w:type="dxa"/>
            <w:tcBorders>
              <w:top w:val="nil"/>
              <w:left w:val="nil"/>
              <w:bottom w:val="single" w:sz="8" w:space="0" w:color="auto"/>
              <w:right w:val="single" w:sz="8" w:space="0" w:color="auto"/>
            </w:tcBorders>
            <w:shd w:val="clear" w:color="auto" w:fill="auto"/>
            <w:noWrap/>
            <w:vAlign w:val="center"/>
            <w:hideMark/>
          </w:tcPr>
          <w:p w14:paraId="3DB31C96" w14:textId="77777777" w:rsidR="00CB4AFA" w:rsidRPr="000E7F3F" w:rsidRDefault="00CB4AFA" w:rsidP="00DD4818">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hideMark/>
          </w:tcPr>
          <w:p w14:paraId="1B5C8907" w14:textId="77777777" w:rsidR="00CB4AFA" w:rsidRPr="000E7F3F" w:rsidRDefault="00CB4AFA" w:rsidP="00DD4818">
            <w:pPr>
              <w:jc w:val="center"/>
              <w:rPr>
                <w:color w:val="000000" w:themeColor="text1"/>
              </w:rPr>
            </w:pPr>
            <w:r w:rsidRPr="000E7F3F">
              <w:rPr>
                <w:color w:val="000000" w:themeColor="text1"/>
              </w:rPr>
              <w:t>2</w:t>
            </w:r>
          </w:p>
        </w:tc>
        <w:tc>
          <w:tcPr>
            <w:tcW w:w="691" w:type="dxa"/>
            <w:tcBorders>
              <w:top w:val="nil"/>
              <w:left w:val="nil"/>
              <w:bottom w:val="single" w:sz="8" w:space="0" w:color="auto"/>
              <w:right w:val="single" w:sz="8" w:space="0" w:color="auto"/>
            </w:tcBorders>
            <w:shd w:val="clear" w:color="auto" w:fill="auto"/>
            <w:noWrap/>
            <w:vAlign w:val="center"/>
            <w:hideMark/>
          </w:tcPr>
          <w:p w14:paraId="48017F8C" w14:textId="77777777" w:rsidR="00CB4AFA" w:rsidRPr="000E7F3F" w:rsidRDefault="00CB4AFA" w:rsidP="00DD4818">
            <w:pPr>
              <w:jc w:val="center"/>
              <w:rPr>
                <w:color w:val="000000" w:themeColor="text1"/>
              </w:rPr>
            </w:pPr>
            <w:r w:rsidRPr="000E7F3F">
              <w:rPr>
                <w:color w:val="000000" w:themeColor="text1"/>
              </w:rPr>
              <w:t>4</w:t>
            </w:r>
          </w:p>
        </w:tc>
      </w:tr>
      <w:tr w:rsidR="00CB4AFA" w:rsidRPr="000E7F3F" w14:paraId="1C23D149" w14:textId="77777777" w:rsidTr="00DD4818">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63E17CC8" w14:textId="77777777" w:rsidR="00CB4AFA" w:rsidRPr="000E7F3F" w:rsidRDefault="00CB4AFA" w:rsidP="00DD4818">
            <w:pPr>
              <w:jc w:val="center"/>
              <w:rPr>
                <w:color w:val="000000" w:themeColor="text1"/>
              </w:rPr>
            </w:pPr>
            <w:r w:rsidRPr="000E7F3F">
              <w:rPr>
                <w:color w:val="000000" w:themeColor="text1"/>
              </w:rPr>
              <w:t>2.</w:t>
            </w:r>
          </w:p>
        </w:tc>
        <w:tc>
          <w:tcPr>
            <w:tcW w:w="1232" w:type="dxa"/>
            <w:tcBorders>
              <w:top w:val="nil"/>
              <w:left w:val="nil"/>
              <w:bottom w:val="single" w:sz="8" w:space="0" w:color="auto"/>
              <w:right w:val="single" w:sz="8" w:space="0" w:color="auto"/>
            </w:tcBorders>
            <w:shd w:val="clear" w:color="auto" w:fill="auto"/>
            <w:vAlign w:val="center"/>
          </w:tcPr>
          <w:p w14:paraId="5C7CDDE5" w14:textId="77777777" w:rsidR="00CB4AFA" w:rsidRPr="000E7F3F" w:rsidRDefault="00CB4AFA" w:rsidP="00DD4818">
            <w:pPr>
              <w:jc w:val="both"/>
              <w:rPr>
                <w:color w:val="000000" w:themeColor="text1"/>
              </w:rPr>
            </w:pPr>
            <w:r>
              <w:rPr>
                <w:color w:val="000000" w:themeColor="text1"/>
              </w:rPr>
              <w:t>MM5202</w:t>
            </w:r>
          </w:p>
        </w:tc>
        <w:tc>
          <w:tcPr>
            <w:tcW w:w="4355" w:type="dxa"/>
            <w:tcBorders>
              <w:top w:val="nil"/>
              <w:left w:val="nil"/>
              <w:bottom w:val="single" w:sz="8" w:space="0" w:color="auto"/>
              <w:right w:val="single" w:sz="8" w:space="0" w:color="auto"/>
            </w:tcBorders>
            <w:shd w:val="clear" w:color="auto" w:fill="auto"/>
            <w:vAlign w:val="center"/>
          </w:tcPr>
          <w:p w14:paraId="3D5980D8" w14:textId="77777777" w:rsidR="00CB4AFA" w:rsidRPr="000E7F3F" w:rsidRDefault="00CB4AFA" w:rsidP="00DD4818">
            <w:pPr>
              <w:jc w:val="both"/>
              <w:rPr>
                <w:color w:val="000000" w:themeColor="text1"/>
              </w:rPr>
            </w:pPr>
            <w:r w:rsidRPr="000E7F3F">
              <w:rPr>
                <w:color w:val="000000" w:themeColor="text1"/>
              </w:rPr>
              <w:t xml:space="preserve">Advanced Engineering Materials </w:t>
            </w:r>
          </w:p>
        </w:tc>
        <w:tc>
          <w:tcPr>
            <w:tcW w:w="690" w:type="dxa"/>
            <w:tcBorders>
              <w:top w:val="nil"/>
              <w:left w:val="nil"/>
              <w:bottom w:val="single" w:sz="8" w:space="0" w:color="auto"/>
              <w:right w:val="single" w:sz="8" w:space="0" w:color="auto"/>
            </w:tcBorders>
            <w:shd w:val="clear" w:color="auto" w:fill="auto"/>
            <w:vAlign w:val="center"/>
          </w:tcPr>
          <w:p w14:paraId="2DB0B277" w14:textId="77777777" w:rsidR="00CB4AFA" w:rsidRPr="000E7F3F" w:rsidRDefault="00CB4AFA" w:rsidP="00DD4818">
            <w:pPr>
              <w:jc w:val="center"/>
              <w:rPr>
                <w:color w:val="000000" w:themeColor="text1"/>
              </w:rPr>
            </w:pPr>
            <w:r w:rsidRPr="000E7F3F">
              <w:rPr>
                <w:color w:val="000000" w:themeColor="text1"/>
              </w:rPr>
              <w:t>3</w:t>
            </w:r>
          </w:p>
        </w:tc>
        <w:tc>
          <w:tcPr>
            <w:tcW w:w="691" w:type="dxa"/>
            <w:tcBorders>
              <w:top w:val="nil"/>
              <w:left w:val="nil"/>
              <w:bottom w:val="single" w:sz="8" w:space="0" w:color="auto"/>
              <w:right w:val="single" w:sz="8" w:space="0" w:color="auto"/>
            </w:tcBorders>
            <w:shd w:val="clear" w:color="auto" w:fill="auto"/>
            <w:noWrap/>
            <w:vAlign w:val="center"/>
          </w:tcPr>
          <w:p w14:paraId="6EBB4A75" w14:textId="77777777" w:rsidR="00CB4AFA" w:rsidRPr="000E7F3F" w:rsidRDefault="00CB4AFA" w:rsidP="00DD4818">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tcPr>
          <w:p w14:paraId="2224526E" w14:textId="77777777" w:rsidR="00CB4AFA" w:rsidRPr="000E7F3F" w:rsidRDefault="00CB4AFA" w:rsidP="00DD4818">
            <w:pPr>
              <w:jc w:val="center"/>
              <w:rPr>
                <w:color w:val="000000" w:themeColor="text1"/>
              </w:rPr>
            </w:pPr>
            <w:r w:rsidRPr="000E7F3F">
              <w:rPr>
                <w:color w:val="000000" w:themeColor="text1"/>
              </w:rPr>
              <w:t>2</w:t>
            </w:r>
          </w:p>
        </w:tc>
        <w:tc>
          <w:tcPr>
            <w:tcW w:w="691" w:type="dxa"/>
            <w:tcBorders>
              <w:top w:val="nil"/>
              <w:left w:val="nil"/>
              <w:bottom w:val="single" w:sz="8" w:space="0" w:color="auto"/>
              <w:right w:val="single" w:sz="8" w:space="0" w:color="auto"/>
            </w:tcBorders>
            <w:shd w:val="clear" w:color="auto" w:fill="auto"/>
            <w:noWrap/>
            <w:vAlign w:val="center"/>
          </w:tcPr>
          <w:p w14:paraId="667B1D66" w14:textId="77777777" w:rsidR="00CB4AFA" w:rsidRPr="000E7F3F" w:rsidRDefault="00CB4AFA" w:rsidP="00DD4818">
            <w:pPr>
              <w:jc w:val="center"/>
              <w:rPr>
                <w:color w:val="000000" w:themeColor="text1"/>
              </w:rPr>
            </w:pPr>
            <w:r w:rsidRPr="000E7F3F">
              <w:rPr>
                <w:color w:val="000000" w:themeColor="text1"/>
              </w:rPr>
              <w:t>4</w:t>
            </w:r>
          </w:p>
        </w:tc>
      </w:tr>
      <w:tr w:rsidR="00CB4AFA" w:rsidRPr="000E7F3F" w14:paraId="3AD4DBEE" w14:textId="77777777" w:rsidTr="00DD4818">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2520A155" w14:textId="77777777" w:rsidR="00CB4AFA" w:rsidRPr="000E7F3F" w:rsidRDefault="00CB4AFA" w:rsidP="00DD4818">
            <w:pPr>
              <w:jc w:val="center"/>
              <w:rPr>
                <w:color w:val="000000" w:themeColor="text1"/>
              </w:rPr>
            </w:pPr>
            <w:r w:rsidRPr="000E7F3F">
              <w:rPr>
                <w:color w:val="000000" w:themeColor="text1"/>
              </w:rPr>
              <w:t>3.</w:t>
            </w:r>
          </w:p>
        </w:tc>
        <w:tc>
          <w:tcPr>
            <w:tcW w:w="1232" w:type="dxa"/>
            <w:tcBorders>
              <w:top w:val="nil"/>
              <w:left w:val="nil"/>
              <w:bottom w:val="single" w:sz="8" w:space="0" w:color="auto"/>
              <w:right w:val="single" w:sz="8" w:space="0" w:color="auto"/>
            </w:tcBorders>
            <w:shd w:val="clear" w:color="auto" w:fill="auto"/>
            <w:vAlign w:val="center"/>
          </w:tcPr>
          <w:p w14:paraId="6FD9FC1D" w14:textId="77777777" w:rsidR="00CB4AFA" w:rsidRPr="000E7F3F" w:rsidRDefault="00CB4AFA" w:rsidP="00DD4818">
            <w:pPr>
              <w:jc w:val="both"/>
              <w:rPr>
                <w:color w:val="000000" w:themeColor="text1"/>
              </w:rPr>
            </w:pPr>
            <w:r>
              <w:rPr>
                <w:color w:val="000000" w:themeColor="text1"/>
              </w:rPr>
              <w:t>MM62XX</w:t>
            </w:r>
          </w:p>
        </w:tc>
        <w:tc>
          <w:tcPr>
            <w:tcW w:w="4355" w:type="dxa"/>
            <w:tcBorders>
              <w:top w:val="nil"/>
              <w:left w:val="nil"/>
              <w:bottom w:val="single" w:sz="8" w:space="0" w:color="auto"/>
              <w:right w:val="single" w:sz="8" w:space="0" w:color="auto"/>
            </w:tcBorders>
            <w:shd w:val="clear" w:color="auto" w:fill="auto"/>
            <w:vAlign w:val="center"/>
          </w:tcPr>
          <w:p w14:paraId="18A9D442" w14:textId="77777777" w:rsidR="00CB4AFA" w:rsidRPr="000E7F3F" w:rsidRDefault="00CB4AFA" w:rsidP="00DD4818">
            <w:pPr>
              <w:jc w:val="both"/>
              <w:rPr>
                <w:color w:val="000000" w:themeColor="text1"/>
              </w:rPr>
            </w:pPr>
            <w:r w:rsidRPr="000E7F3F">
              <w:rPr>
                <w:color w:val="000000" w:themeColor="text1"/>
              </w:rPr>
              <w:t>DE-II</w:t>
            </w:r>
          </w:p>
        </w:tc>
        <w:tc>
          <w:tcPr>
            <w:tcW w:w="690" w:type="dxa"/>
            <w:tcBorders>
              <w:top w:val="nil"/>
              <w:left w:val="nil"/>
              <w:bottom w:val="single" w:sz="8" w:space="0" w:color="auto"/>
              <w:right w:val="single" w:sz="8" w:space="0" w:color="auto"/>
            </w:tcBorders>
            <w:shd w:val="clear" w:color="auto" w:fill="auto"/>
            <w:vAlign w:val="center"/>
          </w:tcPr>
          <w:p w14:paraId="464094DC" w14:textId="77777777" w:rsidR="00CB4AFA" w:rsidRPr="000E7F3F" w:rsidRDefault="00CB4AFA" w:rsidP="00DD4818">
            <w:pPr>
              <w:jc w:val="center"/>
              <w:rPr>
                <w:color w:val="000000" w:themeColor="text1"/>
              </w:rPr>
            </w:pPr>
            <w:r w:rsidRPr="000E7F3F">
              <w:rPr>
                <w:color w:val="000000" w:themeColor="text1"/>
              </w:rPr>
              <w:t>3</w:t>
            </w:r>
          </w:p>
        </w:tc>
        <w:tc>
          <w:tcPr>
            <w:tcW w:w="691" w:type="dxa"/>
            <w:tcBorders>
              <w:top w:val="nil"/>
              <w:left w:val="nil"/>
              <w:bottom w:val="single" w:sz="8" w:space="0" w:color="auto"/>
              <w:right w:val="single" w:sz="8" w:space="0" w:color="auto"/>
            </w:tcBorders>
            <w:shd w:val="clear" w:color="auto" w:fill="auto"/>
            <w:noWrap/>
            <w:vAlign w:val="center"/>
          </w:tcPr>
          <w:p w14:paraId="369B8E32" w14:textId="77777777" w:rsidR="00CB4AFA" w:rsidRPr="000E7F3F" w:rsidRDefault="00CB4AFA" w:rsidP="00DD4818">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tcPr>
          <w:p w14:paraId="08AAD894" w14:textId="77777777" w:rsidR="00CB4AFA" w:rsidRPr="000E7F3F" w:rsidRDefault="00CB4AFA" w:rsidP="00DD4818">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tcPr>
          <w:p w14:paraId="1D435306" w14:textId="77777777" w:rsidR="00CB4AFA" w:rsidRPr="000E7F3F" w:rsidRDefault="00CB4AFA" w:rsidP="00DD4818">
            <w:pPr>
              <w:jc w:val="center"/>
              <w:rPr>
                <w:color w:val="000000" w:themeColor="text1"/>
              </w:rPr>
            </w:pPr>
            <w:r w:rsidRPr="000E7F3F">
              <w:rPr>
                <w:color w:val="000000" w:themeColor="text1"/>
              </w:rPr>
              <w:t>3</w:t>
            </w:r>
          </w:p>
        </w:tc>
      </w:tr>
      <w:tr w:rsidR="00CB4AFA" w:rsidRPr="000E7F3F" w14:paraId="66E46C7D" w14:textId="77777777" w:rsidTr="00DD4818">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13060FA2" w14:textId="77777777" w:rsidR="00CB4AFA" w:rsidRPr="000E7F3F" w:rsidRDefault="00CB4AFA" w:rsidP="00DD4818">
            <w:pPr>
              <w:jc w:val="center"/>
              <w:rPr>
                <w:color w:val="000000" w:themeColor="text1"/>
              </w:rPr>
            </w:pPr>
            <w:r w:rsidRPr="000E7F3F">
              <w:rPr>
                <w:color w:val="000000" w:themeColor="text1"/>
              </w:rPr>
              <w:t>4.</w:t>
            </w:r>
          </w:p>
        </w:tc>
        <w:tc>
          <w:tcPr>
            <w:tcW w:w="1232" w:type="dxa"/>
            <w:tcBorders>
              <w:top w:val="nil"/>
              <w:left w:val="nil"/>
              <w:bottom w:val="single" w:sz="8" w:space="0" w:color="auto"/>
              <w:right w:val="single" w:sz="8" w:space="0" w:color="auto"/>
            </w:tcBorders>
            <w:shd w:val="clear" w:color="auto" w:fill="auto"/>
            <w:vAlign w:val="center"/>
          </w:tcPr>
          <w:p w14:paraId="6A9268FB" w14:textId="77777777" w:rsidR="00CB4AFA" w:rsidRPr="000E7F3F" w:rsidRDefault="00CB4AFA" w:rsidP="00DD4818">
            <w:pPr>
              <w:jc w:val="both"/>
              <w:rPr>
                <w:color w:val="000000" w:themeColor="text1"/>
              </w:rPr>
            </w:pPr>
            <w:r>
              <w:rPr>
                <w:color w:val="000000" w:themeColor="text1"/>
              </w:rPr>
              <w:t>MM62XX</w:t>
            </w:r>
          </w:p>
        </w:tc>
        <w:tc>
          <w:tcPr>
            <w:tcW w:w="4355" w:type="dxa"/>
            <w:tcBorders>
              <w:top w:val="nil"/>
              <w:left w:val="nil"/>
              <w:bottom w:val="single" w:sz="8" w:space="0" w:color="auto"/>
              <w:right w:val="single" w:sz="8" w:space="0" w:color="auto"/>
            </w:tcBorders>
            <w:shd w:val="clear" w:color="auto" w:fill="auto"/>
            <w:vAlign w:val="center"/>
          </w:tcPr>
          <w:p w14:paraId="0DD248B1" w14:textId="77777777" w:rsidR="00CB4AFA" w:rsidRPr="000E7F3F" w:rsidRDefault="00CB4AFA" w:rsidP="00DD4818">
            <w:pPr>
              <w:jc w:val="both"/>
              <w:rPr>
                <w:color w:val="000000" w:themeColor="text1"/>
              </w:rPr>
            </w:pPr>
            <w:r w:rsidRPr="000E7F3F">
              <w:rPr>
                <w:color w:val="000000" w:themeColor="text1"/>
              </w:rPr>
              <w:t>DE-III</w:t>
            </w:r>
          </w:p>
        </w:tc>
        <w:tc>
          <w:tcPr>
            <w:tcW w:w="690" w:type="dxa"/>
            <w:tcBorders>
              <w:top w:val="nil"/>
              <w:left w:val="nil"/>
              <w:bottom w:val="single" w:sz="8" w:space="0" w:color="auto"/>
              <w:right w:val="single" w:sz="8" w:space="0" w:color="auto"/>
            </w:tcBorders>
            <w:shd w:val="clear" w:color="auto" w:fill="auto"/>
            <w:vAlign w:val="center"/>
          </w:tcPr>
          <w:p w14:paraId="573B6A2B" w14:textId="77777777" w:rsidR="00CB4AFA" w:rsidRPr="000E7F3F" w:rsidRDefault="00CB4AFA" w:rsidP="00DD4818">
            <w:pPr>
              <w:jc w:val="center"/>
              <w:rPr>
                <w:color w:val="000000" w:themeColor="text1"/>
              </w:rPr>
            </w:pPr>
            <w:r w:rsidRPr="000E7F3F">
              <w:rPr>
                <w:color w:val="000000" w:themeColor="text1"/>
              </w:rPr>
              <w:t>3</w:t>
            </w:r>
          </w:p>
        </w:tc>
        <w:tc>
          <w:tcPr>
            <w:tcW w:w="691" w:type="dxa"/>
            <w:tcBorders>
              <w:top w:val="nil"/>
              <w:left w:val="nil"/>
              <w:bottom w:val="single" w:sz="8" w:space="0" w:color="auto"/>
              <w:right w:val="single" w:sz="8" w:space="0" w:color="auto"/>
            </w:tcBorders>
            <w:shd w:val="clear" w:color="auto" w:fill="auto"/>
            <w:noWrap/>
            <w:vAlign w:val="center"/>
          </w:tcPr>
          <w:p w14:paraId="1D64D27C" w14:textId="77777777" w:rsidR="00CB4AFA" w:rsidRPr="000E7F3F" w:rsidRDefault="00CB4AFA" w:rsidP="00DD4818">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tcPr>
          <w:p w14:paraId="3FEB90E0" w14:textId="77777777" w:rsidR="00CB4AFA" w:rsidRPr="000E7F3F" w:rsidRDefault="00CB4AFA" w:rsidP="00DD4818">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tcPr>
          <w:p w14:paraId="4B21B332" w14:textId="77777777" w:rsidR="00CB4AFA" w:rsidRPr="000E7F3F" w:rsidRDefault="00CB4AFA" w:rsidP="00DD4818">
            <w:pPr>
              <w:jc w:val="center"/>
              <w:rPr>
                <w:color w:val="000000" w:themeColor="text1"/>
              </w:rPr>
            </w:pPr>
            <w:r w:rsidRPr="000E7F3F">
              <w:rPr>
                <w:color w:val="000000" w:themeColor="text1"/>
              </w:rPr>
              <w:t>3</w:t>
            </w:r>
          </w:p>
        </w:tc>
      </w:tr>
      <w:tr w:rsidR="00CB4AFA" w:rsidRPr="000E7F3F" w14:paraId="1ECA3FF1" w14:textId="77777777" w:rsidTr="00DD4818">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6422E3C1" w14:textId="77777777" w:rsidR="00CB4AFA" w:rsidRPr="000E7F3F" w:rsidRDefault="00CB4AFA" w:rsidP="00DD4818">
            <w:pPr>
              <w:jc w:val="center"/>
              <w:rPr>
                <w:color w:val="000000" w:themeColor="text1"/>
              </w:rPr>
            </w:pPr>
            <w:r w:rsidRPr="000E7F3F">
              <w:rPr>
                <w:color w:val="000000" w:themeColor="text1"/>
              </w:rPr>
              <w:t>5.</w:t>
            </w:r>
          </w:p>
        </w:tc>
        <w:tc>
          <w:tcPr>
            <w:tcW w:w="1232" w:type="dxa"/>
            <w:tcBorders>
              <w:top w:val="nil"/>
              <w:left w:val="nil"/>
              <w:bottom w:val="single" w:sz="8" w:space="0" w:color="auto"/>
              <w:right w:val="single" w:sz="8" w:space="0" w:color="auto"/>
            </w:tcBorders>
            <w:shd w:val="clear" w:color="auto" w:fill="auto"/>
            <w:vAlign w:val="center"/>
          </w:tcPr>
          <w:p w14:paraId="298855FB" w14:textId="77777777" w:rsidR="00CB4AFA" w:rsidRPr="000E7F3F" w:rsidRDefault="00CB4AFA" w:rsidP="00DD4818">
            <w:pPr>
              <w:jc w:val="both"/>
              <w:rPr>
                <w:color w:val="000000" w:themeColor="text1"/>
              </w:rPr>
            </w:pPr>
            <w:r>
              <w:rPr>
                <w:color w:val="000000" w:themeColor="text1"/>
              </w:rPr>
              <w:t>MM62XX</w:t>
            </w:r>
          </w:p>
        </w:tc>
        <w:tc>
          <w:tcPr>
            <w:tcW w:w="4355" w:type="dxa"/>
            <w:tcBorders>
              <w:top w:val="nil"/>
              <w:left w:val="nil"/>
              <w:bottom w:val="single" w:sz="8" w:space="0" w:color="auto"/>
              <w:right w:val="single" w:sz="8" w:space="0" w:color="auto"/>
            </w:tcBorders>
            <w:shd w:val="clear" w:color="auto" w:fill="auto"/>
            <w:vAlign w:val="center"/>
          </w:tcPr>
          <w:p w14:paraId="6E57431D" w14:textId="77777777" w:rsidR="00CB4AFA" w:rsidRPr="000E7F3F" w:rsidRDefault="00CB4AFA" w:rsidP="00DD4818">
            <w:pPr>
              <w:jc w:val="both"/>
              <w:rPr>
                <w:color w:val="000000" w:themeColor="text1"/>
              </w:rPr>
            </w:pPr>
            <w:r w:rsidRPr="000E7F3F">
              <w:rPr>
                <w:color w:val="000000" w:themeColor="text1"/>
              </w:rPr>
              <w:t>DE-IV</w:t>
            </w:r>
          </w:p>
        </w:tc>
        <w:tc>
          <w:tcPr>
            <w:tcW w:w="690" w:type="dxa"/>
            <w:tcBorders>
              <w:top w:val="nil"/>
              <w:left w:val="nil"/>
              <w:bottom w:val="single" w:sz="8" w:space="0" w:color="auto"/>
              <w:right w:val="single" w:sz="8" w:space="0" w:color="auto"/>
            </w:tcBorders>
            <w:shd w:val="clear" w:color="auto" w:fill="auto"/>
            <w:vAlign w:val="center"/>
          </w:tcPr>
          <w:p w14:paraId="24B6B3EF" w14:textId="77777777" w:rsidR="00CB4AFA" w:rsidRPr="000E7F3F" w:rsidRDefault="00CB4AFA" w:rsidP="00DD4818">
            <w:pPr>
              <w:jc w:val="center"/>
              <w:rPr>
                <w:color w:val="000000" w:themeColor="text1"/>
              </w:rPr>
            </w:pPr>
            <w:r w:rsidRPr="000E7F3F">
              <w:rPr>
                <w:color w:val="000000" w:themeColor="text1"/>
              </w:rPr>
              <w:t>3</w:t>
            </w:r>
          </w:p>
        </w:tc>
        <w:tc>
          <w:tcPr>
            <w:tcW w:w="691" w:type="dxa"/>
            <w:tcBorders>
              <w:top w:val="nil"/>
              <w:left w:val="nil"/>
              <w:bottom w:val="single" w:sz="8" w:space="0" w:color="auto"/>
              <w:right w:val="single" w:sz="8" w:space="0" w:color="auto"/>
            </w:tcBorders>
            <w:shd w:val="clear" w:color="auto" w:fill="auto"/>
            <w:noWrap/>
            <w:vAlign w:val="center"/>
          </w:tcPr>
          <w:p w14:paraId="1021B02B" w14:textId="77777777" w:rsidR="00CB4AFA" w:rsidRPr="000E7F3F" w:rsidRDefault="00CB4AFA" w:rsidP="00DD4818">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tcPr>
          <w:p w14:paraId="77701B03" w14:textId="77777777" w:rsidR="00CB4AFA" w:rsidRPr="000E7F3F" w:rsidRDefault="00CB4AFA" w:rsidP="00DD4818">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tcPr>
          <w:p w14:paraId="22C9478A" w14:textId="77777777" w:rsidR="00CB4AFA" w:rsidRPr="000E7F3F" w:rsidRDefault="00CB4AFA" w:rsidP="00DD4818">
            <w:pPr>
              <w:jc w:val="center"/>
              <w:rPr>
                <w:color w:val="000000" w:themeColor="text1"/>
              </w:rPr>
            </w:pPr>
            <w:r w:rsidRPr="000E7F3F">
              <w:rPr>
                <w:color w:val="000000" w:themeColor="text1"/>
              </w:rPr>
              <w:t>3</w:t>
            </w:r>
          </w:p>
        </w:tc>
      </w:tr>
      <w:tr w:rsidR="00CB4AFA" w:rsidRPr="000E7F3F" w14:paraId="54B00A86" w14:textId="77777777" w:rsidTr="00DD4818">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5003CCFA" w14:textId="77777777" w:rsidR="00CB4AFA" w:rsidRPr="000E7F3F" w:rsidRDefault="00CB4AFA" w:rsidP="00DD4818">
            <w:pPr>
              <w:jc w:val="center"/>
              <w:rPr>
                <w:color w:val="000000" w:themeColor="text1"/>
              </w:rPr>
            </w:pPr>
            <w:r w:rsidRPr="000E7F3F">
              <w:rPr>
                <w:color w:val="000000" w:themeColor="text1"/>
              </w:rPr>
              <w:t>6.</w:t>
            </w:r>
          </w:p>
        </w:tc>
        <w:tc>
          <w:tcPr>
            <w:tcW w:w="1232" w:type="dxa"/>
            <w:tcBorders>
              <w:top w:val="nil"/>
              <w:left w:val="nil"/>
              <w:bottom w:val="single" w:sz="8" w:space="0" w:color="auto"/>
              <w:right w:val="single" w:sz="8" w:space="0" w:color="auto"/>
            </w:tcBorders>
            <w:shd w:val="clear" w:color="auto" w:fill="auto"/>
            <w:vAlign w:val="center"/>
          </w:tcPr>
          <w:p w14:paraId="3CDB7726" w14:textId="77777777" w:rsidR="00CB4AFA" w:rsidRPr="000E7F3F" w:rsidRDefault="00CB4AFA" w:rsidP="00DD4818">
            <w:pPr>
              <w:jc w:val="both"/>
              <w:rPr>
                <w:color w:val="000000" w:themeColor="text1"/>
              </w:rPr>
            </w:pPr>
            <w:r w:rsidRPr="000E7F3F">
              <w:rPr>
                <w:color w:val="000000" w:themeColor="text1"/>
              </w:rPr>
              <w:t>RM6201</w:t>
            </w:r>
          </w:p>
        </w:tc>
        <w:tc>
          <w:tcPr>
            <w:tcW w:w="4355" w:type="dxa"/>
            <w:tcBorders>
              <w:top w:val="nil"/>
              <w:left w:val="nil"/>
              <w:bottom w:val="single" w:sz="8" w:space="0" w:color="auto"/>
              <w:right w:val="single" w:sz="8" w:space="0" w:color="auto"/>
            </w:tcBorders>
            <w:shd w:val="clear" w:color="auto" w:fill="auto"/>
            <w:vAlign w:val="center"/>
          </w:tcPr>
          <w:p w14:paraId="4A76CEF6" w14:textId="77777777" w:rsidR="00CB4AFA" w:rsidRPr="000E7F3F" w:rsidRDefault="00CB4AFA" w:rsidP="00DD4818">
            <w:pPr>
              <w:jc w:val="both"/>
              <w:rPr>
                <w:color w:val="000000" w:themeColor="text1"/>
              </w:rPr>
            </w:pPr>
            <w:r w:rsidRPr="000E7F3F">
              <w:rPr>
                <w:color w:val="000000" w:themeColor="text1"/>
              </w:rPr>
              <w:t xml:space="preserve">Research Methodology </w:t>
            </w:r>
          </w:p>
        </w:tc>
        <w:tc>
          <w:tcPr>
            <w:tcW w:w="690" w:type="dxa"/>
            <w:tcBorders>
              <w:top w:val="nil"/>
              <w:left w:val="nil"/>
              <w:bottom w:val="single" w:sz="8" w:space="0" w:color="auto"/>
              <w:right w:val="single" w:sz="8" w:space="0" w:color="auto"/>
            </w:tcBorders>
            <w:shd w:val="clear" w:color="auto" w:fill="auto"/>
            <w:vAlign w:val="center"/>
          </w:tcPr>
          <w:p w14:paraId="4AEE8B42" w14:textId="77777777" w:rsidR="00CB4AFA" w:rsidRPr="000E7F3F" w:rsidRDefault="00CB4AFA" w:rsidP="00DD4818">
            <w:pPr>
              <w:jc w:val="center"/>
              <w:rPr>
                <w:color w:val="000000" w:themeColor="text1"/>
              </w:rPr>
            </w:pPr>
            <w:r w:rsidRPr="000E7F3F">
              <w:rPr>
                <w:color w:val="000000" w:themeColor="text1"/>
              </w:rPr>
              <w:t>3</w:t>
            </w:r>
          </w:p>
        </w:tc>
        <w:tc>
          <w:tcPr>
            <w:tcW w:w="691" w:type="dxa"/>
            <w:tcBorders>
              <w:top w:val="nil"/>
              <w:left w:val="nil"/>
              <w:bottom w:val="single" w:sz="8" w:space="0" w:color="auto"/>
              <w:right w:val="single" w:sz="8" w:space="0" w:color="auto"/>
            </w:tcBorders>
            <w:shd w:val="clear" w:color="auto" w:fill="auto"/>
            <w:noWrap/>
            <w:vAlign w:val="center"/>
          </w:tcPr>
          <w:p w14:paraId="3C613F4A" w14:textId="77777777" w:rsidR="00CB4AFA" w:rsidRPr="000E7F3F" w:rsidRDefault="00CB4AFA" w:rsidP="00DD4818">
            <w:pPr>
              <w:jc w:val="center"/>
              <w:rPr>
                <w:color w:val="000000" w:themeColor="text1"/>
              </w:rPr>
            </w:pPr>
            <w:r w:rsidRPr="000E7F3F">
              <w:rPr>
                <w:color w:val="000000" w:themeColor="text1"/>
              </w:rPr>
              <w:t>1</w:t>
            </w:r>
          </w:p>
        </w:tc>
        <w:tc>
          <w:tcPr>
            <w:tcW w:w="691" w:type="dxa"/>
            <w:tcBorders>
              <w:top w:val="nil"/>
              <w:left w:val="nil"/>
              <w:bottom w:val="single" w:sz="8" w:space="0" w:color="auto"/>
              <w:right w:val="single" w:sz="8" w:space="0" w:color="auto"/>
            </w:tcBorders>
            <w:shd w:val="clear" w:color="auto" w:fill="auto"/>
            <w:noWrap/>
            <w:vAlign w:val="center"/>
          </w:tcPr>
          <w:p w14:paraId="79C5CB54" w14:textId="77777777" w:rsidR="00CB4AFA" w:rsidRPr="000E7F3F" w:rsidRDefault="00CB4AFA" w:rsidP="00DD4818">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tcPr>
          <w:p w14:paraId="3416405D" w14:textId="77777777" w:rsidR="00CB4AFA" w:rsidRPr="000E7F3F" w:rsidRDefault="00CB4AFA" w:rsidP="00DD4818">
            <w:pPr>
              <w:jc w:val="center"/>
              <w:rPr>
                <w:color w:val="000000" w:themeColor="text1"/>
              </w:rPr>
            </w:pPr>
            <w:r w:rsidRPr="000E7F3F">
              <w:rPr>
                <w:color w:val="000000" w:themeColor="text1"/>
              </w:rPr>
              <w:t>4</w:t>
            </w:r>
          </w:p>
        </w:tc>
      </w:tr>
      <w:tr w:rsidR="00CB4AFA" w:rsidRPr="000E7F3F" w14:paraId="7A41B8F8" w14:textId="77777777" w:rsidTr="00DD4818">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00908F40" w14:textId="77777777" w:rsidR="00CB4AFA" w:rsidRPr="000E7F3F" w:rsidRDefault="00CB4AFA" w:rsidP="00DD4818">
            <w:pPr>
              <w:jc w:val="center"/>
              <w:rPr>
                <w:color w:val="000000" w:themeColor="text1"/>
              </w:rPr>
            </w:pPr>
            <w:r w:rsidRPr="000E7F3F">
              <w:rPr>
                <w:color w:val="000000" w:themeColor="text1"/>
              </w:rPr>
              <w:t>7.</w:t>
            </w:r>
          </w:p>
        </w:tc>
        <w:tc>
          <w:tcPr>
            <w:tcW w:w="1232" w:type="dxa"/>
            <w:tcBorders>
              <w:top w:val="nil"/>
              <w:left w:val="nil"/>
              <w:bottom w:val="single" w:sz="8" w:space="0" w:color="auto"/>
              <w:right w:val="single" w:sz="8" w:space="0" w:color="auto"/>
            </w:tcBorders>
            <w:shd w:val="clear" w:color="auto" w:fill="auto"/>
            <w:vAlign w:val="center"/>
          </w:tcPr>
          <w:p w14:paraId="44D43230" w14:textId="77777777" w:rsidR="00CB4AFA" w:rsidRPr="000E7F3F" w:rsidRDefault="00CB4AFA" w:rsidP="00DD4818">
            <w:pPr>
              <w:jc w:val="both"/>
              <w:rPr>
                <w:color w:val="000000" w:themeColor="text1"/>
              </w:rPr>
            </w:pPr>
            <w:r w:rsidRPr="000E7F3F">
              <w:rPr>
                <w:color w:val="000000" w:themeColor="text1"/>
              </w:rPr>
              <w:t>IK6201</w:t>
            </w:r>
          </w:p>
        </w:tc>
        <w:tc>
          <w:tcPr>
            <w:tcW w:w="4355" w:type="dxa"/>
            <w:tcBorders>
              <w:top w:val="nil"/>
              <w:left w:val="nil"/>
              <w:bottom w:val="single" w:sz="8" w:space="0" w:color="auto"/>
              <w:right w:val="single" w:sz="8" w:space="0" w:color="auto"/>
            </w:tcBorders>
            <w:shd w:val="clear" w:color="auto" w:fill="auto"/>
            <w:vAlign w:val="center"/>
          </w:tcPr>
          <w:p w14:paraId="1B962E29" w14:textId="77777777" w:rsidR="00CB4AFA" w:rsidRPr="000E7F3F" w:rsidRDefault="00CB4AFA" w:rsidP="00DD4818">
            <w:pPr>
              <w:jc w:val="both"/>
              <w:rPr>
                <w:color w:val="000000" w:themeColor="text1"/>
              </w:rPr>
            </w:pPr>
            <w:r w:rsidRPr="000E7F3F">
              <w:rPr>
                <w:color w:val="000000" w:themeColor="text1"/>
              </w:rPr>
              <w:t>IKS</w:t>
            </w:r>
          </w:p>
        </w:tc>
        <w:tc>
          <w:tcPr>
            <w:tcW w:w="690" w:type="dxa"/>
            <w:tcBorders>
              <w:top w:val="nil"/>
              <w:left w:val="nil"/>
              <w:bottom w:val="single" w:sz="8" w:space="0" w:color="auto"/>
              <w:right w:val="single" w:sz="8" w:space="0" w:color="auto"/>
            </w:tcBorders>
            <w:shd w:val="clear" w:color="auto" w:fill="auto"/>
            <w:vAlign w:val="center"/>
          </w:tcPr>
          <w:p w14:paraId="6B75AE36" w14:textId="77777777" w:rsidR="00CB4AFA" w:rsidRPr="000E7F3F" w:rsidRDefault="00CB4AFA" w:rsidP="00DD4818">
            <w:pPr>
              <w:jc w:val="center"/>
              <w:rPr>
                <w:color w:val="000000" w:themeColor="text1"/>
              </w:rPr>
            </w:pPr>
            <w:r w:rsidRPr="000E7F3F">
              <w:rPr>
                <w:color w:val="000000" w:themeColor="text1"/>
              </w:rPr>
              <w:t>3</w:t>
            </w:r>
          </w:p>
        </w:tc>
        <w:tc>
          <w:tcPr>
            <w:tcW w:w="691" w:type="dxa"/>
            <w:tcBorders>
              <w:top w:val="nil"/>
              <w:left w:val="nil"/>
              <w:bottom w:val="single" w:sz="8" w:space="0" w:color="auto"/>
              <w:right w:val="single" w:sz="8" w:space="0" w:color="auto"/>
            </w:tcBorders>
            <w:shd w:val="clear" w:color="auto" w:fill="auto"/>
            <w:noWrap/>
            <w:vAlign w:val="center"/>
          </w:tcPr>
          <w:p w14:paraId="1CA94D39" w14:textId="77777777" w:rsidR="00CB4AFA" w:rsidRPr="000E7F3F" w:rsidRDefault="00CB4AFA" w:rsidP="00DD4818">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tcPr>
          <w:p w14:paraId="26044413" w14:textId="77777777" w:rsidR="00CB4AFA" w:rsidRPr="000E7F3F" w:rsidRDefault="00CB4AFA" w:rsidP="00DD4818">
            <w:pPr>
              <w:jc w:val="center"/>
              <w:rPr>
                <w:color w:val="000000" w:themeColor="text1"/>
              </w:rPr>
            </w:pPr>
            <w:r w:rsidRPr="000E7F3F">
              <w:rPr>
                <w:color w:val="000000" w:themeColor="text1"/>
              </w:rPr>
              <w:t>0</w:t>
            </w:r>
          </w:p>
        </w:tc>
        <w:tc>
          <w:tcPr>
            <w:tcW w:w="691" w:type="dxa"/>
            <w:tcBorders>
              <w:top w:val="nil"/>
              <w:left w:val="nil"/>
              <w:bottom w:val="single" w:sz="8" w:space="0" w:color="auto"/>
              <w:right w:val="single" w:sz="8" w:space="0" w:color="auto"/>
            </w:tcBorders>
            <w:shd w:val="clear" w:color="auto" w:fill="auto"/>
            <w:noWrap/>
            <w:vAlign w:val="center"/>
          </w:tcPr>
          <w:p w14:paraId="0CB44181" w14:textId="77777777" w:rsidR="00CB4AFA" w:rsidRPr="000E7F3F" w:rsidRDefault="00CB4AFA" w:rsidP="00DD4818">
            <w:pPr>
              <w:jc w:val="center"/>
              <w:rPr>
                <w:color w:val="000000" w:themeColor="text1"/>
              </w:rPr>
            </w:pPr>
            <w:r w:rsidRPr="000E7F3F">
              <w:rPr>
                <w:color w:val="000000" w:themeColor="text1"/>
              </w:rPr>
              <w:t>3</w:t>
            </w:r>
          </w:p>
        </w:tc>
      </w:tr>
      <w:tr w:rsidR="00CB4AFA" w:rsidRPr="000E7F3F" w14:paraId="2827572C" w14:textId="77777777" w:rsidTr="00DD4818">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bottom"/>
            <w:hideMark/>
          </w:tcPr>
          <w:p w14:paraId="4661EA65" w14:textId="77777777" w:rsidR="00CB4AFA" w:rsidRPr="000E7F3F" w:rsidRDefault="00CB4AFA" w:rsidP="00DD4818">
            <w:pPr>
              <w:jc w:val="both"/>
              <w:rPr>
                <w:b/>
                <w:bCs/>
                <w:color w:val="000000" w:themeColor="text1"/>
              </w:rPr>
            </w:pPr>
            <w:r w:rsidRPr="000E7F3F">
              <w:rPr>
                <w:b/>
                <w:bCs/>
                <w:color w:val="000000" w:themeColor="text1"/>
              </w:rPr>
              <w:t> </w:t>
            </w:r>
          </w:p>
        </w:tc>
        <w:tc>
          <w:tcPr>
            <w:tcW w:w="5587" w:type="dxa"/>
            <w:gridSpan w:val="2"/>
            <w:tcBorders>
              <w:top w:val="nil"/>
              <w:left w:val="nil"/>
              <w:bottom w:val="single" w:sz="8" w:space="0" w:color="auto"/>
              <w:right w:val="single" w:sz="8" w:space="0" w:color="auto"/>
            </w:tcBorders>
            <w:shd w:val="clear" w:color="auto" w:fill="auto"/>
            <w:noWrap/>
            <w:vAlign w:val="center"/>
            <w:hideMark/>
          </w:tcPr>
          <w:p w14:paraId="3569F88A" w14:textId="77777777" w:rsidR="00CB4AFA" w:rsidRPr="000E7F3F" w:rsidRDefault="00CB4AFA" w:rsidP="00DD4818">
            <w:pPr>
              <w:jc w:val="center"/>
              <w:rPr>
                <w:b/>
                <w:bCs/>
                <w:color w:val="000000" w:themeColor="text1"/>
              </w:rPr>
            </w:pPr>
            <w:r w:rsidRPr="000E7F3F">
              <w:rPr>
                <w:b/>
                <w:bCs/>
                <w:color w:val="000000" w:themeColor="text1"/>
              </w:rPr>
              <w:t>TOTAL</w:t>
            </w:r>
          </w:p>
          <w:p w14:paraId="3D70836D" w14:textId="77777777" w:rsidR="00CB4AFA" w:rsidRPr="000E7F3F" w:rsidRDefault="00CB4AFA" w:rsidP="00DD4818">
            <w:pPr>
              <w:jc w:val="center"/>
              <w:rPr>
                <w:b/>
                <w:bCs/>
                <w:color w:val="000000" w:themeColor="text1"/>
              </w:rPr>
            </w:pPr>
          </w:p>
        </w:tc>
        <w:tc>
          <w:tcPr>
            <w:tcW w:w="690" w:type="dxa"/>
            <w:tcBorders>
              <w:top w:val="nil"/>
              <w:left w:val="nil"/>
              <w:bottom w:val="single" w:sz="8" w:space="0" w:color="auto"/>
              <w:right w:val="single" w:sz="8" w:space="0" w:color="auto"/>
            </w:tcBorders>
            <w:shd w:val="clear" w:color="auto" w:fill="auto"/>
            <w:noWrap/>
            <w:vAlign w:val="center"/>
            <w:hideMark/>
          </w:tcPr>
          <w:p w14:paraId="206EB667" w14:textId="77777777" w:rsidR="00CB4AFA" w:rsidRPr="000E7F3F" w:rsidRDefault="00CB4AFA" w:rsidP="00DD4818">
            <w:pPr>
              <w:jc w:val="center"/>
              <w:rPr>
                <w:b/>
                <w:bCs/>
                <w:color w:val="000000" w:themeColor="text1"/>
              </w:rPr>
            </w:pPr>
            <w:r w:rsidRPr="000E7F3F">
              <w:rPr>
                <w:b/>
                <w:bCs/>
                <w:color w:val="000000" w:themeColor="text1"/>
              </w:rPr>
              <w:t>21</w:t>
            </w:r>
          </w:p>
        </w:tc>
        <w:tc>
          <w:tcPr>
            <w:tcW w:w="691" w:type="dxa"/>
            <w:tcBorders>
              <w:top w:val="nil"/>
              <w:left w:val="nil"/>
              <w:bottom w:val="single" w:sz="8" w:space="0" w:color="auto"/>
              <w:right w:val="single" w:sz="8" w:space="0" w:color="auto"/>
            </w:tcBorders>
            <w:shd w:val="clear" w:color="auto" w:fill="auto"/>
            <w:noWrap/>
            <w:vAlign w:val="center"/>
            <w:hideMark/>
          </w:tcPr>
          <w:p w14:paraId="52586409" w14:textId="77777777" w:rsidR="00CB4AFA" w:rsidRPr="000E7F3F" w:rsidRDefault="00CB4AFA" w:rsidP="00DD4818">
            <w:pPr>
              <w:jc w:val="center"/>
              <w:rPr>
                <w:b/>
                <w:bCs/>
                <w:color w:val="000000" w:themeColor="text1"/>
              </w:rPr>
            </w:pPr>
            <w:r w:rsidRPr="000E7F3F">
              <w:rPr>
                <w:b/>
                <w:bCs/>
                <w:color w:val="000000" w:themeColor="text1"/>
              </w:rPr>
              <w:t>1</w:t>
            </w:r>
          </w:p>
        </w:tc>
        <w:tc>
          <w:tcPr>
            <w:tcW w:w="691" w:type="dxa"/>
            <w:tcBorders>
              <w:top w:val="nil"/>
              <w:left w:val="nil"/>
              <w:bottom w:val="single" w:sz="8" w:space="0" w:color="auto"/>
              <w:right w:val="single" w:sz="8" w:space="0" w:color="auto"/>
            </w:tcBorders>
            <w:shd w:val="clear" w:color="auto" w:fill="auto"/>
            <w:noWrap/>
            <w:vAlign w:val="center"/>
            <w:hideMark/>
          </w:tcPr>
          <w:p w14:paraId="24028636" w14:textId="77777777" w:rsidR="00CB4AFA" w:rsidRPr="000E7F3F" w:rsidRDefault="00CB4AFA" w:rsidP="00DD4818">
            <w:pPr>
              <w:jc w:val="center"/>
              <w:rPr>
                <w:b/>
                <w:bCs/>
                <w:color w:val="000000" w:themeColor="text1"/>
              </w:rPr>
            </w:pPr>
            <w:r w:rsidRPr="000E7F3F">
              <w:rPr>
                <w:b/>
                <w:bCs/>
                <w:color w:val="000000" w:themeColor="text1"/>
              </w:rPr>
              <w:t>4</w:t>
            </w:r>
          </w:p>
        </w:tc>
        <w:tc>
          <w:tcPr>
            <w:tcW w:w="691" w:type="dxa"/>
            <w:tcBorders>
              <w:top w:val="nil"/>
              <w:left w:val="nil"/>
              <w:bottom w:val="single" w:sz="8" w:space="0" w:color="auto"/>
              <w:right w:val="single" w:sz="8" w:space="0" w:color="auto"/>
            </w:tcBorders>
            <w:shd w:val="clear" w:color="auto" w:fill="auto"/>
            <w:noWrap/>
            <w:vAlign w:val="center"/>
            <w:hideMark/>
          </w:tcPr>
          <w:p w14:paraId="0FE39066" w14:textId="77777777" w:rsidR="00CB4AFA" w:rsidRPr="000E7F3F" w:rsidRDefault="00CB4AFA" w:rsidP="00DD4818">
            <w:pPr>
              <w:jc w:val="center"/>
              <w:rPr>
                <w:b/>
                <w:bCs/>
                <w:color w:val="000000" w:themeColor="text1"/>
              </w:rPr>
            </w:pPr>
            <w:r w:rsidRPr="000E7F3F">
              <w:rPr>
                <w:b/>
                <w:bCs/>
                <w:color w:val="000000" w:themeColor="text1"/>
              </w:rPr>
              <w:t>24</w:t>
            </w:r>
          </w:p>
        </w:tc>
      </w:tr>
    </w:tbl>
    <w:p w14:paraId="07B98D9E" w14:textId="1B28770D" w:rsidR="00CB4AFA" w:rsidRDefault="00CB4AFA" w:rsidP="004F1CD2">
      <w:pPr>
        <w:tabs>
          <w:tab w:val="left" w:pos="5033"/>
        </w:tabs>
      </w:pPr>
    </w:p>
    <w:p w14:paraId="7A6BF820" w14:textId="77777777" w:rsidR="00CB4AFA" w:rsidRDefault="00CB4AFA">
      <w:pPr>
        <w:spacing w:after="160" w:line="259" w:lineRule="auto"/>
      </w:pPr>
      <w:r>
        <w:br w:type="page"/>
      </w:r>
    </w:p>
    <w:p w14:paraId="1EE9927D" w14:textId="77777777" w:rsidR="004F1CD2" w:rsidRDefault="004F1CD2" w:rsidP="004F1CD2">
      <w:pPr>
        <w:tabs>
          <w:tab w:val="left" w:pos="5033"/>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F1CD2" w:rsidRPr="006260F0" w14:paraId="439FA555" w14:textId="77777777" w:rsidTr="004F1CD2">
        <w:tc>
          <w:tcPr>
            <w:tcW w:w="2122" w:type="dxa"/>
          </w:tcPr>
          <w:p w14:paraId="01A58720" w14:textId="77777777" w:rsidR="004F1CD2" w:rsidRPr="006260F0" w:rsidRDefault="004F1CD2" w:rsidP="004F1CD2">
            <w:pPr>
              <w:jc w:val="both"/>
              <w:rPr>
                <w:b/>
              </w:rPr>
            </w:pPr>
            <w:r w:rsidRPr="006260F0">
              <w:rPr>
                <w:b/>
              </w:rPr>
              <w:t>Course Number</w:t>
            </w:r>
          </w:p>
        </w:tc>
        <w:tc>
          <w:tcPr>
            <w:tcW w:w="6894" w:type="dxa"/>
          </w:tcPr>
          <w:p w14:paraId="463D9591" w14:textId="747957A4" w:rsidR="004F1CD2" w:rsidRPr="006260F0" w:rsidRDefault="00CB4AFA" w:rsidP="004F1CD2">
            <w:pPr>
              <w:jc w:val="both"/>
            </w:pPr>
            <w:r>
              <w:rPr>
                <w:b/>
                <w:sz w:val="28"/>
                <w:szCs w:val="28"/>
              </w:rPr>
              <w:t>MM5201</w:t>
            </w:r>
          </w:p>
        </w:tc>
      </w:tr>
      <w:tr w:rsidR="004F1CD2" w:rsidRPr="006260F0" w14:paraId="051433E0" w14:textId="77777777" w:rsidTr="004F1CD2">
        <w:tc>
          <w:tcPr>
            <w:tcW w:w="2122" w:type="dxa"/>
          </w:tcPr>
          <w:p w14:paraId="5E968206" w14:textId="77777777" w:rsidR="004F1CD2" w:rsidRPr="006260F0" w:rsidRDefault="004F1CD2" w:rsidP="004F1CD2">
            <w:pPr>
              <w:jc w:val="both"/>
              <w:rPr>
                <w:b/>
              </w:rPr>
            </w:pPr>
            <w:r w:rsidRPr="006260F0">
              <w:rPr>
                <w:b/>
              </w:rPr>
              <w:t xml:space="preserve">Course Credit </w:t>
            </w:r>
          </w:p>
          <w:p w14:paraId="4F06F958" w14:textId="77777777" w:rsidR="004F1CD2" w:rsidRPr="006260F0" w:rsidRDefault="004F1CD2" w:rsidP="004F1CD2">
            <w:pPr>
              <w:jc w:val="both"/>
              <w:rPr>
                <w:b/>
              </w:rPr>
            </w:pPr>
            <w:r w:rsidRPr="006260F0">
              <w:rPr>
                <w:b/>
              </w:rPr>
              <w:t>(L-T-P-C)</w:t>
            </w:r>
          </w:p>
        </w:tc>
        <w:tc>
          <w:tcPr>
            <w:tcW w:w="6894" w:type="dxa"/>
          </w:tcPr>
          <w:p w14:paraId="599884A7" w14:textId="77777777" w:rsidR="004F1CD2" w:rsidRPr="00FC6AB3" w:rsidRDefault="004F1CD2" w:rsidP="004F1CD2">
            <w:pPr>
              <w:jc w:val="both"/>
              <w:rPr>
                <w:b/>
                <w:sz w:val="28"/>
                <w:szCs w:val="28"/>
              </w:rPr>
            </w:pPr>
            <w:r w:rsidRPr="00FC6AB3">
              <w:rPr>
                <w:b/>
                <w:sz w:val="28"/>
                <w:szCs w:val="28"/>
              </w:rPr>
              <w:t>3-</w:t>
            </w:r>
            <w:r>
              <w:rPr>
                <w:b/>
                <w:sz w:val="28"/>
                <w:szCs w:val="28"/>
              </w:rPr>
              <w:t>0</w:t>
            </w:r>
            <w:r w:rsidRPr="00FC6AB3">
              <w:rPr>
                <w:b/>
                <w:sz w:val="28"/>
                <w:szCs w:val="28"/>
              </w:rPr>
              <w:t>-</w:t>
            </w:r>
            <w:r>
              <w:rPr>
                <w:b/>
                <w:sz w:val="28"/>
                <w:szCs w:val="28"/>
              </w:rPr>
              <w:t>2 (</w:t>
            </w:r>
            <w:r w:rsidRPr="00FC6AB3">
              <w:rPr>
                <w:b/>
                <w:sz w:val="28"/>
                <w:szCs w:val="28"/>
              </w:rPr>
              <w:t xml:space="preserve">4 </w:t>
            </w:r>
            <w:r>
              <w:rPr>
                <w:b/>
                <w:sz w:val="28"/>
                <w:szCs w:val="28"/>
              </w:rPr>
              <w:t xml:space="preserve">AIU </w:t>
            </w:r>
            <w:r w:rsidRPr="00FC6AB3">
              <w:rPr>
                <w:b/>
                <w:sz w:val="28"/>
                <w:szCs w:val="28"/>
              </w:rPr>
              <w:t>credits</w:t>
            </w:r>
            <w:r>
              <w:rPr>
                <w:b/>
                <w:sz w:val="28"/>
                <w:szCs w:val="28"/>
              </w:rPr>
              <w:t>)</w:t>
            </w:r>
          </w:p>
          <w:p w14:paraId="4B25D2C9" w14:textId="77777777" w:rsidR="004F1CD2" w:rsidRPr="006260F0" w:rsidRDefault="004F1CD2" w:rsidP="004F1CD2">
            <w:pPr>
              <w:jc w:val="both"/>
            </w:pPr>
          </w:p>
        </w:tc>
      </w:tr>
      <w:tr w:rsidR="004F1CD2" w:rsidRPr="006260F0" w14:paraId="1B83C16C" w14:textId="77777777" w:rsidTr="004F1CD2">
        <w:tc>
          <w:tcPr>
            <w:tcW w:w="2122" w:type="dxa"/>
          </w:tcPr>
          <w:p w14:paraId="7316DD75" w14:textId="77777777" w:rsidR="004F1CD2" w:rsidRPr="006260F0" w:rsidRDefault="004F1CD2" w:rsidP="004F1CD2">
            <w:pPr>
              <w:jc w:val="both"/>
              <w:rPr>
                <w:b/>
              </w:rPr>
            </w:pPr>
            <w:r w:rsidRPr="006260F0">
              <w:rPr>
                <w:b/>
              </w:rPr>
              <w:t>Course Title</w:t>
            </w:r>
          </w:p>
        </w:tc>
        <w:tc>
          <w:tcPr>
            <w:tcW w:w="6894" w:type="dxa"/>
          </w:tcPr>
          <w:p w14:paraId="4F3ABD7A" w14:textId="77777777" w:rsidR="004F1CD2" w:rsidRPr="006260F0" w:rsidRDefault="004F1CD2" w:rsidP="004F1CD2">
            <w:pPr>
              <w:jc w:val="both"/>
            </w:pPr>
            <w:r>
              <w:rPr>
                <w:b/>
                <w:sz w:val="28"/>
                <w:szCs w:val="28"/>
              </w:rPr>
              <w:t xml:space="preserve">Advanced </w:t>
            </w:r>
            <w:r w:rsidRPr="00FC6AB3">
              <w:rPr>
                <w:b/>
                <w:sz w:val="28"/>
                <w:szCs w:val="28"/>
              </w:rPr>
              <w:t>Polymer Technology</w:t>
            </w:r>
          </w:p>
        </w:tc>
      </w:tr>
      <w:tr w:rsidR="004F1CD2" w:rsidRPr="006260F0" w14:paraId="0882810C" w14:textId="77777777" w:rsidTr="004F1CD2">
        <w:tc>
          <w:tcPr>
            <w:tcW w:w="2122" w:type="dxa"/>
          </w:tcPr>
          <w:p w14:paraId="28A00661" w14:textId="77777777" w:rsidR="004F1CD2" w:rsidRPr="006260F0" w:rsidRDefault="004F1CD2" w:rsidP="004F1CD2">
            <w:pPr>
              <w:jc w:val="both"/>
              <w:rPr>
                <w:b/>
              </w:rPr>
            </w:pPr>
            <w:r w:rsidRPr="006260F0">
              <w:rPr>
                <w:b/>
              </w:rPr>
              <w:t>Learning Mode</w:t>
            </w:r>
          </w:p>
        </w:tc>
        <w:tc>
          <w:tcPr>
            <w:tcW w:w="6894" w:type="dxa"/>
          </w:tcPr>
          <w:p w14:paraId="1E218F48" w14:textId="77777777" w:rsidR="004F1CD2" w:rsidRPr="006260F0" w:rsidRDefault="004F1CD2" w:rsidP="004F1CD2">
            <w:pPr>
              <w:jc w:val="both"/>
            </w:pPr>
            <w:r>
              <w:t>Lecture and Practical</w:t>
            </w:r>
          </w:p>
        </w:tc>
      </w:tr>
      <w:tr w:rsidR="004F1CD2" w:rsidRPr="006260F0" w14:paraId="28869B2C" w14:textId="77777777" w:rsidTr="004F1CD2">
        <w:tc>
          <w:tcPr>
            <w:tcW w:w="2122" w:type="dxa"/>
          </w:tcPr>
          <w:p w14:paraId="119D4C34" w14:textId="77777777" w:rsidR="004F1CD2" w:rsidRPr="006260F0" w:rsidRDefault="004F1CD2" w:rsidP="004F1CD2">
            <w:pPr>
              <w:jc w:val="both"/>
              <w:rPr>
                <w:b/>
              </w:rPr>
            </w:pPr>
            <w:r w:rsidRPr="006260F0">
              <w:rPr>
                <w:b/>
              </w:rPr>
              <w:t>Prerequisite</w:t>
            </w:r>
          </w:p>
        </w:tc>
        <w:tc>
          <w:tcPr>
            <w:tcW w:w="6894" w:type="dxa"/>
          </w:tcPr>
          <w:p w14:paraId="5A812C20" w14:textId="77777777" w:rsidR="004F1CD2" w:rsidRPr="006260F0" w:rsidRDefault="004F1CD2" w:rsidP="004F1CD2">
            <w:pPr>
              <w:jc w:val="both"/>
            </w:pPr>
            <w:r>
              <w:t>None</w:t>
            </w:r>
          </w:p>
        </w:tc>
      </w:tr>
      <w:tr w:rsidR="004F1CD2" w:rsidRPr="006260F0" w14:paraId="582D6FE4" w14:textId="77777777" w:rsidTr="004F1CD2">
        <w:tc>
          <w:tcPr>
            <w:tcW w:w="2122" w:type="dxa"/>
          </w:tcPr>
          <w:p w14:paraId="4EFBAEC4" w14:textId="77777777" w:rsidR="004F1CD2" w:rsidRPr="006260F0" w:rsidRDefault="004F1CD2" w:rsidP="004F1CD2">
            <w:pPr>
              <w:jc w:val="both"/>
              <w:rPr>
                <w:b/>
              </w:rPr>
            </w:pPr>
            <w:r w:rsidRPr="006260F0">
              <w:rPr>
                <w:b/>
              </w:rPr>
              <w:t>Learning Objectives</w:t>
            </w:r>
          </w:p>
        </w:tc>
        <w:tc>
          <w:tcPr>
            <w:tcW w:w="6894" w:type="dxa"/>
          </w:tcPr>
          <w:p w14:paraId="286C6F7E" w14:textId="77777777" w:rsidR="004F1CD2" w:rsidRPr="00F87913" w:rsidRDefault="004F1CD2" w:rsidP="004F1CD2">
            <w:pPr>
              <w:jc w:val="both"/>
            </w:pPr>
            <w:r w:rsidRPr="00F87913">
              <w:t>To explain the basic and advanced concepts of macromolecules.</w:t>
            </w:r>
          </w:p>
          <w:p w14:paraId="62FE09E4" w14:textId="77777777" w:rsidR="004F1CD2" w:rsidRPr="00F87913" w:rsidRDefault="004F1CD2" w:rsidP="004F1CD2">
            <w:pPr>
              <w:jc w:val="both"/>
            </w:pPr>
            <w:r w:rsidRPr="00F87913">
              <w:t>To gain knowledge of the mechanics underlying various polymerization techniques and polymer reactions.</w:t>
            </w:r>
          </w:p>
          <w:p w14:paraId="46CE56DB" w14:textId="77777777" w:rsidR="004F1CD2" w:rsidRPr="00F87913" w:rsidRDefault="004F1CD2" w:rsidP="004F1CD2">
            <w:pPr>
              <w:jc w:val="both"/>
            </w:pPr>
            <w:r w:rsidRPr="00F87913">
              <w:t>To disseminate information on the variables controlling the physical characteristics of polymers.</w:t>
            </w:r>
          </w:p>
          <w:p w14:paraId="74E6E007" w14:textId="77777777" w:rsidR="004F1CD2" w:rsidRPr="006260F0" w:rsidRDefault="004F1CD2" w:rsidP="004F1CD2">
            <w:pPr>
              <w:jc w:val="both"/>
            </w:pPr>
            <w:r w:rsidRPr="00F87913">
              <w:t>To gain knowledge about the processing of different polymers</w:t>
            </w:r>
          </w:p>
        </w:tc>
      </w:tr>
      <w:tr w:rsidR="004F1CD2" w:rsidRPr="006260F0" w14:paraId="1A3E25BD" w14:textId="77777777" w:rsidTr="004F1CD2">
        <w:tc>
          <w:tcPr>
            <w:tcW w:w="2122" w:type="dxa"/>
          </w:tcPr>
          <w:p w14:paraId="622A67B3" w14:textId="77777777" w:rsidR="004F1CD2" w:rsidRPr="006260F0" w:rsidRDefault="004F1CD2" w:rsidP="004F1CD2">
            <w:pPr>
              <w:jc w:val="both"/>
              <w:rPr>
                <w:b/>
              </w:rPr>
            </w:pPr>
            <w:r w:rsidRPr="006260F0">
              <w:rPr>
                <w:b/>
              </w:rPr>
              <w:t>Course Description</w:t>
            </w:r>
          </w:p>
        </w:tc>
        <w:tc>
          <w:tcPr>
            <w:tcW w:w="6894" w:type="dxa"/>
          </w:tcPr>
          <w:p w14:paraId="0FD9311F" w14:textId="77777777" w:rsidR="004F1CD2" w:rsidRPr="004866FF" w:rsidRDefault="004F1CD2" w:rsidP="004F1CD2">
            <w:pPr>
              <w:jc w:val="both"/>
              <w:rPr>
                <w:lang w:val="en-IN"/>
              </w:rPr>
            </w:pPr>
            <w:r w:rsidRPr="004866FF">
              <w:rPr>
                <w:lang w:val="en-IN"/>
              </w:rPr>
              <w:t>The course aims to provide an integrated advanced view of polymer science and technology, including synthesis of polymers, testing / characterization of polymers, processing of polymers and structure-property relationship in polymers. This course will also cover essential details about the different classes of polymers such as commodity polymers, industrial polymers and smart polymers.</w:t>
            </w:r>
          </w:p>
        </w:tc>
      </w:tr>
      <w:tr w:rsidR="004F1CD2" w:rsidRPr="006260F0" w14:paraId="0ADE463F" w14:textId="77777777" w:rsidTr="004F1CD2">
        <w:tc>
          <w:tcPr>
            <w:tcW w:w="2122" w:type="dxa"/>
          </w:tcPr>
          <w:p w14:paraId="5D3A9555" w14:textId="77777777" w:rsidR="004F1CD2" w:rsidRPr="006260F0" w:rsidRDefault="004F1CD2" w:rsidP="004F1CD2">
            <w:pPr>
              <w:jc w:val="both"/>
              <w:rPr>
                <w:b/>
              </w:rPr>
            </w:pPr>
            <w:r w:rsidRPr="006260F0">
              <w:rPr>
                <w:b/>
              </w:rPr>
              <w:t>Course Content</w:t>
            </w:r>
          </w:p>
        </w:tc>
        <w:tc>
          <w:tcPr>
            <w:tcW w:w="6894" w:type="dxa"/>
          </w:tcPr>
          <w:p w14:paraId="2B7FB745" w14:textId="77777777" w:rsidR="004F1CD2" w:rsidRPr="003F11E9" w:rsidRDefault="004F1CD2" w:rsidP="004F1CD2">
            <w:pPr>
              <w:jc w:val="both"/>
              <w:rPr>
                <w:b/>
              </w:rPr>
            </w:pPr>
            <w:r w:rsidRPr="003F11E9">
              <w:rPr>
                <w:b/>
              </w:rPr>
              <w:t>Introduction</w:t>
            </w:r>
          </w:p>
          <w:p w14:paraId="5DA6A04A" w14:textId="77777777" w:rsidR="004F1CD2" w:rsidRPr="003F11E9" w:rsidRDefault="004F1CD2" w:rsidP="004F1CD2">
            <w:pPr>
              <w:jc w:val="both"/>
            </w:pPr>
            <w:r w:rsidRPr="003F11E9">
              <w:t>Basic definitions, molecular weight, degree of polymerization, polymerization and functionality, copolymers, molecular architecture and classification of polymers</w:t>
            </w:r>
          </w:p>
          <w:p w14:paraId="5C6028FF" w14:textId="77777777" w:rsidR="004F1CD2" w:rsidRPr="003F11E9" w:rsidRDefault="004F1CD2" w:rsidP="004F1CD2">
            <w:pPr>
              <w:jc w:val="both"/>
            </w:pPr>
          </w:p>
          <w:p w14:paraId="7011B0FA" w14:textId="77777777" w:rsidR="004F1CD2" w:rsidRPr="003F11E9" w:rsidRDefault="004F1CD2" w:rsidP="004F1CD2">
            <w:pPr>
              <w:jc w:val="both"/>
              <w:rPr>
                <w:b/>
              </w:rPr>
            </w:pPr>
            <w:r w:rsidRPr="003F11E9">
              <w:rPr>
                <w:b/>
              </w:rPr>
              <w:t>Polymerization</w:t>
            </w:r>
          </w:p>
          <w:p w14:paraId="71BF47B3" w14:textId="77777777" w:rsidR="004F1CD2" w:rsidRPr="003F11E9" w:rsidRDefault="004F1CD2" w:rsidP="004F1CD2">
            <w:pPr>
              <w:jc w:val="both"/>
            </w:pPr>
            <w:r w:rsidRPr="003F11E9">
              <w:t>Step growth polymerization, free radical polymerization, copolymerization, dispersion and emulsion polymerization and ionic and coordination polymerization, metathesis polymerization, controlled polymerization methods, viz, NMD, ATRP, GTP, and RAFT</w:t>
            </w:r>
          </w:p>
          <w:p w14:paraId="522E98FC" w14:textId="77777777" w:rsidR="004F1CD2" w:rsidRPr="003F11E9" w:rsidRDefault="004F1CD2" w:rsidP="004F1CD2">
            <w:pPr>
              <w:jc w:val="both"/>
            </w:pPr>
          </w:p>
          <w:p w14:paraId="60AFD83B" w14:textId="77777777" w:rsidR="004F1CD2" w:rsidRPr="003F11E9" w:rsidRDefault="004F1CD2" w:rsidP="004F1CD2">
            <w:pPr>
              <w:jc w:val="both"/>
              <w:rPr>
                <w:b/>
              </w:rPr>
            </w:pPr>
            <w:r w:rsidRPr="003F11E9">
              <w:rPr>
                <w:b/>
              </w:rPr>
              <w:t xml:space="preserve">Characterization </w:t>
            </w:r>
          </w:p>
          <w:p w14:paraId="550743B9" w14:textId="77777777" w:rsidR="004F1CD2" w:rsidRPr="003F11E9" w:rsidRDefault="004F1CD2" w:rsidP="004F1CD2">
            <w:pPr>
              <w:jc w:val="both"/>
            </w:pPr>
            <w:r w:rsidRPr="003F11E9">
              <w:t>Polymer solutions, molecular weight and size measurements, polymer testing and analysis, and polymer crystallinity</w:t>
            </w:r>
          </w:p>
          <w:p w14:paraId="12BDE674" w14:textId="77777777" w:rsidR="004F1CD2" w:rsidRPr="003F11E9" w:rsidRDefault="004F1CD2" w:rsidP="004F1CD2">
            <w:pPr>
              <w:jc w:val="both"/>
            </w:pPr>
          </w:p>
          <w:p w14:paraId="1A3EA63E" w14:textId="77777777" w:rsidR="004F1CD2" w:rsidRPr="003F11E9" w:rsidRDefault="004F1CD2" w:rsidP="004F1CD2">
            <w:pPr>
              <w:jc w:val="both"/>
              <w:rPr>
                <w:b/>
              </w:rPr>
            </w:pPr>
            <w:r w:rsidRPr="003F11E9">
              <w:rPr>
                <w:b/>
              </w:rPr>
              <w:t>Structure and properties</w:t>
            </w:r>
          </w:p>
          <w:p w14:paraId="707C518B" w14:textId="77777777" w:rsidR="004F1CD2" w:rsidRPr="003F11E9" w:rsidRDefault="004F1CD2" w:rsidP="004F1CD2">
            <w:pPr>
              <w:jc w:val="both"/>
            </w:pPr>
            <w:r w:rsidRPr="003F11E9">
              <w:t>Polymer structure and morphology, rheological characteristics, viscoelastic characteristics, mechanical characteristics, and polymer structure and physical properties.</w:t>
            </w:r>
          </w:p>
          <w:p w14:paraId="6C512419" w14:textId="77777777" w:rsidR="004F1CD2" w:rsidRPr="003F11E9" w:rsidRDefault="004F1CD2" w:rsidP="004F1CD2">
            <w:pPr>
              <w:jc w:val="both"/>
            </w:pPr>
          </w:p>
          <w:p w14:paraId="7FE2D4C8" w14:textId="77777777" w:rsidR="004F1CD2" w:rsidRPr="003F11E9" w:rsidRDefault="004F1CD2" w:rsidP="004F1CD2">
            <w:pPr>
              <w:jc w:val="both"/>
              <w:rPr>
                <w:b/>
              </w:rPr>
            </w:pPr>
            <w:r w:rsidRPr="003F11E9">
              <w:rPr>
                <w:b/>
              </w:rPr>
              <w:t>Industrial polymers</w:t>
            </w:r>
          </w:p>
          <w:p w14:paraId="3C09E6AE" w14:textId="77777777" w:rsidR="004F1CD2" w:rsidRPr="003F11E9" w:rsidRDefault="004F1CD2" w:rsidP="004F1CD2">
            <w:pPr>
              <w:jc w:val="both"/>
            </w:pPr>
            <w:r w:rsidRPr="003F11E9">
              <w:t>Thermosetting polymers, heterochain thermoplastics, hydrocarbon polymers, and other carbon-chain polymers</w:t>
            </w:r>
          </w:p>
          <w:p w14:paraId="62E37BF3" w14:textId="77777777" w:rsidR="004F1CD2" w:rsidRPr="003F11E9" w:rsidRDefault="004F1CD2" w:rsidP="004F1CD2">
            <w:pPr>
              <w:jc w:val="both"/>
            </w:pPr>
          </w:p>
          <w:p w14:paraId="4C16F1D8" w14:textId="77777777" w:rsidR="004F1CD2" w:rsidRPr="003F11E9" w:rsidRDefault="004F1CD2" w:rsidP="004F1CD2">
            <w:pPr>
              <w:jc w:val="both"/>
              <w:rPr>
                <w:b/>
              </w:rPr>
            </w:pPr>
            <w:r w:rsidRPr="003F11E9">
              <w:rPr>
                <w:b/>
              </w:rPr>
              <w:t>Smart polymers</w:t>
            </w:r>
          </w:p>
          <w:p w14:paraId="2748B9C5" w14:textId="77777777" w:rsidR="004F1CD2" w:rsidRPr="003F11E9" w:rsidRDefault="004F1CD2" w:rsidP="004F1CD2">
            <w:pPr>
              <w:jc w:val="both"/>
            </w:pPr>
            <w:r w:rsidRPr="003F11E9">
              <w:t>Explanation of smart polymers with physical shapes, pH sensitive polymers, magnetic field sensitive polymers and ionic intensity sensitive polymers</w:t>
            </w:r>
          </w:p>
          <w:p w14:paraId="2C0B8D4A" w14:textId="77777777" w:rsidR="004F1CD2" w:rsidRPr="003F11E9" w:rsidRDefault="004F1CD2" w:rsidP="004F1CD2">
            <w:pPr>
              <w:jc w:val="both"/>
            </w:pPr>
          </w:p>
          <w:p w14:paraId="523817BD" w14:textId="77777777" w:rsidR="004F1CD2" w:rsidRPr="003F11E9" w:rsidRDefault="004F1CD2" w:rsidP="004F1CD2">
            <w:pPr>
              <w:jc w:val="both"/>
              <w:rPr>
                <w:b/>
              </w:rPr>
            </w:pPr>
            <w:r w:rsidRPr="003F11E9">
              <w:rPr>
                <w:b/>
              </w:rPr>
              <w:t>Polymer processing</w:t>
            </w:r>
          </w:p>
          <w:p w14:paraId="4CF38EEB" w14:textId="77777777" w:rsidR="004F1CD2" w:rsidRPr="003F11E9" w:rsidRDefault="004F1CD2" w:rsidP="004F1CD2">
            <w:pPr>
              <w:jc w:val="both"/>
            </w:pPr>
            <w:r w:rsidRPr="003F11E9">
              <w:t>Mixing and compounding, molding, calendaring, spinning, coating and extrusion processes</w:t>
            </w:r>
          </w:p>
          <w:p w14:paraId="36BE9E5F" w14:textId="77777777" w:rsidR="004F1CD2" w:rsidRPr="003F11E9" w:rsidRDefault="004F1CD2" w:rsidP="004F1CD2">
            <w:pPr>
              <w:jc w:val="both"/>
              <w:rPr>
                <w:b/>
                <w:bCs/>
              </w:rPr>
            </w:pPr>
            <w:r w:rsidRPr="003F11E9">
              <w:rPr>
                <w:b/>
                <w:bCs/>
              </w:rPr>
              <w:lastRenderedPageBreak/>
              <w:t>Lab Syllabus</w:t>
            </w:r>
          </w:p>
          <w:p w14:paraId="49CE638D" w14:textId="77777777" w:rsidR="004F1CD2" w:rsidRPr="003F11E9" w:rsidRDefault="004F1CD2" w:rsidP="004F1CD2">
            <w:pPr>
              <w:jc w:val="both"/>
              <w:rPr>
                <w:bCs/>
              </w:rPr>
            </w:pPr>
            <w:r w:rsidRPr="003F11E9">
              <w:rPr>
                <w:bCs/>
              </w:rPr>
              <w:t>Polymer processing: injection, compression, and extrusion molding of polymer. Impact of fillers and additives. Effect of processing conditions, 3D printing of selected designs in polymer.</w:t>
            </w:r>
          </w:p>
          <w:p w14:paraId="0DCDE52D" w14:textId="77777777" w:rsidR="004F1CD2" w:rsidRPr="003F11E9" w:rsidRDefault="004F1CD2" w:rsidP="004F1CD2">
            <w:pPr>
              <w:rPr>
                <w:bCs/>
              </w:rPr>
            </w:pPr>
            <w:r w:rsidRPr="003F11E9">
              <w:rPr>
                <w:bCs/>
              </w:rPr>
              <w:t xml:space="preserve">Demonstration of basic polymerization techniques </w:t>
            </w:r>
          </w:p>
          <w:p w14:paraId="2EDDB7BB" w14:textId="77777777" w:rsidR="004F1CD2" w:rsidRPr="006260F0" w:rsidRDefault="004F1CD2" w:rsidP="004F1CD2">
            <w:pPr>
              <w:jc w:val="both"/>
            </w:pPr>
          </w:p>
        </w:tc>
      </w:tr>
      <w:tr w:rsidR="004F1CD2" w:rsidRPr="006260F0" w14:paraId="32575D18" w14:textId="77777777" w:rsidTr="004F1CD2">
        <w:tc>
          <w:tcPr>
            <w:tcW w:w="2122" w:type="dxa"/>
          </w:tcPr>
          <w:p w14:paraId="0C39930A" w14:textId="77777777" w:rsidR="004F1CD2" w:rsidRPr="006260F0" w:rsidRDefault="004F1CD2" w:rsidP="004F1CD2">
            <w:pPr>
              <w:jc w:val="both"/>
              <w:rPr>
                <w:b/>
              </w:rPr>
            </w:pPr>
            <w:r w:rsidRPr="006260F0">
              <w:rPr>
                <w:b/>
              </w:rPr>
              <w:lastRenderedPageBreak/>
              <w:t>Learning Outcome</w:t>
            </w:r>
          </w:p>
        </w:tc>
        <w:tc>
          <w:tcPr>
            <w:tcW w:w="6894" w:type="dxa"/>
          </w:tcPr>
          <w:p w14:paraId="17CAAA4C" w14:textId="77777777" w:rsidR="004F1CD2" w:rsidRPr="003F11E9" w:rsidRDefault="004F1CD2" w:rsidP="004F1CD2">
            <w:pPr>
              <w:jc w:val="both"/>
            </w:pPr>
            <w:r w:rsidRPr="003F11E9">
              <w:t>Upon completion of this course, the student will be able to:</w:t>
            </w:r>
          </w:p>
          <w:p w14:paraId="54F3D9E9" w14:textId="77777777" w:rsidR="004F1CD2" w:rsidRPr="003F11E9" w:rsidRDefault="004F1CD2" w:rsidP="004F1CD2">
            <w:pPr>
              <w:autoSpaceDE w:val="0"/>
              <w:autoSpaceDN w:val="0"/>
              <w:adjustRightInd w:val="0"/>
              <w:jc w:val="both"/>
              <w:rPr>
                <w:b/>
              </w:rPr>
            </w:pPr>
          </w:p>
          <w:p w14:paraId="29FB913E" w14:textId="77777777" w:rsidR="004F1CD2" w:rsidRPr="00396BF3" w:rsidRDefault="004F1CD2" w:rsidP="004F1CD2">
            <w:pPr>
              <w:jc w:val="both"/>
            </w:pPr>
            <w:r w:rsidRPr="00396BF3">
              <w:t>Recognize how polymers' structures and properties relate to one another and</w:t>
            </w:r>
            <w:r>
              <w:t>.</w:t>
            </w:r>
            <w:r w:rsidRPr="00396BF3">
              <w:t xml:space="preserve"> </w:t>
            </w:r>
          </w:p>
          <w:p w14:paraId="32FFC9F2" w14:textId="77777777" w:rsidR="004F1CD2" w:rsidRPr="00396BF3" w:rsidRDefault="004F1CD2" w:rsidP="004F1CD2">
            <w:pPr>
              <w:jc w:val="both"/>
            </w:pPr>
            <w:r w:rsidRPr="00396BF3">
              <w:t>Select appropriate</w:t>
            </w:r>
            <w:r w:rsidRPr="00396BF3">
              <w:rPr>
                <w:b/>
              </w:rPr>
              <w:t xml:space="preserve"> </w:t>
            </w:r>
            <w:r w:rsidRPr="00396BF3">
              <w:t>polymerization processes for the synthesis of polymer</w:t>
            </w:r>
            <w:r>
              <w:t>.</w:t>
            </w:r>
          </w:p>
          <w:p w14:paraId="19F31B43" w14:textId="77777777" w:rsidR="004F1CD2" w:rsidRPr="00396BF3" w:rsidRDefault="004F1CD2" w:rsidP="004F1CD2">
            <w:pPr>
              <w:jc w:val="both"/>
            </w:pPr>
            <w:r w:rsidRPr="00396BF3">
              <w:t>Select proper</w:t>
            </w:r>
            <w:r w:rsidRPr="00396BF3">
              <w:rPr>
                <w:b/>
              </w:rPr>
              <w:t xml:space="preserve"> </w:t>
            </w:r>
            <w:r w:rsidRPr="00396BF3">
              <w:t>characterization techniques for the analysis of the polymers</w:t>
            </w:r>
            <w:r>
              <w:t>.</w:t>
            </w:r>
          </w:p>
          <w:p w14:paraId="1E69A4B8" w14:textId="77777777" w:rsidR="004F1CD2" w:rsidRPr="00396BF3" w:rsidRDefault="004F1CD2" w:rsidP="004F1CD2">
            <w:pPr>
              <w:jc w:val="both"/>
            </w:pPr>
            <w:r w:rsidRPr="00396BF3">
              <w:t>Select right</w:t>
            </w:r>
            <w:r w:rsidRPr="00396BF3">
              <w:rPr>
                <w:b/>
              </w:rPr>
              <w:t xml:space="preserve"> </w:t>
            </w:r>
            <w:r w:rsidRPr="00396BF3">
              <w:t>molding techniques for the processing of polymers</w:t>
            </w:r>
            <w:r>
              <w:t>.</w:t>
            </w:r>
          </w:p>
          <w:p w14:paraId="55E0F657" w14:textId="77777777" w:rsidR="004F1CD2" w:rsidRPr="00F67403" w:rsidRDefault="004F1CD2" w:rsidP="004F1CD2">
            <w:pPr>
              <w:contextualSpacing/>
              <w:rPr>
                <w:rFonts w:eastAsia="Calibri"/>
                <w:lang w:eastAsia="en-IN"/>
              </w:rPr>
            </w:pPr>
          </w:p>
        </w:tc>
      </w:tr>
      <w:tr w:rsidR="004F1CD2" w:rsidRPr="006260F0" w14:paraId="06F82DA7" w14:textId="77777777" w:rsidTr="004F1CD2">
        <w:tc>
          <w:tcPr>
            <w:tcW w:w="2122" w:type="dxa"/>
          </w:tcPr>
          <w:p w14:paraId="5C9B345D" w14:textId="77777777" w:rsidR="004F1CD2" w:rsidRPr="006260F0" w:rsidRDefault="004F1CD2" w:rsidP="004F1CD2">
            <w:pPr>
              <w:jc w:val="both"/>
              <w:rPr>
                <w:b/>
              </w:rPr>
            </w:pPr>
            <w:r w:rsidRPr="006260F0">
              <w:rPr>
                <w:b/>
              </w:rPr>
              <w:t>Assessment Method</w:t>
            </w:r>
          </w:p>
        </w:tc>
        <w:tc>
          <w:tcPr>
            <w:tcW w:w="6894" w:type="dxa"/>
          </w:tcPr>
          <w:p w14:paraId="4934BB09" w14:textId="77777777" w:rsidR="004F1CD2" w:rsidRPr="006260F0" w:rsidRDefault="004F1CD2" w:rsidP="004F1CD2">
            <w:pPr>
              <w:jc w:val="both"/>
            </w:pPr>
            <w:r w:rsidRPr="003B12E3">
              <w:t>Assignments, Quizzes, Mid-semester examination, End-semester examination.</w:t>
            </w:r>
          </w:p>
        </w:tc>
      </w:tr>
    </w:tbl>
    <w:p w14:paraId="79FC09ED" w14:textId="77777777" w:rsidR="004F1CD2" w:rsidRPr="006260F0" w:rsidRDefault="004F1CD2" w:rsidP="004F1CD2">
      <w:pPr>
        <w:rPr>
          <w:b/>
        </w:rPr>
      </w:pPr>
    </w:p>
    <w:p w14:paraId="5515B405" w14:textId="77777777" w:rsidR="004F1CD2" w:rsidRPr="00FC6AB3" w:rsidRDefault="004F1CD2" w:rsidP="004F1CD2">
      <w:pPr>
        <w:autoSpaceDE w:val="0"/>
        <w:autoSpaceDN w:val="0"/>
        <w:adjustRightInd w:val="0"/>
        <w:jc w:val="both"/>
        <w:rPr>
          <w:b/>
          <w:bCs/>
          <w:lang w:val="en-IN"/>
        </w:rPr>
      </w:pPr>
      <w:r w:rsidRPr="00FC6AB3">
        <w:rPr>
          <w:b/>
          <w:bCs/>
          <w:lang w:val="en-IN"/>
        </w:rPr>
        <w:t xml:space="preserve">Text books: </w:t>
      </w:r>
    </w:p>
    <w:p w14:paraId="3CA80573" w14:textId="77777777" w:rsidR="004F1CD2" w:rsidRPr="00FC6AB3" w:rsidRDefault="004F1CD2" w:rsidP="004F1CD2">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lang w:val="en-IN"/>
        </w:rPr>
      </w:pPr>
      <w:r w:rsidRPr="00FC6AB3">
        <w:rPr>
          <w:rFonts w:ascii="Times New Roman" w:hAnsi="Times New Roman" w:cs="Times New Roman"/>
          <w:sz w:val="24"/>
          <w:szCs w:val="24"/>
          <w:lang w:val="en-IN"/>
        </w:rPr>
        <w:t xml:space="preserve">F.W. </w:t>
      </w:r>
      <w:proofErr w:type="spellStart"/>
      <w:r w:rsidRPr="00FC6AB3">
        <w:rPr>
          <w:rFonts w:ascii="Times New Roman" w:hAnsi="Times New Roman" w:cs="Times New Roman"/>
          <w:sz w:val="24"/>
          <w:szCs w:val="24"/>
          <w:lang w:val="en-IN"/>
        </w:rPr>
        <w:t>Billmeyer</w:t>
      </w:r>
      <w:proofErr w:type="spellEnd"/>
      <w:r w:rsidRPr="00FC6AB3">
        <w:rPr>
          <w:rFonts w:ascii="Times New Roman" w:hAnsi="Times New Roman" w:cs="Times New Roman"/>
          <w:sz w:val="24"/>
          <w:szCs w:val="24"/>
          <w:lang w:val="en-IN"/>
        </w:rPr>
        <w:t>, “Textbook of Polymer Science”, Wiley international publishers, 1984.</w:t>
      </w:r>
    </w:p>
    <w:p w14:paraId="14E5DA42" w14:textId="77777777" w:rsidR="004F1CD2" w:rsidRPr="00FC6AB3" w:rsidRDefault="004F1CD2" w:rsidP="004F1CD2">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lang w:val="en-IN"/>
        </w:rPr>
      </w:pPr>
      <w:r w:rsidRPr="00FC6AB3">
        <w:rPr>
          <w:rFonts w:ascii="Times New Roman" w:hAnsi="Times New Roman" w:cs="Times New Roman"/>
          <w:sz w:val="24"/>
          <w:szCs w:val="24"/>
          <w:lang w:val="en-IN"/>
        </w:rPr>
        <w:t>Alfred Rudin, “The Elements of Polymer Science and Engineering”, Academic Press, 1999.</w:t>
      </w:r>
    </w:p>
    <w:p w14:paraId="50F2C269" w14:textId="77777777" w:rsidR="004F1CD2" w:rsidRPr="00FC6AB3" w:rsidRDefault="004F1CD2" w:rsidP="004F1CD2">
      <w:pPr>
        <w:autoSpaceDE w:val="0"/>
        <w:autoSpaceDN w:val="0"/>
        <w:adjustRightInd w:val="0"/>
        <w:jc w:val="both"/>
        <w:rPr>
          <w:lang w:val="en-IN"/>
        </w:rPr>
      </w:pPr>
    </w:p>
    <w:p w14:paraId="0C1904F9" w14:textId="77777777" w:rsidR="004F1CD2" w:rsidRPr="00FC6AB3" w:rsidRDefault="004F1CD2" w:rsidP="004F1CD2">
      <w:pPr>
        <w:autoSpaceDE w:val="0"/>
        <w:autoSpaceDN w:val="0"/>
        <w:adjustRightInd w:val="0"/>
        <w:jc w:val="both"/>
        <w:rPr>
          <w:b/>
          <w:bCs/>
          <w:lang w:val="en-IN"/>
        </w:rPr>
      </w:pPr>
      <w:r w:rsidRPr="00FC6AB3">
        <w:rPr>
          <w:b/>
          <w:bCs/>
          <w:lang w:val="en-IN"/>
        </w:rPr>
        <w:t>Reference books:</w:t>
      </w:r>
    </w:p>
    <w:p w14:paraId="36E07B3B" w14:textId="77777777" w:rsidR="004F1CD2" w:rsidRPr="00FC6AB3" w:rsidRDefault="004F1CD2" w:rsidP="004F1CD2">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lang w:val="en-IN"/>
        </w:rPr>
      </w:pPr>
      <w:proofErr w:type="spellStart"/>
      <w:r w:rsidRPr="00FC6AB3">
        <w:rPr>
          <w:rFonts w:ascii="Times New Roman" w:hAnsi="Times New Roman" w:cs="Times New Roman"/>
          <w:sz w:val="24"/>
          <w:szCs w:val="24"/>
          <w:lang w:val="en-IN"/>
        </w:rPr>
        <w:t>Premamoy</w:t>
      </w:r>
      <w:proofErr w:type="spellEnd"/>
      <w:r w:rsidRPr="00FC6AB3">
        <w:rPr>
          <w:rFonts w:ascii="Times New Roman" w:hAnsi="Times New Roman" w:cs="Times New Roman"/>
          <w:sz w:val="24"/>
          <w:szCs w:val="24"/>
          <w:lang w:val="en-IN"/>
        </w:rPr>
        <w:t xml:space="preserve"> Ghosh, “Polymer Science and Technology of Plastics and Rubbers”, Tata McGraw - Hill, New Delhi, 1990.</w:t>
      </w:r>
    </w:p>
    <w:p w14:paraId="5CE457CE" w14:textId="77777777" w:rsidR="004F1CD2" w:rsidRPr="00FC6AB3" w:rsidRDefault="004F1CD2" w:rsidP="004F1CD2">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lang w:val="en-IN"/>
        </w:rPr>
      </w:pPr>
      <w:r w:rsidRPr="00FC6AB3">
        <w:rPr>
          <w:rFonts w:ascii="Times New Roman" w:hAnsi="Times New Roman" w:cs="Times New Roman"/>
          <w:sz w:val="24"/>
          <w:szCs w:val="24"/>
          <w:lang w:val="en-IN"/>
        </w:rPr>
        <w:t xml:space="preserve">V. R. </w:t>
      </w:r>
      <w:proofErr w:type="spellStart"/>
      <w:r w:rsidRPr="00FC6AB3">
        <w:rPr>
          <w:rFonts w:ascii="Times New Roman" w:hAnsi="Times New Roman" w:cs="Times New Roman"/>
          <w:sz w:val="24"/>
          <w:szCs w:val="24"/>
          <w:lang w:val="en-IN"/>
        </w:rPr>
        <w:t>Gowariker</w:t>
      </w:r>
      <w:proofErr w:type="spellEnd"/>
      <w:r w:rsidRPr="00FC6AB3">
        <w:rPr>
          <w:rFonts w:ascii="Times New Roman" w:hAnsi="Times New Roman" w:cs="Times New Roman"/>
          <w:sz w:val="24"/>
          <w:szCs w:val="24"/>
          <w:lang w:val="en-IN"/>
        </w:rPr>
        <w:t xml:space="preserve">, N. V. Viswanathan, </w:t>
      </w:r>
      <w:proofErr w:type="spellStart"/>
      <w:r w:rsidRPr="00FC6AB3">
        <w:rPr>
          <w:rFonts w:ascii="Times New Roman" w:hAnsi="Times New Roman" w:cs="Times New Roman"/>
          <w:sz w:val="24"/>
          <w:szCs w:val="24"/>
          <w:lang w:val="en-IN"/>
        </w:rPr>
        <w:t>Jayadev</w:t>
      </w:r>
      <w:proofErr w:type="spellEnd"/>
      <w:r w:rsidRPr="00FC6AB3">
        <w:rPr>
          <w:rFonts w:ascii="Times New Roman" w:hAnsi="Times New Roman" w:cs="Times New Roman"/>
          <w:sz w:val="24"/>
          <w:szCs w:val="24"/>
          <w:lang w:val="en-IN"/>
        </w:rPr>
        <w:t xml:space="preserve"> Sreedhar, “Polymer Science”, New age international publishers, 2015.</w:t>
      </w:r>
    </w:p>
    <w:p w14:paraId="3F095DB7" w14:textId="77777777" w:rsidR="004F1CD2" w:rsidRPr="00FC6AB3" w:rsidRDefault="004F1CD2" w:rsidP="004F1CD2">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lang w:val="en-IN"/>
        </w:rPr>
      </w:pPr>
      <w:r w:rsidRPr="00FC6AB3">
        <w:rPr>
          <w:rFonts w:ascii="Times New Roman" w:hAnsi="Times New Roman" w:cs="Times New Roman"/>
          <w:sz w:val="24"/>
          <w:szCs w:val="24"/>
          <w:lang w:val="en-IN"/>
        </w:rPr>
        <w:t>R.J. Young and P. Lovell, “Introduction to Polymers”, 2</w:t>
      </w:r>
      <w:r w:rsidRPr="00FC6AB3">
        <w:rPr>
          <w:rFonts w:ascii="Times New Roman" w:hAnsi="Times New Roman" w:cs="Times New Roman"/>
          <w:sz w:val="24"/>
          <w:szCs w:val="24"/>
          <w:vertAlign w:val="superscript"/>
          <w:lang w:val="en-IN"/>
        </w:rPr>
        <w:t>nd</w:t>
      </w:r>
      <w:r w:rsidRPr="00FC6AB3">
        <w:rPr>
          <w:rFonts w:ascii="Times New Roman" w:hAnsi="Times New Roman" w:cs="Times New Roman"/>
          <w:sz w:val="24"/>
          <w:szCs w:val="24"/>
          <w:lang w:val="en-IN"/>
        </w:rPr>
        <w:t xml:space="preserve"> Ed., Chapman &amp; Hall, 1991.</w:t>
      </w:r>
    </w:p>
    <w:p w14:paraId="655D1430" w14:textId="77777777" w:rsidR="004F1CD2" w:rsidRPr="00FC6AB3" w:rsidRDefault="004F1CD2" w:rsidP="004F1CD2">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lang w:val="en-IN"/>
        </w:rPr>
      </w:pPr>
      <w:r w:rsidRPr="00FC6AB3">
        <w:rPr>
          <w:rFonts w:ascii="Times New Roman" w:hAnsi="Times New Roman" w:cs="Times New Roman"/>
          <w:sz w:val="24"/>
          <w:szCs w:val="24"/>
          <w:lang w:val="en-IN"/>
        </w:rPr>
        <w:t xml:space="preserve">George </w:t>
      </w:r>
      <w:proofErr w:type="spellStart"/>
      <w:r w:rsidRPr="00FC6AB3">
        <w:rPr>
          <w:rFonts w:ascii="Times New Roman" w:hAnsi="Times New Roman" w:cs="Times New Roman"/>
          <w:sz w:val="24"/>
          <w:szCs w:val="24"/>
          <w:lang w:val="en-IN"/>
        </w:rPr>
        <w:t>Odian</w:t>
      </w:r>
      <w:proofErr w:type="spellEnd"/>
      <w:r w:rsidRPr="00FC6AB3">
        <w:rPr>
          <w:rFonts w:ascii="Times New Roman" w:hAnsi="Times New Roman" w:cs="Times New Roman"/>
          <w:sz w:val="24"/>
          <w:szCs w:val="24"/>
          <w:lang w:val="en-IN"/>
        </w:rPr>
        <w:t>, “Principles of Polymerization”, 4th Edition., A John Wiley &amp; Sons, Inc., Publication, 2004.</w:t>
      </w:r>
    </w:p>
    <w:p w14:paraId="3EDC660E" w14:textId="77777777" w:rsidR="004F1CD2" w:rsidRDefault="004F1CD2" w:rsidP="004F1CD2">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lang w:val="en-IN"/>
        </w:rPr>
      </w:pPr>
      <w:r w:rsidRPr="00FC6AB3">
        <w:rPr>
          <w:rFonts w:ascii="Times New Roman" w:hAnsi="Times New Roman" w:cs="Times New Roman"/>
          <w:sz w:val="24"/>
          <w:szCs w:val="24"/>
          <w:lang w:val="en-IN"/>
        </w:rPr>
        <w:t xml:space="preserve">J A </w:t>
      </w:r>
      <w:proofErr w:type="spellStart"/>
      <w:r w:rsidRPr="00FC6AB3">
        <w:rPr>
          <w:rFonts w:ascii="Times New Roman" w:hAnsi="Times New Roman" w:cs="Times New Roman"/>
          <w:sz w:val="24"/>
          <w:szCs w:val="24"/>
          <w:lang w:val="en-IN"/>
        </w:rPr>
        <w:t>Brydson</w:t>
      </w:r>
      <w:proofErr w:type="spellEnd"/>
      <w:r w:rsidRPr="00FC6AB3">
        <w:rPr>
          <w:rFonts w:ascii="Times New Roman" w:hAnsi="Times New Roman" w:cs="Times New Roman"/>
          <w:sz w:val="24"/>
          <w:szCs w:val="24"/>
          <w:lang w:val="en-IN"/>
        </w:rPr>
        <w:t>, “Plastics Materials”, 7th Edition, Elsevier, 1999.</w:t>
      </w:r>
    </w:p>
    <w:p w14:paraId="28440127" w14:textId="77777777" w:rsidR="004F1CD2" w:rsidRPr="00FC6AB3" w:rsidRDefault="004F1CD2" w:rsidP="004F1CD2">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lang w:val="en-IN"/>
        </w:rPr>
      </w:pPr>
      <w:r w:rsidRPr="00FC6AB3">
        <w:rPr>
          <w:rFonts w:ascii="Times New Roman" w:hAnsi="Times New Roman" w:cs="Times New Roman"/>
          <w:sz w:val="24"/>
          <w:szCs w:val="24"/>
          <w:lang w:val="en-IN"/>
        </w:rPr>
        <w:t>Joel R. Fried, “Polymer Science and Technology”, Prentice Hall, NJ, 1995.</w:t>
      </w:r>
    </w:p>
    <w:p w14:paraId="53ECF561" w14:textId="77777777" w:rsidR="004F1CD2" w:rsidRDefault="004F1CD2" w:rsidP="004F1CD2">
      <w:pPr>
        <w:rPr>
          <w:color w:val="000000"/>
        </w:rPr>
      </w:pPr>
    </w:p>
    <w:p w14:paraId="448E7DA1" w14:textId="77777777" w:rsidR="004F1CD2" w:rsidRPr="006260F0" w:rsidRDefault="004F1CD2" w:rsidP="004F1CD2">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4F1CD2" w:rsidRPr="006260F0" w14:paraId="2396EFDB"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297658D7"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3C3AF14B" w14:textId="77777777" w:rsidR="004F1CD2" w:rsidRPr="006260F0" w:rsidRDefault="004F1CD2" w:rsidP="004F1CD2">
            <w:r w:rsidRPr="006260F0">
              <w:t>CLO1</w:t>
            </w:r>
          </w:p>
        </w:tc>
        <w:tc>
          <w:tcPr>
            <w:tcW w:w="2254" w:type="dxa"/>
            <w:tcBorders>
              <w:top w:val="single" w:sz="4" w:space="0" w:color="000000"/>
              <w:left w:val="single" w:sz="4" w:space="0" w:color="000000"/>
              <w:bottom w:val="single" w:sz="4" w:space="0" w:color="000000"/>
              <w:right w:val="single" w:sz="4" w:space="0" w:color="000000"/>
            </w:tcBorders>
          </w:tcPr>
          <w:p w14:paraId="3C47A522" w14:textId="77777777" w:rsidR="004F1CD2" w:rsidRPr="006260F0" w:rsidRDefault="004F1CD2" w:rsidP="004F1CD2">
            <w:r w:rsidRPr="006260F0">
              <w:t>CLO2</w:t>
            </w:r>
          </w:p>
        </w:tc>
      </w:tr>
      <w:tr w:rsidR="004F1CD2" w:rsidRPr="006260F0" w14:paraId="5AC06DE1"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707C6A9D" w14:textId="77777777" w:rsidR="004F1CD2" w:rsidRPr="006260F0" w:rsidRDefault="004F1CD2" w:rsidP="004F1CD2">
            <w:r w:rsidRPr="006260F0">
              <w:t>PLO1</w:t>
            </w:r>
          </w:p>
        </w:tc>
        <w:tc>
          <w:tcPr>
            <w:tcW w:w="2254" w:type="dxa"/>
            <w:tcBorders>
              <w:top w:val="single" w:sz="4" w:space="0" w:color="000000"/>
              <w:left w:val="single" w:sz="4" w:space="0" w:color="000000"/>
              <w:bottom w:val="single" w:sz="4" w:space="0" w:color="000000"/>
              <w:right w:val="single" w:sz="4" w:space="0" w:color="000000"/>
            </w:tcBorders>
          </w:tcPr>
          <w:p w14:paraId="701302DE"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2461E5FA" w14:textId="77777777" w:rsidR="004F1CD2" w:rsidRPr="006260F0" w:rsidRDefault="004F1CD2" w:rsidP="004F1CD2"/>
        </w:tc>
      </w:tr>
      <w:tr w:rsidR="004F1CD2" w:rsidRPr="006260F0" w14:paraId="376B0F42"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23442436" w14:textId="77777777" w:rsidR="004F1CD2" w:rsidRPr="006260F0" w:rsidRDefault="004F1CD2" w:rsidP="004F1CD2">
            <w:r w:rsidRPr="006260F0">
              <w:t>PLO2</w:t>
            </w:r>
          </w:p>
        </w:tc>
        <w:tc>
          <w:tcPr>
            <w:tcW w:w="2254" w:type="dxa"/>
            <w:tcBorders>
              <w:top w:val="single" w:sz="4" w:space="0" w:color="000000"/>
              <w:left w:val="single" w:sz="4" w:space="0" w:color="000000"/>
              <w:bottom w:val="single" w:sz="4" w:space="0" w:color="000000"/>
              <w:right w:val="single" w:sz="4" w:space="0" w:color="000000"/>
            </w:tcBorders>
          </w:tcPr>
          <w:p w14:paraId="082DEC6F"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64D4165E" w14:textId="77777777" w:rsidR="004F1CD2" w:rsidRPr="006260F0" w:rsidRDefault="004F1CD2" w:rsidP="004F1CD2"/>
        </w:tc>
      </w:tr>
      <w:tr w:rsidR="004F1CD2" w:rsidRPr="006260F0" w14:paraId="5976ED15"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21351B2A" w14:textId="77777777" w:rsidR="004F1CD2" w:rsidRPr="006260F0" w:rsidRDefault="004F1CD2" w:rsidP="004F1CD2">
            <w:r w:rsidRPr="006260F0">
              <w:t>PLO3</w:t>
            </w:r>
          </w:p>
        </w:tc>
        <w:tc>
          <w:tcPr>
            <w:tcW w:w="2254" w:type="dxa"/>
            <w:tcBorders>
              <w:top w:val="single" w:sz="4" w:space="0" w:color="000000"/>
              <w:left w:val="single" w:sz="4" w:space="0" w:color="000000"/>
              <w:bottom w:val="single" w:sz="4" w:space="0" w:color="000000"/>
              <w:right w:val="single" w:sz="4" w:space="0" w:color="000000"/>
            </w:tcBorders>
          </w:tcPr>
          <w:p w14:paraId="0D5FD8FA" w14:textId="77777777" w:rsidR="004F1CD2" w:rsidRPr="006260F0" w:rsidRDefault="004F1CD2" w:rsidP="004F1CD2">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3113A392" w14:textId="77777777" w:rsidR="004F1CD2" w:rsidRPr="006260F0" w:rsidRDefault="004F1CD2" w:rsidP="004F1CD2"/>
        </w:tc>
      </w:tr>
    </w:tbl>
    <w:p w14:paraId="42721EB0" w14:textId="77777777" w:rsidR="004F1CD2" w:rsidRDefault="004F1CD2" w:rsidP="004F1CD2"/>
    <w:p w14:paraId="2F101A88" w14:textId="77777777" w:rsidR="004F1CD2" w:rsidRPr="00B072BC" w:rsidRDefault="004F1CD2" w:rsidP="004F1CD2"/>
    <w:p w14:paraId="17D6B005" w14:textId="77777777" w:rsidR="004F1CD2" w:rsidRDefault="004F1CD2" w:rsidP="004F1CD2">
      <w:pPr>
        <w:tabs>
          <w:tab w:val="left" w:pos="5033"/>
        </w:tabs>
      </w:pPr>
    </w:p>
    <w:p w14:paraId="222B76C7" w14:textId="77777777" w:rsidR="004F1CD2" w:rsidRDefault="004F1CD2" w:rsidP="004F1CD2">
      <w:pPr>
        <w:tabs>
          <w:tab w:val="left" w:pos="5033"/>
        </w:tabs>
      </w:pPr>
    </w:p>
    <w:p w14:paraId="7878644A" w14:textId="77777777" w:rsidR="004F1CD2" w:rsidRPr="00780F9D" w:rsidRDefault="004F1CD2" w:rsidP="004F1CD2"/>
    <w:p w14:paraId="3DAC6D55" w14:textId="77777777" w:rsidR="004F1CD2" w:rsidRPr="00780F9D" w:rsidRDefault="004F1CD2" w:rsidP="004F1CD2"/>
    <w:p w14:paraId="1AEB38DD" w14:textId="77777777" w:rsidR="004F1CD2" w:rsidRPr="00780F9D" w:rsidRDefault="004F1CD2" w:rsidP="004F1CD2"/>
    <w:p w14:paraId="4CF127BD" w14:textId="77777777" w:rsidR="004F1CD2" w:rsidRPr="00780F9D" w:rsidRDefault="004F1CD2" w:rsidP="004F1CD2"/>
    <w:p w14:paraId="5A8E5301" w14:textId="77777777" w:rsidR="004F1CD2" w:rsidRPr="00780F9D" w:rsidRDefault="004F1CD2" w:rsidP="004F1CD2"/>
    <w:p w14:paraId="211322EF" w14:textId="77777777" w:rsidR="004F1CD2" w:rsidRPr="00780F9D" w:rsidRDefault="004F1CD2" w:rsidP="004F1CD2"/>
    <w:p w14:paraId="762FEEEE" w14:textId="77777777" w:rsidR="004F1CD2" w:rsidRPr="00780F9D" w:rsidRDefault="004F1CD2" w:rsidP="004F1CD2"/>
    <w:p w14:paraId="27EE24F0" w14:textId="6E241D65" w:rsidR="004F1CD2" w:rsidRDefault="004F1CD2" w:rsidP="004F1CD2"/>
    <w:p w14:paraId="7A889E67" w14:textId="77777777" w:rsidR="00CB4AFA" w:rsidRDefault="00CB4AFA" w:rsidP="004F1CD2"/>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F1CD2" w:rsidRPr="006260F0" w14:paraId="47748AA1" w14:textId="77777777" w:rsidTr="004F1CD2">
        <w:tc>
          <w:tcPr>
            <w:tcW w:w="2122" w:type="dxa"/>
          </w:tcPr>
          <w:p w14:paraId="760BC40E" w14:textId="77777777" w:rsidR="004F1CD2" w:rsidRPr="006260F0" w:rsidRDefault="004F1CD2" w:rsidP="004F1CD2">
            <w:pPr>
              <w:jc w:val="both"/>
              <w:rPr>
                <w:b/>
              </w:rPr>
            </w:pPr>
            <w:r w:rsidRPr="006260F0">
              <w:rPr>
                <w:b/>
              </w:rPr>
              <w:lastRenderedPageBreak/>
              <w:t>Course Number</w:t>
            </w:r>
          </w:p>
        </w:tc>
        <w:tc>
          <w:tcPr>
            <w:tcW w:w="6894" w:type="dxa"/>
          </w:tcPr>
          <w:p w14:paraId="3C6D481E" w14:textId="07836457" w:rsidR="004F1CD2" w:rsidRPr="006260F0" w:rsidRDefault="00CB4AFA" w:rsidP="004F1CD2">
            <w:pPr>
              <w:jc w:val="both"/>
            </w:pPr>
            <w:r>
              <w:rPr>
                <w:b/>
                <w:sz w:val="28"/>
                <w:szCs w:val="28"/>
              </w:rPr>
              <w:t>MM5202</w:t>
            </w:r>
            <w:r w:rsidR="004F1CD2" w:rsidRPr="003B12E3">
              <w:rPr>
                <w:b/>
                <w:sz w:val="28"/>
                <w:szCs w:val="28"/>
              </w:rPr>
              <w:tab/>
            </w:r>
          </w:p>
        </w:tc>
      </w:tr>
      <w:tr w:rsidR="004F1CD2" w:rsidRPr="006260F0" w14:paraId="64F26FB3" w14:textId="77777777" w:rsidTr="004F1CD2">
        <w:tc>
          <w:tcPr>
            <w:tcW w:w="2122" w:type="dxa"/>
          </w:tcPr>
          <w:p w14:paraId="5CF71342" w14:textId="77777777" w:rsidR="004F1CD2" w:rsidRPr="006260F0" w:rsidRDefault="004F1CD2" w:rsidP="004F1CD2">
            <w:pPr>
              <w:jc w:val="both"/>
              <w:rPr>
                <w:b/>
              </w:rPr>
            </w:pPr>
            <w:r w:rsidRPr="006260F0">
              <w:rPr>
                <w:b/>
              </w:rPr>
              <w:t xml:space="preserve">Course Credit </w:t>
            </w:r>
          </w:p>
          <w:p w14:paraId="0DAAC3D7" w14:textId="77777777" w:rsidR="004F1CD2" w:rsidRPr="006260F0" w:rsidRDefault="004F1CD2" w:rsidP="004F1CD2">
            <w:pPr>
              <w:jc w:val="both"/>
              <w:rPr>
                <w:b/>
              </w:rPr>
            </w:pPr>
            <w:r w:rsidRPr="006260F0">
              <w:rPr>
                <w:b/>
              </w:rPr>
              <w:t>(L-T-P-C)</w:t>
            </w:r>
          </w:p>
        </w:tc>
        <w:tc>
          <w:tcPr>
            <w:tcW w:w="6894" w:type="dxa"/>
          </w:tcPr>
          <w:p w14:paraId="6B27C20E" w14:textId="77777777" w:rsidR="004F1CD2" w:rsidRPr="00FC6AB3" w:rsidRDefault="004F1CD2" w:rsidP="004F1CD2">
            <w:pPr>
              <w:jc w:val="both"/>
              <w:rPr>
                <w:b/>
                <w:sz w:val="28"/>
                <w:szCs w:val="28"/>
              </w:rPr>
            </w:pPr>
            <w:r w:rsidRPr="00FC6AB3">
              <w:rPr>
                <w:b/>
                <w:sz w:val="28"/>
                <w:szCs w:val="28"/>
              </w:rPr>
              <w:t>3-</w:t>
            </w:r>
            <w:r>
              <w:rPr>
                <w:b/>
                <w:sz w:val="28"/>
                <w:szCs w:val="28"/>
              </w:rPr>
              <w:t>0</w:t>
            </w:r>
            <w:r w:rsidRPr="00FC6AB3">
              <w:rPr>
                <w:b/>
                <w:sz w:val="28"/>
                <w:szCs w:val="28"/>
              </w:rPr>
              <w:t>-</w:t>
            </w:r>
            <w:r>
              <w:rPr>
                <w:b/>
                <w:sz w:val="28"/>
                <w:szCs w:val="28"/>
              </w:rPr>
              <w:t>2 (</w:t>
            </w:r>
            <w:r w:rsidRPr="00FC6AB3">
              <w:rPr>
                <w:b/>
                <w:sz w:val="28"/>
                <w:szCs w:val="28"/>
              </w:rPr>
              <w:t xml:space="preserve">4 </w:t>
            </w:r>
            <w:r>
              <w:rPr>
                <w:b/>
                <w:sz w:val="28"/>
                <w:szCs w:val="28"/>
              </w:rPr>
              <w:t xml:space="preserve">AIU </w:t>
            </w:r>
            <w:r w:rsidRPr="00FC6AB3">
              <w:rPr>
                <w:b/>
                <w:sz w:val="28"/>
                <w:szCs w:val="28"/>
              </w:rPr>
              <w:t>credits</w:t>
            </w:r>
            <w:r>
              <w:rPr>
                <w:b/>
                <w:sz w:val="28"/>
                <w:szCs w:val="28"/>
              </w:rPr>
              <w:t>)</w:t>
            </w:r>
          </w:p>
          <w:p w14:paraId="6F4C80B4" w14:textId="77777777" w:rsidR="004F1CD2" w:rsidRPr="006260F0" w:rsidRDefault="004F1CD2" w:rsidP="004F1CD2">
            <w:pPr>
              <w:jc w:val="both"/>
            </w:pPr>
          </w:p>
        </w:tc>
      </w:tr>
      <w:tr w:rsidR="004F1CD2" w:rsidRPr="006260F0" w14:paraId="511D6AB2" w14:textId="77777777" w:rsidTr="004F1CD2">
        <w:tc>
          <w:tcPr>
            <w:tcW w:w="2122" w:type="dxa"/>
          </w:tcPr>
          <w:p w14:paraId="43B41F09" w14:textId="77777777" w:rsidR="004F1CD2" w:rsidRPr="006260F0" w:rsidRDefault="004F1CD2" w:rsidP="004F1CD2">
            <w:pPr>
              <w:jc w:val="both"/>
              <w:rPr>
                <w:b/>
              </w:rPr>
            </w:pPr>
            <w:r w:rsidRPr="006260F0">
              <w:rPr>
                <w:b/>
              </w:rPr>
              <w:t>Course Title</w:t>
            </w:r>
          </w:p>
        </w:tc>
        <w:tc>
          <w:tcPr>
            <w:tcW w:w="6894" w:type="dxa"/>
          </w:tcPr>
          <w:p w14:paraId="70178385" w14:textId="77777777" w:rsidR="004F1CD2" w:rsidRPr="006260F0" w:rsidRDefault="004F1CD2" w:rsidP="004F1CD2">
            <w:pPr>
              <w:jc w:val="both"/>
            </w:pPr>
            <w:r w:rsidRPr="00C068DE">
              <w:rPr>
                <w:b/>
                <w:sz w:val="28"/>
                <w:szCs w:val="28"/>
              </w:rPr>
              <w:t>Advanced Engineering Materials</w:t>
            </w:r>
          </w:p>
        </w:tc>
      </w:tr>
      <w:tr w:rsidR="004F1CD2" w:rsidRPr="006260F0" w14:paraId="163E0080" w14:textId="77777777" w:rsidTr="004F1CD2">
        <w:tc>
          <w:tcPr>
            <w:tcW w:w="2122" w:type="dxa"/>
          </w:tcPr>
          <w:p w14:paraId="7092FF5C" w14:textId="77777777" w:rsidR="004F1CD2" w:rsidRPr="006260F0" w:rsidRDefault="004F1CD2" w:rsidP="004F1CD2">
            <w:pPr>
              <w:jc w:val="both"/>
              <w:rPr>
                <w:b/>
              </w:rPr>
            </w:pPr>
            <w:r w:rsidRPr="006260F0">
              <w:rPr>
                <w:b/>
              </w:rPr>
              <w:t>Learning Mode</w:t>
            </w:r>
          </w:p>
        </w:tc>
        <w:tc>
          <w:tcPr>
            <w:tcW w:w="6894" w:type="dxa"/>
          </w:tcPr>
          <w:p w14:paraId="525B5E50" w14:textId="77777777" w:rsidR="004F1CD2" w:rsidRPr="006260F0" w:rsidRDefault="004F1CD2" w:rsidP="004F1CD2">
            <w:pPr>
              <w:jc w:val="both"/>
            </w:pPr>
            <w:r>
              <w:t>Lecture and Practical</w:t>
            </w:r>
          </w:p>
        </w:tc>
      </w:tr>
      <w:tr w:rsidR="004F1CD2" w:rsidRPr="006260F0" w14:paraId="17ABADD9" w14:textId="77777777" w:rsidTr="004F1CD2">
        <w:tc>
          <w:tcPr>
            <w:tcW w:w="2122" w:type="dxa"/>
          </w:tcPr>
          <w:p w14:paraId="63A5F561" w14:textId="77777777" w:rsidR="004F1CD2" w:rsidRPr="006260F0" w:rsidRDefault="004F1CD2" w:rsidP="004F1CD2">
            <w:pPr>
              <w:jc w:val="both"/>
              <w:rPr>
                <w:b/>
              </w:rPr>
            </w:pPr>
            <w:r w:rsidRPr="006260F0">
              <w:rPr>
                <w:b/>
              </w:rPr>
              <w:t>Prerequisite</w:t>
            </w:r>
          </w:p>
        </w:tc>
        <w:tc>
          <w:tcPr>
            <w:tcW w:w="6894" w:type="dxa"/>
          </w:tcPr>
          <w:p w14:paraId="70C383FE" w14:textId="77777777" w:rsidR="004F1CD2" w:rsidRPr="006260F0" w:rsidRDefault="004F1CD2" w:rsidP="004F1CD2">
            <w:pPr>
              <w:jc w:val="both"/>
            </w:pPr>
            <w:r>
              <w:t>None</w:t>
            </w:r>
          </w:p>
        </w:tc>
      </w:tr>
      <w:tr w:rsidR="004F1CD2" w:rsidRPr="006260F0" w14:paraId="2F23D000" w14:textId="77777777" w:rsidTr="004F1CD2">
        <w:tc>
          <w:tcPr>
            <w:tcW w:w="2122" w:type="dxa"/>
          </w:tcPr>
          <w:p w14:paraId="30391A00" w14:textId="77777777" w:rsidR="004F1CD2" w:rsidRPr="006260F0" w:rsidRDefault="004F1CD2" w:rsidP="004F1CD2">
            <w:pPr>
              <w:jc w:val="both"/>
              <w:rPr>
                <w:b/>
              </w:rPr>
            </w:pPr>
            <w:r w:rsidRPr="006260F0">
              <w:rPr>
                <w:b/>
              </w:rPr>
              <w:t>Learning Objectives</w:t>
            </w:r>
          </w:p>
        </w:tc>
        <w:tc>
          <w:tcPr>
            <w:tcW w:w="6894" w:type="dxa"/>
          </w:tcPr>
          <w:p w14:paraId="19A7465F" w14:textId="77777777" w:rsidR="004F1CD2" w:rsidRPr="00757A39" w:rsidRDefault="004F1CD2" w:rsidP="004F1CD2">
            <w:pPr>
              <w:autoSpaceDE w:val="0"/>
              <w:autoSpaceDN w:val="0"/>
              <w:adjustRightInd w:val="0"/>
              <w:jc w:val="both"/>
            </w:pPr>
            <w:r w:rsidRPr="00757A39">
              <w:t>To introduce the basic concepts of different categories of engineering materials that are being used in day-to-day life</w:t>
            </w:r>
            <w:r>
              <w:t>.</w:t>
            </w:r>
          </w:p>
          <w:p w14:paraId="41437238" w14:textId="77777777" w:rsidR="004F1CD2" w:rsidRPr="00757A39" w:rsidRDefault="004F1CD2" w:rsidP="004F1CD2">
            <w:pPr>
              <w:autoSpaceDE w:val="0"/>
              <w:autoSpaceDN w:val="0"/>
              <w:adjustRightInd w:val="0"/>
              <w:jc w:val="both"/>
            </w:pPr>
            <w:r w:rsidRPr="00757A39">
              <w:t>To develop an understanding of electronic materials, engineering ceramics, and metals</w:t>
            </w:r>
            <w:r>
              <w:t>.</w:t>
            </w:r>
          </w:p>
          <w:p w14:paraId="5381A1AA" w14:textId="77777777" w:rsidR="004F1CD2" w:rsidRPr="006260F0" w:rsidRDefault="004F1CD2" w:rsidP="004F1CD2">
            <w:pPr>
              <w:jc w:val="both"/>
            </w:pPr>
            <w:r w:rsidRPr="00757A39">
              <w:t>To develop an understanding of the properties of engineering materials and characterize different engineering materials</w:t>
            </w:r>
            <w:r>
              <w:t>.</w:t>
            </w:r>
          </w:p>
        </w:tc>
      </w:tr>
      <w:tr w:rsidR="004F1CD2" w:rsidRPr="006260F0" w14:paraId="3C9054F8" w14:textId="77777777" w:rsidTr="004F1CD2">
        <w:tc>
          <w:tcPr>
            <w:tcW w:w="2122" w:type="dxa"/>
          </w:tcPr>
          <w:p w14:paraId="0BEF504B" w14:textId="77777777" w:rsidR="004F1CD2" w:rsidRPr="006260F0" w:rsidRDefault="004F1CD2" w:rsidP="004F1CD2">
            <w:pPr>
              <w:jc w:val="both"/>
              <w:rPr>
                <w:b/>
              </w:rPr>
            </w:pPr>
            <w:r w:rsidRPr="006260F0">
              <w:rPr>
                <w:b/>
              </w:rPr>
              <w:t>Course Description</w:t>
            </w:r>
          </w:p>
        </w:tc>
        <w:tc>
          <w:tcPr>
            <w:tcW w:w="6894" w:type="dxa"/>
          </w:tcPr>
          <w:p w14:paraId="76E7FAE0" w14:textId="77777777" w:rsidR="004F1CD2" w:rsidRPr="006260F0" w:rsidRDefault="004F1CD2" w:rsidP="004F1CD2">
            <w:pPr>
              <w:jc w:val="both"/>
            </w:pPr>
            <w:r>
              <w:t xml:space="preserve">The course deals with the important engineering materials that find applications in our day-to-day life and the niche applications. The application includes electronic gadgets components, structural materials and tools, </w:t>
            </w:r>
            <w:proofErr w:type="spellStart"/>
            <w:r>
              <w:t>etc</w:t>
            </w:r>
            <w:proofErr w:type="spellEnd"/>
          </w:p>
        </w:tc>
      </w:tr>
      <w:tr w:rsidR="004F1CD2" w:rsidRPr="006260F0" w14:paraId="231B45D8" w14:textId="77777777" w:rsidTr="004F1CD2">
        <w:tc>
          <w:tcPr>
            <w:tcW w:w="2122" w:type="dxa"/>
          </w:tcPr>
          <w:p w14:paraId="08186FA9" w14:textId="77777777" w:rsidR="004F1CD2" w:rsidRPr="006260F0" w:rsidRDefault="004F1CD2" w:rsidP="004F1CD2">
            <w:pPr>
              <w:jc w:val="both"/>
              <w:rPr>
                <w:b/>
              </w:rPr>
            </w:pPr>
            <w:r w:rsidRPr="006260F0">
              <w:rPr>
                <w:b/>
              </w:rPr>
              <w:t>Course Content</w:t>
            </w:r>
          </w:p>
        </w:tc>
        <w:tc>
          <w:tcPr>
            <w:tcW w:w="6894" w:type="dxa"/>
          </w:tcPr>
          <w:p w14:paraId="2C805766" w14:textId="77777777" w:rsidR="004F1CD2" w:rsidRPr="00C068DE" w:rsidRDefault="004F1CD2" w:rsidP="004F1CD2">
            <w:pPr>
              <w:pStyle w:val="NormalWeb"/>
              <w:spacing w:before="0" w:beforeAutospacing="0" w:after="0" w:afterAutospacing="0"/>
              <w:jc w:val="both"/>
              <w:rPr>
                <w:color w:val="000000"/>
              </w:rPr>
            </w:pPr>
            <w:r w:rsidRPr="00C068DE">
              <w:rPr>
                <w:b/>
                <w:color w:val="000000"/>
              </w:rPr>
              <w:t>Electronic materials:</w:t>
            </w:r>
            <w:r w:rsidRPr="00C068DE">
              <w:rPr>
                <w:color w:val="000000"/>
              </w:rPr>
              <w:t xml:space="preserve"> structure of semiconductors and insulators, Diamond structure, packing fraction, nature of bonding, allotropes of carbon, </w:t>
            </w:r>
            <w:r>
              <w:rPr>
                <w:color w:val="000000"/>
              </w:rPr>
              <w:t xml:space="preserve">the </w:t>
            </w:r>
            <w:r w:rsidRPr="00C068DE">
              <w:rPr>
                <w:color w:val="000000"/>
              </w:rPr>
              <w:t xml:space="preserve">structure of graphite, </w:t>
            </w:r>
            <w:r>
              <w:rPr>
                <w:color w:val="000000"/>
              </w:rPr>
              <w:t>characterization</w:t>
            </w:r>
            <w:r w:rsidRPr="00C068DE">
              <w:rPr>
                <w:color w:val="000000"/>
              </w:rPr>
              <w:t xml:space="preserve"> of diamond, graphite</w:t>
            </w:r>
            <w:r>
              <w:rPr>
                <w:color w:val="000000"/>
              </w:rPr>
              <w:t>,</w:t>
            </w:r>
            <w:r w:rsidRPr="00C068DE">
              <w:rPr>
                <w:color w:val="000000"/>
              </w:rPr>
              <w:t xml:space="preserve"> and graphene via Raman spectroscopy, Zinc blende/sphalerite structure, examples of II-VI, III-V</w:t>
            </w:r>
            <w:r>
              <w:rPr>
                <w:color w:val="000000"/>
              </w:rPr>
              <w:t>,</w:t>
            </w:r>
            <w:r w:rsidRPr="00C068DE">
              <w:rPr>
                <w:color w:val="000000"/>
              </w:rPr>
              <w:t xml:space="preserve"> and IV-IV group semiconductors, </w:t>
            </w:r>
            <w:r>
              <w:rPr>
                <w:color w:val="000000"/>
              </w:rPr>
              <w:t xml:space="preserve">the </w:t>
            </w:r>
            <w:r w:rsidRPr="00C068DE">
              <w:rPr>
                <w:color w:val="000000"/>
              </w:rPr>
              <w:t xml:space="preserve">concept of </w:t>
            </w:r>
            <w:r>
              <w:rPr>
                <w:color w:val="000000"/>
              </w:rPr>
              <w:t xml:space="preserve">the </w:t>
            </w:r>
            <w:r w:rsidRPr="00C068DE">
              <w:rPr>
                <w:color w:val="000000"/>
              </w:rPr>
              <w:t>band gap, direct, indirect semiconductors, Applications of Semiconductors</w:t>
            </w:r>
          </w:p>
          <w:p w14:paraId="52A5B5F3" w14:textId="77777777" w:rsidR="004F1CD2" w:rsidRPr="00C068DE" w:rsidRDefault="004F1CD2" w:rsidP="004F1CD2">
            <w:pPr>
              <w:pStyle w:val="NormalWeb"/>
              <w:spacing w:before="0" w:beforeAutospacing="0" w:after="0" w:afterAutospacing="0"/>
              <w:jc w:val="both"/>
              <w:rPr>
                <w:color w:val="000000"/>
              </w:rPr>
            </w:pPr>
            <w:r w:rsidRPr="00C068DE">
              <w:rPr>
                <w:b/>
                <w:color w:val="000000"/>
              </w:rPr>
              <w:t>Engineering ceramics:</w:t>
            </w:r>
            <w:r w:rsidRPr="00C068DE">
              <w:rPr>
                <w:color w:val="000000"/>
              </w:rPr>
              <w:t xml:space="preserve"> crystal structure and polymorphism Al</w:t>
            </w:r>
            <w:r w:rsidRPr="00DE37C9">
              <w:rPr>
                <w:color w:val="000000"/>
                <w:vertAlign w:val="subscript"/>
              </w:rPr>
              <w:t>2</w:t>
            </w:r>
            <w:r w:rsidRPr="00C068DE">
              <w:rPr>
                <w:color w:val="000000"/>
              </w:rPr>
              <w:t>O</w:t>
            </w:r>
            <w:r w:rsidRPr="00DE37C9">
              <w:rPr>
                <w:color w:val="000000"/>
                <w:vertAlign w:val="subscript"/>
              </w:rPr>
              <w:t>3</w:t>
            </w:r>
            <w:r w:rsidRPr="00C068DE">
              <w:rPr>
                <w:color w:val="000000"/>
              </w:rPr>
              <w:t xml:space="preserve">, </w:t>
            </w:r>
            <w:r>
              <w:rPr>
                <w:color w:val="000000"/>
              </w:rPr>
              <w:t xml:space="preserve">the </w:t>
            </w:r>
            <w:r w:rsidRPr="00C068DE">
              <w:rPr>
                <w:color w:val="000000"/>
              </w:rPr>
              <w:t xml:space="preserve">concept of hexagonal close packing, c/a ratio, </w:t>
            </w:r>
            <w:r>
              <w:rPr>
                <w:color w:val="000000"/>
              </w:rPr>
              <w:t xml:space="preserve">the </w:t>
            </w:r>
            <w:r w:rsidRPr="00C068DE">
              <w:rPr>
                <w:color w:val="000000"/>
              </w:rPr>
              <w:t xml:space="preserve">structure of fully and partially stabilized zirconia structures and polymorphs, transformation toughening, theories behind zirconia </w:t>
            </w:r>
            <w:r>
              <w:rPr>
                <w:color w:val="000000"/>
              </w:rPr>
              <w:t>stabilization</w:t>
            </w:r>
            <w:r w:rsidRPr="00C068DE">
              <w:rPr>
                <w:color w:val="000000"/>
              </w:rPr>
              <w:t>, Basics of Perovskite BaTiO</w:t>
            </w:r>
            <w:r w:rsidRPr="00DE37C9">
              <w:rPr>
                <w:color w:val="000000"/>
                <w:vertAlign w:val="subscript"/>
              </w:rPr>
              <w:t>3</w:t>
            </w:r>
            <w:r w:rsidRPr="00C068DE">
              <w:rPr>
                <w:color w:val="000000"/>
              </w:rPr>
              <w:t xml:space="preserve"> and PZT structure, Goldschmidt tolerance factor, Applications of BaTiO</w:t>
            </w:r>
            <w:r w:rsidRPr="00DE37C9">
              <w:rPr>
                <w:color w:val="000000"/>
                <w:vertAlign w:val="subscript"/>
              </w:rPr>
              <w:t>3</w:t>
            </w:r>
            <w:r w:rsidRPr="00C068DE">
              <w:rPr>
                <w:color w:val="000000"/>
              </w:rPr>
              <w:t xml:space="preserve"> and PZT in functional devices</w:t>
            </w:r>
          </w:p>
          <w:p w14:paraId="3A421993" w14:textId="77777777" w:rsidR="004F1CD2" w:rsidRPr="00C068DE" w:rsidRDefault="004F1CD2" w:rsidP="004F1CD2">
            <w:pPr>
              <w:pStyle w:val="NormalWeb"/>
              <w:spacing w:before="0" w:beforeAutospacing="0" w:after="0" w:afterAutospacing="0"/>
              <w:jc w:val="both"/>
              <w:rPr>
                <w:color w:val="000000"/>
              </w:rPr>
            </w:pPr>
            <w:r w:rsidRPr="00C068DE">
              <w:rPr>
                <w:b/>
                <w:color w:val="000000"/>
              </w:rPr>
              <w:t>Abrasives &amp; cutting tools:</w:t>
            </w:r>
            <w:r w:rsidRPr="00C068DE">
              <w:rPr>
                <w:color w:val="000000"/>
              </w:rPr>
              <w:t xml:space="preserve"> crystal structure of abrasives like silicon carbide, tungsten carbide, diamond and boron nitride, structure-property correlations, origin of high hardness, bulk modulus,</w:t>
            </w:r>
          </w:p>
          <w:p w14:paraId="14DBDE44" w14:textId="77777777" w:rsidR="004F1CD2" w:rsidRPr="00C068DE" w:rsidRDefault="004F1CD2" w:rsidP="004F1CD2">
            <w:pPr>
              <w:pStyle w:val="NormalWeb"/>
              <w:spacing w:before="0" w:beforeAutospacing="0" w:after="0" w:afterAutospacing="0"/>
              <w:jc w:val="both"/>
              <w:rPr>
                <w:color w:val="000000"/>
              </w:rPr>
            </w:pPr>
            <w:r w:rsidRPr="00C068DE">
              <w:rPr>
                <w:b/>
                <w:color w:val="000000"/>
              </w:rPr>
              <w:t>Steel and superalloy:</w:t>
            </w:r>
            <w:r w:rsidRPr="00C068DE">
              <w:rPr>
                <w:color w:val="000000"/>
              </w:rPr>
              <w:t xml:space="preserve"> Structure of Metals (Al, Cu, Zn, Fe</w:t>
            </w:r>
            <w:r>
              <w:rPr>
                <w:color w:val="000000"/>
              </w:rPr>
              <w:t>,</w:t>
            </w:r>
            <w:r w:rsidRPr="00C068DE">
              <w:rPr>
                <w:color w:val="000000"/>
              </w:rPr>
              <w:t xml:space="preserve"> </w:t>
            </w:r>
            <w:proofErr w:type="spellStart"/>
            <w:r w:rsidRPr="00C068DE">
              <w:rPr>
                <w:color w:val="000000"/>
              </w:rPr>
              <w:t>etc</w:t>
            </w:r>
            <w:proofErr w:type="spellEnd"/>
            <w:r w:rsidRPr="00C068DE">
              <w:rPr>
                <w:color w:val="000000"/>
              </w:rPr>
              <w:t xml:space="preserve">), key phases in Iron-Carbon phase diagram and their crystal structures, martensite, </w:t>
            </w:r>
            <w:r>
              <w:rPr>
                <w:color w:val="000000"/>
              </w:rPr>
              <w:t>close-packed</w:t>
            </w:r>
            <w:r w:rsidRPr="00C068DE">
              <w:rPr>
                <w:color w:val="000000"/>
              </w:rPr>
              <w:t xml:space="preserve"> metallic structures, Application &amp; </w:t>
            </w:r>
            <w:proofErr w:type="spellStart"/>
            <w:r w:rsidRPr="00C068DE">
              <w:rPr>
                <w:color w:val="000000"/>
              </w:rPr>
              <w:t>behaviour</w:t>
            </w:r>
            <w:proofErr w:type="spellEnd"/>
            <w:r w:rsidRPr="00C068DE">
              <w:rPr>
                <w:color w:val="000000"/>
              </w:rPr>
              <w:t xml:space="preserve"> of crystalline metals in rolling, stretching, heat treatment, Development of superalloys, uses and properties, Alloy composition and crystal structure, Origins of strength</w:t>
            </w:r>
          </w:p>
          <w:p w14:paraId="51EAA394" w14:textId="77777777" w:rsidR="004F1CD2" w:rsidRDefault="004F1CD2" w:rsidP="004F1CD2">
            <w:pPr>
              <w:pStyle w:val="NormalWeb"/>
              <w:spacing w:before="0" w:beforeAutospacing="0" w:after="0" w:afterAutospacing="0"/>
              <w:jc w:val="both"/>
              <w:rPr>
                <w:color w:val="000000"/>
              </w:rPr>
            </w:pPr>
            <w:r w:rsidRPr="00C068DE">
              <w:rPr>
                <w:b/>
                <w:color w:val="000000"/>
              </w:rPr>
              <w:t>Smart materials:</w:t>
            </w:r>
            <w:r w:rsidRPr="00C068DE">
              <w:rPr>
                <w:color w:val="000000"/>
              </w:rPr>
              <w:t xml:space="preserve"> </w:t>
            </w:r>
            <w:r>
              <w:rPr>
                <w:color w:val="000000"/>
              </w:rPr>
              <w:t>P</w:t>
            </w:r>
            <w:r w:rsidRPr="00C068DE">
              <w:rPr>
                <w:color w:val="000000"/>
              </w:rPr>
              <w:t xml:space="preserve">iezoceramic actuators, Magnetostriction, </w:t>
            </w:r>
            <w:proofErr w:type="spellStart"/>
            <w:r w:rsidRPr="00C068DE">
              <w:rPr>
                <w:color w:val="000000"/>
              </w:rPr>
              <w:t>magnetostrictive</w:t>
            </w:r>
            <w:proofErr w:type="spellEnd"/>
            <w:r w:rsidRPr="00C068DE">
              <w:rPr>
                <w:color w:val="000000"/>
              </w:rPr>
              <w:t xml:space="preserve"> materials, Shape memory effect (SME), alloys with SME, Mechanical and thermal </w:t>
            </w:r>
            <w:r>
              <w:rPr>
                <w:color w:val="000000"/>
              </w:rPr>
              <w:t>characterization</w:t>
            </w:r>
            <w:r w:rsidRPr="00C068DE">
              <w:rPr>
                <w:color w:val="000000"/>
              </w:rPr>
              <w:t xml:space="preserve"> of shape memory alloys</w:t>
            </w:r>
          </w:p>
          <w:p w14:paraId="31924C8B" w14:textId="77777777" w:rsidR="004F1CD2" w:rsidRDefault="004F1CD2" w:rsidP="004F1CD2">
            <w:pPr>
              <w:pStyle w:val="NormalWeb"/>
              <w:spacing w:before="0" w:beforeAutospacing="0" w:after="0" w:afterAutospacing="0"/>
              <w:jc w:val="both"/>
              <w:rPr>
                <w:color w:val="000000"/>
              </w:rPr>
            </w:pPr>
          </w:p>
          <w:p w14:paraId="548F39ED" w14:textId="77777777" w:rsidR="004F1CD2" w:rsidRPr="00F2377D" w:rsidRDefault="004F1CD2" w:rsidP="004F1CD2">
            <w:pPr>
              <w:jc w:val="both"/>
              <w:rPr>
                <w:b/>
                <w:bCs/>
                <w:color w:val="333333"/>
                <w:lang w:eastAsia="en-IN"/>
              </w:rPr>
            </w:pPr>
            <w:r w:rsidRPr="00F2377D">
              <w:rPr>
                <w:b/>
                <w:bCs/>
                <w:color w:val="333333"/>
                <w:lang w:eastAsia="en-IN"/>
              </w:rPr>
              <w:t>Lab Syllabus</w:t>
            </w:r>
          </w:p>
          <w:p w14:paraId="15AE133D" w14:textId="77777777" w:rsidR="004F1CD2" w:rsidRDefault="004F1CD2" w:rsidP="004F1CD2">
            <w:pPr>
              <w:jc w:val="both"/>
              <w:rPr>
                <w:color w:val="333333"/>
                <w:lang w:eastAsia="en-IN"/>
              </w:rPr>
            </w:pPr>
            <w:r w:rsidRPr="00F2377D">
              <w:rPr>
                <w:color w:val="333333"/>
                <w:lang w:eastAsia="en-IN"/>
              </w:rPr>
              <w:t>Practical aspects of X-ray diffraction analysis will be emphasized; hands-on experience in qualitative and quantitative analysis techniques, use of electronic databases, and phase analysis using XRD data</w:t>
            </w:r>
            <w:r>
              <w:rPr>
                <w:color w:val="333333"/>
                <w:lang w:eastAsia="en-IN"/>
              </w:rPr>
              <w:t>.</w:t>
            </w:r>
          </w:p>
          <w:p w14:paraId="5224D257" w14:textId="77777777" w:rsidR="004F1CD2" w:rsidRPr="00F2377D" w:rsidRDefault="004F1CD2" w:rsidP="004F1CD2">
            <w:pPr>
              <w:jc w:val="both"/>
              <w:rPr>
                <w:color w:val="333333"/>
                <w:lang w:eastAsia="en-IN"/>
              </w:rPr>
            </w:pPr>
          </w:p>
          <w:p w14:paraId="69A642DF" w14:textId="77777777" w:rsidR="004F1CD2" w:rsidRDefault="004F1CD2" w:rsidP="004F1CD2">
            <w:pPr>
              <w:jc w:val="both"/>
              <w:rPr>
                <w:color w:val="333333"/>
                <w:lang w:eastAsia="en-IN"/>
              </w:rPr>
            </w:pPr>
            <w:r w:rsidRPr="00F2377D">
              <w:rPr>
                <w:color w:val="333333"/>
                <w:lang w:eastAsia="en-IN"/>
              </w:rPr>
              <w:t>Thermal properties of materials, identification of materials based on their TG, DSC, and DMA</w:t>
            </w:r>
            <w:r>
              <w:rPr>
                <w:color w:val="333333"/>
                <w:lang w:eastAsia="en-IN"/>
              </w:rPr>
              <w:t xml:space="preserve"> </w:t>
            </w:r>
            <w:r w:rsidRPr="00F2377D">
              <w:rPr>
                <w:color w:val="333333"/>
                <w:lang w:eastAsia="en-IN"/>
              </w:rPr>
              <w:t>characteristic responses.</w:t>
            </w:r>
          </w:p>
          <w:p w14:paraId="2A605B1A" w14:textId="77777777" w:rsidR="004F1CD2" w:rsidRDefault="004F1CD2" w:rsidP="004F1CD2">
            <w:pPr>
              <w:jc w:val="both"/>
              <w:rPr>
                <w:color w:val="333333"/>
                <w:lang w:eastAsia="en-IN"/>
              </w:rPr>
            </w:pPr>
          </w:p>
          <w:p w14:paraId="4D93B21C" w14:textId="77777777" w:rsidR="004F1CD2" w:rsidRDefault="004F1CD2" w:rsidP="004F1CD2">
            <w:pPr>
              <w:jc w:val="both"/>
              <w:rPr>
                <w:color w:val="333333"/>
                <w:lang w:eastAsia="en-IN"/>
              </w:rPr>
            </w:pPr>
            <w:r w:rsidRPr="005F7587">
              <w:rPr>
                <w:color w:val="333333"/>
                <w:lang w:eastAsia="en-IN"/>
              </w:rPr>
              <w:t xml:space="preserve">Hands-on experience </w:t>
            </w:r>
            <w:r>
              <w:rPr>
                <w:color w:val="333333"/>
                <w:lang w:eastAsia="en-IN"/>
              </w:rPr>
              <w:t>in</w:t>
            </w:r>
            <w:r w:rsidRPr="005F7587">
              <w:rPr>
                <w:color w:val="333333"/>
                <w:lang w:eastAsia="en-IN"/>
              </w:rPr>
              <w:t xml:space="preserve"> the applications of metallography and optical microscopy, phase analysis using microscopic information, hands-on experience in the area of microstructures of metal, ceramic</w:t>
            </w:r>
            <w:r>
              <w:rPr>
                <w:color w:val="333333"/>
                <w:lang w:eastAsia="en-IN"/>
              </w:rPr>
              <w:t>,</w:t>
            </w:r>
            <w:r w:rsidRPr="005F7587">
              <w:rPr>
                <w:color w:val="333333"/>
                <w:lang w:eastAsia="en-IN"/>
              </w:rPr>
              <w:t xml:space="preserve"> and polymer materials using optical microscopy and SEM</w:t>
            </w:r>
            <w:r>
              <w:rPr>
                <w:color w:val="333333"/>
                <w:lang w:eastAsia="en-IN"/>
              </w:rPr>
              <w:t>.</w:t>
            </w:r>
          </w:p>
          <w:p w14:paraId="3624C8D2" w14:textId="77777777" w:rsidR="004F1CD2" w:rsidRPr="005F7587" w:rsidRDefault="004F1CD2" w:rsidP="004F1CD2">
            <w:pPr>
              <w:jc w:val="both"/>
              <w:rPr>
                <w:color w:val="333333"/>
                <w:lang w:eastAsia="en-IN"/>
              </w:rPr>
            </w:pPr>
          </w:p>
          <w:p w14:paraId="3C38E24D" w14:textId="77777777" w:rsidR="004F1CD2" w:rsidRDefault="004F1CD2" w:rsidP="004F1CD2">
            <w:pPr>
              <w:jc w:val="both"/>
              <w:rPr>
                <w:color w:val="333333"/>
                <w:lang w:eastAsia="en-IN"/>
              </w:rPr>
            </w:pPr>
            <w:r w:rsidRPr="005F7587">
              <w:rPr>
                <w:color w:val="333333"/>
                <w:lang w:eastAsia="en-IN"/>
              </w:rPr>
              <w:t xml:space="preserve">Standard laboratory </w:t>
            </w:r>
            <w:r>
              <w:rPr>
                <w:color w:val="333333"/>
                <w:lang w:eastAsia="en-IN"/>
              </w:rPr>
              <w:t>practices</w:t>
            </w:r>
            <w:r w:rsidRPr="005F7587">
              <w:rPr>
                <w:color w:val="333333"/>
                <w:lang w:eastAsia="en-IN"/>
              </w:rPr>
              <w:t xml:space="preserve"> including safety, report writing, and error analysis are also emphasized.</w:t>
            </w:r>
          </w:p>
          <w:p w14:paraId="6D4E7EC9" w14:textId="77777777" w:rsidR="004F1CD2" w:rsidRPr="00C068DE" w:rsidRDefault="004F1CD2" w:rsidP="004F1CD2">
            <w:pPr>
              <w:pStyle w:val="NormalWeb"/>
              <w:spacing w:before="0" w:beforeAutospacing="0" w:after="0" w:afterAutospacing="0"/>
              <w:jc w:val="both"/>
              <w:rPr>
                <w:color w:val="000000"/>
              </w:rPr>
            </w:pPr>
          </w:p>
          <w:p w14:paraId="7762C48D" w14:textId="77777777" w:rsidR="004F1CD2" w:rsidRPr="006260F0" w:rsidRDefault="004F1CD2" w:rsidP="004F1CD2">
            <w:pPr>
              <w:jc w:val="both"/>
            </w:pPr>
          </w:p>
        </w:tc>
      </w:tr>
      <w:tr w:rsidR="004F1CD2" w:rsidRPr="006260F0" w14:paraId="5463127F" w14:textId="77777777" w:rsidTr="004F1CD2">
        <w:tc>
          <w:tcPr>
            <w:tcW w:w="2122" w:type="dxa"/>
          </w:tcPr>
          <w:p w14:paraId="6853233E" w14:textId="77777777" w:rsidR="004F1CD2" w:rsidRPr="006260F0" w:rsidRDefault="004F1CD2" w:rsidP="004F1CD2">
            <w:pPr>
              <w:jc w:val="both"/>
              <w:rPr>
                <w:b/>
              </w:rPr>
            </w:pPr>
            <w:r w:rsidRPr="006260F0">
              <w:rPr>
                <w:b/>
              </w:rPr>
              <w:lastRenderedPageBreak/>
              <w:t>Learning Outcome</w:t>
            </w:r>
          </w:p>
        </w:tc>
        <w:tc>
          <w:tcPr>
            <w:tcW w:w="6894" w:type="dxa"/>
          </w:tcPr>
          <w:p w14:paraId="587BEF11" w14:textId="77777777" w:rsidR="004F1CD2" w:rsidRPr="00FC6AB3" w:rsidRDefault="004F1CD2" w:rsidP="004F1CD2">
            <w:pPr>
              <w:jc w:val="both"/>
            </w:pPr>
            <w:r w:rsidRPr="00FC6AB3">
              <w:t xml:space="preserve">Upon completing this course, the student will be able to </w:t>
            </w:r>
          </w:p>
          <w:p w14:paraId="258F4E72" w14:textId="77777777" w:rsidR="004F1CD2" w:rsidRPr="00757A39" w:rsidRDefault="004F1CD2" w:rsidP="004F1CD2">
            <w:pPr>
              <w:autoSpaceDE w:val="0"/>
              <w:autoSpaceDN w:val="0"/>
              <w:adjustRightInd w:val="0"/>
              <w:jc w:val="both"/>
            </w:pPr>
            <w:r w:rsidRPr="00757A39">
              <w:t>Understand the structure-property relationship of advanced engineering materials</w:t>
            </w:r>
            <w:r>
              <w:t>.</w:t>
            </w:r>
          </w:p>
          <w:p w14:paraId="05C13B24" w14:textId="77777777" w:rsidR="004F1CD2" w:rsidRPr="00757A39" w:rsidRDefault="004F1CD2" w:rsidP="004F1CD2">
            <w:pPr>
              <w:autoSpaceDE w:val="0"/>
              <w:autoSpaceDN w:val="0"/>
              <w:adjustRightInd w:val="0"/>
              <w:jc w:val="both"/>
            </w:pPr>
            <w:r w:rsidRPr="00757A39">
              <w:t>Will be able to select suitable material for critical industrial application</w:t>
            </w:r>
            <w:r>
              <w:t>.</w:t>
            </w:r>
          </w:p>
          <w:p w14:paraId="610691BE" w14:textId="77777777" w:rsidR="004F1CD2" w:rsidRPr="00757A39" w:rsidRDefault="004F1CD2" w:rsidP="004F1CD2">
            <w:pPr>
              <w:autoSpaceDE w:val="0"/>
              <w:autoSpaceDN w:val="0"/>
              <w:adjustRightInd w:val="0"/>
              <w:jc w:val="both"/>
            </w:pPr>
            <w:r w:rsidRPr="00757A39">
              <w:t>Will be able to analyze phases, structures and microstructure of different engineering materials</w:t>
            </w:r>
            <w:r>
              <w:t>.</w:t>
            </w:r>
          </w:p>
          <w:p w14:paraId="541212AB" w14:textId="77777777" w:rsidR="004F1CD2" w:rsidRPr="00F67403" w:rsidRDefault="004F1CD2" w:rsidP="004F1CD2">
            <w:pPr>
              <w:contextualSpacing/>
              <w:rPr>
                <w:rFonts w:eastAsia="Calibri"/>
                <w:lang w:eastAsia="en-IN"/>
              </w:rPr>
            </w:pPr>
          </w:p>
        </w:tc>
      </w:tr>
      <w:tr w:rsidR="004F1CD2" w:rsidRPr="006260F0" w14:paraId="22CB46D2" w14:textId="77777777" w:rsidTr="004F1CD2">
        <w:tc>
          <w:tcPr>
            <w:tcW w:w="2122" w:type="dxa"/>
          </w:tcPr>
          <w:p w14:paraId="77C96CF2" w14:textId="77777777" w:rsidR="004F1CD2" w:rsidRPr="006260F0" w:rsidRDefault="004F1CD2" w:rsidP="004F1CD2">
            <w:pPr>
              <w:jc w:val="both"/>
              <w:rPr>
                <w:b/>
              </w:rPr>
            </w:pPr>
            <w:r w:rsidRPr="006260F0">
              <w:rPr>
                <w:b/>
              </w:rPr>
              <w:t>Assessment Method</w:t>
            </w:r>
          </w:p>
        </w:tc>
        <w:tc>
          <w:tcPr>
            <w:tcW w:w="6894" w:type="dxa"/>
          </w:tcPr>
          <w:p w14:paraId="056585D1" w14:textId="77777777" w:rsidR="004F1CD2" w:rsidRPr="006260F0" w:rsidRDefault="004F1CD2" w:rsidP="004F1CD2">
            <w:pPr>
              <w:jc w:val="both"/>
            </w:pPr>
            <w:r w:rsidRPr="003B12E3">
              <w:t>Assignments, Quizzes, Mid-semester examination, End-semester examination.</w:t>
            </w:r>
          </w:p>
        </w:tc>
      </w:tr>
    </w:tbl>
    <w:p w14:paraId="6B6899FD" w14:textId="77777777" w:rsidR="004F1CD2" w:rsidRPr="006260F0" w:rsidRDefault="004F1CD2" w:rsidP="004F1CD2">
      <w:pPr>
        <w:rPr>
          <w:b/>
        </w:rPr>
      </w:pPr>
    </w:p>
    <w:p w14:paraId="26E8657D" w14:textId="77777777" w:rsidR="004F1CD2" w:rsidRPr="00C068DE" w:rsidRDefault="004F1CD2" w:rsidP="004F1CD2">
      <w:pPr>
        <w:pStyle w:val="NormalWeb"/>
        <w:spacing w:before="0" w:beforeAutospacing="0" w:after="0" w:afterAutospacing="0"/>
        <w:jc w:val="both"/>
        <w:rPr>
          <w:b/>
          <w:color w:val="000000"/>
        </w:rPr>
      </w:pPr>
      <w:r w:rsidRPr="00C068DE">
        <w:rPr>
          <w:b/>
          <w:color w:val="000000"/>
        </w:rPr>
        <w:t>Text books:</w:t>
      </w:r>
    </w:p>
    <w:p w14:paraId="3C8A3983" w14:textId="77777777" w:rsidR="004F1CD2" w:rsidRPr="00C068DE" w:rsidRDefault="004F1CD2" w:rsidP="004F1CD2">
      <w:pPr>
        <w:pStyle w:val="NormalWeb"/>
        <w:spacing w:before="0" w:beforeAutospacing="0" w:after="0" w:afterAutospacing="0"/>
        <w:jc w:val="both"/>
        <w:rPr>
          <w:color w:val="000000"/>
        </w:rPr>
      </w:pPr>
      <w:r w:rsidRPr="00C068DE">
        <w:rPr>
          <w:color w:val="000000"/>
        </w:rPr>
        <w:t xml:space="preserve">1. Electronic Materials: Science and Technology: </w:t>
      </w:r>
      <w:proofErr w:type="spellStart"/>
      <w:r w:rsidRPr="00C068DE">
        <w:rPr>
          <w:color w:val="000000"/>
        </w:rPr>
        <w:t>Shyam</w:t>
      </w:r>
      <w:proofErr w:type="spellEnd"/>
      <w:r w:rsidRPr="00C068DE">
        <w:rPr>
          <w:color w:val="000000"/>
        </w:rPr>
        <w:t xml:space="preserve"> P. </w:t>
      </w:r>
      <w:proofErr w:type="spellStart"/>
      <w:r w:rsidRPr="00C068DE">
        <w:rPr>
          <w:color w:val="000000"/>
        </w:rPr>
        <w:t>Murarka</w:t>
      </w:r>
      <w:proofErr w:type="spellEnd"/>
      <w:r w:rsidRPr="00C068DE">
        <w:rPr>
          <w:color w:val="000000"/>
        </w:rPr>
        <w:t xml:space="preserve">, Martin C. </w:t>
      </w:r>
      <w:proofErr w:type="spellStart"/>
      <w:r w:rsidRPr="00C068DE">
        <w:rPr>
          <w:color w:val="000000"/>
        </w:rPr>
        <w:t>Peckerar</w:t>
      </w:r>
      <w:proofErr w:type="spellEnd"/>
      <w:r w:rsidRPr="00C068DE">
        <w:rPr>
          <w:color w:val="000000"/>
        </w:rPr>
        <w:t>, Academic Press, 1989.</w:t>
      </w:r>
    </w:p>
    <w:p w14:paraId="1DCD2CE9" w14:textId="77777777" w:rsidR="004F1CD2" w:rsidRPr="00C068DE" w:rsidRDefault="004F1CD2" w:rsidP="004F1CD2">
      <w:pPr>
        <w:pStyle w:val="NormalWeb"/>
        <w:spacing w:before="0" w:beforeAutospacing="0" w:after="0" w:afterAutospacing="0"/>
        <w:jc w:val="both"/>
        <w:rPr>
          <w:color w:val="000000"/>
        </w:rPr>
      </w:pPr>
      <w:r w:rsidRPr="00C068DE">
        <w:rPr>
          <w:color w:val="000000"/>
        </w:rPr>
        <w:t>2. Ceramic Materials: Science and Engineering: C. Barry Carter, M. Norton, Springer, 2nd Ed., 2013.</w:t>
      </w:r>
    </w:p>
    <w:p w14:paraId="6340A3B6" w14:textId="77777777" w:rsidR="004F1CD2" w:rsidRPr="00C068DE" w:rsidRDefault="004F1CD2" w:rsidP="004F1CD2">
      <w:pPr>
        <w:pStyle w:val="NormalWeb"/>
        <w:spacing w:before="0" w:beforeAutospacing="0" w:after="0" w:afterAutospacing="0"/>
        <w:jc w:val="both"/>
        <w:rPr>
          <w:color w:val="000000"/>
        </w:rPr>
      </w:pPr>
      <w:r w:rsidRPr="00C068DE">
        <w:rPr>
          <w:color w:val="000000"/>
        </w:rPr>
        <w:t xml:space="preserve">3. Steels: Structure, Properties, and Design, H.K.D.H. </w:t>
      </w:r>
      <w:proofErr w:type="spellStart"/>
      <w:r w:rsidRPr="00C068DE">
        <w:rPr>
          <w:color w:val="000000"/>
        </w:rPr>
        <w:t>Bhadeshia</w:t>
      </w:r>
      <w:proofErr w:type="spellEnd"/>
      <w:r w:rsidRPr="00C068DE">
        <w:rPr>
          <w:color w:val="000000"/>
        </w:rPr>
        <w:t xml:space="preserve">, R.W.K. </w:t>
      </w:r>
      <w:proofErr w:type="spellStart"/>
      <w:r w:rsidRPr="00C068DE">
        <w:rPr>
          <w:color w:val="000000"/>
        </w:rPr>
        <w:t>Honeycombe</w:t>
      </w:r>
      <w:proofErr w:type="spellEnd"/>
      <w:r w:rsidRPr="00C068DE">
        <w:rPr>
          <w:color w:val="000000"/>
        </w:rPr>
        <w:t>, Elsevier</w:t>
      </w:r>
    </w:p>
    <w:p w14:paraId="41D55861" w14:textId="77777777" w:rsidR="004F1CD2" w:rsidRDefault="004F1CD2" w:rsidP="004F1CD2">
      <w:pPr>
        <w:pStyle w:val="NormalWeb"/>
        <w:spacing w:before="0" w:beforeAutospacing="0" w:after="0" w:afterAutospacing="0"/>
        <w:jc w:val="both"/>
        <w:rPr>
          <w:color w:val="000000"/>
        </w:rPr>
      </w:pPr>
      <w:r w:rsidRPr="00C068DE">
        <w:rPr>
          <w:color w:val="000000"/>
        </w:rPr>
        <w:t>4. Brian Culshaw, Smart Structures and Materials, Artech House, 2000</w:t>
      </w:r>
      <w:r>
        <w:rPr>
          <w:color w:val="000000"/>
        </w:rPr>
        <w:t xml:space="preserve"> </w:t>
      </w:r>
    </w:p>
    <w:p w14:paraId="30AC6438" w14:textId="77777777" w:rsidR="004F1CD2" w:rsidRPr="00C068DE" w:rsidRDefault="004F1CD2" w:rsidP="004F1CD2">
      <w:pPr>
        <w:pStyle w:val="NormalWeb"/>
        <w:spacing w:before="0" w:beforeAutospacing="0" w:after="0" w:afterAutospacing="0"/>
        <w:jc w:val="both"/>
        <w:rPr>
          <w:color w:val="000000"/>
        </w:rPr>
      </w:pPr>
      <w:r w:rsidRPr="00C068DE">
        <w:rPr>
          <w:color w:val="000000"/>
        </w:rPr>
        <w:t>5. Electronic Materials Science: Eugene A. Irene, Wiley, 2005.</w:t>
      </w:r>
    </w:p>
    <w:p w14:paraId="608D9028" w14:textId="77777777" w:rsidR="004F1CD2" w:rsidRDefault="004F1CD2" w:rsidP="004F1CD2">
      <w:pPr>
        <w:pStyle w:val="NormalWeb"/>
        <w:spacing w:before="0" w:beforeAutospacing="0" w:after="0" w:afterAutospacing="0"/>
        <w:jc w:val="both"/>
        <w:rPr>
          <w:b/>
          <w:color w:val="000000"/>
        </w:rPr>
      </w:pPr>
    </w:p>
    <w:p w14:paraId="31E04A3D" w14:textId="77777777" w:rsidR="004F1CD2" w:rsidRPr="00DE37C9" w:rsidRDefault="004F1CD2" w:rsidP="004F1CD2">
      <w:pPr>
        <w:pStyle w:val="NormalWeb"/>
        <w:spacing w:before="0" w:beforeAutospacing="0" w:after="0" w:afterAutospacing="0"/>
        <w:jc w:val="both"/>
        <w:rPr>
          <w:b/>
          <w:color w:val="000000"/>
        </w:rPr>
      </w:pPr>
      <w:r w:rsidRPr="00DE37C9">
        <w:rPr>
          <w:b/>
          <w:color w:val="000000"/>
        </w:rPr>
        <w:t>Reference Books:</w:t>
      </w:r>
    </w:p>
    <w:p w14:paraId="048CDBBB" w14:textId="77777777" w:rsidR="004F1CD2" w:rsidRPr="00C068DE" w:rsidRDefault="004F1CD2" w:rsidP="004F1CD2">
      <w:pPr>
        <w:pStyle w:val="NormalWeb"/>
        <w:spacing w:before="0" w:beforeAutospacing="0" w:after="0" w:afterAutospacing="0"/>
        <w:jc w:val="both"/>
        <w:rPr>
          <w:color w:val="000000"/>
        </w:rPr>
      </w:pPr>
      <w:r w:rsidRPr="00C068DE">
        <w:rPr>
          <w:color w:val="000000"/>
        </w:rPr>
        <w:t xml:space="preserve">1. Introduction to Ceramics: W.D. Kingery, H.K. Bowen, D.R. Uhlmann, 2 </w:t>
      </w:r>
      <w:proofErr w:type="spellStart"/>
      <w:r w:rsidRPr="00C068DE">
        <w:rPr>
          <w:color w:val="000000"/>
        </w:rPr>
        <w:t>nd</w:t>
      </w:r>
      <w:proofErr w:type="spellEnd"/>
      <w:r w:rsidRPr="00C068DE">
        <w:rPr>
          <w:color w:val="000000"/>
        </w:rPr>
        <w:t xml:space="preserve"> Ed., Wiley, 1976.</w:t>
      </w:r>
    </w:p>
    <w:p w14:paraId="2AD6590C" w14:textId="77777777" w:rsidR="004F1CD2" w:rsidRPr="00C068DE" w:rsidRDefault="004F1CD2" w:rsidP="004F1CD2">
      <w:pPr>
        <w:pStyle w:val="NormalWeb"/>
        <w:spacing w:before="0" w:beforeAutospacing="0" w:after="0" w:afterAutospacing="0"/>
        <w:jc w:val="both"/>
        <w:rPr>
          <w:color w:val="000000"/>
        </w:rPr>
      </w:pPr>
      <w:r w:rsidRPr="00C068DE">
        <w:rPr>
          <w:color w:val="000000"/>
        </w:rPr>
        <w:t xml:space="preserve">2. Introduction to the Electronic Properties of Materials: David C. </w:t>
      </w:r>
      <w:proofErr w:type="spellStart"/>
      <w:r w:rsidRPr="00C068DE">
        <w:rPr>
          <w:color w:val="000000"/>
        </w:rPr>
        <w:t>Jiles</w:t>
      </w:r>
      <w:proofErr w:type="spellEnd"/>
      <w:r w:rsidRPr="00C068DE">
        <w:rPr>
          <w:color w:val="000000"/>
        </w:rPr>
        <w:t>, 2nd Ed., CRC Press, 2001.</w:t>
      </w:r>
    </w:p>
    <w:p w14:paraId="7C22D91A" w14:textId="77777777" w:rsidR="004F1CD2" w:rsidRPr="00C068DE" w:rsidRDefault="004F1CD2" w:rsidP="004F1CD2">
      <w:pPr>
        <w:pStyle w:val="NormalWeb"/>
        <w:spacing w:before="0" w:beforeAutospacing="0" w:after="0" w:afterAutospacing="0"/>
        <w:jc w:val="both"/>
        <w:rPr>
          <w:color w:val="000000"/>
        </w:rPr>
      </w:pPr>
      <w:r w:rsidRPr="00C068DE">
        <w:rPr>
          <w:color w:val="000000"/>
        </w:rPr>
        <w:t xml:space="preserve">3. Antonio </w:t>
      </w:r>
      <w:proofErr w:type="spellStart"/>
      <w:r w:rsidRPr="00C068DE">
        <w:rPr>
          <w:color w:val="000000"/>
        </w:rPr>
        <w:t>Concilio</w:t>
      </w:r>
      <w:proofErr w:type="spellEnd"/>
      <w:r w:rsidRPr="00C068DE">
        <w:rPr>
          <w:color w:val="000000"/>
        </w:rPr>
        <w:t xml:space="preserve">, Vincenza Antonucci, Ferdinando </w:t>
      </w:r>
      <w:proofErr w:type="spellStart"/>
      <w:r w:rsidRPr="00C068DE">
        <w:rPr>
          <w:color w:val="000000"/>
        </w:rPr>
        <w:t>Auricchio</w:t>
      </w:r>
      <w:proofErr w:type="spellEnd"/>
      <w:r w:rsidRPr="00C068DE">
        <w:rPr>
          <w:color w:val="000000"/>
        </w:rPr>
        <w:t>, Leonardo Lecce, Elio Sacco., Shape memory alloy engineering for aerospace, structural, and bio-medical applications, Second edition, 2021.</w:t>
      </w:r>
    </w:p>
    <w:p w14:paraId="5FEFC00A" w14:textId="77777777" w:rsidR="004F1CD2" w:rsidRPr="00C068DE" w:rsidRDefault="004F1CD2" w:rsidP="004F1CD2">
      <w:pPr>
        <w:pStyle w:val="NormalWeb"/>
        <w:spacing w:before="0" w:beforeAutospacing="0" w:after="0" w:afterAutospacing="0"/>
        <w:jc w:val="both"/>
        <w:rPr>
          <w:color w:val="000000"/>
        </w:rPr>
      </w:pPr>
      <w:r w:rsidRPr="00C068DE">
        <w:rPr>
          <w:color w:val="000000"/>
        </w:rPr>
        <w:t xml:space="preserve">4. Structure of Metals: Crystallographic Methods, Principles and Data, 3rd Edition, by C. S. Barrett, T. B. </w:t>
      </w:r>
      <w:proofErr w:type="spellStart"/>
      <w:r w:rsidRPr="00C068DE">
        <w:rPr>
          <w:color w:val="000000"/>
        </w:rPr>
        <w:t>Massalski</w:t>
      </w:r>
      <w:proofErr w:type="spellEnd"/>
      <w:r>
        <w:rPr>
          <w:color w:val="000000"/>
        </w:rPr>
        <w:t>.</w:t>
      </w:r>
    </w:p>
    <w:p w14:paraId="0BA73ABE" w14:textId="77777777" w:rsidR="004F1CD2" w:rsidRPr="00C97B2E" w:rsidRDefault="004F1CD2" w:rsidP="004F1CD2">
      <w:r>
        <w:t>5</w:t>
      </w:r>
      <w:r w:rsidRPr="00C97B2E">
        <w:t>.</w:t>
      </w:r>
      <w:r w:rsidRPr="00C97B2E">
        <w:tab/>
      </w:r>
      <w:proofErr w:type="spellStart"/>
      <w:r w:rsidRPr="00C97B2E">
        <w:t>Cullity</w:t>
      </w:r>
      <w:proofErr w:type="spellEnd"/>
      <w:r w:rsidRPr="00C97B2E">
        <w:t>, B. D., &amp; Stock, S. R. (2001). Elements of X-ray Diffraction, Third Edition. Prentice-Hall.</w:t>
      </w:r>
    </w:p>
    <w:p w14:paraId="29854F36" w14:textId="77777777" w:rsidR="004F1CD2" w:rsidRPr="00C97B2E" w:rsidRDefault="004F1CD2" w:rsidP="004F1CD2">
      <w:r>
        <w:t>6</w:t>
      </w:r>
      <w:r w:rsidRPr="00C97B2E">
        <w:t>.</w:t>
      </w:r>
      <w:r w:rsidRPr="00C97B2E">
        <w:tab/>
        <w:t xml:space="preserve">Materials Characterization: Introduction to Microscopic and Spectroscopic Methods, Yang </w:t>
      </w:r>
      <w:proofErr w:type="spellStart"/>
      <w:r w:rsidRPr="00C97B2E">
        <w:t>Leng</w:t>
      </w:r>
      <w:proofErr w:type="spellEnd"/>
      <w:r w:rsidRPr="00C97B2E">
        <w:t>; 2nd ed., Wiley, 2013</w:t>
      </w:r>
    </w:p>
    <w:p w14:paraId="7A3C8954" w14:textId="77777777" w:rsidR="004F1CD2" w:rsidRPr="00C97B2E" w:rsidRDefault="004F1CD2" w:rsidP="004F1CD2">
      <w:r>
        <w:t>7</w:t>
      </w:r>
      <w:r w:rsidRPr="00C97B2E">
        <w:t>.</w:t>
      </w:r>
      <w:r w:rsidRPr="00C97B2E">
        <w:tab/>
        <w:t xml:space="preserve">Scanning Electron Microscopy and X-Ray Microanalysis, Joseph Goldstein, Eric </w:t>
      </w:r>
      <w:proofErr w:type="spellStart"/>
      <w:r w:rsidRPr="00C97B2E">
        <w:t>Lifshin</w:t>
      </w:r>
      <w:proofErr w:type="spellEnd"/>
      <w:r w:rsidRPr="00C97B2E">
        <w:t>, Charles E. Lyman, David C. Joy and Patrick Echlin; 3rd ed., Springer, 2003</w:t>
      </w:r>
    </w:p>
    <w:p w14:paraId="7F6D5CFD" w14:textId="77777777" w:rsidR="004F1CD2" w:rsidRDefault="004F1CD2" w:rsidP="004F1CD2"/>
    <w:p w14:paraId="21955152" w14:textId="77777777" w:rsidR="004F1CD2" w:rsidRDefault="004F1CD2" w:rsidP="004F1CD2"/>
    <w:p w14:paraId="785D708E" w14:textId="77777777" w:rsidR="004F1CD2" w:rsidRDefault="004F1CD2" w:rsidP="004F1CD2"/>
    <w:p w14:paraId="33B3F983" w14:textId="77777777" w:rsidR="004F1CD2" w:rsidRDefault="004F1CD2" w:rsidP="004F1CD2"/>
    <w:p w14:paraId="1A77EF3C" w14:textId="77777777" w:rsidR="004F1CD2" w:rsidRDefault="004F1CD2" w:rsidP="004F1CD2"/>
    <w:p w14:paraId="06217FB5" w14:textId="77777777" w:rsidR="004F1CD2" w:rsidRPr="006260F0" w:rsidRDefault="004F1CD2" w:rsidP="004F1CD2">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4F1CD2" w:rsidRPr="006260F0" w14:paraId="45562456"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4E2CEAFD"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2C3FDA81" w14:textId="77777777" w:rsidR="004F1CD2" w:rsidRPr="006260F0" w:rsidRDefault="004F1CD2" w:rsidP="004F1CD2">
            <w:r w:rsidRPr="006260F0">
              <w:t>CLO1</w:t>
            </w:r>
          </w:p>
        </w:tc>
        <w:tc>
          <w:tcPr>
            <w:tcW w:w="2254" w:type="dxa"/>
            <w:tcBorders>
              <w:top w:val="single" w:sz="4" w:space="0" w:color="000000"/>
              <w:left w:val="single" w:sz="4" w:space="0" w:color="000000"/>
              <w:bottom w:val="single" w:sz="4" w:space="0" w:color="000000"/>
              <w:right w:val="single" w:sz="4" w:space="0" w:color="000000"/>
            </w:tcBorders>
          </w:tcPr>
          <w:p w14:paraId="28AE649A" w14:textId="77777777" w:rsidR="004F1CD2" w:rsidRPr="006260F0" w:rsidRDefault="004F1CD2" w:rsidP="004F1CD2">
            <w:r w:rsidRPr="006260F0">
              <w:t>CLO2</w:t>
            </w:r>
          </w:p>
        </w:tc>
      </w:tr>
      <w:tr w:rsidR="004F1CD2" w:rsidRPr="006260F0" w14:paraId="38ED42C8"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14BCE085" w14:textId="77777777" w:rsidR="004F1CD2" w:rsidRPr="006260F0" w:rsidRDefault="004F1CD2" w:rsidP="004F1CD2">
            <w:r w:rsidRPr="006260F0">
              <w:t>PLO1</w:t>
            </w:r>
          </w:p>
        </w:tc>
        <w:tc>
          <w:tcPr>
            <w:tcW w:w="2254" w:type="dxa"/>
            <w:tcBorders>
              <w:top w:val="single" w:sz="4" w:space="0" w:color="000000"/>
              <w:left w:val="single" w:sz="4" w:space="0" w:color="000000"/>
              <w:bottom w:val="single" w:sz="4" w:space="0" w:color="000000"/>
              <w:right w:val="single" w:sz="4" w:space="0" w:color="000000"/>
            </w:tcBorders>
          </w:tcPr>
          <w:p w14:paraId="2CFE09A9" w14:textId="77777777" w:rsidR="004F1CD2" w:rsidRPr="006260F0" w:rsidRDefault="004F1CD2" w:rsidP="004F1CD2">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28C56CD7" w14:textId="77777777" w:rsidR="004F1CD2" w:rsidRPr="006260F0" w:rsidRDefault="004F1CD2" w:rsidP="004F1CD2">
            <w:r w:rsidRPr="006260F0">
              <w:t>X</w:t>
            </w:r>
          </w:p>
        </w:tc>
      </w:tr>
      <w:tr w:rsidR="004F1CD2" w:rsidRPr="006260F0" w14:paraId="201000E7"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0127C1DC" w14:textId="77777777" w:rsidR="004F1CD2" w:rsidRPr="006260F0" w:rsidRDefault="004F1CD2" w:rsidP="004F1CD2">
            <w:r w:rsidRPr="006260F0">
              <w:t>PLO2</w:t>
            </w:r>
          </w:p>
        </w:tc>
        <w:tc>
          <w:tcPr>
            <w:tcW w:w="2254" w:type="dxa"/>
            <w:tcBorders>
              <w:top w:val="single" w:sz="4" w:space="0" w:color="000000"/>
              <w:left w:val="single" w:sz="4" w:space="0" w:color="000000"/>
              <w:bottom w:val="single" w:sz="4" w:space="0" w:color="000000"/>
              <w:right w:val="single" w:sz="4" w:space="0" w:color="000000"/>
            </w:tcBorders>
          </w:tcPr>
          <w:p w14:paraId="6D44C82C" w14:textId="77777777" w:rsidR="004F1CD2" w:rsidRPr="006260F0" w:rsidRDefault="004F1CD2" w:rsidP="004F1CD2">
            <w:r>
              <w:t>X</w:t>
            </w:r>
          </w:p>
        </w:tc>
        <w:tc>
          <w:tcPr>
            <w:tcW w:w="2254" w:type="dxa"/>
            <w:tcBorders>
              <w:top w:val="single" w:sz="4" w:space="0" w:color="000000"/>
              <w:left w:val="single" w:sz="4" w:space="0" w:color="000000"/>
              <w:bottom w:val="single" w:sz="4" w:space="0" w:color="000000"/>
              <w:right w:val="single" w:sz="4" w:space="0" w:color="000000"/>
            </w:tcBorders>
          </w:tcPr>
          <w:p w14:paraId="02C0231F" w14:textId="77777777" w:rsidR="004F1CD2" w:rsidRPr="006260F0" w:rsidRDefault="004F1CD2" w:rsidP="004F1CD2"/>
        </w:tc>
      </w:tr>
      <w:tr w:rsidR="004F1CD2" w:rsidRPr="006260F0" w14:paraId="6FF09C5F" w14:textId="77777777" w:rsidTr="004F1CD2">
        <w:trPr>
          <w:jc w:val="center"/>
        </w:trPr>
        <w:tc>
          <w:tcPr>
            <w:tcW w:w="2254" w:type="dxa"/>
            <w:tcBorders>
              <w:top w:val="single" w:sz="4" w:space="0" w:color="000000"/>
              <w:left w:val="single" w:sz="4" w:space="0" w:color="000000"/>
              <w:bottom w:val="single" w:sz="4" w:space="0" w:color="000000"/>
              <w:right w:val="single" w:sz="4" w:space="0" w:color="000000"/>
            </w:tcBorders>
          </w:tcPr>
          <w:p w14:paraId="20FF70F1" w14:textId="77777777" w:rsidR="004F1CD2" w:rsidRPr="006260F0" w:rsidRDefault="004F1CD2" w:rsidP="004F1CD2">
            <w:r w:rsidRPr="006260F0">
              <w:t>PLO3</w:t>
            </w:r>
          </w:p>
        </w:tc>
        <w:tc>
          <w:tcPr>
            <w:tcW w:w="2254" w:type="dxa"/>
            <w:tcBorders>
              <w:top w:val="single" w:sz="4" w:space="0" w:color="000000"/>
              <w:left w:val="single" w:sz="4" w:space="0" w:color="000000"/>
              <w:bottom w:val="single" w:sz="4" w:space="0" w:color="000000"/>
              <w:right w:val="single" w:sz="4" w:space="0" w:color="000000"/>
            </w:tcBorders>
          </w:tcPr>
          <w:p w14:paraId="029CA1ED" w14:textId="77777777" w:rsidR="004F1CD2" w:rsidRPr="006260F0" w:rsidRDefault="004F1CD2" w:rsidP="004F1CD2"/>
        </w:tc>
        <w:tc>
          <w:tcPr>
            <w:tcW w:w="2254" w:type="dxa"/>
            <w:tcBorders>
              <w:top w:val="single" w:sz="4" w:space="0" w:color="000000"/>
              <w:left w:val="single" w:sz="4" w:space="0" w:color="000000"/>
              <w:bottom w:val="single" w:sz="4" w:space="0" w:color="000000"/>
              <w:right w:val="single" w:sz="4" w:space="0" w:color="000000"/>
            </w:tcBorders>
          </w:tcPr>
          <w:p w14:paraId="4DFCA271" w14:textId="77777777" w:rsidR="004F1CD2" w:rsidRPr="006260F0" w:rsidRDefault="004F1CD2" w:rsidP="004F1CD2"/>
        </w:tc>
      </w:tr>
    </w:tbl>
    <w:p w14:paraId="7CABD8C0" w14:textId="77777777" w:rsidR="004F1CD2" w:rsidRDefault="004F1CD2" w:rsidP="004F1CD2"/>
    <w:p w14:paraId="67A741D9" w14:textId="77777777" w:rsidR="004F1CD2" w:rsidRPr="00B072BC" w:rsidRDefault="004F1CD2" w:rsidP="004F1CD2"/>
    <w:p w14:paraId="169604AA" w14:textId="77777777" w:rsidR="004F1CD2" w:rsidRDefault="004F1CD2" w:rsidP="004F1CD2">
      <w:pPr>
        <w:jc w:val="center"/>
      </w:pPr>
    </w:p>
    <w:p w14:paraId="143DB7A4" w14:textId="77777777" w:rsidR="004F1CD2" w:rsidRDefault="004F1CD2" w:rsidP="004F1CD2">
      <w:pPr>
        <w:jc w:val="center"/>
      </w:pPr>
    </w:p>
    <w:p w14:paraId="1EBAC5CD" w14:textId="77777777" w:rsidR="004F1CD2" w:rsidRPr="00780F9D" w:rsidRDefault="004F1CD2" w:rsidP="004F1CD2"/>
    <w:p w14:paraId="7E431E4A" w14:textId="77777777" w:rsidR="004F1CD2" w:rsidRPr="00780F9D" w:rsidRDefault="004F1CD2" w:rsidP="004F1CD2"/>
    <w:p w14:paraId="6FEDEE66" w14:textId="77777777" w:rsidR="004F1CD2" w:rsidRPr="00780F9D" w:rsidRDefault="004F1CD2" w:rsidP="004F1CD2"/>
    <w:p w14:paraId="15DFA017" w14:textId="56AD1354" w:rsidR="00CB4AFA" w:rsidRDefault="00CB4AFA">
      <w:pPr>
        <w:spacing w:after="160" w:line="259" w:lineRule="auto"/>
      </w:pPr>
      <w:r>
        <w:br w:type="page"/>
      </w:r>
    </w:p>
    <w:tbl>
      <w:tblPr>
        <w:tblW w:w="9027" w:type="dxa"/>
        <w:jc w:val="center"/>
        <w:tblLook w:val="04A0" w:firstRow="1" w:lastRow="0" w:firstColumn="1" w:lastColumn="0" w:noHBand="0" w:noVBand="1"/>
      </w:tblPr>
      <w:tblGrid>
        <w:gridCol w:w="687"/>
        <w:gridCol w:w="1134"/>
        <w:gridCol w:w="4501"/>
        <w:gridCol w:w="578"/>
        <w:gridCol w:w="709"/>
        <w:gridCol w:w="709"/>
        <w:gridCol w:w="709"/>
      </w:tblGrid>
      <w:tr w:rsidR="00CB4AFA" w:rsidRPr="00585D31" w14:paraId="1091CA17" w14:textId="77777777" w:rsidTr="00DD4818">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60895BC0" w14:textId="77777777" w:rsidR="00CB4AFA" w:rsidRPr="00585D31" w:rsidRDefault="00CB4AFA" w:rsidP="00DD4818">
            <w:pPr>
              <w:jc w:val="center"/>
              <w:rPr>
                <w:b/>
                <w:bCs/>
                <w:color w:val="000000" w:themeColor="text1"/>
              </w:rPr>
            </w:pPr>
            <w:r>
              <w:rPr>
                <w:b/>
                <w:bCs/>
                <w:color w:val="000000" w:themeColor="text1"/>
              </w:rPr>
              <w:lastRenderedPageBreak/>
              <w:t xml:space="preserve">Department Elective - </w:t>
            </w:r>
            <w:r w:rsidRPr="00585D31">
              <w:rPr>
                <w:b/>
                <w:bCs/>
                <w:color w:val="000000" w:themeColor="text1"/>
              </w:rPr>
              <w:t>II</w:t>
            </w:r>
          </w:p>
        </w:tc>
      </w:tr>
      <w:tr w:rsidR="00CB4AFA" w:rsidRPr="00585D31" w14:paraId="2DA56932" w14:textId="77777777" w:rsidTr="00DD4818">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4029911" w14:textId="77777777" w:rsidR="00CB4AFA" w:rsidRPr="00585D31" w:rsidRDefault="00CB4AFA" w:rsidP="00DD4818">
            <w:pPr>
              <w:jc w:val="center"/>
              <w:rPr>
                <w:b/>
                <w:color w:val="000000" w:themeColor="text1"/>
              </w:rPr>
            </w:pPr>
            <w:r w:rsidRPr="00585D31">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2B6EA4F" w14:textId="77777777" w:rsidR="00CB4AFA" w:rsidRPr="00585D31" w:rsidRDefault="00CB4AFA" w:rsidP="00DD4818">
            <w:pPr>
              <w:jc w:val="center"/>
              <w:rPr>
                <w:b/>
                <w:color w:val="000000" w:themeColor="text1"/>
              </w:rPr>
            </w:pPr>
            <w:r w:rsidRPr="00585D31">
              <w:rPr>
                <w:b/>
                <w:color w:val="000000" w:themeColor="text1"/>
              </w:rPr>
              <w:t>Subject Code</w:t>
            </w:r>
          </w:p>
        </w:tc>
        <w:tc>
          <w:tcPr>
            <w:tcW w:w="4501" w:type="dxa"/>
            <w:tcBorders>
              <w:top w:val="single" w:sz="8" w:space="0" w:color="auto"/>
              <w:left w:val="nil"/>
              <w:bottom w:val="single" w:sz="8" w:space="0" w:color="auto"/>
              <w:right w:val="single" w:sz="8" w:space="0" w:color="auto"/>
            </w:tcBorders>
            <w:shd w:val="clear" w:color="auto" w:fill="auto"/>
            <w:vAlign w:val="center"/>
          </w:tcPr>
          <w:p w14:paraId="2E4796F7" w14:textId="77777777" w:rsidR="00CB4AFA" w:rsidRPr="00585D31" w:rsidRDefault="00CB4AFA" w:rsidP="00DD4818">
            <w:pPr>
              <w:jc w:val="center"/>
              <w:rPr>
                <w:b/>
                <w:bCs/>
                <w:color w:val="000000" w:themeColor="text1"/>
              </w:rPr>
            </w:pPr>
            <w:r w:rsidRPr="00585D31">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0B775966" w14:textId="77777777" w:rsidR="00CB4AFA" w:rsidRPr="00585D31" w:rsidRDefault="00CB4AFA" w:rsidP="00DD4818">
            <w:pPr>
              <w:jc w:val="center"/>
              <w:rPr>
                <w:b/>
                <w:bCs/>
                <w:color w:val="000000" w:themeColor="text1"/>
              </w:rPr>
            </w:pPr>
            <w:r w:rsidRPr="00585D31">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CAD6575" w14:textId="77777777" w:rsidR="00CB4AFA" w:rsidRPr="00585D31" w:rsidRDefault="00CB4AFA" w:rsidP="00DD4818">
            <w:pPr>
              <w:jc w:val="center"/>
              <w:rPr>
                <w:b/>
                <w:bCs/>
                <w:color w:val="000000" w:themeColor="text1"/>
              </w:rPr>
            </w:pPr>
            <w:r w:rsidRPr="00585D31">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31A3DAE" w14:textId="77777777" w:rsidR="00CB4AFA" w:rsidRPr="00585D31" w:rsidRDefault="00CB4AFA" w:rsidP="00DD4818">
            <w:pPr>
              <w:jc w:val="center"/>
              <w:rPr>
                <w:b/>
                <w:bCs/>
                <w:color w:val="000000" w:themeColor="text1"/>
              </w:rPr>
            </w:pPr>
            <w:r w:rsidRPr="00585D31">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0BCFF92" w14:textId="77777777" w:rsidR="00CB4AFA" w:rsidRPr="00585D31" w:rsidRDefault="00CB4AFA" w:rsidP="00DD4818">
            <w:pPr>
              <w:jc w:val="center"/>
              <w:rPr>
                <w:b/>
                <w:bCs/>
                <w:color w:val="000000" w:themeColor="text1"/>
              </w:rPr>
            </w:pPr>
            <w:r w:rsidRPr="00585D31">
              <w:rPr>
                <w:b/>
                <w:bCs/>
                <w:color w:val="000000" w:themeColor="text1"/>
              </w:rPr>
              <w:t>C</w:t>
            </w:r>
          </w:p>
        </w:tc>
      </w:tr>
      <w:tr w:rsidR="00CB4AFA" w:rsidRPr="00585D31" w14:paraId="6B453266" w14:textId="77777777" w:rsidTr="00DD4818">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DC15EE2" w14:textId="77777777" w:rsidR="00CB4AFA" w:rsidRPr="00585D31" w:rsidRDefault="00CB4AFA" w:rsidP="00DD4818">
            <w:pPr>
              <w:ind w:left="25"/>
              <w:jc w:val="center"/>
              <w:rPr>
                <w:color w:val="000000" w:themeColor="text1"/>
              </w:rPr>
            </w:pPr>
            <w:r w:rsidRPr="00585D31">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E61D506" w14:textId="77777777" w:rsidR="00CB4AFA" w:rsidRPr="00585D31" w:rsidRDefault="00CB4AFA" w:rsidP="00DD4818">
            <w:pPr>
              <w:jc w:val="both"/>
            </w:pPr>
            <w:r w:rsidRPr="00585D31">
              <w:t>MM6201</w:t>
            </w:r>
          </w:p>
        </w:tc>
        <w:tc>
          <w:tcPr>
            <w:tcW w:w="4501" w:type="dxa"/>
            <w:tcBorders>
              <w:top w:val="single" w:sz="8" w:space="0" w:color="auto"/>
              <w:left w:val="nil"/>
              <w:bottom w:val="single" w:sz="8" w:space="0" w:color="auto"/>
              <w:right w:val="single" w:sz="8" w:space="0" w:color="auto"/>
            </w:tcBorders>
            <w:shd w:val="clear" w:color="auto" w:fill="auto"/>
            <w:vAlign w:val="center"/>
          </w:tcPr>
          <w:p w14:paraId="4A36279D" w14:textId="77777777" w:rsidR="00CB4AFA" w:rsidRPr="00585D31" w:rsidRDefault="00CB4AFA" w:rsidP="00DD4818">
            <w:pPr>
              <w:jc w:val="both"/>
            </w:pPr>
            <w:r w:rsidRPr="00585D31">
              <w:t xml:space="preserve">Defects and Diffusion in Materials </w:t>
            </w:r>
          </w:p>
        </w:tc>
        <w:tc>
          <w:tcPr>
            <w:tcW w:w="578" w:type="dxa"/>
            <w:tcBorders>
              <w:top w:val="single" w:sz="8" w:space="0" w:color="auto"/>
              <w:left w:val="nil"/>
              <w:bottom w:val="single" w:sz="8" w:space="0" w:color="auto"/>
              <w:right w:val="single" w:sz="8" w:space="0" w:color="auto"/>
            </w:tcBorders>
            <w:shd w:val="clear" w:color="auto" w:fill="auto"/>
            <w:vAlign w:val="center"/>
          </w:tcPr>
          <w:p w14:paraId="1A9A831C" w14:textId="77777777" w:rsidR="00CB4AFA" w:rsidRPr="00585D31" w:rsidRDefault="00CB4AFA" w:rsidP="00DD4818">
            <w:pPr>
              <w:jc w:val="center"/>
              <w:rPr>
                <w:color w:val="000000" w:themeColor="text1"/>
              </w:rPr>
            </w:pPr>
            <w:r w:rsidRPr="00585D31">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4A4912E" w14:textId="77777777" w:rsidR="00CB4AFA" w:rsidRPr="00585D31" w:rsidRDefault="00CB4AFA" w:rsidP="00DD4818">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8625A8B" w14:textId="77777777" w:rsidR="00CB4AFA" w:rsidRPr="00585D31" w:rsidRDefault="00CB4AFA" w:rsidP="00DD4818">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0384F40" w14:textId="77777777" w:rsidR="00CB4AFA" w:rsidRPr="00585D31" w:rsidRDefault="00CB4AFA" w:rsidP="00DD4818">
            <w:pPr>
              <w:jc w:val="center"/>
              <w:rPr>
                <w:color w:val="000000" w:themeColor="text1"/>
              </w:rPr>
            </w:pPr>
            <w:r w:rsidRPr="00585D31">
              <w:rPr>
                <w:color w:val="000000" w:themeColor="text1"/>
              </w:rPr>
              <w:t>3</w:t>
            </w:r>
          </w:p>
        </w:tc>
      </w:tr>
      <w:tr w:rsidR="00CB4AFA" w:rsidRPr="00585D31" w14:paraId="385D126E" w14:textId="77777777" w:rsidTr="00DD4818">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8AB5F53" w14:textId="77777777" w:rsidR="00CB4AFA" w:rsidRPr="00585D31" w:rsidRDefault="00CB4AFA" w:rsidP="00DD4818">
            <w:pPr>
              <w:ind w:left="25"/>
              <w:jc w:val="center"/>
              <w:rPr>
                <w:color w:val="000000" w:themeColor="text1"/>
              </w:rPr>
            </w:pPr>
            <w:r w:rsidRPr="00585D31">
              <w:rPr>
                <w:color w:val="000000" w:themeColor="text1"/>
              </w:rPr>
              <w:t>2.</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174DF20" w14:textId="77777777" w:rsidR="00CB4AFA" w:rsidRPr="00585D31" w:rsidRDefault="00CB4AFA" w:rsidP="00DD4818">
            <w:pPr>
              <w:pStyle w:val="Default"/>
              <w:widowControl/>
              <w:jc w:val="both"/>
              <w:rPr>
                <w:bCs/>
              </w:rPr>
            </w:pPr>
            <w:r w:rsidRPr="00585D31">
              <w:rPr>
                <w:bCs/>
              </w:rPr>
              <w:t xml:space="preserve">MM6202 </w:t>
            </w:r>
          </w:p>
        </w:tc>
        <w:tc>
          <w:tcPr>
            <w:tcW w:w="4501" w:type="dxa"/>
            <w:tcBorders>
              <w:top w:val="single" w:sz="8" w:space="0" w:color="auto"/>
              <w:left w:val="nil"/>
              <w:bottom w:val="single" w:sz="8" w:space="0" w:color="auto"/>
              <w:right w:val="single" w:sz="8" w:space="0" w:color="auto"/>
            </w:tcBorders>
            <w:shd w:val="clear" w:color="auto" w:fill="auto"/>
            <w:vAlign w:val="center"/>
          </w:tcPr>
          <w:p w14:paraId="3BA09EA6" w14:textId="77777777" w:rsidR="00CB4AFA" w:rsidRPr="00585D31" w:rsidRDefault="00CB4AFA" w:rsidP="00DD4818">
            <w:pPr>
              <w:pStyle w:val="Default"/>
              <w:widowControl/>
              <w:jc w:val="both"/>
              <w:rPr>
                <w:bCs/>
              </w:rPr>
            </w:pPr>
            <w:r w:rsidRPr="00585D31">
              <w:t>Polymer Matrix Composite</w:t>
            </w:r>
            <w:r w:rsidRPr="00585D31">
              <w:rPr>
                <w:bCs/>
              </w:rPr>
              <w:t xml:space="preserve"> </w:t>
            </w:r>
          </w:p>
        </w:tc>
        <w:tc>
          <w:tcPr>
            <w:tcW w:w="578" w:type="dxa"/>
            <w:tcBorders>
              <w:top w:val="single" w:sz="8" w:space="0" w:color="auto"/>
              <w:left w:val="nil"/>
              <w:bottom w:val="single" w:sz="8" w:space="0" w:color="auto"/>
              <w:right w:val="single" w:sz="8" w:space="0" w:color="auto"/>
            </w:tcBorders>
            <w:shd w:val="clear" w:color="auto" w:fill="auto"/>
            <w:vAlign w:val="center"/>
          </w:tcPr>
          <w:p w14:paraId="1BF31FD9" w14:textId="77777777" w:rsidR="00CB4AFA" w:rsidRPr="00585D31" w:rsidRDefault="00CB4AFA" w:rsidP="00DD4818">
            <w:pPr>
              <w:jc w:val="center"/>
              <w:rPr>
                <w:color w:val="000000" w:themeColor="text1"/>
              </w:rPr>
            </w:pPr>
            <w:r w:rsidRPr="00585D31">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9197DA1" w14:textId="77777777" w:rsidR="00CB4AFA" w:rsidRPr="00585D31" w:rsidRDefault="00CB4AFA" w:rsidP="00DD4818">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1F5735D" w14:textId="77777777" w:rsidR="00CB4AFA" w:rsidRPr="00585D31" w:rsidRDefault="00CB4AFA" w:rsidP="00DD4818">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0578384" w14:textId="77777777" w:rsidR="00CB4AFA" w:rsidRPr="00585D31" w:rsidRDefault="00CB4AFA" w:rsidP="00DD4818">
            <w:pPr>
              <w:jc w:val="center"/>
              <w:rPr>
                <w:color w:val="000000" w:themeColor="text1"/>
              </w:rPr>
            </w:pPr>
            <w:r w:rsidRPr="00585D31">
              <w:rPr>
                <w:color w:val="000000" w:themeColor="text1"/>
              </w:rPr>
              <w:t>3</w:t>
            </w:r>
          </w:p>
        </w:tc>
      </w:tr>
      <w:tr w:rsidR="00CB4AFA" w:rsidRPr="00585D31" w14:paraId="1128376A" w14:textId="77777777" w:rsidTr="00DD4818">
        <w:trPr>
          <w:trHeight w:val="21"/>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6598D7A2" w14:textId="77777777" w:rsidR="00CB4AFA" w:rsidRPr="00585D31" w:rsidRDefault="00CB4AFA" w:rsidP="00DD4818">
            <w:pPr>
              <w:ind w:left="25"/>
              <w:jc w:val="center"/>
              <w:rPr>
                <w:color w:val="000000" w:themeColor="text1"/>
              </w:rPr>
            </w:pPr>
            <w:r w:rsidRPr="00585D31">
              <w:rPr>
                <w:color w:val="000000" w:themeColor="text1"/>
              </w:rPr>
              <w:t>3.</w:t>
            </w:r>
          </w:p>
        </w:tc>
        <w:tc>
          <w:tcPr>
            <w:tcW w:w="1134" w:type="dxa"/>
            <w:tcBorders>
              <w:top w:val="nil"/>
              <w:left w:val="nil"/>
              <w:bottom w:val="single" w:sz="8" w:space="0" w:color="auto"/>
              <w:right w:val="single" w:sz="8" w:space="0" w:color="auto"/>
            </w:tcBorders>
            <w:shd w:val="clear" w:color="auto" w:fill="auto"/>
            <w:vAlign w:val="center"/>
          </w:tcPr>
          <w:p w14:paraId="339549A1" w14:textId="77777777" w:rsidR="00CB4AFA" w:rsidRPr="00585D31" w:rsidRDefault="00CB4AFA" w:rsidP="00DD4818">
            <w:pPr>
              <w:spacing w:line="259" w:lineRule="auto"/>
            </w:pPr>
            <w:r w:rsidRPr="00585D31">
              <w:t>MM6203</w:t>
            </w:r>
          </w:p>
        </w:tc>
        <w:tc>
          <w:tcPr>
            <w:tcW w:w="4501" w:type="dxa"/>
            <w:tcBorders>
              <w:top w:val="nil"/>
              <w:left w:val="nil"/>
              <w:bottom w:val="single" w:sz="8" w:space="0" w:color="auto"/>
              <w:right w:val="single" w:sz="8" w:space="0" w:color="auto"/>
            </w:tcBorders>
            <w:shd w:val="clear" w:color="auto" w:fill="auto"/>
            <w:vAlign w:val="center"/>
          </w:tcPr>
          <w:p w14:paraId="01366EEC" w14:textId="77777777" w:rsidR="00CB4AFA" w:rsidRPr="00585D31" w:rsidRDefault="00CB4AFA" w:rsidP="00DD4818">
            <w:pPr>
              <w:spacing w:line="259" w:lineRule="auto"/>
            </w:pPr>
            <w:r w:rsidRPr="00585D31">
              <w:t>Functional Ceramics</w:t>
            </w:r>
          </w:p>
        </w:tc>
        <w:tc>
          <w:tcPr>
            <w:tcW w:w="578" w:type="dxa"/>
            <w:tcBorders>
              <w:top w:val="nil"/>
              <w:left w:val="nil"/>
              <w:bottom w:val="single" w:sz="8" w:space="0" w:color="auto"/>
              <w:right w:val="single" w:sz="8" w:space="0" w:color="auto"/>
            </w:tcBorders>
            <w:shd w:val="clear" w:color="auto" w:fill="auto"/>
            <w:vAlign w:val="center"/>
          </w:tcPr>
          <w:p w14:paraId="204A0783" w14:textId="77777777" w:rsidR="00CB4AFA" w:rsidRPr="00585D31" w:rsidRDefault="00CB4AFA" w:rsidP="00DD4818">
            <w:pPr>
              <w:jc w:val="center"/>
              <w:rPr>
                <w:color w:val="000000" w:themeColor="text1"/>
              </w:rPr>
            </w:pPr>
            <w:r w:rsidRPr="00585D31">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530EF3C6" w14:textId="77777777" w:rsidR="00CB4AFA" w:rsidRPr="00585D31" w:rsidRDefault="00CB4AFA" w:rsidP="00DD4818">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FAAC755" w14:textId="77777777" w:rsidR="00CB4AFA" w:rsidRPr="00585D31" w:rsidRDefault="00CB4AFA" w:rsidP="00DD4818">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5AE0CA7" w14:textId="77777777" w:rsidR="00CB4AFA" w:rsidRPr="00585D31" w:rsidRDefault="00CB4AFA" w:rsidP="00DD4818">
            <w:pPr>
              <w:jc w:val="center"/>
              <w:rPr>
                <w:color w:val="000000" w:themeColor="text1"/>
              </w:rPr>
            </w:pPr>
            <w:r w:rsidRPr="00585D31">
              <w:rPr>
                <w:color w:val="000000" w:themeColor="text1"/>
              </w:rPr>
              <w:t>3</w:t>
            </w:r>
          </w:p>
        </w:tc>
      </w:tr>
    </w:tbl>
    <w:p w14:paraId="48CB606C" w14:textId="77777777" w:rsidR="004F1CD2" w:rsidRPr="00780F9D" w:rsidRDefault="004F1CD2" w:rsidP="004F1CD2"/>
    <w:p w14:paraId="3F0D4E86" w14:textId="77777777" w:rsidR="004F1CD2" w:rsidRPr="00780F9D" w:rsidRDefault="004F1CD2" w:rsidP="004F1CD2"/>
    <w:p w14:paraId="7C8A3F0C" w14:textId="77777777" w:rsidR="004F1CD2" w:rsidRPr="00780F9D" w:rsidRDefault="004F1CD2" w:rsidP="004F1CD2"/>
    <w:p w14:paraId="5EA19D6D" w14:textId="333DABB8" w:rsidR="00CB4AFA" w:rsidRDefault="00CB4AFA">
      <w:pPr>
        <w:spacing w:after="160" w:line="259" w:lineRule="auto"/>
      </w:pPr>
      <w:r>
        <w:br w:type="page"/>
      </w:r>
    </w:p>
    <w:p w14:paraId="5FF18670" w14:textId="77777777" w:rsidR="004F1CD2" w:rsidRPr="00780F9D" w:rsidRDefault="004F1CD2" w:rsidP="004F1CD2"/>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CB4AFA" w:rsidRPr="006260F0" w14:paraId="64EA474B" w14:textId="77777777" w:rsidTr="00DD4818">
        <w:tc>
          <w:tcPr>
            <w:tcW w:w="2122" w:type="dxa"/>
          </w:tcPr>
          <w:p w14:paraId="6DA96386" w14:textId="77777777" w:rsidR="00CB4AFA" w:rsidRPr="006260F0" w:rsidRDefault="00CB4AFA" w:rsidP="00DD4818">
            <w:pPr>
              <w:jc w:val="both"/>
              <w:rPr>
                <w:b/>
              </w:rPr>
            </w:pPr>
            <w:r w:rsidRPr="006260F0">
              <w:rPr>
                <w:b/>
              </w:rPr>
              <w:t>Course Number</w:t>
            </w:r>
          </w:p>
        </w:tc>
        <w:tc>
          <w:tcPr>
            <w:tcW w:w="6894" w:type="dxa"/>
          </w:tcPr>
          <w:p w14:paraId="165C104E" w14:textId="2275A1A4" w:rsidR="00CB4AFA" w:rsidRPr="006260F0" w:rsidRDefault="00CB4AFA" w:rsidP="00CB4AFA">
            <w:pPr>
              <w:jc w:val="both"/>
            </w:pPr>
            <w:r w:rsidRPr="003B12E3">
              <w:rPr>
                <w:b/>
                <w:sz w:val="28"/>
                <w:szCs w:val="28"/>
              </w:rPr>
              <w:t>MM62</w:t>
            </w:r>
            <w:r>
              <w:rPr>
                <w:b/>
                <w:sz w:val="28"/>
                <w:szCs w:val="28"/>
              </w:rPr>
              <w:t>0</w:t>
            </w:r>
            <w:r w:rsidRPr="003B12E3">
              <w:rPr>
                <w:b/>
                <w:sz w:val="28"/>
                <w:szCs w:val="28"/>
              </w:rPr>
              <w:t>1</w:t>
            </w:r>
          </w:p>
        </w:tc>
      </w:tr>
      <w:tr w:rsidR="00CB4AFA" w:rsidRPr="006260F0" w14:paraId="5776A03E" w14:textId="77777777" w:rsidTr="00DD4818">
        <w:tc>
          <w:tcPr>
            <w:tcW w:w="2122" w:type="dxa"/>
          </w:tcPr>
          <w:p w14:paraId="0ABDE29D" w14:textId="77777777" w:rsidR="00CB4AFA" w:rsidRPr="006260F0" w:rsidRDefault="00CB4AFA" w:rsidP="00DD4818">
            <w:pPr>
              <w:jc w:val="both"/>
              <w:rPr>
                <w:b/>
              </w:rPr>
            </w:pPr>
            <w:r w:rsidRPr="006260F0">
              <w:rPr>
                <w:b/>
              </w:rPr>
              <w:t xml:space="preserve">Course Credit </w:t>
            </w:r>
          </w:p>
          <w:p w14:paraId="31AB56C3" w14:textId="77777777" w:rsidR="00CB4AFA" w:rsidRPr="006260F0" w:rsidRDefault="00CB4AFA" w:rsidP="00DD4818">
            <w:pPr>
              <w:jc w:val="both"/>
              <w:rPr>
                <w:b/>
              </w:rPr>
            </w:pPr>
            <w:r w:rsidRPr="006260F0">
              <w:rPr>
                <w:b/>
              </w:rPr>
              <w:t>(L-T-P-C)</w:t>
            </w:r>
          </w:p>
        </w:tc>
        <w:tc>
          <w:tcPr>
            <w:tcW w:w="6894" w:type="dxa"/>
          </w:tcPr>
          <w:p w14:paraId="152C3363" w14:textId="05873CD2" w:rsidR="00CB4AFA" w:rsidRPr="00FC6AB3" w:rsidRDefault="00CB4AFA" w:rsidP="00DD4818">
            <w:pPr>
              <w:jc w:val="both"/>
              <w:rPr>
                <w:b/>
                <w:sz w:val="28"/>
                <w:szCs w:val="28"/>
              </w:rPr>
            </w:pPr>
            <w:r>
              <w:rPr>
                <w:b/>
                <w:sz w:val="28"/>
                <w:szCs w:val="28"/>
              </w:rPr>
              <w:t>3-0-0 (3</w:t>
            </w:r>
            <w:r w:rsidRPr="00FC6AB3">
              <w:rPr>
                <w:b/>
                <w:sz w:val="28"/>
                <w:szCs w:val="28"/>
              </w:rPr>
              <w:t xml:space="preserve"> </w:t>
            </w:r>
            <w:r>
              <w:rPr>
                <w:b/>
                <w:sz w:val="28"/>
                <w:szCs w:val="28"/>
              </w:rPr>
              <w:t xml:space="preserve">AIU </w:t>
            </w:r>
            <w:r w:rsidRPr="00FC6AB3">
              <w:rPr>
                <w:b/>
                <w:sz w:val="28"/>
                <w:szCs w:val="28"/>
              </w:rPr>
              <w:t>credits</w:t>
            </w:r>
            <w:r>
              <w:rPr>
                <w:b/>
                <w:sz w:val="28"/>
                <w:szCs w:val="28"/>
              </w:rPr>
              <w:t>)</w:t>
            </w:r>
          </w:p>
          <w:p w14:paraId="5BBC0773" w14:textId="77777777" w:rsidR="00CB4AFA" w:rsidRPr="006260F0" w:rsidRDefault="00CB4AFA" w:rsidP="00DD4818">
            <w:pPr>
              <w:jc w:val="both"/>
            </w:pPr>
          </w:p>
        </w:tc>
      </w:tr>
      <w:tr w:rsidR="00CB4AFA" w:rsidRPr="006260F0" w14:paraId="72B63DAB" w14:textId="77777777" w:rsidTr="00DD4818">
        <w:tc>
          <w:tcPr>
            <w:tcW w:w="2122" w:type="dxa"/>
          </w:tcPr>
          <w:p w14:paraId="7CEE3FB7" w14:textId="77777777" w:rsidR="00CB4AFA" w:rsidRPr="006260F0" w:rsidRDefault="00CB4AFA" w:rsidP="00DD4818">
            <w:pPr>
              <w:jc w:val="both"/>
              <w:rPr>
                <w:b/>
              </w:rPr>
            </w:pPr>
            <w:r w:rsidRPr="006260F0">
              <w:rPr>
                <w:b/>
              </w:rPr>
              <w:t>Course Title</w:t>
            </w:r>
          </w:p>
        </w:tc>
        <w:tc>
          <w:tcPr>
            <w:tcW w:w="6894" w:type="dxa"/>
          </w:tcPr>
          <w:p w14:paraId="5B0F3D79" w14:textId="77777777" w:rsidR="00CB4AFA" w:rsidRPr="006260F0" w:rsidRDefault="00CB4AFA" w:rsidP="00DD4818">
            <w:pPr>
              <w:jc w:val="both"/>
            </w:pPr>
            <w:r w:rsidRPr="00FC6AB3">
              <w:rPr>
                <w:b/>
                <w:sz w:val="28"/>
                <w:szCs w:val="28"/>
              </w:rPr>
              <w:t>Defects and Diffusion in Materials</w:t>
            </w:r>
          </w:p>
        </w:tc>
      </w:tr>
      <w:tr w:rsidR="00CB4AFA" w:rsidRPr="006260F0" w14:paraId="0B9D16A6" w14:textId="77777777" w:rsidTr="00DD4818">
        <w:tc>
          <w:tcPr>
            <w:tcW w:w="2122" w:type="dxa"/>
          </w:tcPr>
          <w:p w14:paraId="5468CCD8" w14:textId="77777777" w:rsidR="00CB4AFA" w:rsidRPr="006260F0" w:rsidRDefault="00CB4AFA" w:rsidP="00DD4818">
            <w:pPr>
              <w:jc w:val="both"/>
              <w:rPr>
                <w:b/>
              </w:rPr>
            </w:pPr>
            <w:r w:rsidRPr="006260F0">
              <w:rPr>
                <w:b/>
              </w:rPr>
              <w:t>Learning Mode</w:t>
            </w:r>
          </w:p>
        </w:tc>
        <w:tc>
          <w:tcPr>
            <w:tcW w:w="6894" w:type="dxa"/>
          </w:tcPr>
          <w:p w14:paraId="538760E5" w14:textId="77777777" w:rsidR="00CB4AFA" w:rsidRPr="006260F0" w:rsidRDefault="00CB4AFA" w:rsidP="00DD4818">
            <w:pPr>
              <w:jc w:val="both"/>
            </w:pPr>
            <w:r>
              <w:t xml:space="preserve">Lecture </w:t>
            </w:r>
          </w:p>
        </w:tc>
      </w:tr>
      <w:tr w:rsidR="00CB4AFA" w:rsidRPr="006260F0" w14:paraId="37A94230" w14:textId="77777777" w:rsidTr="00DD4818">
        <w:tc>
          <w:tcPr>
            <w:tcW w:w="2122" w:type="dxa"/>
          </w:tcPr>
          <w:p w14:paraId="247A8F89" w14:textId="77777777" w:rsidR="00CB4AFA" w:rsidRPr="006260F0" w:rsidRDefault="00CB4AFA" w:rsidP="00DD4818">
            <w:pPr>
              <w:jc w:val="both"/>
              <w:rPr>
                <w:b/>
              </w:rPr>
            </w:pPr>
            <w:r w:rsidRPr="006260F0">
              <w:rPr>
                <w:b/>
              </w:rPr>
              <w:t>Prerequisite</w:t>
            </w:r>
          </w:p>
        </w:tc>
        <w:tc>
          <w:tcPr>
            <w:tcW w:w="6894" w:type="dxa"/>
          </w:tcPr>
          <w:p w14:paraId="0CE13B36" w14:textId="77777777" w:rsidR="00CB4AFA" w:rsidRPr="006260F0" w:rsidRDefault="00CB4AFA" w:rsidP="00DD4818">
            <w:pPr>
              <w:jc w:val="both"/>
            </w:pPr>
            <w:r>
              <w:t>None</w:t>
            </w:r>
          </w:p>
        </w:tc>
      </w:tr>
      <w:tr w:rsidR="00CB4AFA" w:rsidRPr="006260F0" w14:paraId="59129579" w14:textId="77777777" w:rsidTr="00DD4818">
        <w:tc>
          <w:tcPr>
            <w:tcW w:w="2122" w:type="dxa"/>
          </w:tcPr>
          <w:p w14:paraId="735CEE6C" w14:textId="77777777" w:rsidR="00CB4AFA" w:rsidRPr="006260F0" w:rsidRDefault="00CB4AFA" w:rsidP="00DD4818">
            <w:pPr>
              <w:jc w:val="both"/>
              <w:rPr>
                <w:b/>
              </w:rPr>
            </w:pPr>
            <w:r w:rsidRPr="006260F0">
              <w:rPr>
                <w:b/>
              </w:rPr>
              <w:t>Learning Objectives</w:t>
            </w:r>
          </w:p>
        </w:tc>
        <w:tc>
          <w:tcPr>
            <w:tcW w:w="6894" w:type="dxa"/>
          </w:tcPr>
          <w:p w14:paraId="4F338DE9" w14:textId="77777777" w:rsidR="00CB4AFA" w:rsidRPr="00454BA4" w:rsidRDefault="00CB4AFA" w:rsidP="00DD4818">
            <w:pPr>
              <w:jc w:val="both"/>
            </w:pPr>
            <w:r w:rsidRPr="00454BA4">
              <w:t>To understand the structure of crystalline materials and defects present at various dimensions in materials and their influence on properties.</w:t>
            </w:r>
          </w:p>
          <w:p w14:paraId="07D7F40C" w14:textId="77777777" w:rsidR="00CB4AFA" w:rsidRPr="00454BA4" w:rsidRDefault="00CB4AFA" w:rsidP="00DD4818">
            <w:pPr>
              <w:jc w:val="both"/>
            </w:pPr>
            <w:r w:rsidRPr="00454BA4">
              <w:t>To understand various methods to control and quantify the amount of defects in various materials.</w:t>
            </w:r>
          </w:p>
          <w:p w14:paraId="02BA2005" w14:textId="77777777" w:rsidR="00CB4AFA" w:rsidRPr="00454BA4" w:rsidRDefault="00CB4AFA" w:rsidP="00DD4818">
            <w:pPr>
              <w:jc w:val="both"/>
            </w:pPr>
            <w:r w:rsidRPr="00454BA4">
              <w:t>To understand how material transport is fundamental to understand the materials processing including phase transformation.</w:t>
            </w:r>
          </w:p>
          <w:p w14:paraId="396B0103" w14:textId="77777777" w:rsidR="00CB4AFA" w:rsidRPr="006260F0" w:rsidRDefault="00CB4AFA" w:rsidP="00DD4818">
            <w:pPr>
              <w:jc w:val="both"/>
            </w:pPr>
          </w:p>
        </w:tc>
      </w:tr>
      <w:tr w:rsidR="00CB4AFA" w:rsidRPr="006260F0" w14:paraId="1985F254" w14:textId="77777777" w:rsidTr="00DD4818">
        <w:tc>
          <w:tcPr>
            <w:tcW w:w="2122" w:type="dxa"/>
          </w:tcPr>
          <w:p w14:paraId="38FD3B71" w14:textId="77777777" w:rsidR="00CB4AFA" w:rsidRPr="006260F0" w:rsidRDefault="00CB4AFA" w:rsidP="00DD4818">
            <w:pPr>
              <w:jc w:val="both"/>
              <w:rPr>
                <w:b/>
              </w:rPr>
            </w:pPr>
            <w:r w:rsidRPr="006260F0">
              <w:rPr>
                <w:b/>
              </w:rPr>
              <w:t>Course Description</w:t>
            </w:r>
          </w:p>
        </w:tc>
        <w:tc>
          <w:tcPr>
            <w:tcW w:w="6894" w:type="dxa"/>
          </w:tcPr>
          <w:p w14:paraId="65DE3AE3" w14:textId="77777777" w:rsidR="00CB4AFA" w:rsidRPr="00D6711B" w:rsidRDefault="00CB4AFA" w:rsidP="00DD4818">
            <w:pPr>
              <w:jc w:val="both"/>
              <w:rPr>
                <w:lang w:val="en-IN"/>
              </w:rPr>
            </w:pPr>
            <w:r w:rsidRPr="00D52EC7">
              <w:rPr>
                <w:lang w:val="en-IN"/>
              </w:rPr>
              <w:t xml:space="preserve">The course </w:t>
            </w:r>
            <w:r>
              <w:rPr>
                <w:lang w:val="en-IN"/>
              </w:rPr>
              <w:t>deals with understandi</w:t>
            </w:r>
            <w:r w:rsidRPr="00D52EC7">
              <w:rPr>
                <w:lang w:val="en-IN"/>
              </w:rPr>
              <w:t>ng defect types, their generation, and interactions during material processing. The focus is on enhancing knowledge, particularly regarding dislocations and the diffusion.</w:t>
            </w:r>
          </w:p>
        </w:tc>
      </w:tr>
      <w:tr w:rsidR="00CB4AFA" w:rsidRPr="006260F0" w14:paraId="55C0ABEC" w14:textId="77777777" w:rsidTr="00DD4818">
        <w:tc>
          <w:tcPr>
            <w:tcW w:w="2122" w:type="dxa"/>
          </w:tcPr>
          <w:p w14:paraId="42AE4E84" w14:textId="77777777" w:rsidR="00CB4AFA" w:rsidRPr="006260F0" w:rsidRDefault="00CB4AFA" w:rsidP="00DD4818">
            <w:pPr>
              <w:jc w:val="both"/>
              <w:rPr>
                <w:b/>
              </w:rPr>
            </w:pPr>
            <w:r w:rsidRPr="006260F0">
              <w:rPr>
                <w:b/>
              </w:rPr>
              <w:t>Course Content</w:t>
            </w:r>
          </w:p>
        </w:tc>
        <w:tc>
          <w:tcPr>
            <w:tcW w:w="6894" w:type="dxa"/>
          </w:tcPr>
          <w:p w14:paraId="3406FB2A" w14:textId="77777777" w:rsidR="00CB4AFA" w:rsidRDefault="00CB4AFA" w:rsidP="00DD4818">
            <w:pPr>
              <w:jc w:val="both"/>
            </w:pPr>
            <w:r w:rsidRPr="00FC6AB3">
              <w:rPr>
                <w:b/>
              </w:rPr>
              <w:t>Bonding and structure in crystalline solids:</w:t>
            </w:r>
            <w:r w:rsidRPr="00FC6AB3">
              <w:t xml:space="preserve"> </w:t>
            </w:r>
            <w:r>
              <w:t>Bonding in solids- primary and secondary, unit cells, crystal systems, indexing planes and direction</w:t>
            </w:r>
          </w:p>
          <w:p w14:paraId="0ADE529A" w14:textId="77777777" w:rsidR="00CB4AFA" w:rsidRPr="00FC6AB3" w:rsidRDefault="00CB4AFA" w:rsidP="00DD4818">
            <w:pPr>
              <w:jc w:val="both"/>
            </w:pPr>
          </w:p>
          <w:p w14:paraId="0E139758" w14:textId="77777777" w:rsidR="00CB4AFA" w:rsidRPr="00FC6AB3" w:rsidRDefault="00CB4AFA" w:rsidP="00DD4818">
            <w:pPr>
              <w:jc w:val="both"/>
            </w:pPr>
            <w:r w:rsidRPr="00FC6AB3">
              <w:rPr>
                <w:b/>
              </w:rPr>
              <w:t>Defects in crystalline materials:</w:t>
            </w:r>
            <w:r w:rsidRPr="00FC6AB3">
              <w:t xml:space="preserve"> Point, linear, planar and volume defects. Equilibrium concentration of vacancies, doping in semiconductors. Point defects in ionic crystals, Frenkel and Schottky defects, </w:t>
            </w:r>
            <w:proofErr w:type="spellStart"/>
            <w:r w:rsidRPr="00FC6AB3">
              <w:t>Kröger-Vink</w:t>
            </w:r>
            <w:proofErr w:type="spellEnd"/>
            <w:r w:rsidRPr="00FC6AB3">
              <w:t xml:space="preserve"> notation. Edge and screw dislocations, Burger vector. Concept of slip, dislocation structures in </w:t>
            </w:r>
            <w:proofErr w:type="spellStart"/>
            <w:r w:rsidRPr="00FC6AB3">
              <w:t>fcc</w:t>
            </w:r>
            <w:proofErr w:type="spellEnd"/>
            <w:r w:rsidRPr="00FC6AB3">
              <w:t xml:space="preserve"> and bcc crystal systems. Slip systems, dislocation locks, Kear-</w:t>
            </w:r>
            <w:proofErr w:type="spellStart"/>
            <w:r w:rsidRPr="00FC6AB3">
              <w:t>Wilsdorf</w:t>
            </w:r>
            <w:proofErr w:type="spellEnd"/>
            <w:r w:rsidRPr="00FC6AB3">
              <w:t xml:space="preserve"> lock, </w:t>
            </w:r>
            <w:r>
              <w:t>p</w:t>
            </w:r>
            <w:r w:rsidRPr="00FC6AB3">
              <w:t xml:space="preserve">artial dislocations, </w:t>
            </w:r>
            <w:r>
              <w:t xml:space="preserve">stacking faults, </w:t>
            </w:r>
            <w:proofErr w:type="spellStart"/>
            <w:r w:rsidRPr="00FC6AB3">
              <w:t>Orowan</w:t>
            </w:r>
            <w:proofErr w:type="spellEnd"/>
            <w:r w:rsidRPr="00FC6AB3">
              <w:t xml:space="preserve"> looping. Atomic structure </w:t>
            </w:r>
            <w:r>
              <w:t>and nature of grain boundaries</w:t>
            </w:r>
            <w:r w:rsidRPr="00FC6AB3">
              <w:t>, Energy of grain boundaries. Twin boundaries. Observation of defects. Role of defects on the properties of materials.</w:t>
            </w:r>
          </w:p>
          <w:p w14:paraId="20A1C3B1" w14:textId="77777777" w:rsidR="00CB4AFA" w:rsidRPr="00FC6AB3" w:rsidRDefault="00CB4AFA" w:rsidP="00DD4818">
            <w:pPr>
              <w:jc w:val="both"/>
            </w:pPr>
            <w:r w:rsidRPr="00FC6AB3">
              <w:t xml:space="preserve"> </w:t>
            </w:r>
          </w:p>
          <w:p w14:paraId="78DD2408" w14:textId="77777777" w:rsidR="00CB4AFA" w:rsidRPr="00FC6AB3" w:rsidRDefault="00CB4AFA" w:rsidP="00DD4818">
            <w:pPr>
              <w:jc w:val="both"/>
            </w:pPr>
            <w:r w:rsidRPr="00FC6AB3">
              <w:rPr>
                <w:b/>
              </w:rPr>
              <w:t>Diffusion:</w:t>
            </w:r>
            <w:r w:rsidRPr="00FC6AB3">
              <w:t xml:space="preserve"> Atomistic mechanisms of diffusion, substitutional and interstitial diffusion. Fick’s first and second law. Diffusion kinetics. Chemical potential gradient – Uphill diffusion, Surface, lattice, grain boundary and pipe diffusion. </w:t>
            </w:r>
            <w:proofErr w:type="spellStart"/>
            <w:r w:rsidRPr="00FC6AB3">
              <w:t>Kirkendall</w:t>
            </w:r>
            <w:proofErr w:type="spellEnd"/>
            <w:r w:rsidRPr="00FC6AB3">
              <w:t xml:space="preserve"> effect. Tracer diffusion.</w:t>
            </w:r>
          </w:p>
          <w:p w14:paraId="56BC32BA" w14:textId="77777777" w:rsidR="00CB4AFA" w:rsidRPr="00FC6AB3" w:rsidRDefault="00CB4AFA" w:rsidP="00DD4818">
            <w:pPr>
              <w:jc w:val="both"/>
            </w:pPr>
          </w:p>
          <w:p w14:paraId="0CF2F219" w14:textId="77777777" w:rsidR="00CB4AFA" w:rsidRPr="00FC6AB3" w:rsidRDefault="00CB4AFA" w:rsidP="00DD4818">
            <w:pPr>
              <w:jc w:val="both"/>
            </w:pPr>
            <w:r w:rsidRPr="00FC6AB3">
              <w:rPr>
                <w:b/>
              </w:rPr>
              <w:t>Case studies:</w:t>
            </w:r>
            <w:r w:rsidRPr="00FC6AB3">
              <w:t xml:space="preserve"> (</w:t>
            </w:r>
            <w:proofErr w:type="spellStart"/>
            <w:r w:rsidRPr="00FC6AB3">
              <w:t>i</w:t>
            </w:r>
            <w:proofErr w:type="spellEnd"/>
            <w:r w:rsidRPr="00FC6AB3">
              <w:t>) Role of microstructure in transparency of alumina</w:t>
            </w:r>
          </w:p>
          <w:p w14:paraId="5F3E6B78" w14:textId="77777777" w:rsidR="00CB4AFA" w:rsidRDefault="00CB4AFA" w:rsidP="00DD4818">
            <w:pPr>
              <w:jc w:val="both"/>
            </w:pPr>
            <w:r w:rsidRPr="00FC6AB3">
              <w:t>(ii) Electromigration in integrated circuits</w:t>
            </w:r>
          </w:p>
          <w:p w14:paraId="78ADB1E2" w14:textId="77777777" w:rsidR="00CB4AFA" w:rsidRPr="00FC6AB3" w:rsidRDefault="00CB4AFA" w:rsidP="00DD4818">
            <w:pPr>
              <w:jc w:val="both"/>
            </w:pPr>
            <w:r w:rsidRPr="00FC6AB3">
              <w:t xml:space="preserve">(iii) Ionic conductivity in cubic zirconia </w:t>
            </w:r>
          </w:p>
          <w:p w14:paraId="3A8E1C65" w14:textId="77777777" w:rsidR="00CB4AFA" w:rsidRPr="00FC6AB3" w:rsidRDefault="00CB4AFA" w:rsidP="00DD4818">
            <w:pPr>
              <w:jc w:val="both"/>
            </w:pPr>
            <w:r w:rsidRPr="00FC6AB3">
              <w:t>(iv) Carburization and decarburization in steel</w:t>
            </w:r>
          </w:p>
          <w:p w14:paraId="78E41ABE" w14:textId="77777777" w:rsidR="00CB4AFA" w:rsidRPr="00FC6AB3" w:rsidRDefault="00CB4AFA" w:rsidP="00DD4818">
            <w:pPr>
              <w:jc w:val="both"/>
            </w:pPr>
            <w:r w:rsidRPr="00FC6AB3">
              <w:t xml:space="preserve">(v) Role of </w:t>
            </w:r>
            <w:proofErr w:type="spellStart"/>
            <w:r w:rsidRPr="00FC6AB3">
              <w:t>Kirkendall</w:t>
            </w:r>
            <w:proofErr w:type="spellEnd"/>
            <w:r w:rsidRPr="00FC6AB3">
              <w:t xml:space="preserve"> voids on weld joints</w:t>
            </w:r>
          </w:p>
          <w:p w14:paraId="61E2D2DF" w14:textId="77777777" w:rsidR="00CB4AFA" w:rsidRPr="006260F0" w:rsidRDefault="00CB4AFA" w:rsidP="00DD4818">
            <w:pPr>
              <w:jc w:val="both"/>
            </w:pPr>
          </w:p>
        </w:tc>
      </w:tr>
      <w:tr w:rsidR="00CB4AFA" w:rsidRPr="006260F0" w14:paraId="69934173" w14:textId="77777777" w:rsidTr="00DD4818">
        <w:tc>
          <w:tcPr>
            <w:tcW w:w="2122" w:type="dxa"/>
          </w:tcPr>
          <w:p w14:paraId="5B9060B0" w14:textId="77777777" w:rsidR="00CB4AFA" w:rsidRPr="006260F0" w:rsidRDefault="00CB4AFA" w:rsidP="00DD4818">
            <w:pPr>
              <w:jc w:val="both"/>
              <w:rPr>
                <w:b/>
              </w:rPr>
            </w:pPr>
            <w:r w:rsidRPr="006260F0">
              <w:rPr>
                <w:b/>
              </w:rPr>
              <w:t>Learning Outcome</w:t>
            </w:r>
          </w:p>
        </w:tc>
        <w:tc>
          <w:tcPr>
            <w:tcW w:w="6894" w:type="dxa"/>
          </w:tcPr>
          <w:p w14:paraId="4CDA259D" w14:textId="77777777" w:rsidR="00CB4AFA" w:rsidRPr="00FC6AB3" w:rsidRDefault="00CB4AFA" w:rsidP="00DD4818">
            <w:pPr>
              <w:jc w:val="both"/>
            </w:pPr>
            <w:r w:rsidRPr="00FC6AB3">
              <w:t>At the end of the course</w:t>
            </w:r>
            <w:r>
              <w:t>,</w:t>
            </w:r>
            <w:r w:rsidRPr="00FC6AB3">
              <w:t xml:space="preserve"> the student will be able to</w:t>
            </w:r>
          </w:p>
          <w:p w14:paraId="67E1E487" w14:textId="77777777" w:rsidR="00CB4AFA" w:rsidRPr="00454BA4" w:rsidRDefault="00CB4AFA" w:rsidP="00DD4818">
            <w:pPr>
              <w:jc w:val="both"/>
            </w:pPr>
            <w:r w:rsidRPr="00454BA4">
              <w:t>Understand how defects impact numerous properties of materials - from the conductivity of semiconductors to the strength of structural materials.</w:t>
            </w:r>
          </w:p>
          <w:p w14:paraId="60090FD8" w14:textId="77777777" w:rsidR="00CB4AFA" w:rsidRPr="00454BA4" w:rsidRDefault="00CB4AFA" w:rsidP="00DD4818">
            <w:pPr>
              <w:jc w:val="both"/>
            </w:pPr>
            <w:r w:rsidRPr="00454BA4">
              <w:t>Understand and quantify the equilibrium and non-equilibrium defects that are present in crystals.</w:t>
            </w:r>
          </w:p>
          <w:p w14:paraId="56B1B486" w14:textId="77777777" w:rsidR="00CB4AFA" w:rsidRPr="00085DF2" w:rsidRDefault="00CB4AFA" w:rsidP="00DD4818">
            <w:pPr>
              <w:jc w:val="both"/>
            </w:pPr>
            <w:r w:rsidRPr="00085DF2">
              <w:t>Correlate diffusion process and kinetics with temperature, concentration and time.</w:t>
            </w:r>
          </w:p>
          <w:p w14:paraId="7A675776" w14:textId="77777777" w:rsidR="00CB4AFA" w:rsidRPr="00F67403" w:rsidRDefault="00CB4AFA" w:rsidP="00DD4818">
            <w:pPr>
              <w:contextualSpacing/>
              <w:rPr>
                <w:rFonts w:eastAsia="Calibri"/>
                <w:lang w:eastAsia="en-IN"/>
              </w:rPr>
            </w:pPr>
          </w:p>
        </w:tc>
      </w:tr>
      <w:tr w:rsidR="00CB4AFA" w:rsidRPr="006260F0" w14:paraId="6179B6A2" w14:textId="77777777" w:rsidTr="00DD4818">
        <w:tc>
          <w:tcPr>
            <w:tcW w:w="2122" w:type="dxa"/>
          </w:tcPr>
          <w:p w14:paraId="5142D515" w14:textId="77777777" w:rsidR="00CB4AFA" w:rsidRPr="006260F0" w:rsidRDefault="00CB4AFA" w:rsidP="00DD4818">
            <w:pPr>
              <w:jc w:val="both"/>
              <w:rPr>
                <w:b/>
              </w:rPr>
            </w:pPr>
            <w:r w:rsidRPr="006260F0">
              <w:rPr>
                <w:b/>
              </w:rPr>
              <w:lastRenderedPageBreak/>
              <w:t>Assessment Method</w:t>
            </w:r>
          </w:p>
        </w:tc>
        <w:tc>
          <w:tcPr>
            <w:tcW w:w="6894" w:type="dxa"/>
          </w:tcPr>
          <w:p w14:paraId="0BF56D95" w14:textId="77777777" w:rsidR="00CB4AFA" w:rsidRPr="006260F0" w:rsidRDefault="00CB4AFA" w:rsidP="00DD4818">
            <w:pPr>
              <w:jc w:val="both"/>
            </w:pPr>
            <w:r w:rsidRPr="003B12E3">
              <w:t>Assignments, Quizzes, Mid-semester examination, End-semester examination.</w:t>
            </w:r>
          </w:p>
        </w:tc>
      </w:tr>
    </w:tbl>
    <w:p w14:paraId="156045F6" w14:textId="77777777" w:rsidR="00CB4AFA" w:rsidRPr="006260F0" w:rsidRDefault="00CB4AFA" w:rsidP="00CB4AFA">
      <w:pPr>
        <w:rPr>
          <w:b/>
        </w:rPr>
      </w:pPr>
    </w:p>
    <w:p w14:paraId="2968B16E" w14:textId="77777777" w:rsidR="00CB4AFA" w:rsidRPr="00FC6AB3" w:rsidRDefault="00CB4AFA" w:rsidP="00CB4AFA">
      <w:pPr>
        <w:jc w:val="both"/>
        <w:rPr>
          <w:b/>
        </w:rPr>
      </w:pPr>
      <w:r w:rsidRPr="00FC6AB3">
        <w:rPr>
          <w:b/>
        </w:rPr>
        <w:t>Text Book:</w:t>
      </w:r>
    </w:p>
    <w:p w14:paraId="306B923E" w14:textId="77777777" w:rsidR="00CB4AFA" w:rsidRPr="00FC6AB3" w:rsidRDefault="00CB4AFA" w:rsidP="00CB4AFA">
      <w:pPr>
        <w:pStyle w:val="ListParagraph"/>
        <w:numPr>
          <w:ilvl w:val="0"/>
          <w:numId w:val="15"/>
        </w:numPr>
        <w:spacing w:after="0" w:line="240" w:lineRule="auto"/>
        <w:jc w:val="both"/>
        <w:rPr>
          <w:rFonts w:ascii="Times New Roman" w:hAnsi="Times New Roman" w:cs="Times New Roman"/>
          <w:sz w:val="24"/>
          <w:szCs w:val="24"/>
        </w:rPr>
      </w:pPr>
      <w:r w:rsidRPr="00FC6AB3">
        <w:rPr>
          <w:rFonts w:ascii="Times New Roman" w:hAnsi="Times New Roman" w:cs="Times New Roman"/>
          <w:sz w:val="24"/>
          <w:szCs w:val="24"/>
        </w:rPr>
        <w:t>Introduction to dislocation theory: D. Hull and D.J. Bacon, Butterworth-Heinemann, Elsevier, 2011.</w:t>
      </w:r>
    </w:p>
    <w:p w14:paraId="29D620BA" w14:textId="77777777" w:rsidR="00CB4AFA" w:rsidRDefault="00CB4AFA" w:rsidP="00CB4AFA">
      <w:pPr>
        <w:pStyle w:val="ListParagraph"/>
        <w:numPr>
          <w:ilvl w:val="0"/>
          <w:numId w:val="15"/>
        </w:numPr>
        <w:spacing w:after="0" w:line="240" w:lineRule="auto"/>
        <w:jc w:val="both"/>
        <w:rPr>
          <w:rFonts w:ascii="Times New Roman" w:hAnsi="Times New Roman" w:cs="Times New Roman"/>
          <w:sz w:val="24"/>
          <w:szCs w:val="24"/>
        </w:rPr>
      </w:pPr>
      <w:r w:rsidRPr="00FC6AB3">
        <w:rPr>
          <w:rFonts w:ascii="Times New Roman" w:hAnsi="Times New Roman" w:cs="Times New Roman"/>
          <w:sz w:val="24"/>
          <w:szCs w:val="24"/>
        </w:rPr>
        <w:t xml:space="preserve">Diffusion in Solids: Paul </w:t>
      </w:r>
      <w:proofErr w:type="spellStart"/>
      <w:r w:rsidRPr="00FC6AB3">
        <w:rPr>
          <w:rFonts w:ascii="Times New Roman" w:hAnsi="Times New Roman" w:cs="Times New Roman"/>
          <w:sz w:val="24"/>
          <w:szCs w:val="24"/>
        </w:rPr>
        <w:t>Shewmon</w:t>
      </w:r>
      <w:proofErr w:type="spellEnd"/>
      <w:r w:rsidRPr="00FC6AB3">
        <w:rPr>
          <w:rFonts w:ascii="Times New Roman" w:hAnsi="Times New Roman" w:cs="Times New Roman"/>
          <w:sz w:val="24"/>
          <w:szCs w:val="24"/>
        </w:rPr>
        <w:t>, 2</w:t>
      </w:r>
      <w:r w:rsidRPr="00FC6AB3">
        <w:rPr>
          <w:rFonts w:ascii="Times New Roman" w:hAnsi="Times New Roman" w:cs="Times New Roman"/>
          <w:sz w:val="24"/>
          <w:szCs w:val="24"/>
          <w:vertAlign w:val="superscript"/>
        </w:rPr>
        <w:t>nd</w:t>
      </w:r>
      <w:r w:rsidRPr="00FC6AB3">
        <w:rPr>
          <w:rFonts w:ascii="Times New Roman" w:hAnsi="Times New Roman" w:cs="Times New Roman"/>
          <w:sz w:val="24"/>
          <w:szCs w:val="24"/>
        </w:rPr>
        <w:t xml:space="preserve"> Ed., Springer, 2016.</w:t>
      </w:r>
    </w:p>
    <w:p w14:paraId="16B24EFF" w14:textId="77777777" w:rsidR="00CB4AFA" w:rsidRPr="00FC6AB3" w:rsidRDefault="00CB4AFA" w:rsidP="00CB4AFA">
      <w:pPr>
        <w:pStyle w:val="ListParagraph"/>
        <w:spacing w:after="0" w:line="240" w:lineRule="auto"/>
        <w:ind w:left="360"/>
        <w:jc w:val="both"/>
        <w:rPr>
          <w:rFonts w:ascii="Times New Roman" w:hAnsi="Times New Roman" w:cs="Times New Roman"/>
          <w:sz w:val="24"/>
          <w:szCs w:val="24"/>
        </w:rPr>
      </w:pPr>
    </w:p>
    <w:p w14:paraId="518D54CB" w14:textId="77777777" w:rsidR="00CB4AFA" w:rsidRPr="00FC6AB3" w:rsidRDefault="00CB4AFA" w:rsidP="00CB4AFA">
      <w:pPr>
        <w:jc w:val="both"/>
        <w:rPr>
          <w:b/>
        </w:rPr>
      </w:pPr>
      <w:r w:rsidRPr="00FC6AB3">
        <w:rPr>
          <w:b/>
        </w:rPr>
        <w:t>Reference Book:</w:t>
      </w:r>
    </w:p>
    <w:p w14:paraId="35FAC684" w14:textId="77777777" w:rsidR="00CB4AFA" w:rsidRPr="00FC6AB3" w:rsidRDefault="00CB4AFA" w:rsidP="00CB4AFA">
      <w:pPr>
        <w:pStyle w:val="ListParagraph"/>
        <w:numPr>
          <w:ilvl w:val="0"/>
          <w:numId w:val="16"/>
        </w:numPr>
        <w:jc w:val="both"/>
        <w:rPr>
          <w:rFonts w:ascii="Times New Roman" w:hAnsi="Times New Roman" w:cs="Times New Roman"/>
          <w:sz w:val="24"/>
          <w:szCs w:val="24"/>
        </w:rPr>
      </w:pPr>
      <w:r w:rsidRPr="00FC6AB3">
        <w:rPr>
          <w:rFonts w:ascii="Times New Roman" w:hAnsi="Times New Roman" w:cs="Times New Roman"/>
          <w:sz w:val="24"/>
          <w:szCs w:val="24"/>
        </w:rPr>
        <w:t>Defects in Solids, R. J. D. Tilley, JW Wiley Press, 2008.</w:t>
      </w:r>
    </w:p>
    <w:p w14:paraId="709E7677" w14:textId="77777777" w:rsidR="00CB4AFA" w:rsidRPr="00FC6AB3" w:rsidRDefault="00CB4AFA" w:rsidP="00CB4AFA">
      <w:pPr>
        <w:pStyle w:val="ListParagraph"/>
        <w:numPr>
          <w:ilvl w:val="0"/>
          <w:numId w:val="16"/>
        </w:numPr>
        <w:spacing w:after="0" w:line="240" w:lineRule="auto"/>
        <w:jc w:val="both"/>
        <w:rPr>
          <w:rFonts w:ascii="Times New Roman" w:hAnsi="Times New Roman" w:cs="Times New Roman"/>
          <w:sz w:val="24"/>
          <w:szCs w:val="24"/>
        </w:rPr>
      </w:pPr>
      <w:r w:rsidRPr="00FC6AB3">
        <w:rPr>
          <w:rFonts w:ascii="Times New Roman" w:hAnsi="Times New Roman" w:cs="Times New Roman"/>
          <w:sz w:val="24"/>
          <w:szCs w:val="24"/>
        </w:rPr>
        <w:t xml:space="preserve">Fundamentals of Materials Science, the microstructure – property relationship using metals as model systems: Eric J. </w:t>
      </w:r>
      <w:proofErr w:type="spellStart"/>
      <w:r w:rsidRPr="00FC6AB3">
        <w:rPr>
          <w:rFonts w:ascii="Times New Roman" w:hAnsi="Times New Roman" w:cs="Times New Roman"/>
          <w:sz w:val="24"/>
          <w:szCs w:val="24"/>
        </w:rPr>
        <w:t>Mittemeijer</w:t>
      </w:r>
      <w:proofErr w:type="spellEnd"/>
      <w:r w:rsidRPr="00FC6AB3">
        <w:rPr>
          <w:rFonts w:ascii="Times New Roman" w:hAnsi="Times New Roman" w:cs="Times New Roman"/>
          <w:sz w:val="24"/>
          <w:szCs w:val="24"/>
        </w:rPr>
        <w:t>, Springer, 2011.</w:t>
      </w:r>
    </w:p>
    <w:p w14:paraId="0A339C22" w14:textId="77777777" w:rsidR="00CB4AFA" w:rsidRPr="00FC6AB3" w:rsidRDefault="00CB4AFA" w:rsidP="00CB4AFA">
      <w:pPr>
        <w:pStyle w:val="ListParagraph"/>
        <w:numPr>
          <w:ilvl w:val="0"/>
          <w:numId w:val="16"/>
        </w:numPr>
        <w:spacing w:after="0" w:line="240" w:lineRule="auto"/>
        <w:jc w:val="both"/>
        <w:rPr>
          <w:rFonts w:ascii="Times New Roman" w:hAnsi="Times New Roman" w:cs="Times New Roman"/>
          <w:sz w:val="24"/>
          <w:szCs w:val="24"/>
        </w:rPr>
      </w:pPr>
      <w:r w:rsidRPr="00FC6AB3">
        <w:rPr>
          <w:rFonts w:ascii="Times New Roman" w:hAnsi="Times New Roman" w:cs="Times New Roman"/>
          <w:sz w:val="24"/>
          <w:szCs w:val="24"/>
        </w:rPr>
        <w:t xml:space="preserve">Phase Transformation in Metals and Alloys: D.A. Porter, K.E. Easterling and M.Y. </w:t>
      </w:r>
      <w:proofErr w:type="spellStart"/>
      <w:r w:rsidRPr="00FC6AB3">
        <w:rPr>
          <w:rFonts w:ascii="Times New Roman" w:hAnsi="Times New Roman" w:cs="Times New Roman"/>
          <w:sz w:val="24"/>
          <w:szCs w:val="24"/>
        </w:rPr>
        <w:t>Sherif</w:t>
      </w:r>
      <w:proofErr w:type="spellEnd"/>
      <w:r w:rsidRPr="00FC6AB3">
        <w:rPr>
          <w:rFonts w:ascii="Times New Roman" w:hAnsi="Times New Roman" w:cs="Times New Roman"/>
          <w:sz w:val="24"/>
          <w:szCs w:val="24"/>
        </w:rPr>
        <w:t>, 3</w:t>
      </w:r>
      <w:r w:rsidRPr="00FC6AB3">
        <w:rPr>
          <w:rFonts w:ascii="Times New Roman" w:hAnsi="Times New Roman" w:cs="Times New Roman"/>
          <w:sz w:val="24"/>
          <w:szCs w:val="24"/>
          <w:vertAlign w:val="superscript"/>
        </w:rPr>
        <w:t>rd</w:t>
      </w:r>
      <w:r w:rsidRPr="00FC6AB3">
        <w:rPr>
          <w:rFonts w:ascii="Times New Roman" w:hAnsi="Times New Roman" w:cs="Times New Roman"/>
          <w:sz w:val="24"/>
          <w:szCs w:val="24"/>
        </w:rPr>
        <w:t xml:space="preserve"> Ed., CRC Press, 2009.</w:t>
      </w:r>
    </w:p>
    <w:p w14:paraId="78F98337" w14:textId="77777777" w:rsidR="00CB4AFA" w:rsidRPr="00FC6AB3" w:rsidRDefault="00CB4AFA" w:rsidP="00CB4AFA">
      <w:pPr>
        <w:jc w:val="both"/>
      </w:pPr>
    </w:p>
    <w:p w14:paraId="172BBE08" w14:textId="77777777" w:rsidR="00CB4AFA" w:rsidRPr="006260F0" w:rsidRDefault="00CB4AFA" w:rsidP="00CB4AFA">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CB4AFA" w:rsidRPr="006260F0" w14:paraId="59B7EE74" w14:textId="77777777" w:rsidTr="00DD4818">
        <w:trPr>
          <w:jc w:val="center"/>
        </w:trPr>
        <w:tc>
          <w:tcPr>
            <w:tcW w:w="2254" w:type="dxa"/>
            <w:tcBorders>
              <w:top w:val="single" w:sz="4" w:space="0" w:color="000000"/>
              <w:left w:val="single" w:sz="4" w:space="0" w:color="000000"/>
              <w:bottom w:val="single" w:sz="4" w:space="0" w:color="000000"/>
              <w:right w:val="single" w:sz="4" w:space="0" w:color="000000"/>
            </w:tcBorders>
          </w:tcPr>
          <w:p w14:paraId="042605DD" w14:textId="77777777" w:rsidR="00CB4AFA" w:rsidRPr="006260F0" w:rsidRDefault="00CB4AFA" w:rsidP="00DD4818"/>
        </w:tc>
        <w:tc>
          <w:tcPr>
            <w:tcW w:w="2254" w:type="dxa"/>
            <w:tcBorders>
              <w:top w:val="single" w:sz="4" w:space="0" w:color="000000"/>
              <w:left w:val="single" w:sz="4" w:space="0" w:color="000000"/>
              <w:bottom w:val="single" w:sz="4" w:space="0" w:color="000000"/>
              <w:right w:val="single" w:sz="4" w:space="0" w:color="000000"/>
            </w:tcBorders>
          </w:tcPr>
          <w:p w14:paraId="41BB914E" w14:textId="77777777" w:rsidR="00CB4AFA" w:rsidRPr="006260F0" w:rsidRDefault="00CB4AFA" w:rsidP="00DD4818">
            <w:r w:rsidRPr="006260F0">
              <w:t>CLO1</w:t>
            </w:r>
          </w:p>
        </w:tc>
        <w:tc>
          <w:tcPr>
            <w:tcW w:w="2254" w:type="dxa"/>
            <w:tcBorders>
              <w:top w:val="single" w:sz="4" w:space="0" w:color="000000"/>
              <w:left w:val="single" w:sz="4" w:space="0" w:color="000000"/>
              <w:bottom w:val="single" w:sz="4" w:space="0" w:color="000000"/>
              <w:right w:val="single" w:sz="4" w:space="0" w:color="000000"/>
            </w:tcBorders>
          </w:tcPr>
          <w:p w14:paraId="53C222A5" w14:textId="77777777" w:rsidR="00CB4AFA" w:rsidRPr="006260F0" w:rsidRDefault="00CB4AFA" w:rsidP="00DD4818">
            <w:r w:rsidRPr="006260F0">
              <w:t>CLO2</w:t>
            </w:r>
          </w:p>
        </w:tc>
      </w:tr>
      <w:tr w:rsidR="00CB4AFA" w:rsidRPr="006260F0" w14:paraId="78D087AF" w14:textId="77777777" w:rsidTr="00DD4818">
        <w:trPr>
          <w:jc w:val="center"/>
        </w:trPr>
        <w:tc>
          <w:tcPr>
            <w:tcW w:w="2254" w:type="dxa"/>
            <w:tcBorders>
              <w:top w:val="single" w:sz="4" w:space="0" w:color="000000"/>
              <w:left w:val="single" w:sz="4" w:space="0" w:color="000000"/>
              <w:bottom w:val="single" w:sz="4" w:space="0" w:color="000000"/>
              <w:right w:val="single" w:sz="4" w:space="0" w:color="000000"/>
            </w:tcBorders>
          </w:tcPr>
          <w:p w14:paraId="0043C22B" w14:textId="77777777" w:rsidR="00CB4AFA" w:rsidRPr="006260F0" w:rsidRDefault="00CB4AFA" w:rsidP="00DD4818">
            <w:r w:rsidRPr="006260F0">
              <w:t>PLO1</w:t>
            </w:r>
          </w:p>
        </w:tc>
        <w:tc>
          <w:tcPr>
            <w:tcW w:w="2254" w:type="dxa"/>
            <w:tcBorders>
              <w:top w:val="single" w:sz="4" w:space="0" w:color="000000"/>
              <w:left w:val="single" w:sz="4" w:space="0" w:color="000000"/>
              <w:bottom w:val="single" w:sz="4" w:space="0" w:color="000000"/>
              <w:right w:val="single" w:sz="4" w:space="0" w:color="000000"/>
            </w:tcBorders>
          </w:tcPr>
          <w:p w14:paraId="427C9FEC" w14:textId="77777777" w:rsidR="00CB4AFA" w:rsidRPr="006260F0" w:rsidRDefault="00CB4AFA" w:rsidP="00DD4818">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420FF255" w14:textId="77777777" w:rsidR="00CB4AFA" w:rsidRPr="006260F0" w:rsidRDefault="00CB4AFA" w:rsidP="00DD4818">
            <w:r w:rsidRPr="006260F0">
              <w:t>X</w:t>
            </w:r>
          </w:p>
        </w:tc>
      </w:tr>
      <w:tr w:rsidR="00CB4AFA" w:rsidRPr="006260F0" w14:paraId="300EF3FF" w14:textId="77777777" w:rsidTr="00DD4818">
        <w:trPr>
          <w:jc w:val="center"/>
        </w:trPr>
        <w:tc>
          <w:tcPr>
            <w:tcW w:w="2254" w:type="dxa"/>
            <w:tcBorders>
              <w:top w:val="single" w:sz="4" w:space="0" w:color="000000"/>
              <w:left w:val="single" w:sz="4" w:space="0" w:color="000000"/>
              <w:bottom w:val="single" w:sz="4" w:space="0" w:color="000000"/>
              <w:right w:val="single" w:sz="4" w:space="0" w:color="000000"/>
            </w:tcBorders>
          </w:tcPr>
          <w:p w14:paraId="72F2387C" w14:textId="77777777" w:rsidR="00CB4AFA" w:rsidRPr="006260F0" w:rsidRDefault="00CB4AFA" w:rsidP="00DD4818">
            <w:r w:rsidRPr="006260F0">
              <w:t>PLO2</w:t>
            </w:r>
          </w:p>
        </w:tc>
        <w:tc>
          <w:tcPr>
            <w:tcW w:w="2254" w:type="dxa"/>
            <w:tcBorders>
              <w:top w:val="single" w:sz="4" w:space="0" w:color="000000"/>
              <w:left w:val="single" w:sz="4" w:space="0" w:color="000000"/>
              <w:bottom w:val="single" w:sz="4" w:space="0" w:color="000000"/>
              <w:right w:val="single" w:sz="4" w:space="0" w:color="000000"/>
            </w:tcBorders>
          </w:tcPr>
          <w:p w14:paraId="516DED40" w14:textId="77777777" w:rsidR="00CB4AFA" w:rsidRPr="006260F0" w:rsidRDefault="00CB4AFA" w:rsidP="00DD4818"/>
        </w:tc>
        <w:tc>
          <w:tcPr>
            <w:tcW w:w="2254" w:type="dxa"/>
            <w:tcBorders>
              <w:top w:val="single" w:sz="4" w:space="0" w:color="000000"/>
              <w:left w:val="single" w:sz="4" w:space="0" w:color="000000"/>
              <w:bottom w:val="single" w:sz="4" w:space="0" w:color="000000"/>
              <w:right w:val="single" w:sz="4" w:space="0" w:color="000000"/>
            </w:tcBorders>
          </w:tcPr>
          <w:p w14:paraId="01338200" w14:textId="77777777" w:rsidR="00CB4AFA" w:rsidRPr="006260F0" w:rsidRDefault="00CB4AFA" w:rsidP="00DD4818"/>
        </w:tc>
      </w:tr>
      <w:tr w:rsidR="00CB4AFA" w:rsidRPr="006260F0" w14:paraId="1A3084B0" w14:textId="77777777" w:rsidTr="00DD4818">
        <w:trPr>
          <w:jc w:val="center"/>
        </w:trPr>
        <w:tc>
          <w:tcPr>
            <w:tcW w:w="2254" w:type="dxa"/>
            <w:tcBorders>
              <w:top w:val="single" w:sz="4" w:space="0" w:color="000000"/>
              <w:left w:val="single" w:sz="4" w:space="0" w:color="000000"/>
              <w:bottom w:val="single" w:sz="4" w:space="0" w:color="000000"/>
              <w:right w:val="single" w:sz="4" w:space="0" w:color="000000"/>
            </w:tcBorders>
          </w:tcPr>
          <w:p w14:paraId="48B347BE" w14:textId="77777777" w:rsidR="00CB4AFA" w:rsidRPr="006260F0" w:rsidRDefault="00CB4AFA" w:rsidP="00DD4818">
            <w:r w:rsidRPr="006260F0">
              <w:t>PLO3</w:t>
            </w:r>
          </w:p>
        </w:tc>
        <w:tc>
          <w:tcPr>
            <w:tcW w:w="2254" w:type="dxa"/>
            <w:tcBorders>
              <w:top w:val="single" w:sz="4" w:space="0" w:color="000000"/>
              <w:left w:val="single" w:sz="4" w:space="0" w:color="000000"/>
              <w:bottom w:val="single" w:sz="4" w:space="0" w:color="000000"/>
              <w:right w:val="single" w:sz="4" w:space="0" w:color="000000"/>
            </w:tcBorders>
          </w:tcPr>
          <w:p w14:paraId="20D41BA8" w14:textId="77777777" w:rsidR="00CB4AFA" w:rsidRPr="006260F0" w:rsidRDefault="00CB4AFA" w:rsidP="00DD4818"/>
        </w:tc>
        <w:tc>
          <w:tcPr>
            <w:tcW w:w="2254" w:type="dxa"/>
            <w:tcBorders>
              <w:top w:val="single" w:sz="4" w:space="0" w:color="000000"/>
              <w:left w:val="single" w:sz="4" w:space="0" w:color="000000"/>
              <w:bottom w:val="single" w:sz="4" w:space="0" w:color="000000"/>
              <w:right w:val="single" w:sz="4" w:space="0" w:color="000000"/>
            </w:tcBorders>
          </w:tcPr>
          <w:p w14:paraId="0435ACBD" w14:textId="77777777" w:rsidR="00CB4AFA" w:rsidRPr="006260F0" w:rsidRDefault="00CB4AFA" w:rsidP="00DD4818"/>
        </w:tc>
      </w:tr>
    </w:tbl>
    <w:p w14:paraId="7921585A" w14:textId="77777777" w:rsidR="004F1CD2" w:rsidRPr="00780F9D" w:rsidRDefault="004F1CD2" w:rsidP="004F1CD2"/>
    <w:p w14:paraId="0F477B45" w14:textId="77777777" w:rsidR="004F1CD2" w:rsidRPr="00780F9D" w:rsidRDefault="004F1CD2" w:rsidP="004F1CD2"/>
    <w:p w14:paraId="4450C23C" w14:textId="77777777" w:rsidR="004F1CD2" w:rsidRPr="00780F9D" w:rsidRDefault="004F1CD2" w:rsidP="004F1CD2"/>
    <w:p w14:paraId="69384C2A" w14:textId="77777777" w:rsidR="004F1CD2" w:rsidRPr="00780F9D" w:rsidRDefault="004F1CD2" w:rsidP="004F1CD2"/>
    <w:p w14:paraId="2FCED554" w14:textId="77777777" w:rsidR="004F1CD2" w:rsidRPr="00780F9D" w:rsidRDefault="004F1CD2" w:rsidP="004F1CD2"/>
    <w:p w14:paraId="2CDACAD6" w14:textId="77777777" w:rsidR="004F1CD2" w:rsidRPr="00780F9D" w:rsidRDefault="004F1CD2" w:rsidP="004F1CD2"/>
    <w:p w14:paraId="60A44CFB" w14:textId="77777777" w:rsidR="004F1CD2" w:rsidRPr="00780F9D" w:rsidRDefault="004F1CD2" w:rsidP="004F1CD2"/>
    <w:p w14:paraId="1A2A1FD7" w14:textId="77777777" w:rsidR="004F1CD2" w:rsidRPr="00780F9D" w:rsidRDefault="004F1CD2" w:rsidP="004F1CD2"/>
    <w:p w14:paraId="5D1428BC" w14:textId="77777777" w:rsidR="004F1CD2" w:rsidRPr="00780F9D" w:rsidRDefault="004F1CD2" w:rsidP="004F1CD2"/>
    <w:p w14:paraId="696BA5E3" w14:textId="77777777" w:rsidR="004F1CD2" w:rsidRPr="00780F9D" w:rsidRDefault="004F1CD2" w:rsidP="004F1CD2"/>
    <w:p w14:paraId="61C7DD63" w14:textId="77777777" w:rsidR="004F1CD2" w:rsidRPr="00780F9D" w:rsidRDefault="004F1CD2" w:rsidP="004F1CD2"/>
    <w:p w14:paraId="4B851CB2" w14:textId="77777777" w:rsidR="004F1CD2" w:rsidRPr="00780F9D" w:rsidRDefault="004F1CD2" w:rsidP="004F1CD2"/>
    <w:p w14:paraId="4CAAAA8F" w14:textId="77777777" w:rsidR="004F1CD2" w:rsidRPr="00780F9D" w:rsidRDefault="004F1CD2" w:rsidP="004F1CD2"/>
    <w:p w14:paraId="4A5E1E3E" w14:textId="77777777" w:rsidR="004F1CD2" w:rsidRPr="00780F9D" w:rsidRDefault="004F1CD2" w:rsidP="004F1CD2"/>
    <w:p w14:paraId="17BB18C0" w14:textId="77777777" w:rsidR="004F1CD2" w:rsidRDefault="004F1CD2" w:rsidP="004F1CD2"/>
    <w:p w14:paraId="7FB14A9F" w14:textId="77777777" w:rsidR="004F1CD2" w:rsidRDefault="004F1CD2" w:rsidP="004F1CD2">
      <w:pPr>
        <w:tabs>
          <w:tab w:val="left" w:pos="5998"/>
        </w:tabs>
      </w:pPr>
      <w:r>
        <w:tab/>
      </w:r>
    </w:p>
    <w:p w14:paraId="4F88C3E6" w14:textId="77777777" w:rsidR="004F1CD2" w:rsidRDefault="004F1CD2" w:rsidP="004F1CD2">
      <w:pPr>
        <w:tabs>
          <w:tab w:val="left" w:pos="5998"/>
        </w:tabs>
      </w:pPr>
    </w:p>
    <w:p w14:paraId="4CD03E6C" w14:textId="77777777" w:rsidR="004F1CD2" w:rsidRDefault="004F1CD2" w:rsidP="004F1CD2">
      <w:pPr>
        <w:tabs>
          <w:tab w:val="left" w:pos="5998"/>
        </w:tabs>
      </w:pPr>
    </w:p>
    <w:p w14:paraId="6BF79657" w14:textId="77777777" w:rsidR="004F1CD2" w:rsidRDefault="004F1CD2" w:rsidP="004F1CD2">
      <w:pPr>
        <w:tabs>
          <w:tab w:val="left" w:pos="5998"/>
        </w:tabs>
      </w:pPr>
    </w:p>
    <w:p w14:paraId="144F7108" w14:textId="77777777" w:rsidR="004F1CD2" w:rsidRDefault="004F1CD2" w:rsidP="004F1CD2">
      <w:pPr>
        <w:tabs>
          <w:tab w:val="left" w:pos="5998"/>
        </w:tabs>
      </w:pPr>
    </w:p>
    <w:p w14:paraId="46B00943" w14:textId="77777777" w:rsidR="004F1CD2" w:rsidRDefault="004F1CD2" w:rsidP="004F1CD2">
      <w:pPr>
        <w:tabs>
          <w:tab w:val="left" w:pos="5998"/>
        </w:tabs>
      </w:pPr>
    </w:p>
    <w:p w14:paraId="6A602282" w14:textId="77777777" w:rsidR="004F1CD2" w:rsidRDefault="004F1CD2" w:rsidP="004F1CD2">
      <w:pPr>
        <w:tabs>
          <w:tab w:val="left" w:pos="5998"/>
        </w:tabs>
      </w:pPr>
    </w:p>
    <w:p w14:paraId="0518C6E6" w14:textId="77777777" w:rsidR="004F1CD2" w:rsidRDefault="004F1CD2" w:rsidP="004F1CD2">
      <w:pPr>
        <w:tabs>
          <w:tab w:val="left" w:pos="5998"/>
        </w:tabs>
      </w:pPr>
    </w:p>
    <w:p w14:paraId="229307B9" w14:textId="77777777" w:rsidR="004F1CD2" w:rsidRDefault="004F1CD2" w:rsidP="004F1CD2">
      <w:pPr>
        <w:tabs>
          <w:tab w:val="left" w:pos="5998"/>
        </w:tabs>
      </w:pPr>
    </w:p>
    <w:p w14:paraId="7D9C1773" w14:textId="77777777" w:rsidR="004F1CD2" w:rsidRDefault="004F1CD2" w:rsidP="004F1CD2">
      <w:pPr>
        <w:tabs>
          <w:tab w:val="left" w:pos="5998"/>
        </w:tabs>
      </w:pPr>
    </w:p>
    <w:p w14:paraId="683C8F69" w14:textId="77777777" w:rsidR="004F1CD2" w:rsidRDefault="004F1CD2" w:rsidP="004F1CD2">
      <w:pPr>
        <w:tabs>
          <w:tab w:val="left" w:pos="5998"/>
        </w:tabs>
      </w:pPr>
    </w:p>
    <w:p w14:paraId="76569A10" w14:textId="77777777" w:rsidR="004F1CD2" w:rsidRDefault="004F1CD2" w:rsidP="004F1CD2">
      <w:pPr>
        <w:tabs>
          <w:tab w:val="left" w:pos="5998"/>
        </w:tabs>
      </w:pPr>
    </w:p>
    <w:p w14:paraId="73615FBB" w14:textId="77777777" w:rsidR="004F1CD2" w:rsidRDefault="004F1CD2" w:rsidP="004F1CD2">
      <w:pPr>
        <w:tabs>
          <w:tab w:val="left" w:pos="5998"/>
        </w:tabs>
      </w:pPr>
    </w:p>
    <w:p w14:paraId="79A275F3" w14:textId="77777777" w:rsidR="004F1CD2" w:rsidRDefault="004F1CD2" w:rsidP="004F1CD2">
      <w:pPr>
        <w:tabs>
          <w:tab w:val="left" w:pos="5998"/>
        </w:tabs>
      </w:pPr>
    </w:p>
    <w:p w14:paraId="6893F691" w14:textId="77777777" w:rsidR="004F1CD2" w:rsidRDefault="004F1CD2" w:rsidP="004F1CD2">
      <w:pPr>
        <w:tabs>
          <w:tab w:val="left" w:pos="5998"/>
        </w:tabs>
      </w:pPr>
    </w:p>
    <w:p w14:paraId="0F670C4B" w14:textId="77777777" w:rsidR="004F1CD2" w:rsidRDefault="004F1CD2" w:rsidP="004F1CD2">
      <w:pPr>
        <w:tabs>
          <w:tab w:val="left" w:pos="5998"/>
        </w:tabs>
      </w:pPr>
    </w:p>
    <w:p w14:paraId="7F4F5722" w14:textId="77777777" w:rsidR="004F1CD2" w:rsidRDefault="004F1CD2" w:rsidP="004F1CD2">
      <w:pPr>
        <w:tabs>
          <w:tab w:val="left" w:pos="5998"/>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80BDB" w:rsidRPr="006260F0" w14:paraId="69DC9B1D" w14:textId="77777777" w:rsidTr="00DD4818">
        <w:tc>
          <w:tcPr>
            <w:tcW w:w="2122" w:type="dxa"/>
          </w:tcPr>
          <w:p w14:paraId="52912663" w14:textId="77777777" w:rsidR="00A80BDB" w:rsidRPr="006260F0" w:rsidRDefault="00A80BDB" w:rsidP="00DD4818">
            <w:pPr>
              <w:jc w:val="both"/>
              <w:rPr>
                <w:b/>
              </w:rPr>
            </w:pPr>
            <w:r w:rsidRPr="006260F0">
              <w:rPr>
                <w:b/>
              </w:rPr>
              <w:lastRenderedPageBreak/>
              <w:t>Course Number</w:t>
            </w:r>
          </w:p>
        </w:tc>
        <w:tc>
          <w:tcPr>
            <w:tcW w:w="6894" w:type="dxa"/>
          </w:tcPr>
          <w:p w14:paraId="257A8F6A" w14:textId="12FE1371" w:rsidR="00A80BDB" w:rsidRPr="006260F0" w:rsidRDefault="00A80BDB" w:rsidP="00A80BDB">
            <w:pPr>
              <w:jc w:val="both"/>
            </w:pPr>
            <w:r w:rsidRPr="00D2196C">
              <w:rPr>
                <w:b/>
                <w:sz w:val="28"/>
                <w:szCs w:val="28"/>
              </w:rPr>
              <w:t>MM62</w:t>
            </w:r>
            <w:r>
              <w:rPr>
                <w:b/>
                <w:sz w:val="28"/>
                <w:szCs w:val="28"/>
              </w:rPr>
              <w:t>02</w:t>
            </w:r>
          </w:p>
        </w:tc>
      </w:tr>
      <w:tr w:rsidR="00A80BDB" w:rsidRPr="006260F0" w14:paraId="5B1315A9" w14:textId="77777777" w:rsidTr="00DD4818">
        <w:tc>
          <w:tcPr>
            <w:tcW w:w="2122" w:type="dxa"/>
          </w:tcPr>
          <w:p w14:paraId="4F379DEC" w14:textId="77777777" w:rsidR="00A80BDB" w:rsidRPr="006260F0" w:rsidRDefault="00A80BDB" w:rsidP="00DD4818">
            <w:pPr>
              <w:jc w:val="both"/>
              <w:rPr>
                <w:b/>
              </w:rPr>
            </w:pPr>
            <w:r w:rsidRPr="006260F0">
              <w:rPr>
                <w:b/>
              </w:rPr>
              <w:t xml:space="preserve">Course Credit </w:t>
            </w:r>
          </w:p>
          <w:p w14:paraId="23B24047" w14:textId="77777777" w:rsidR="00A80BDB" w:rsidRPr="006260F0" w:rsidRDefault="00A80BDB" w:rsidP="00DD4818">
            <w:pPr>
              <w:jc w:val="both"/>
              <w:rPr>
                <w:b/>
              </w:rPr>
            </w:pPr>
            <w:r w:rsidRPr="006260F0">
              <w:rPr>
                <w:b/>
              </w:rPr>
              <w:t>(L-T-P-C)</w:t>
            </w:r>
          </w:p>
        </w:tc>
        <w:tc>
          <w:tcPr>
            <w:tcW w:w="6894" w:type="dxa"/>
          </w:tcPr>
          <w:p w14:paraId="08589998" w14:textId="77777777" w:rsidR="00A80BDB" w:rsidRPr="00FC6AB3" w:rsidRDefault="00A80BDB" w:rsidP="00DD4818">
            <w:pPr>
              <w:jc w:val="both"/>
              <w:rPr>
                <w:b/>
                <w:sz w:val="28"/>
                <w:szCs w:val="28"/>
              </w:rPr>
            </w:pPr>
            <w:r>
              <w:rPr>
                <w:b/>
                <w:sz w:val="28"/>
                <w:szCs w:val="28"/>
              </w:rPr>
              <w:t>3-0-0 (3</w:t>
            </w:r>
            <w:r w:rsidRPr="00FC6AB3">
              <w:rPr>
                <w:b/>
                <w:sz w:val="28"/>
                <w:szCs w:val="28"/>
              </w:rPr>
              <w:t xml:space="preserve"> </w:t>
            </w:r>
            <w:r>
              <w:rPr>
                <w:b/>
                <w:sz w:val="28"/>
                <w:szCs w:val="28"/>
              </w:rPr>
              <w:t xml:space="preserve">AIU </w:t>
            </w:r>
            <w:r w:rsidRPr="00FC6AB3">
              <w:rPr>
                <w:b/>
                <w:sz w:val="28"/>
                <w:szCs w:val="28"/>
              </w:rPr>
              <w:t>credits</w:t>
            </w:r>
            <w:r>
              <w:rPr>
                <w:b/>
                <w:sz w:val="28"/>
                <w:szCs w:val="28"/>
              </w:rPr>
              <w:t>)</w:t>
            </w:r>
          </w:p>
          <w:p w14:paraId="4A091FBB" w14:textId="77777777" w:rsidR="00A80BDB" w:rsidRPr="006260F0" w:rsidRDefault="00A80BDB" w:rsidP="00DD4818">
            <w:pPr>
              <w:jc w:val="both"/>
            </w:pPr>
          </w:p>
        </w:tc>
      </w:tr>
      <w:tr w:rsidR="00A80BDB" w:rsidRPr="006260F0" w14:paraId="40BEC5FC" w14:textId="77777777" w:rsidTr="00DD4818">
        <w:tc>
          <w:tcPr>
            <w:tcW w:w="2122" w:type="dxa"/>
          </w:tcPr>
          <w:p w14:paraId="0632CE3D" w14:textId="77777777" w:rsidR="00A80BDB" w:rsidRPr="006260F0" w:rsidRDefault="00A80BDB" w:rsidP="00DD4818">
            <w:pPr>
              <w:jc w:val="both"/>
              <w:rPr>
                <w:b/>
              </w:rPr>
            </w:pPr>
            <w:r w:rsidRPr="006260F0">
              <w:rPr>
                <w:b/>
              </w:rPr>
              <w:t>Course Title</w:t>
            </w:r>
          </w:p>
        </w:tc>
        <w:tc>
          <w:tcPr>
            <w:tcW w:w="6894" w:type="dxa"/>
          </w:tcPr>
          <w:p w14:paraId="661EA577" w14:textId="77777777" w:rsidR="00A80BDB" w:rsidRPr="006260F0" w:rsidRDefault="00A80BDB" w:rsidP="00DD4818">
            <w:pPr>
              <w:jc w:val="both"/>
            </w:pPr>
            <w:r>
              <w:rPr>
                <w:b/>
                <w:sz w:val="28"/>
                <w:szCs w:val="28"/>
              </w:rPr>
              <w:t>Polymer Matrix Composite</w:t>
            </w:r>
          </w:p>
        </w:tc>
      </w:tr>
      <w:tr w:rsidR="00A80BDB" w:rsidRPr="006260F0" w14:paraId="52A0F2A0" w14:textId="77777777" w:rsidTr="00DD4818">
        <w:tc>
          <w:tcPr>
            <w:tcW w:w="2122" w:type="dxa"/>
          </w:tcPr>
          <w:p w14:paraId="71BE22C5" w14:textId="77777777" w:rsidR="00A80BDB" w:rsidRPr="006260F0" w:rsidRDefault="00A80BDB" w:rsidP="00DD4818">
            <w:pPr>
              <w:jc w:val="both"/>
              <w:rPr>
                <w:b/>
              </w:rPr>
            </w:pPr>
            <w:r w:rsidRPr="006260F0">
              <w:rPr>
                <w:b/>
              </w:rPr>
              <w:t>Learning Mode</w:t>
            </w:r>
          </w:p>
        </w:tc>
        <w:tc>
          <w:tcPr>
            <w:tcW w:w="6894" w:type="dxa"/>
          </w:tcPr>
          <w:p w14:paraId="2648D1AF" w14:textId="77777777" w:rsidR="00A80BDB" w:rsidRPr="006260F0" w:rsidRDefault="00A80BDB" w:rsidP="00DD4818">
            <w:pPr>
              <w:jc w:val="both"/>
            </w:pPr>
            <w:r>
              <w:t xml:space="preserve">Lecture </w:t>
            </w:r>
          </w:p>
        </w:tc>
      </w:tr>
      <w:tr w:rsidR="00A80BDB" w:rsidRPr="006260F0" w14:paraId="2C29685D" w14:textId="77777777" w:rsidTr="00DD4818">
        <w:tc>
          <w:tcPr>
            <w:tcW w:w="2122" w:type="dxa"/>
          </w:tcPr>
          <w:p w14:paraId="0388CBFB" w14:textId="77777777" w:rsidR="00A80BDB" w:rsidRPr="006260F0" w:rsidRDefault="00A80BDB" w:rsidP="00DD4818">
            <w:pPr>
              <w:jc w:val="both"/>
              <w:rPr>
                <w:b/>
              </w:rPr>
            </w:pPr>
            <w:r w:rsidRPr="006260F0">
              <w:rPr>
                <w:b/>
              </w:rPr>
              <w:t>Prerequisite</w:t>
            </w:r>
          </w:p>
        </w:tc>
        <w:tc>
          <w:tcPr>
            <w:tcW w:w="6894" w:type="dxa"/>
          </w:tcPr>
          <w:p w14:paraId="32060638" w14:textId="77777777" w:rsidR="00A80BDB" w:rsidRPr="006260F0" w:rsidRDefault="00A80BDB" w:rsidP="00DD4818">
            <w:pPr>
              <w:jc w:val="both"/>
            </w:pPr>
            <w:r>
              <w:t>None</w:t>
            </w:r>
          </w:p>
        </w:tc>
      </w:tr>
      <w:tr w:rsidR="00A80BDB" w:rsidRPr="006260F0" w14:paraId="0C01A241" w14:textId="77777777" w:rsidTr="00DD4818">
        <w:tc>
          <w:tcPr>
            <w:tcW w:w="2122" w:type="dxa"/>
          </w:tcPr>
          <w:p w14:paraId="4B957F57" w14:textId="77777777" w:rsidR="00A80BDB" w:rsidRPr="006260F0" w:rsidRDefault="00A80BDB" w:rsidP="00DD4818">
            <w:pPr>
              <w:jc w:val="both"/>
              <w:rPr>
                <w:b/>
              </w:rPr>
            </w:pPr>
            <w:r w:rsidRPr="006260F0">
              <w:rPr>
                <w:b/>
              </w:rPr>
              <w:t>Learning Objectives</w:t>
            </w:r>
          </w:p>
        </w:tc>
        <w:tc>
          <w:tcPr>
            <w:tcW w:w="6894" w:type="dxa"/>
          </w:tcPr>
          <w:p w14:paraId="4143185A" w14:textId="77777777" w:rsidR="00A80BDB" w:rsidRPr="009C081B" w:rsidRDefault="00A80BDB" w:rsidP="00DD4818">
            <w:pPr>
              <w:jc w:val="both"/>
            </w:pPr>
            <w:r w:rsidRPr="009C081B">
              <w:t>To educate the knowledge about the fundamentals of polymer composites and structures</w:t>
            </w:r>
            <w:r>
              <w:t>.</w:t>
            </w:r>
          </w:p>
          <w:p w14:paraId="460A162D" w14:textId="77777777" w:rsidR="00A80BDB" w:rsidRPr="006260F0" w:rsidRDefault="00A80BDB" w:rsidP="00DD4818">
            <w:pPr>
              <w:jc w:val="both"/>
            </w:pPr>
            <w:r w:rsidRPr="009C081B">
              <w:t>To comprehend the manufacturing, properties, and applications of various polymer matrix composites</w:t>
            </w:r>
            <w:r>
              <w:t>.</w:t>
            </w:r>
          </w:p>
        </w:tc>
      </w:tr>
      <w:tr w:rsidR="00A80BDB" w:rsidRPr="006260F0" w14:paraId="6C191B2E" w14:textId="77777777" w:rsidTr="00DD4818">
        <w:tc>
          <w:tcPr>
            <w:tcW w:w="2122" w:type="dxa"/>
          </w:tcPr>
          <w:p w14:paraId="35BA4C4A" w14:textId="77777777" w:rsidR="00A80BDB" w:rsidRPr="006260F0" w:rsidRDefault="00A80BDB" w:rsidP="00DD4818">
            <w:pPr>
              <w:jc w:val="both"/>
              <w:rPr>
                <w:b/>
              </w:rPr>
            </w:pPr>
            <w:r w:rsidRPr="006260F0">
              <w:rPr>
                <w:b/>
              </w:rPr>
              <w:t>Course Description</w:t>
            </w:r>
          </w:p>
        </w:tc>
        <w:tc>
          <w:tcPr>
            <w:tcW w:w="6894" w:type="dxa"/>
          </w:tcPr>
          <w:p w14:paraId="470D80F5" w14:textId="77777777" w:rsidR="00A80BDB" w:rsidRPr="004866FF" w:rsidRDefault="00A80BDB" w:rsidP="00DD4818">
            <w:pPr>
              <w:jc w:val="both"/>
              <w:rPr>
                <w:lang w:val="en-IN"/>
              </w:rPr>
            </w:pPr>
            <w:r w:rsidRPr="004866FF">
              <w:rPr>
                <w:lang w:val="en-IN"/>
              </w:rPr>
              <w:t>The course covers the introduction to polymer composites, details of different polymer matrices and reinforcements, processing of polymer composites, testing and characterization of polymer composites, mechanics of polymers composites, structure-property relationship of polymer composites and application of polymer composites.</w:t>
            </w:r>
          </w:p>
        </w:tc>
      </w:tr>
      <w:tr w:rsidR="00A80BDB" w:rsidRPr="006260F0" w14:paraId="05F73F33" w14:textId="77777777" w:rsidTr="00DD4818">
        <w:tc>
          <w:tcPr>
            <w:tcW w:w="2122" w:type="dxa"/>
          </w:tcPr>
          <w:p w14:paraId="1A34AE4C" w14:textId="77777777" w:rsidR="00A80BDB" w:rsidRPr="006260F0" w:rsidRDefault="00A80BDB" w:rsidP="00DD4818">
            <w:pPr>
              <w:jc w:val="both"/>
              <w:rPr>
                <w:b/>
              </w:rPr>
            </w:pPr>
            <w:r w:rsidRPr="006260F0">
              <w:rPr>
                <w:b/>
              </w:rPr>
              <w:t>Course Content</w:t>
            </w:r>
          </w:p>
        </w:tc>
        <w:tc>
          <w:tcPr>
            <w:tcW w:w="6894" w:type="dxa"/>
          </w:tcPr>
          <w:p w14:paraId="720F5360" w14:textId="77777777" w:rsidR="00A80BDB" w:rsidRDefault="00A80BDB" w:rsidP="00DD4818">
            <w:pPr>
              <w:jc w:val="both"/>
              <w:rPr>
                <w:b/>
              </w:rPr>
            </w:pPr>
            <w:r>
              <w:rPr>
                <w:b/>
              </w:rPr>
              <w:t>Syllabus:</w:t>
            </w:r>
          </w:p>
          <w:p w14:paraId="50FE8BCD" w14:textId="77777777" w:rsidR="00A80BDB" w:rsidRPr="001340E1" w:rsidRDefault="00A80BDB" w:rsidP="00DD4818">
            <w:pPr>
              <w:jc w:val="both"/>
            </w:pPr>
            <w:r w:rsidRPr="001340E1">
              <w:rPr>
                <w:b/>
              </w:rPr>
              <w:t>Introduction:</w:t>
            </w:r>
            <w:r w:rsidRPr="001340E1">
              <w:t xml:space="preserve"> Fundamental definitions, classification, and outline of composite materials, together with its constituents (interface, matrix, and reinforcements/fibers)</w:t>
            </w:r>
          </w:p>
          <w:p w14:paraId="5046101D" w14:textId="77777777" w:rsidR="00A80BDB" w:rsidRPr="001340E1" w:rsidRDefault="00A80BDB" w:rsidP="00DD4818">
            <w:pPr>
              <w:jc w:val="both"/>
            </w:pPr>
          </w:p>
          <w:p w14:paraId="2AE4FDCE" w14:textId="77777777" w:rsidR="00A80BDB" w:rsidRPr="001340E1" w:rsidRDefault="00A80BDB" w:rsidP="00DD4818">
            <w:pPr>
              <w:jc w:val="both"/>
            </w:pPr>
            <w:r w:rsidRPr="001340E1">
              <w:rPr>
                <w:b/>
              </w:rPr>
              <w:t>Matrices:</w:t>
            </w:r>
            <w:r w:rsidRPr="001340E1">
              <w:t xml:space="preserve"> Rubber matrices, Thermoplastic matrices, Thermoset matrices–polyesters, epoxides, phenolics, vinyl esters, polyimides and cyanate esters.</w:t>
            </w:r>
          </w:p>
          <w:p w14:paraId="2DE99670" w14:textId="77777777" w:rsidR="00A80BDB" w:rsidRPr="001340E1" w:rsidRDefault="00A80BDB" w:rsidP="00DD4818">
            <w:pPr>
              <w:jc w:val="both"/>
            </w:pPr>
          </w:p>
          <w:p w14:paraId="753D0EEA" w14:textId="77777777" w:rsidR="00A80BDB" w:rsidRPr="001340E1" w:rsidRDefault="00A80BDB" w:rsidP="00DD4818">
            <w:pPr>
              <w:jc w:val="both"/>
            </w:pPr>
            <w:r w:rsidRPr="001340E1">
              <w:rPr>
                <w:b/>
              </w:rPr>
              <w:t>Fibers:</w:t>
            </w:r>
            <w:r w:rsidRPr="001340E1">
              <w:t xml:space="preserve"> Natural fibers, glass, carbon, </w:t>
            </w:r>
            <w:proofErr w:type="spellStart"/>
            <w:r w:rsidRPr="001340E1">
              <w:t>kevlar</w:t>
            </w:r>
            <w:proofErr w:type="spellEnd"/>
            <w:r w:rsidRPr="001340E1">
              <w:t>, and surface treatment—sizing and coupling agents, Interfaces: optimal interfacial bond strength, forms of bonding at the interface, wettability, and crystallographic nature of interfaces.</w:t>
            </w:r>
          </w:p>
          <w:p w14:paraId="42722B1B" w14:textId="77777777" w:rsidR="00A80BDB" w:rsidRPr="001340E1" w:rsidRDefault="00A80BDB" w:rsidP="00DD4818">
            <w:pPr>
              <w:jc w:val="both"/>
            </w:pPr>
          </w:p>
          <w:p w14:paraId="30EC8DA4" w14:textId="77777777" w:rsidR="00A80BDB" w:rsidRPr="001340E1" w:rsidRDefault="00A80BDB" w:rsidP="00DD4818">
            <w:pPr>
              <w:jc w:val="both"/>
            </w:pPr>
            <w:r w:rsidRPr="001340E1">
              <w:rPr>
                <w:b/>
              </w:rPr>
              <w:t>Processing:</w:t>
            </w:r>
            <w:r w:rsidRPr="001340E1">
              <w:t xml:space="preserve"> Sheet molding compounds, bulk molding compounds, hand layup process, spray layup process, resin transfer molding, pressure bag molding, vacuum bag molding, autoclave molding, filament winding and pultrusion. Post processing techniques – Electroplating, vacuum metallization, joining, welding, bonding of polymers, hot foil stamping process, in mold decoration and recycling.</w:t>
            </w:r>
          </w:p>
          <w:p w14:paraId="7E029674" w14:textId="77777777" w:rsidR="00A80BDB" w:rsidRPr="001340E1" w:rsidRDefault="00A80BDB" w:rsidP="00DD4818">
            <w:pPr>
              <w:jc w:val="both"/>
            </w:pPr>
          </w:p>
          <w:p w14:paraId="4452E417" w14:textId="77777777" w:rsidR="00A80BDB" w:rsidRPr="001340E1" w:rsidRDefault="00A80BDB" w:rsidP="00DD4818">
            <w:pPr>
              <w:jc w:val="both"/>
            </w:pPr>
            <w:r w:rsidRPr="001340E1">
              <w:rPr>
                <w:b/>
              </w:rPr>
              <w:t>Mechanics of Composite:</w:t>
            </w:r>
            <w:r w:rsidRPr="001340E1">
              <w:t xml:space="preserve"> </w:t>
            </w:r>
            <w:proofErr w:type="spellStart"/>
            <w:r w:rsidRPr="001340E1">
              <w:t>Macromechanics</w:t>
            </w:r>
            <w:proofErr w:type="spellEnd"/>
            <w:r w:rsidRPr="001340E1">
              <w:t xml:space="preserve"> of Composites- elastic constants of laminate, elastic constants of an isotropic material, relationship between engineering constants and reduced stiffness and compliances. Micromechanics of Composites- Iso-strain and iso-stress models, Halpin-Tsai equation, longitudinal tensile strength prediction and transverse tensile strength prediction. Failure criteria - maximum strain theory, maximum stress theory, and Tsai-Wu failure criteria.</w:t>
            </w:r>
          </w:p>
          <w:p w14:paraId="3B051B40" w14:textId="77777777" w:rsidR="00A80BDB" w:rsidRPr="001340E1" w:rsidRDefault="00A80BDB" w:rsidP="00DD4818">
            <w:pPr>
              <w:jc w:val="both"/>
            </w:pPr>
          </w:p>
          <w:p w14:paraId="4DF3385F" w14:textId="77777777" w:rsidR="00A80BDB" w:rsidRPr="001340E1" w:rsidRDefault="00A80BDB" w:rsidP="00DD4818">
            <w:pPr>
              <w:jc w:val="both"/>
            </w:pPr>
            <w:r w:rsidRPr="001340E1">
              <w:rPr>
                <w:b/>
              </w:rPr>
              <w:t>Testing of Composite:</w:t>
            </w:r>
            <w:r w:rsidRPr="001340E1">
              <w:t xml:space="preserve"> </w:t>
            </w:r>
            <w:r w:rsidRPr="001340E1">
              <w:rPr>
                <w:lang w:val="en-IN" w:eastAsia="en-IN"/>
              </w:rPr>
              <w:t xml:space="preserve">Degree of cure, viscosity, gel time, void content, density, shrinkage, flexural, shear, fatigue, tensile, </w:t>
            </w:r>
            <w:r w:rsidRPr="001340E1">
              <w:t xml:space="preserve">compression, creep and impact properties.  Non-destructive testing – Ultrasonic, </w:t>
            </w:r>
            <w:proofErr w:type="spellStart"/>
            <w:r w:rsidRPr="001340E1">
              <w:t>acoustography</w:t>
            </w:r>
            <w:proofErr w:type="spellEnd"/>
            <w:r w:rsidRPr="001340E1">
              <w:t xml:space="preserve">, radiography, </w:t>
            </w:r>
            <w:proofErr w:type="spellStart"/>
            <w:r w:rsidRPr="001340E1">
              <w:t>shearography</w:t>
            </w:r>
            <w:proofErr w:type="spellEnd"/>
            <w:r w:rsidRPr="001340E1">
              <w:t>, acoustic emission/ultrasonics, thermography, X-rays, tap test and visual test.</w:t>
            </w:r>
          </w:p>
          <w:p w14:paraId="06C6715A" w14:textId="77777777" w:rsidR="00A80BDB" w:rsidRPr="006260F0" w:rsidRDefault="00A80BDB" w:rsidP="00DD4818">
            <w:pPr>
              <w:jc w:val="both"/>
            </w:pPr>
          </w:p>
        </w:tc>
      </w:tr>
      <w:tr w:rsidR="00A80BDB" w:rsidRPr="006260F0" w14:paraId="75BDC574" w14:textId="77777777" w:rsidTr="00DD4818">
        <w:tc>
          <w:tcPr>
            <w:tcW w:w="2122" w:type="dxa"/>
          </w:tcPr>
          <w:p w14:paraId="79402F29" w14:textId="77777777" w:rsidR="00A80BDB" w:rsidRPr="006260F0" w:rsidRDefault="00A80BDB" w:rsidP="00DD4818">
            <w:pPr>
              <w:jc w:val="both"/>
              <w:rPr>
                <w:b/>
              </w:rPr>
            </w:pPr>
            <w:r w:rsidRPr="006260F0">
              <w:rPr>
                <w:b/>
              </w:rPr>
              <w:lastRenderedPageBreak/>
              <w:t>Learning Outcome</w:t>
            </w:r>
          </w:p>
        </w:tc>
        <w:tc>
          <w:tcPr>
            <w:tcW w:w="6894" w:type="dxa"/>
          </w:tcPr>
          <w:p w14:paraId="2E5E3B78" w14:textId="77777777" w:rsidR="00A80BDB" w:rsidRPr="001340E1" w:rsidRDefault="00A80BDB" w:rsidP="00DD4818">
            <w:pPr>
              <w:jc w:val="both"/>
            </w:pPr>
            <w:r w:rsidRPr="001340E1">
              <w:t>Upon completion of this course, the student will be able to:</w:t>
            </w:r>
          </w:p>
          <w:p w14:paraId="701C42EE" w14:textId="77777777" w:rsidR="00A80BDB" w:rsidRPr="00CC761F" w:rsidRDefault="00A80BDB" w:rsidP="00DD4818">
            <w:pPr>
              <w:jc w:val="both"/>
            </w:pPr>
            <w:r w:rsidRPr="00CC761F">
              <w:t>Choose the suitable materials to fabricate novel polymer composites materials.</w:t>
            </w:r>
          </w:p>
          <w:p w14:paraId="0740AA96" w14:textId="77777777" w:rsidR="00A80BDB" w:rsidRPr="00CC761F" w:rsidRDefault="00A80BDB" w:rsidP="00DD4818">
            <w:pPr>
              <w:rPr>
                <w:lang w:val="en-IN" w:eastAsia="en-IN"/>
              </w:rPr>
            </w:pPr>
            <w:r w:rsidRPr="00CC761F">
              <w:rPr>
                <w:lang w:val="en-IN" w:eastAsia="en-IN"/>
              </w:rPr>
              <w:t xml:space="preserve">Recognize the </w:t>
            </w:r>
            <w:proofErr w:type="spellStart"/>
            <w:r w:rsidRPr="00CC761F">
              <w:rPr>
                <w:lang w:val="en-IN" w:eastAsia="en-IN"/>
              </w:rPr>
              <w:t>principles</w:t>
            </w:r>
            <w:proofErr w:type="spellEnd"/>
            <w:r w:rsidRPr="00CC761F">
              <w:rPr>
                <w:lang w:val="en-IN" w:eastAsia="en-IN"/>
              </w:rPr>
              <w:t xml:space="preserve"> involved in choosing reinforcing agents and incorporating them into polymer matrices</w:t>
            </w:r>
            <w:r>
              <w:rPr>
                <w:lang w:val="en-IN" w:eastAsia="en-IN"/>
              </w:rPr>
              <w:t>.</w:t>
            </w:r>
          </w:p>
          <w:p w14:paraId="56DCF55D" w14:textId="77777777" w:rsidR="00A80BDB" w:rsidRPr="00F67403" w:rsidRDefault="00A80BDB" w:rsidP="00DD4818">
            <w:pPr>
              <w:contextualSpacing/>
              <w:rPr>
                <w:rFonts w:eastAsia="Calibri"/>
                <w:lang w:eastAsia="en-IN"/>
              </w:rPr>
            </w:pPr>
          </w:p>
        </w:tc>
      </w:tr>
      <w:tr w:rsidR="00A80BDB" w:rsidRPr="006260F0" w14:paraId="0780729C" w14:textId="77777777" w:rsidTr="00DD4818">
        <w:tc>
          <w:tcPr>
            <w:tcW w:w="2122" w:type="dxa"/>
          </w:tcPr>
          <w:p w14:paraId="0C4CD6B9" w14:textId="77777777" w:rsidR="00A80BDB" w:rsidRPr="006260F0" w:rsidRDefault="00A80BDB" w:rsidP="00DD4818">
            <w:pPr>
              <w:jc w:val="both"/>
              <w:rPr>
                <w:b/>
              </w:rPr>
            </w:pPr>
            <w:r w:rsidRPr="006260F0">
              <w:rPr>
                <w:b/>
              </w:rPr>
              <w:t>Assessment Method</w:t>
            </w:r>
          </w:p>
        </w:tc>
        <w:tc>
          <w:tcPr>
            <w:tcW w:w="6894" w:type="dxa"/>
          </w:tcPr>
          <w:p w14:paraId="7AD63A1D" w14:textId="77777777" w:rsidR="00A80BDB" w:rsidRPr="006260F0" w:rsidRDefault="00A80BDB" w:rsidP="00DD4818">
            <w:pPr>
              <w:jc w:val="both"/>
            </w:pPr>
            <w:r w:rsidRPr="00D2196C">
              <w:t>Assignments, Quizzes, Mid-semester examination, End-semester examination.</w:t>
            </w:r>
          </w:p>
        </w:tc>
      </w:tr>
    </w:tbl>
    <w:p w14:paraId="65B978C0" w14:textId="77777777" w:rsidR="00A80BDB" w:rsidRPr="006260F0" w:rsidRDefault="00A80BDB" w:rsidP="00A80BDB">
      <w:pPr>
        <w:rPr>
          <w:b/>
        </w:rPr>
      </w:pPr>
    </w:p>
    <w:p w14:paraId="175A52CA" w14:textId="77777777" w:rsidR="00A80BDB" w:rsidRPr="00005162" w:rsidRDefault="00A80BDB" w:rsidP="00A80BDB">
      <w:pPr>
        <w:jc w:val="both"/>
        <w:rPr>
          <w:b/>
        </w:rPr>
      </w:pPr>
      <w:r w:rsidRPr="00005162">
        <w:rPr>
          <w:b/>
        </w:rPr>
        <w:t>Text books:</w:t>
      </w:r>
    </w:p>
    <w:p w14:paraId="7F26DE94" w14:textId="77777777" w:rsidR="00A80BDB" w:rsidRPr="00005162" w:rsidRDefault="00A80BDB" w:rsidP="00A80BDB">
      <w:pPr>
        <w:jc w:val="both"/>
      </w:pPr>
      <w:r w:rsidRPr="00005162">
        <w:t>1. F. R. Jones (Ed.), Handbook of Polymer-</w:t>
      </w:r>
      <w:proofErr w:type="spellStart"/>
      <w:r w:rsidRPr="00005162">
        <w:t>Fibre</w:t>
      </w:r>
      <w:proofErr w:type="spellEnd"/>
      <w:r w:rsidRPr="00005162">
        <w:t xml:space="preserve"> Composites, Longman Group (1994).</w:t>
      </w:r>
    </w:p>
    <w:p w14:paraId="1135D3BF" w14:textId="77777777" w:rsidR="00A80BDB" w:rsidRPr="00005162" w:rsidRDefault="00A80BDB" w:rsidP="00A80BDB">
      <w:pPr>
        <w:jc w:val="both"/>
      </w:pPr>
      <w:r w:rsidRPr="00005162">
        <w:t xml:space="preserve">2. K. Friedrich, S. </w:t>
      </w:r>
      <w:proofErr w:type="spellStart"/>
      <w:r w:rsidRPr="00005162">
        <w:t>Fakirov</w:t>
      </w:r>
      <w:proofErr w:type="spellEnd"/>
      <w:r w:rsidRPr="00005162">
        <w:t>, Z. Zhang (Eds.), Polymer Composites – from Nano to Macro scale, Springer (2005).</w:t>
      </w:r>
    </w:p>
    <w:p w14:paraId="59090327" w14:textId="77777777" w:rsidR="00A80BDB" w:rsidRPr="00005162" w:rsidRDefault="00A80BDB" w:rsidP="00A80BDB">
      <w:pPr>
        <w:jc w:val="both"/>
        <w:rPr>
          <w:b/>
        </w:rPr>
      </w:pPr>
    </w:p>
    <w:p w14:paraId="49CAD4EC" w14:textId="77777777" w:rsidR="00A80BDB" w:rsidRPr="00005162" w:rsidRDefault="00A80BDB" w:rsidP="00A80BDB">
      <w:pPr>
        <w:jc w:val="both"/>
        <w:rPr>
          <w:b/>
        </w:rPr>
      </w:pPr>
      <w:r w:rsidRPr="00005162">
        <w:rPr>
          <w:b/>
        </w:rPr>
        <w:t>Reference books:</w:t>
      </w:r>
    </w:p>
    <w:p w14:paraId="05572ED7" w14:textId="77777777" w:rsidR="00A80BDB" w:rsidRPr="00005162" w:rsidRDefault="00A80BDB" w:rsidP="00A80BDB">
      <w:pPr>
        <w:jc w:val="both"/>
      </w:pPr>
      <w:r w:rsidRPr="00005162">
        <w:t>1. P. K. Mallick, Composites Engineering Handbook Part-1&amp;2, CRC Press (2016).</w:t>
      </w:r>
    </w:p>
    <w:p w14:paraId="7CAC9E0E" w14:textId="77777777" w:rsidR="00A80BDB" w:rsidRPr="00005162" w:rsidRDefault="00A80BDB" w:rsidP="00A80BDB">
      <w:pPr>
        <w:jc w:val="both"/>
      </w:pPr>
      <w:r w:rsidRPr="00005162">
        <w:t xml:space="preserve">2. </w:t>
      </w:r>
      <w:proofErr w:type="spellStart"/>
      <w:r w:rsidRPr="00005162">
        <w:t>Bhagwan</w:t>
      </w:r>
      <w:proofErr w:type="spellEnd"/>
      <w:r w:rsidRPr="00005162">
        <w:t xml:space="preserve"> D. Agarwal, Lawrence J. </w:t>
      </w:r>
      <w:proofErr w:type="spellStart"/>
      <w:r w:rsidRPr="00005162">
        <w:t>Broutman</w:t>
      </w:r>
      <w:proofErr w:type="spellEnd"/>
      <w:r w:rsidRPr="00005162">
        <w:t xml:space="preserve">, K. </w:t>
      </w:r>
      <w:proofErr w:type="spellStart"/>
      <w:r w:rsidRPr="00005162">
        <w:t>Chandrashekhara</w:t>
      </w:r>
      <w:proofErr w:type="spellEnd"/>
      <w:r w:rsidRPr="00005162">
        <w:t>, Analysis and Performance of Fiber Composites, 4th Edition, Wiley India (2017).</w:t>
      </w:r>
    </w:p>
    <w:p w14:paraId="053888E2" w14:textId="77777777" w:rsidR="00A80BDB" w:rsidRDefault="00A80BDB" w:rsidP="00A80BDB">
      <w:pPr>
        <w:jc w:val="both"/>
        <w:rPr>
          <w:b/>
        </w:rPr>
      </w:pPr>
      <w:r w:rsidRPr="00005162">
        <w:t xml:space="preserve">3. Ever J. </w:t>
      </w:r>
      <w:proofErr w:type="spellStart"/>
      <w:r w:rsidRPr="00005162">
        <w:t>Barbero</w:t>
      </w:r>
      <w:proofErr w:type="spellEnd"/>
      <w:r w:rsidRPr="00005162">
        <w:t>, Introduction to Composite Materials Design, 2nd Edition., CRC Press (2011).</w:t>
      </w:r>
    </w:p>
    <w:tbl>
      <w:tblPr>
        <w:tblpPr w:leftFromText="180" w:rightFromText="180" w:vertAnchor="text" w:horzAnchor="margin" w:tblpXSpec="center" w:tblpY="1803"/>
        <w:tblW w:w="6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A80BDB" w:rsidRPr="006260F0" w14:paraId="70A2FF8B" w14:textId="77777777" w:rsidTr="00DD4818">
        <w:tc>
          <w:tcPr>
            <w:tcW w:w="2254" w:type="dxa"/>
            <w:tcBorders>
              <w:top w:val="single" w:sz="4" w:space="0" w:color="000000"/>
              <w:left w:val="single" w:sz="4" w:space="0" w:color="000000"/>
              <w:bottom w:val="single" w:sz="4" w:space="0" w:color="000000"/>
              <w:right w:val="single" w:sz="4" w:space="0" w:color="000000"/>
            </w:tcBorders>
          </w:tcPr>
          <w:p w14:paraId="64E7FB13" w14:textId="77777777" w:rsidR="00A80BDB" w:rsidRPr="006260F0" w:rsidRDefault="00A80BDB" w:rsidP="00DD4818"/>
        </w:tc>
        <w:tc>
          <w:tcPr>
            <w:tcW w:w="2254" w:type="dxa"/>
            <w:tcBorders>
              <w:top w:val="single" w:sz="4" w:space="0" w:color="000000"/>
              <w:left w:val="single" w:sz="4" w:space="0" w:color="000000"/>
              <w:bottom w:val="single" w:sz="4" w:space="0" w:color="000000"/>
              <w:right w:val="single" w:sz="4" w:space="0" w:color="000000"/>
            </w:tcBorders>
          </w:tcPr>
          <w:p w14:paraId="3297F1DA" w14:textId="77777777" w:rsidR="00A80BDB" w:rsidRPr="006260F0" w:rsidRDefault="00A80BDB" w:rsidP="00DD4818">
            <w:r w:rsidRPr="006260F0">
              <w:t>CLO1</w:t>
            </w:r>
          </w:p>
        </w:tc>
        <w:tc>
          <w:tcPr>
            <w:tcW w:w="2254" w:type="dxa"/>
            <w:tcBorders>
              <w:top w:val="single" w:sz="4" w:space="0" w:color="000000"/>
              <w:left w:val="single" w:sz="4" w:space="0" w:color="000000"/>
              <w:bottom w:val="single" w:sz="4" w:space="0" w:color="000000"/>
              <w:right w:val="single" w:sz="4" w:space="0" w:color="000000"/>
            </w:tcBorders>
          </w:tcPr>
          <w:p w14:paraId="0A260BE5" w14:textId="77777777" w:rsidR="00A80BDB" w:rsidRPr="006260F0" w:rsidRDefault="00A80BDB" w:rsidP="00DD4818">
            <w:r w:rsidRPr="006260F0">
              <w:t>CLO2</w:t>
            </w:r>
          </w:p>
        </w:tc>
      </w:tr>
      <w:tr w:rsidR="00A80BDB" w:rsidRPr="006260F0" w14:paraId="007C3EE8" w14:textId="77777777" w:rsidTr="00DD4818">
        <w:tc>
          <w:tcPr>
            <w:tcW w:w="2254" w:type="dxa"/>
            <w:tcBorders>
              <w:top w:val="single" w:sz="4" w:space="0" w:color="000000"/>
              <w:left w:val="single" w:sz="4" w:space="0" w:color="000000"/>
              <w:bottom w:val="single" w:sz="4" w:space="0" w:color="000000"/>
              <w:right w:val="single" w:sz="4" w:space="0" w:color="000000"/>
            </w:tcBorders>
          </w:tcPr>
          <w:p w14:paraId="38326FE8" w14:textId="77777777" w:rsidR="00A80BDB" w:rsidRPr="006260F0" w:rsidRDefault="00A80BDB" w:rsidP="00DD4818">
            <w:r w:rsidRPr="006260F0">
              <w:t>PLO1</w:t>
            </w:r>
          </w:p>
        </w:tc>
        <w:tc>
          <w:tcPr>
            <w:tcW w:w="2254" w:type="dxa"/>
            <w:tcBorders>
              <w:top w:val="single" w:sz="4" w:space="0" w:color="000000"/>
              <w:left w:val="single" w:sz="4" w:space="0" w:color="000000"/>
              <w:bottom w:val="single" w:sz="4" w:space="0" w:color="000000"/>
              <w:right w:val="single" w:sz="4" w:space="0" w:color="000000"/>
            </w:tcBorders>
          </w:tcPr>
          <w:p w14:paraId="01FBED3A" w14:textId="77777777" w:rsidR="00A80BDB" w:rsidRPr="006260F0" w:rsidRDefault="00A80BDB" w:rsidP="00DD4818">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38C88AA9" w14:textId="77777777" w:rsidR="00A80BDB" w:rsidRPr="006260F0" w:rsidRDefault="00A80BDB" w:rsidP="00DD4818">
            <w:r w:rsidRPr="006260F0">
              <w:t>X</w:t>
            </w:r>
          </w:p>
        </w:tc>
      </w:tr>
      <w:tr w:rsidR="00A80BDB" w:rsidRPr="006260F0" w14:paraId="0076B6B5" w14:textId="77777777" w:rsidTr="00DD4818">
        <w:tc>
          <w:tcPr>
            <w:tcW w:w="2254" w:type="dxa"/>
            <w:tcBorders>
              <w:top w:val="single" w:sz="4" w:space="0" w:color="000000"/>
              <w:left w:val="single" w:sz="4" w:space="0" w:color="000000"/>
              <w:bottom w:val="single" w:sz="4" w:space="0" w:color="000000"/>
              <w:right w:val="single" w:sz="4" w:space="0" w:color="000000"/>
            </w:tcBorders>
          </w:tcPr>
          <w:p w14:paraId="3985F5AA" w14:textId="77777777" w:rsidR="00A80BDB" w:rsidRPr="006260F0" w:rsidRDefault="00A80BDB" w:rsidP="00DD4818">
            <w:r w:rsidRPr="006260F0">
              <w:t>PLO2</w:t>
            </w:r>
          </w:p>
        </w:tc>
        <w:tc>
          <w:tcPr>
            <w:tcW w:w="2254" w:type="dxa"/>
            <w:tcBorders>
              <w:top w:val="single" w:sz="4" w:space="0" w:color="000000"/>
              <w:left w:val="single" w:sz="4" w:space="0" w:color="000000"/>
              <w:bottom w:val="single" w:sz="4" w:space="0" w:color="000000"/>
              <w:right w:val="single" w:sz="4" w:space="0" w:color="000000"/>
            </w:tcBorders>
          </w:tcPr>
          <w:p w14:paraId="632E5B1D" w14:textId="77777777" w:rsidR="00A80BDB" w:rsidRPr="006260F0" w:rsidRDefault="00A80BDB" w:rsidP="00DD4818"/>
        </w:tc>
        <w:tc>
          <w:tcPr>
            <w:tcW w:w="2254" w:type="dxa"/>
            <w:tcBorders>
              <w:top w:val="single" w:sz="4" w:space="0" w:color="000000"/>
              <w:left w:val="single" w:sz="4" w:space="0" w:color="000000"/>
              <w:bottom w:val="single" w:sz="4" w:space="0" w:color="000000"/>
              <w:right w:val="single" w:sz="4" w:space="0" w:color="000000"/>
            </w:tcBorders>
          </w:tcPr>
          <w:p w14:paraId="046A6378" w14:textId="77777777" w:rsidR="00A80BDB" w:rsidRPr="006260F0" w:rsidRDefault="00A80BDB" w:rsidP="00DD4818">
            <w:r w:rsidRPr="006260F0">
              <w:t>X</w:t>
            </w:r>
          </w:p>
        </w:tc>
      </w:tr>
      <w:tr w:rsidR="00A80BDB" w:rsidRPr="006260F0" w14:paraId="7A75B185" w14:textId="77777777" w:rsidTr="00DD4818">
        <w:tc>
          <w:tcPr>
            <w:tcW w:w="2254" w:type="dxa"/>
            <w:tcBorders>
              <w:top w:val="single" w:sz="4" w:space="0" w:color="000000"/>
              <w:left w:val="single" w:sz="4" w:space="0" w:color="000000"/>
              <w:bottom w:val="single" w:sz="4" w:space="0" w:color="000000"/>
              <w:right w:val="single" w:sz="4" w:space="0" w:color="000000"/>
            </w:tcBorders>
          </w:tcPr>
          <w:p w14:paraId="654BF580" w14:textId="77777777" w:rsidR="00A80BDB" w:rsidRPr="006260F0" w:rsidRDefault="00A80BDB" w:rsidP="00DD4818">
            <w:r w:rsidRPr="006260F0">
              <w:t>PLO3</w:t>
            </w:r>
          </w:p>
        </w:tc>
        <w:tc>
          <w:tcPr>
            <w:tcW w:w="2254" w:type="dxa"/>
            <w:tcBorders>
              <w:top w:val="single" w:sz="4" w:space="0" w:color="000000"/>
              <w:left w:val="single" w:sz="4" w:space="0" w:color="000000"/>
              <w:bottom w:val="single" w:sz="4" w:space="0" w:color="000000"/>
              <w:right w:val="single" w:sz="4" w:space="0" w:color="000000"/>
            </w:tcBorders>
          </w:tcPr>
          <w:p w14:paraId="2E160EBD" w14:textId="77777777" w:rsidR="00A80BDB" w:rsidRPr="006260F0" w:rsidRDefault="00A80BDB" w:rsidP="00DD4818">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1F40226F" w14:textId="77777777" w:rsidR="00A80BDB" w:rsidRPr="006260F0" w:rsidRDefault="00A80BDB" w:rsidP="00DD4818"/>
        </w:tc>
      </w:tr>
    </w:tbl>
    <w:p w14:paraId="10283A2C" w14:textId="77777777" w:rsidR="00A80BDB" w:rsidRPr="00E31C8C" w:rsidRDefault="00A80BDB" w:rsidP="00A80BDB">
      <w:pPr>
        <w:rPr>
          <w:b/>
        </w:rPr>
      </w:pPr>
      <w:r>
        <w:rPr>
          <w:b/>
        </w:rP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80BDB" w:rsidRPr="006260F0" w14:paraId="457C0A92" w14:textId="77777777" w:rsidTr="00DD4818">
        <w:tc>
          <w:tcPr>
            <w:tcW w:w="2122" w:type="dxa"/>
          </w:tcPr>
          <w:p w14:paraId="3F9DD60D" w14:textId="77777777" w:rsidR="00A80BDB" w:rsidRPr="006260F0" w:rsidRDefault="00A80BDB" w:rsidP="00DD4818">
            <w:pPr>
              <w:jc w:val="both"/>
              <w:rPr>
                <w:b/>
              </w:rPr>
            </w:pPr>
            <w:r w:rsidRPr="006260F0">
              <w:rPr>
                <w:b/>
              </w:rPr>
              <w:lastRenderedPageBreak/>
              <w:t>Course Number</w:t>
            </w:r>
          </w:p>
        </w:tc>
        <w:tc>
          <w:tcPr>
            <w:tcW w:w="6894" w:type="dxa"/>
          </w:tcPr>
          <w:p w14:paraId="25298911" w14:textId="623ECD52" w:rsidR="00A80BDB" w:rsidRPr="006260F0" w:rsidRDefault="00A80BDB" w:rsidP="00A80BDB">
            <w:pPr>
              <w:jc w:val="both"/>
            </w:pPr>
            <w:r w:rsidRPr="00D2196C">
              <w:rPr>
                <w:b/>
                <w:sz w:val="28"/>
                <w:szCs w:val="28"/>
              </w:rPr>
              <w:t>MM62</w:t>
            </w:r>
            <w:r>
              <w:rPr>
                <w:b/>
                <w:sz w:val="28"/>
                <w:szCs w:val="28"/>
              </w:rPr>
              <w:t>03</w:t>
            </w:r>
          </w:p>
        </w:tc>
      </w:tr>
      <w:tr w:rsidR="00A80BDB" w:rsidRPr="006260F0" w14:paraId="2CA78D38" w14:textId="77777777" w:rsidTr="00DD4818">
        <w:tc>
          <w:tcPr>
            <w:tcW w:w="2122" w:type="dxa"/>
          </w:tcPr>
          <w:p w14:paraId="42AE6220" w14:textId="77777777" w:rsidR="00A80BDB" w:rsidRPr="006260F0" w:rsidRDefault="00A80BDB" w:rsidP="00DD4818">
            <w:pPr>
              <w:jc w:val="both"/>
              <w:rPr>
                <w:b/>
              </w:rPr>
            </w:pPr>
            <w:r w:rsidRPr="006260F0">
              <w:rPr>
                <w:b/>
              </w:rPr>
              <w:t xml:space="preserve">Course Credit </w:t>
            </w:r>
          </w:p>
          <w:p w14:paraId="36F72C5C" w14:textId="77777777" w:rsidR="00A80BDB" w:rsidRPr="006260F0" w:rsidRDefault="00A80BDB" w:rsidP="00DD4818">
            <w:pPr>
              <w:jc w:val="both"/>
              <w:rPr>
                <w:b/>
              </w:rPr>
            </w:pPr>
            <w:r w:rsidRPr="006260F0">
              <w:rPr>
                <w:b/>
              </w:rPr>
              <w:t>(L-T-P-C)</w:t>
            </w:r>
          </w:p>
        </w:tc>
        <w:tc>
          <w:tcPr>
            <w:tcW w:w="6894" w:type="dxa"/>
          </w:tcPr>
          <w:p w14:paraId="436D8AE1" w14:textId="26CC685D" w:rsidR="00A80BDB" w:rsidRPr="00FC6AB3" w:rsidRDefault="00A80BDB" w:rsidP="00DD4818">
            <w:pPr>
              <w:jc w:val="both"/>
              <w:rPr>
                <w:b/>
                <w:sz w:val="28"/>
                <w:szCs w:val="28"/>
              </w:rPr>
            </w:pPr>
            <w:r>
              <w:rPr>
                <w:b/>
                <w:sz w:val="28"/>
                <w:szCs w:val="28"/>
              </w:rPr>
              <w:t>3-0-0 (3</w:t>
            </w:r>
            <w:r w:rsidRPr="00FC6AB3">
              <w:rPr>
                <w:b/>
                <w:sz w:val="28"/>
                <w:szCs w:val="28"/>
              </w:rPr>
              <w:t xml:space="preserve"> </w:t>
            </w:r>
            <w:r>
              <w:rPr>
                <w:b/>
                <w:sz w:val="28"/>
                <w:szCs w:val="28"/>
              </w:rPr>
              <w:t xml:space="preserve">AIU </w:t>
            </w:r>
            <w:r w:rsidRPr="00FC6AB3">
              <w:rPr>
                <w:b/>
                <w:sz w:val="28"/>
                <w:szCs w:val="28"/>
              </w:rPr>
              <w:t>credits</w:t>
            </w:r>
            <w:r>
              <w:rPr>
                <w:b/>
                <w:sz w:val="28"/>
                <w:szCs w:val="28"/>
              </w:rPr>
              <w:t>)</w:t>
            </w:r>
          </w:p>
          <w:p w14:paraId="5C75C230" w14:textId="77777777" w:rsidR="00A80BDB" w:rsidRPr="006260F0" w:rsidRDefault="00A80BDB" w:rsidP="00DD4818">
            <w:pPr>
              <w:jc w:val="both"/>
            </w:pPr>
          </w:p>
        </w:tc>
      </w:tr>
      <w:tr w:rsidR="00A80BDB" w:rsidRPr="006260F0" w14:paraId="20B0837B" w14:textId="77777777" w:rsidTr="00DD4818">
        <w:tc>
          <w:tcPr>
            <w:tcW w:w="2122" w:type="dxa"/>
          </w:tcPr>
          <w:p w14:paraId="32E178C2" w14:textId="77777777" w:rsidR="00A80BDB" w:rsidRPr="006260F0" w:rsidRDefault="00A80BDB" w:rsidP="00DD4818">
            <w:pPr>
              <w:jc w:val="both"/>
              <w:rPr>
                <w:b/>
              </w:rPr>
            </w:pPr>
            <w:r w:rsidRPr="006260F0">
              <w:rPr>
                <w:b/>
              </w:rPr>
              <w:t>Course Title</w:t>
            </w:r>
          </w:p>
        </w:tc>
        <w:tc>
          <w:tcPr>
            <w:tcW w:w="6894" w:type="dxa"/>
          </w:tcPr>
          <w:p w14:paraId="0EE27509" w14:textId="77777777" w:rsidR="00A80BDB" w:rsidRPr="006260F0" w:rsidRDefault="00A80BDB" w:rsidP="00DD4818">
            <w:pPr>
              <w:jc w:val="both"/>
            </w:pPr>
            <w:r w:rsidRPr="008F06A7">
              <w:rPr>
                <w:b/>
                <w:bCs/>
                <w:sz w:val="28"/>
                <w:szCs w:val="28"/>
              </w:rPr>
              <w:t>Functional Ceramics</w:t>
            </w:r>
          </w:p>
        </w:tc>
      </w:tr>
      <w:tr w:rsidR="00A80BDB" w:rsidRPr="006260F0" w14:paraId="6CF34C8D" w14:textId="77777777" w:rsidTr="00DD4818">
        <w:tc>
          <w:tcPr>
            <w:tcW w:w="2122" w:type="dxa"/>
          </w:tcPr>
          <w:p w14:paraId="2EB0DBC7" w14:textId="77777777" w:rsidR="00A80BDB" w:rsidRPr="006260F0" w:rsidRDefault="00A80BDB" w:rsidP="00DD4818">
            <w:pPr>
              <w:jc w:val="both"/>
              <w:rPr>
                <w:b/>
              </w:rPr>
            </w:pPr>
            <w:r w:rsidRPr="006260F0">
              <w:rPr>
                <w:b/>
              </w:rPr>
              <w:t>Learning Mode</w:t>
            </w:r>
          </w:p>
        </w:tc>
        <w:tc>
          <w:tcPr>
            <w:tcW w:w="6894" w:type="dxa"/>
          </w:tcPr>
          <w:p w14:paraId="51EC2FD1" w14:textId="77777777" w:rsidR="00A80BDB" w:rsidRPr="006260F0" w:rsidRDefault="00A80BDB" w:rsidP="00DD4818">
            <w:pPr>
              <w:jc w:val="both"/>
            </w:pPr>
            <w:r>
              <w:t xml:space="preserve">Lecture </w:t>
            </w:r>
          </w:p>
        </w:tc>
      </w:tr>
      <w:tr w:rsidR="00A80BDB" w:rsidRPr="006260F0" w14:paraId="4A61FA7A" w14:textId="77777777" w:rsidTr="00DD4818">
        <w:tc>
          <w:tcPr>
            <w:tcW w:w="2122" w:type="dxa"/>
          </w:tcPr>
          <w:p w14:paraId="4CCC9F14" w14:textId="77777777" w:rsidR="00A80BDB" w:rsidRPr="006260F0" w:rsidRDefault="00A80BDB" w:rsidP="00DD4818">
            <w:pPr>
              <w:jc w:val="both"/>
              <w:rPr>
                <w:b/>
              </w:rPr>
            </w:pPr>
            <w:r w:rsidRPr="006260F0">
              <w:rPr>
                <w:b/>
              </w:rPr>
              <w:t>Prerequisite</w:t>
            </w:r>
          </w:p>
        </w:tc>
        <w:tc>
          <w:tcPr>
            <w:tcW w:w="6894" w:type="dxa"/>
          </w:tcPr>
          <w:p w14:paraId="60FFA4CB" w14:textId="77777777" w:rsidR="00A80BDB" w:rsidRPr="006260F0" w:rsidRDefault="00A80BDB" w:rsidP="00DD4818">
            <w:pPr>
              <w:jc w:val="both"/>
            </w:pPr>
            <w:r>
              <w:t>None</w:t>
            </w:r>
          </w:p>
        </w:tc>
      </w:tr>
      <w:tr w:rsidR="00A80BDB" w:rsidRPr="006260F0" w14:paraId="370D48CD" w14:textId="77777777" w:rsidTr="00DD4818">
        <w:tc>
          <w:tcPr>
            <w:tcW w:w="2122" w:type="dxa"/>
          </w:tcPr>
          <w:p w14:paraId="2BD30864" w14:textId="77777777" w:rsidR="00A80BDB" w:rsidRPr="006260F0" w:rsidRDefault="00A80BDB" w:rsidP="00DD4818">
            <w:pPr>
              <w:jc w:val="both"/>
              <w:rPr>
                <w:b/>
              </w:rPr>
            </w:pPr>
            <w:r w:rsidRPr="006260F0">
              <w:rPr>
                <w:b/>
              </w:rPr>
              <w:t>Learning Objectives</w:t>
            </w:r>
          </w:p>
        </w:tc>
        <w:tc>
          <w:tcPr>
            <w:tcW w:w="6894" w:type="dxa"/>
          </w:tcPr>
          <w:p w14:paraId="59F5B7A6" w14:textId="77777777" w:rsidR="00A80BDB" w:rsidRDefault="00A80BDB" w:rsidP="00DD4818">
            <w:pPr>
              <w:jc w:val="both"/>
            </w:pPr>
            <w:r w:rsidRPr="00487425">
              <w:t>To understand the physics and chemistry of the ceramic material</w:t>
            </w:r>
            <w:r>
              <w:t>.</w:t>
            </w:r>
          </w:p>
          <w:p w14:paraId="4293348B" w14:textId="77777777" w:rsidR="00A80BDB" w:rsidRDefault="00A80BDB" w:rsidP="00DD4818">
            <w:pPr>
              <w:jc w:val="both"/>
            </w:pPr>
            <w:r w:rsidRPr="00487425">
              <w:t>To understand the structure-property correlation in ceramic</w:t>
            </w:r>
            <w:r>
              <w:t>.</w:t>
            </w:r>
          </w:p>
          <w:p w14:paraId="24539F26" w14:textId="77777777" w:rsidR="00A80BDB" w:rsidRPr="006260F0" w:rsidRDefault="00A80BDB" w:rsidP="00DD4818">
            <w:pPr>
              <w:jc w:val="both"/>
            </w:pPr>
            <w:r w:rsidRPr="00487425">
              <w:t>To learn about state of the art regarding the application of functional ceramic materials</w:t>
            </w:r>
            <w:r>
              <w:t>.</w:t>
            </w:r>
          </w:p>
        </w:tc>
      </w:tr>
      <w:tr w:rsidR="00A80BDB" w:rsidRPr="006260F0" w14:paraId="5B9F3D01" w14:textId="77777777" w:rsidTr="00DD4818">
        <w:tc>
          <w:tcPr>
            <w:tcW w:w="2122" w:type="dxa"/>
          </w:tcPr>
          <w:p w14:paraId="13AEABB4" w14:textId="77777777" w:rsidR="00A80BDB" w:rsidRPr="006260F0" w:rsidRDefault="00A80BDB" w:rsidP="00DD4818">
            <w:pPr>
              <w:jc w:val="both"/>
              <w:rPr>
                <w:b/>
              </w:rPr>
            </w:pPr>
            <w:r w:rsidRPr="006260F0">
              <w:rPr>
                <w:b/>
              </w:rPr>
              <w:t>Course Description</w:t>
            </w:r>
          </w:p>
        </w:tc>
        <w:tc>
          <w:tcPr>
            <w:tcW w:w="6894" w:type="dxa"/>
          </w:tcPr>
          <w:p w14:paraId="2EFDD9F4" w14:textId="77777777" w:rsidR="00A80BDB" w:rsidRPr="006260F0" w:rsidRDefault="00A80BDB" w:rsidP="00DD4818">
            <w:pPr>
              <w:jc w:val="both"/>
            </w:pPr>
            <w:r w:rsidRPr="004D4713">
              <w:t>This course provides general overview on the origins of functional properties of ceramics, their wide varieties and their usability in different advanced technological applications</w:t>
            </w:r>
            <w:r>
              <w:t>.</w:t>
            </w:r>
          </w:p>
        </w:tc>
      </w:tr>
      <w:tr w:rsidR="00A80BDB" w:rsidRPr="006260F0" w14:paraId="4833B5A8" w14:textId="77777777" w:rsidTr="00DD4818">
        <w:tc>
          <w:tcPr>
            <w:tcW w:w="2122" w:type="dxa"/>
          </w:tcPr>
          <w:p w14:paraId="06F447A1" w14:textId="77777777" w:rsidR="00A80BDB" w:rsidRPr="006260F0" w:rsidRDefault="00A80BDB" w:rsidP="00DD4818">
            <w:pPr>
              <w:jc w:val="both"/>
              <w:rPr>
                <w:b/>
              </w:rPr>
            </w:pPr>
            <w:r w:rsidRPr="006260F0">
              <w:rPr>
                <w:b/>
              </w:rPr>
              <w:t>Course Content</w:t>
            </w:r>
          </w:p>
        </w:tc>
        <w:tc>
          <w:tcPr>
            <w:tcW w:w="6894" w:type="dxa"/>
          </w:tcPr>
          <w:p w14:paraId="646C8D0E" w14:textId="77777777" w:rsidR="00A80BDB" w:rsidRDefault="00A80BDB" w:rsidP="00DD4818">
            <w:pPr>
              <w:jc w:val="both"/>
            </w:pPr>
            <w:r>
              <w:t>Bonding in ceramic, Structure of ceramic, Pauling’s rule</w:t>
            </w:r>
          </w:p>
          <w:p w14:paraId="336C3A50" w14:textId="77777777" w:rsidR="00A80BDB" w:rsidRDefault="00A80BDB" w:rsidP="00DD4818">
            <w:pPr>
              <w:jc w:val="both"/>
            </w:pPr>
          </w:p>
          <w:p w14:paraId="5A05DBF0" w14:textId="77777777" w:rsidR="00A80BDB" w:rsidRDefault="00A80BDB" w:rsidP="00DD4818">
            <w:pPr>
              <w:jc w:val="both"/>
            </w:pPr>
            <w:r w:rsidRPr="00534466">
              <w:t xml:space="preserve">Defects in </w:t>
            </w:r>
            <w:r>
              <w:t>ceramics</w:t>
            </w:r>
            <w:r w:rsidRPr="00534466">
              <w:t>,</w:t>
            </w:r>
            <w:r>
              <w:t xml:space="preserve"> </w:t>
            </w:r>
            <w:r w:rsidRPr="00534466">
              <w:t>Defect Classes, Point Defects,</w:t>
            </w:r>
            <w:r>
              <w:t xml:space="preserve"> </w:t>
            </w:r>
            <w:proofErr w:type="spellStart"/>
            <w:r w:rsidRPr="00534466">
              <w:t>Kröger-Vink</w:t>
            </w:r>
            <w:proofErr w:type="spellEnd"/>
            <w:r w:rsidRPr="00534466">
              <w:t xml:space="preserve"> Notation, Point</w:t>
            </w:r>
            <w:r>
              <w:t xml:space="preserve"> </w:t>
            </w:r>
            <w:r w:rsidRPr="00534466">
              <w:t>Defect Formation, Thermodynamics of</w:t>
            </w:r>
            <w:r>
              <w:t xml:space="preserve"> </w:t>
            </w:r>
            <w:r w:rsidRPr="00534466">
              <w:t>Intrinsic Defects</w:t>
            </w:r>
            <w:r>
              <w:t>,</w:t>
            </w:r>
            <w:r w:rsidRPr="00534466">
              <w:t xml:space="preserve"> and Defect Reactions.</w:t>
            </w:r>
          </w:p>
          <w:p w14:paraId="2DD36DF7" w14:textId="77777777" w:rsidR="00A80BDB" w:rsidRDefault="00A80BDB" w:rsidP="00DD4818">
            <w:pPr>
              <w:jc w:val="both"/>
            </w:pPr>
          </w:p>
          <w:p w14:paraId="232E662A" w14:textId="77777777" w:rsidR="00A80BDB" w:rsidRDefault="00A80BDB" w:rsidP="00DD4818">
            <w:pPr>
              <w:jc w:val="both"/>
            </w:pPr>
            <w:r w:rsidRPr="00E009F6">
              <w:t xml:space="preserve">Introduction to electronic properties; </w:t>
            </w:r>
            <w:proofErr w:type="spellStart"/>
            <w:r w:rsidRPr="00E009F6">
              <w:t>Drude</w:t>
            </w:r>
            <w:proofErr w:type="spellEnd"/>
            <w:r w:rsidRPr="00E009F6">
              <w:t xml:space="preserve"> model, its success and failure; energy bands in crystals; density of states; electr</w:t>
            </w:r>
            <w:r>
              <w:t>onic</w:t>
            </w:r>
            <w:r w:rsidRPr="00E009F6">
              <w:t xml:space="preserve"> conduction in </w:t>
            </w:r>
            <w:r>
              <w:t>ceramics</w:t>
            </w:r>
            <w:r w:rsidRPr="00E009F6">
              <w:t xml:space="preserve">; </w:t>
            </w:r>
            <w:r>
              <w:t xml:space="preserve">ceramic </w:t>
            </w:r>
            <w:r w:rsidRPr="00E009F6">
              <w:t xml:space="preserve">semiconductors; </w:t>
            </w:r>
            <w:r>
              <w:t xml:space="preserve">Ionic conduction in ceramics. Ceramic insulators, </w:t>
            </w:r>
            <w:r w:rsidRPr="00E009F6">
              <w:t xml:space="preserve">dielectric strength, dielectric </w:t>
            </w:r>
            <w:r>
              <w:t>constant</w:t>
            </w:r>
            <w:r w:rsidRPr="00E009F6">
              <w:t>, ferroelectricity; piezoelectricity, polarization theories;</w:t>
            </w:r>
          </w:p>
          <w:p w14:paraId="46120D09" w14:textId="77777777" w:rsidR="00A80BDB" w:rsidRDefault="00A80BDB" w:rsidP="00DD4818">
            <w:pPr>
              <w:jc w:val="both"/>
            </w:pPr>
          </w:p>
          <w:p w14:paraId="3D8AD974" w14:textId="77777777" w:rsidR="00A80BDB" w:rsidRDefault="00A80BDB" w:rsidP="00DD4818">
            <w:pPr>
              <w:jc w:val="both"/>
            </w:pPr>
            <w:r>
              <w:t>M</w:t>
            </w:r>
            <w:r w:rsidRPr="00E009F6">
              <w:t xml:space="preserve">agnetic properties, hysteresis, microscopic origin, exchange interaction, types of magnetism; </w:t>
            </w:r>
          </w:p>
          <w:p w14:paraId="12C5000D" w14:textId="77777777" w:rsidR="00A80BDB" w:rsidRDefault="00A80BDB" w:rsidP="00DD4818">
            <w:pPr>
              <w:jc w:val="both"/>
            </w:pPr>
          </w:p>
          <w:p w14:paraId="2A9F9C16" w14:textId="77777777" w:rsidR="00A80BDB" w:rsidRPr="006260F0" w:rsidRDefault="00A80BDB" w:rsidP="00DD4818">
            <w:pPr>
              <w:jc w:val="both"/>
            </w:pPr>
            <w:r>
              <w:t>Op</w:t>
            </w:r>
            <w:r w:rsidRPr="00E009F6">
              <w:t xml:space="preserve">tical properties, atomic-electronic interaction, refraction, reflection, Absorption Transmission, Luminescence, Lasers, optical </w:t>
            </w:r>
            <w:r>
              <w:t>f</w:t>
            </w:r>
            <w:r w:rsidRPr="00E009F6">
              <w:t>ibers</w:t>
            </w:r>
          </w:p>
        </w:tc>
      </w:tr>
      <w:tr w:rsidR="00A80BDB" w:rsidRPr="006260F0" w14:paraId="072B604F" w14:textId="77777777" w:rsidTr="00DD4818">
        <w:tc>
          <w:tcPr>
            <w:tcW w:w="2122" w:type="dxa"/>
          </w:tcPr>
          <w:p w14:paraId="02CCDAAE" w14:textId="77777777" w:rsidR="00A80BDB" w:rsidRPr="006260F0" w:rsidRDefault="00A80BDB" w:rsidP="00DD4818">
            <w:pPr>
              <w:jc w:val="both"/>
              <w:rPr>
                <w:b/>
              </w:rPr>
            </w:pPr>
            <w:r w:rsidRPr="006260F0">
              <w:rPr>
                <w:b/>
              </w:rPr>
              <w:t>Learning Outcome</w:t>
            </w:r>
          </w:p>
        </w:tc>
        <w:tc>
          <w:tcPr>
            <w:tcW w:w="6894" w:type="dxa"/>
          </w:tcPr>
          <w:p w14:paraId="07EE073A" w14:textId="77777777" w:rsidR="00A80BDB" w:rsidRPr="00FC6AB3" w:rsidRDefault="00A80BDB" w:rsidP="00DD4818">
            <w:pPr>
              <w:jc w:val="both"/>
            </w:pPr>
            <w:r w:rsidRPr="00FC6AB3">
              <w:t xml:space="preserve">Upon completing this course, the student will be able to </w:t>
            </w:r>
          </w:p>
          <w:p w14:paraId="5197F086" w14:textId="77777777" w:rsidR="00A80BDB" w:rsidRPr="00487425" w:rsidRDefault="00A80BDB" w:rsidP="00DD4818">
            <w:pPr>
              <w:spacing w:after="160"/>
              <w:jc w:val="both"/>
            </w:pPr>
            <w:r w:rsidRPr="00487425">
              <w:t>Identify the reasons behind new novel properties emerging for ceramic materials</w:t>
            </w:r>
            <w:r>
              <w:t>.</w:t>
            </w:r>
            <w:r w:rsidRPr="00487425">
              <w:t xml:space="preserve"> </w:t>
            </w:r>
          </w:p>
          <w:p w14:paraId="4CF314D8" w14:textId="77777777" w:rsidR="00A80BDB" w:rsidRPr="00487425" w:rsidRDefault="00A80BDB" w:rsidP="00DD4818">
            <w:pPr>
              <w:spacing w:after="160"/>
              <w:jc w:val="both"/>
            </w:pPr>
            <w:r w:rsidRPr="00487425">
              <w:t>Classification of properties along with their possible market applications</w:t>
            </w:r>
            <w:r>
              <w:t>.</w:t>
            </w:r>
            <w:r w:rsidRPr="00487425">
              <w:t xml:space="preserve"> </w:t>
            </w:r>
          </w:p>
          <w:p w14:paraId="24737AA9" w14:textId="77777777" w:rsidR="00A80BDB" w:rsidRPr="00487425" w:rsidRDefault="00A80BDB" w:rsidP="00DD4818">
            <w:pPr>
              <w:jc w:val="both"/>
            </w:pPr>
            <w:r w:rsidRPr="00487425">
              <w:t>Distinguish between different functional ceramic materials</w:t>
            </w:r>
            <w:r>
              <w:t>.</w:t>
            </w:r>
          </w:p>
          <w:p w14:paraId="7D357736" w14:textId="77777777" w:rsidR="00A80BDB" w:rsidRPr="00F67403" w:rsidRDefault="00A80BDB" w:rsidP="00DD4818">
            <w:pPr>
              <w:contextualSpacing/>
              <w:rPr>
                <w:rFonts w:eastAsia="Calibri"/>
                <w:lang w:eastAsia="en-IN"/>
              </w:rPr>
            </w:pPr>
          </w:p>
        </w:tc>
      </w:tr>
      <w:tr w:rsidR="00A80BDB" w:rsidRPr="006260F0" w14:paraId="2DBEB817" w14:textId="77777777" w:rsidTr="00DD4818">
        <w:tc>
          <w:tcPr>
            <w:tcW w:w="2122" w:type="dxa"/>
          </w:tcPr>
          <w:p w14:paraId="261A7CC2" w14:textId="77777777" w:rsidR="00A80BDB" w:rsidRPr="006260F0" w:rsidRDefault="00A80BDB" w:rsidP="00DD4818">
            <w:pPr>
              <w:jc w:val="both"/>
              <w:rPr>
                <w:b/>
              </w:rPr>
            </w:pPr>
            <w:r w:rsidRPr="006260F0">
              <w:rPr>
                <w:b/>
              </w:rPr>
              <w:t>Assessment Method</w:t>
            </w:r>
          </w:p>
        </w:tc>
        <w:tc>
          <w:tcPr>
            <w:tcW w:w="6894" w:type="dxa"/>
          </w:tcPr>
          <w:p w14:paraId="6130F1F2" w14:textId="77777777" w:rsidR="00A80BDB" w:rsidRPr="006260F0" w:rsidRDefault="00A80BDB" w:rsidP="00DD4818">
            <w:pPr>
              <w:jc w:val="both"/>
            </w:pPr>
            <w:r w:rsidRPr="00D2196C">
              <w:t>Assignments, Quizzes, Mid-semester examination, End-semester examination.</w:t>
            </w:r>
          </w:p>
        </w:tc>
      </w:tr>
    </w:tbl>
    <w:p w14:paraId="08A928C5" w14:textId="77777777" w:rsidR="00A80BDB" w:rsidRPr="006260F0" w:rsidRDefault="00A80BDB" w:rsidP="00A80BDB">
      <w:pPr>
        <w:rPr>
          <w:b/>
        </w:rPr>
      </w:pPr>
    </w:p>
    <w:p w14:paraId="5C8DBBF2" w14:textId="77777777" w:rsidR="00A80BDB" w:rsidRDefault="00A80BDB" w:rsidP="00A80BDB">
      <w:pPr>
        <w:jc w:val="both"/>
        <w:rPr>
          <w:b/>
          <w:bCs/>
        </w:rPr>
      </w:pPr>
      <w:r w:rsidRPr="00B755A7">
        <w:rPr>
          <w:b/>
          <w:bCs/>
        </w:rPr>
        <w:t>Text Books:</w:t>
      </w:r>
    </w:p>
    <w:p w14:paraId="44701D76" w14:textId="77777777" w:rsidR="00A80BDB" w:rsidRPr="00EF5378" w:rsidRDefault="00A80BDB" w:rsidP="00A80BDB">
      <w:pPr>
        <w:pStyle w:val="ListParagraph"/>
        <w:numPr>
          <w:ilvl w:val="0"/>
          <w:numId w:val="40"/>
        </w:numPr>
        <w:spacing w:after="0" w:line="240" w:lineRule="auto"/>
        <w:jc w:val="both"/>
        <w:rPr>
          <w:rFonts w:ascii="Times New Roman" w:hAnsi="Times New Roman" w:cs="Times New Roman"/>
          <w:sz w:val="24"/>
          <w:szCs w:val="24"/>
        </w:rPr>
      </w:pPr>
      <w:r w:rsidRPr="00EF5378">
        <w:rPr>
          <w:rFonts w:ascii="Times New Roman" w:hAnsi="Times New Roman" w:cs="Times New Roman"/>
          <w:sz w:val="24"/>
          <w:szCs w:val="24"/>
        </w:rPr>
        <w:t>Electronic Properties of Materials, R. E. Hummel, Springer-Verlag New York Inc.; 4th ed. CBS Publishers, 2011.</w:t>
      </w:r>
    </w:p>
    <w:p w14:paraId="1C271CF3" w14:textId="77777777" w:rsidR="00A80BDB" w:rsidRPr="00EF5378" w:rsidRDefault="00A80BDB" w:rsidP="00A80BDB">
      <w:pPr>
        <w:pStyle w:val="ListParagraph"/>
        <w:numPr>
          <w:ilvl w:val="0"/>
          <w:numId w:val="40"/>
        </w:numPr>
        <w:spacing w:after="0" w:line="240" w:lineRule="auto"/>
        <w:jc w:val="both"/>
        <w:rPr>
          <w:rFonts w:ascii="Times New Roman" w:hAnsi="Times New Roman" w:cs="Times New Roman"/>
          <w:sz w:val="24"/>
          <w:szCs w:val="24"/>
        </w:rPr>
      </w:pPr>
      <w:r w:rsidRPr="00EF5378">
        <w:rPr>
          <w:rFonts w:ascii="Times New Roman" w:hAnsi="Times New Roman" w:cs="Times New Roman"/>
          <w:sz w:val="24"/>
          <w:szCs w:val="24"/>
        </w:rPr>
        <w:t xml:space="preserve">An Introduction to Electronic Materials for Engineers, </w:t>
      </w:r>
      <w:proofErr w:type="spellStart"/>
      <w:r w:rsidRPr="00EF5378">
        <w:rPr>
          <w:rFonts w:ascii="Times New Roman" w:hAnsi="Times New Roman" w:cs="Times New Roman"/>
          <w:sz w:val="24"/>
          <w:szCs w:val="24"/>
        </w:rPr>
        <w:t>Zhengwei</w:t>
      </w:r>
      <w:proofErr w:type="spellEnd"/>
      <w:r w:rsidRPr="00EF5378">
        <w:rPr>
          <w:rFonts w:ascii="Times New Roman" w:hAnsi="Times New Roman" w:cs="Times New Roman"/>
          <w:sz w:val="24"/>
          <w:szCs w:val="24"/>
        </w:rPr>
        <w:t xml:space="preserve"> Li, Nigel M. </w:t>
      </w:r>
      <w:proofErr w:type="spellStart"/>
      <w:r w:rsidRPr="00EF5378">
        <w:rPr>
          <w:rFonts w:ascii="Times New Roman" w:hAnsi="Times New Roman" w:cs="Times New Roman"/>
          <w:sz w:val="24"/>
          <w:szCs w:val="24"/>
        </w:rPr>
        <w:t>Sammes</w:t>
      </w:r>
      <w:proofErr w:type="spellEnd"/>
      <w:r w:rsidRPr="00EF5378">
        <w:rPr>
          <w:rFonts w:ascii="Times New Roman" w:hAnsi="Times New Roman" w:cs="Times New Roman"/>
          <w:sz w:val="24"/>
          <w:szCs w:val="24"/>
        </w:rPr>
        <w:t>; World Scientific Publishing Co. Pte. Ltd., 2011.</w:t>
      </w:r>
    </w:p>
    <w:p w14:paraId="238E4B07" w14:textId="77777777" w:rsidR="00A80BDB" w:rsidRPr="00B755A7" w:rsidRDefault="00A80BDB" w:rsidP="00A80BDB">
      <w:pPr>
        <w:jc w:val="both"/>
        <w:rPr>
          <w:b/>
          <w:bCs/>
        </w:rPr>
      </w:pPr>
    </w:p>
    <w:p w14:paraId="24E12097" w14:textId="77777777" w:rsidR="00A80BDB" w:rsidRPr="00342C21" w:rsidRDefault="00A80BDB" w:rsidP="00A80BDB">
      <w:pPr>
        <w:jc w:val="both"/>
        <w:rPr>
          <w:b/>
        </w:rPr>
      </w:pPr>
      <w:r w:rsidRPr="00342C21">
        <w:rPr>
          <w:b/>
        </w:rPr>
        <w:t>Reference books:</w:t>
      </w:r>
    </w:p>
    <w:p w14:paraId="6BABFA8C" w14:textId="77777777" w:rsidR="00A80BDB" w:rsidRPr="00EF5378" w:rsidRDefault="00A80BDB" w:rsidP="00A80BDB">
      <w:pPr>
        <w:pStyle w:val="ListParagraph"/>
        <w:numPr>
          <w:ilvl w:val="0"/>
          <w:numId w:val="41"/>
        </w:numPr>
        <w:spacing w:after="0" w:line="240" w:lineRule="auto"/>
        <w:jc w:val="both"/>
        <w:rPr>
          <w:rFonts w:ascii="Times New Roman" w:hAnsi="Times New Roman" w:cs="Times New Roman"/>
          <w:sz w:val="24"/>
          <w:szCs w:val="24"/>
        </w:rPr>
      </w:pPr>
      <w:r w:rsidRPr="00EF5378">
        <w:rPr>
          <w:rFonts w:ascii="Times New Roman" w:hAnsi="Times New Roman" w:cs="Times New Roman"/>
          <w:sz w:val="24"/>
          <w:szCs w:val="24"/>
        </w:rPr>
        <w:t>Solid State Chemistry and Its Applications, Anthony R. West; John Wiley &amp; Sons, 1985.</w:t>
      </w:r>
    </w:p>
    <w:p w14:paraId="3FB7C7D1" w14:textId="77777777" w:rsidR="00A80BDB" w:rsidRPr="00EF5378" w:rsidRDefault="00A80BDB" w:rsidP="00A80BDB">
      <w:pPr>
        <w:pStyle w:val="ListParagraph"/>
        <w:numPr>
          <w:ilvl w:val="0"/>
          <w:numId w:val="41"/>
        </w:numPr>
        <w:spacing w:after="0" w:line="240" w:lineRule="auto"/>
        <w:jc w:val="both"/>
        <w:rPr>
          <w:rFonts w:ascii="Times New Roman" w:hAnsi="Times New Roman" w:cs="Times New Roman"/>
          <w:sz w:val="24"/>
          <w:szCs w:val="24"/>
        </w:rPr>
      </w:pPr>
      <w:r w:rsidRPr="00EF5378">
        <w:rPr>
          <w:rFonts w:ascii="Times New Roman" w:hAnsi="Times New Roman" w:cs="Times New Roman"/>
          <w:sz w:val="24"/>
          <w:szCs w:val="24"/>
        </w:rPr>
        <w:lastRenderedPageBreak/>
        <w:t xml:space="preserve">Ceramic Materials: Science and Engineering, C. Barry Carter, M. Grant Norton; Springer, 2nd ed. 2013. </w:t>
      </w:r>
    </w:p>
    <w:p w14:paraId="0879799E" w14:textId="77777777" w:rsidR="00A80BDB" w:rsidRPr="00EF5378" w:rsidRDefault="00A80BDB" w:rsidP="00A80BDB">
      <w:pPr>
        <w:pStyle w:val="ListParagraph"/>
        <w:numPr>
          <w:ilvl w:val="0"/>
          <w:numId w:val="41"/>
        </w:numPr>
        <w:spacing w:after="0" w:line="240" w:lineRule="auto"/>
        <w:jc w:val="both"/>
        <w:rPr>
          <w:rFonts w:ascii="Times New Roman" w:hAnsi="Times New Roman" w:cs="Times New Roman"/>
          <w:sz w:val="24"/>
          <w:szCs w:val="24"/>
        </w:rPr>
      </w:pPr>
      <w:r w:rsidRPr="00EF5378">
        <w:rPr>
          <w:rFonts w:ascii="Times New Roman" w:hAnsi="Times New Roman" w:cs="Times New Roman"/>
          <w:sz w:val="24"/>
          <w:szCs w:val="24"/>
        </w:rPr>
        <w:t xml:space="preserve">Fundamentals of Ceramics, M.W </w:t>
      </w:r>
      <w:proofErr w:type="spellStart"/>
      <w:r w:rsidRPr="00EF5378">
        <w:rPr>
          <w:rFonts w:ascii="Times New Roman" w:hAnsi="Times New Roman" w:cs="Times New Roman"/>
          <w:sz w:val="24"/>
          <w:szCs w:val="24"/>
        </w:rPr>
        <w:t>Barsoum</w:t>
      </w:r>
      <w:proofErr w:type="spellEnd"/>
      <w:r w:rsidRPr="00EF5378">
        <w:rPr>
          <w:rFonts w:ascii="Times New Roman" w:hAnsi="Times New Roman" w:cs="Times New Roman"/>
          <w:sz w:val="24"/>
          <w:szCs w:val="24"/>
        </w:rPr>
        <w:t>; McGraw Hill, 1997</w:t>
      </w:r>
    </w:p>
    <w:p w14:paraId="373B49F6" w14:textId="77777777" w:rsidR="00A80BDB" w:rsidRDefault="00A80BDB" w:rsidP="00A80BDB">
      <w:pPr>
        <w:jc w:val="both"/>
      </w:pPr>
    </w:p>
    <w:p w14:paraId="7891389B" w14:textId="77777777" w:rsidR="00A80BDB" w:rsidRDefault="00A80BDB" w:rsidP="00A80BDB">
      <w:pPr>
        <w:jc w:val="both"/>
      </w:pPr>
    </w:p>
    <w:p w14:paraId="76359521" w14:textId="77777777" w:rsidR="00A80BDB" w:rsidRPr="006260F0" w:rsidRDefault="00A80BDB" w:rsidP="00A80BDB">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A80BDB" w:rsidRPr="006260F0" w14:paraId="66C0285C" w14:textId="77777777" w:rsidTr="00DD4818">
        <w:trPr>
          <w:jc w:val="center"/>
        </w:trPr>
        <w:tc>
          <w:tcPr>
            <w:tcW w:w="2254" w:type="dxa"/>
            <w:tcBorders>
              <w:top w:val="single" w:sz="4" w:space="0" w:color="000000"/>
              <w:left w:val="single" w:sz="4" w:space="0" w:color="000000"/>
              <w:bottom w:val="single" w:sz="4" w:space="0" w:color="000000"/>
              <w:right w:val="single" w:sz="4" w:space="0" w:color="000000"/>
            </w:tcBorders>
          </w:tcPr>
          <w:p w14:paraId="00A718E4" w14:textId="77777777" w:rsidR="00A80BDB" w:rsidRPr="006260F0" w:rsidRDefault="00A80BDB" w:rsidP="00DD4818"/>
        </w:tc>
        <w:tc>
          <w:tcPr>
            <w:tcW w:w="2254" w:type="dxa"/>
            <w:tcBorders>
              <w:top w:val="single" w:sz="4" w:space="0" w:color="000000"/>
              <w:left w:val="single" w:sz="4" w:space="0" w:color="000000"/>
              <w:bottom w:val="single" w:sz="4" w:space="0" w:color="000000"/>
              <w:right w:val="single" w:sz="4" w:space="0" w:color="000000"/>
            </w:tcBorders>
          </w:tcPr>
          <w:p w14:paraId="257286B9" w14:textId="77777777" w:rsidR="00A80BDB" w:rsidRPr="006260F0" w:rsidRDefault="00A80BDB" w:rsidP="00DD4818">
            <w:r w:rsidRPr="006260F0">
              <w:t>CLO1</w:t>
            </w:r>
          </w:p>
        </w:tc>
        <w:tc>
          <w:tcPr>
            <w:tcW w:w="2254" w:type="dxa"/>
            <w:tcBorders>
              <w:top w:val="single" w:sz="4" w:space="0" w:color="000000"/>
              <w:left w:val="single" w:sz="4" w:space="0" w:color="000000"/>
              <w:bottom w:val="single" w:sz="4" w:space="0" w:color="000000"/>
              <w:right w:val="single" w:sz="4" w:space="0" w:color="000000"/>
            </w:tcBorders>
          </w:tcPr>
          <w:p w14:paraId="35A71AE9" w14:textId="77777777" w:rsidR="00A80BDB" w:rsidRPr="006260F0" w:rsidRDefault="00A80BDB" w:rsidP="00DD4818">
            <w:r w:rsidRPr="006260F0">
              <w:t>CLO2</w:t>
            </w:r>
          </w:p>
        </w:tc>
      </w:tr>
      <w:tr w:rsidR="00A80BDB" w:rsidRPr="006260F0" w14:paraId="66E720D9" w14:textId="77777777" w:rsidTr="00DD4818">
        <w:trPr>
          <w:jc w:val="center"/>
        </w:trPr>
        <w:tc>
          <w:tcPr>
            <w:tcW w:w="2254" w:type="dxa"/>
            <w:tcBorders>
              <w:top w:val="single" w:sz="4" w:space="0" w:color="000000"/>
              <w:left w:val="single" w:sz="4" w:space="0" w:color="000000"/>
              <w:bottom w:val="single" w:sz="4" w:space="0" w:color="000000"/>
              <w:right w:val="single" w:sz="4" w:space="0" w:color="000000"/>
            </w:tcBorders>
          </w:tcPr>
          <w:p w14:paraId="74D92D22" w14:textId="77777777" w:rsidR="00A80BDB" w:rsidRPr="006260F0" w:rsidRDefault="00A80BDB" w:rsidP="00DD4818">
            <w:r w:rsidRPr="006260F0">
              <w:t>PLO1</w:t>
            </w:r>
          </w:p>
        </w:tc>
        <w:tc>
          <w:tcPr>
            <w:tcW w:w="2254" w:type="dxa"/>
            <w:tcBorders>
              <w:top w:val="single" w:sz="4" w:space="0" w:color="000000"/>
              <w:left w:val="single" w:sz="4" w:space="0" w:color="000000"/>
              <w:bottom w:val="single" w:sz="4" w:space="0" w:color="000000"/>
              <w:right w:val="single" w:sz="4" w:space="0" w:color="000000"/>
            </w:tcBorders>
          </w:tcPr>
          <w:p w14:paraId="4AA557C7" w14:textId="77777777" w:rsidR="00A80BDB" w:rsidRPr="006260F0" w:rsidRDefault="00A80BDB" w:rsidP="00DD4818">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442552D2" w14:textId="77777777" w:rsidR="00A80BDB" w:rsidRPr="006260F0" w:rsidRDefault="00A80BDB" w:rsidP="00DD4818">
            <w:r w:rsidRPr="006260F0">
              <w:t>X</w:t>
            </w:r>
          </w:p>
        </w:tc>
      </w:tr>
      <w:tr w:rsidR="00A80BDB" w:rsidRPr="006260F0" w14:paraId="6D888CE2" w14:textId="77777777" w:rsidTr="00DD4818">
        <w:trPr>
          <w:jc w:val="center"/>
        </w:trPr>
        <w:tc>
          <w:tcPr>
            <w:tcW w:w="2254" w:type="dxa"/>
            <w:tcBorders>
              <w:top w:val="single" w:sz="4" w:space="0" w:color="000000"/>
              <w:left w:val="single" w:sz="4" w:space="0" w:color="000000"/>
              <w:bottom w:val="single" w:sz="4" w:space="0" w:color="000000"/>
              <w:right w:val="single" w:sz="4" w:space="0" w:color="000000"/>
            </w:tcBorders>
          </w:tcPr>
          <w:p w14:paraId="4BE40783" w14:textId="77777777" w:rsidR="00A80BDB" w:rsidRPr="006260F0" w:rsidRDefault="00A80BDB" w:rsidP="00DD4818">
            <w:r w:rsidRPr="006260F0">
              <w:t>PLO2</w:t>
            </w:r>
          </w:p>
        </w:tc>
        <w:tc>
          <w:tcPr>
            <w:tcW w:w="2254" w:type="dxa"/>
            <w:tcBorders>
              <w:top w:val="single" w:sz="4" w:space="0" w:color="000000"/>
              <w:left w:val="single" w:sz="4" w:space="0" w:color="000000"/>
              <w:bottom w:val="single" w:sz="4" w:space="0" w:color="000000"/>
              <w:right w:val="single" w:sz="4" w:space="0" w:color="000000"/>
            </w:tcBorders>
          </w:tcPr>
          <w:p w14:paraId="06010EE6" w14:textId="77777777" w:rsidR="00A80BDB" w:rsidRPr="006260F0" w:rsidRDefault="00A80BDB" w:rsidP="00DD4818"/>
        </w:tc>
        <w:tc>
          <w:tcPr>
            <w:tcW w:w="2254" w:type="dxa"/>
            <w:tcBorders>
              <w:top w:val="single" w:sz="4" w:space="0" w:color="000000"/>
              <w:left w:val="single" w:sz="4" w:space="0" w:color="000000"/>
              <w:bottom w:val="single" w:sz="4" w:space="0" w:color="000000"/>
              <w:right w:val="single" w:sz="4" w:space="0" w:color="000000"/>
            </w:tcBorders>
          </w:tcPr>
          <w:p w14:paraId="71A54D04" w14:textId="77777777" w:rsidR="00A80BDB" w:rsidRPr="006260F0" w:rsidRDefault="00A80BDB" w:rsidP="00DD4818"/>
        </w:tc>
      </w:tr>
      <w:tr w:rsidR="00A80BDB" w:rsidRPr="006260F0" w14:paraId="5F53E4BC" w14:textId="77777777" w:rsidTr="00DD4818">
        <w:trPr>
          <w:jc w:val="center"/>
        </w:trPr>
        <w:tc>
          <w:tcPr>
            <w:tcW w:w="2254" w:type="dxa"/>
            <w:tcBorders>
              <w:top w:val="single" w:sz="4" w:space="0" w:color="000000"/>
              <w:left w:val="single" w:sz="4" w:space="0" w:color="000000"/>
              <w:bottom w:val="single" w:sz="4" w:space="0" w:color="000000"/>
              <w:right w:val="single" w:sz="4" w:space="0" w:color="000000"/>
            </w:tcBorders>
          </w:tcPr>
          <w:p w14:paraId="2A91B2D0" w14:textId="77777777" w:rsidR="00A80BDB" w:rsidRPr="006260F0" w:rsidRDefault="00A80BDB" w:rsidP="00DD4818">
            <w:r w:rsidRPr="006260F0">
              <w:t>PLO3</w:t>
            </w:r>
          </w:p>
        </w:tc>
        <w:tc>
          <w:tcPr>
            <w:tcW w:w="2254" w:type="dxa"/>
            <w:tcBorders>
              <w:top w:val="single" w:sz="4" w:space="0" w:color="000000"/>
              <w:left w:val="single" w:sz="4" w:space="0" w:color="000000"/>
              <w:bottom w:val="single" w:sz="4" w:space="0" w:color="000000"/>
              <w:right w:val="single" w:sz="4" w:space="0" w:color="000000"/>
            </w:tcBorders>
          </w:tcPr>
          <w:p w14:paraId="3285A104" w14:textId="77777777" w:rsidR="00A80BDB" w:rsidRPr="006260F0" w:rsidRDefault="00A80BDB" w:rsidP="00DD4818">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4B7EECEC" w14:textId="77777777" w:rsidR="00A80BDB" w:rsidRPr="006260F0" w:rsidRDefault="00A80BDB" w:rsidP="00DD4818"/>
        </w:tc>
      </w:tr>
    </w:tbl>
    <w:p w14:paraId="21CEB4E8" w14:textId="77777777" w:rsidR="004F1CD2" w:rsidRDefault="004F1CD2" w:rsidP="004F1CD2">
      <w:pPr>
        <w:tabs>
          <w:tab w:val="left" w:pos="5998"/>
        </w:tabs>
      </w:pPr>
    </w:p>
    <w:p w14:paraId="11FEDE02" w14:textId="77777777" w:rsidR="004F1CD2" w:rsidRDefault="004F1CD2" w:rsidP="004F1CD2">
      <w:pPr>
        <w:tabs>
          <w:tab w:val="left" w:pos="5998"/>
        </w:tabs>
      </w:pPr>
    </w:p>
    <w:p w14:paraId="7997AF44" w14:textId="77777777" w:rsidR="004F1CD2" w:rsidRDefault="004F1CD2" w:rsidP="004F1CD2">
      <w:pPr>
        <w:tabs>
          <w:tab w:val="left" w:pos="5998"/>
        </w:tabs>
      </w:pPr>
    </w:p>
    <w:p w14:paraId="4B2BBAEA" w14:textId="77777777" w:rsidR="004F1CD2" w:rsidRDefault="004F1CD2" w:rsidP="004F1CD2">
      <w:pPr>
        <w:tabs>
          <w:tab w:val="left" w:pos="5998"/>
        </w:tabs>
      </w:pPr>
    </w:p>
    <w:p w14:paraId="67AE7C8C" w14:textId="7F016438" w:rsidR="00DD4818" w:rsidRDefault="00DD4818">
      <w:pPr>
        <w:spacing w:after="160" w:line="259" w:lineRule="auto"/>
      </w:pPr>
      <w:r>
        <w:br w:type="page"/>
      </w: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DD4818" w:rsidRPr="00585D31" w14:paraId="0936431D" w14:textId="77777777" w:rsidTr="00DD4818">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6EB74DF3" w14:textId="77777777" w:rsidR="00DD4818" w:rsidRPr="00585D31" w:rsidRDefault="00DD4818" w:rsidP="00DD4818">
            <w:pPr>
              <w:jc w:val="center"/>
              <w:rPr>
                <w:b/>
                <w:bCs/>
                <w:color w:val="000000" w:themeColor="text1"/>
              </w:rPr>
            </w:pPr>
            <w:r>
              <w:rPr>
                <w:b/>
                <w:bCs/>
                <w:color w:val="000000" w:themeColor="text1"/>
              </w:rPr>
              <w:lastRenderedPageBreak/>
              <w:t xml:space="preserve">Department Elective - </w:t>
            </w:r>
            <w:r w:rsidRPr="00585D31">
              <w:rPr>
                <w:b/>
                <w:bCs/>
                <w:color w:val="000000" w:themeColor="text1"/>
              </w:rPr>
              <w:t>III</w:t>
            </w:r>
          </w:p>
        </w:tc>
      </w:tr>
      <w:tr w:rsidR="00DD4818" w:rsidRPr="00585D31" w14:paraId="39204753" w14:textId="77777777" w:rsidTr="00DD4818">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1B96F4E" w14:textId="77777777" w:rsidR="00DD4818" w:rsidRPr="00585D31" w:rsidRDefault="00DD4818" w:rsidP="00DD4818">
            <w:pPr>
              <w:jc w:val="center"/>
              <w:rPr>
                <w:b/>
                <w:color w:val="000000" w:themeColor="text1"/>
              </w:rPr>
            </w:pPr>
            <w:r w:rsidRPr="00585D31">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1EFA68D" w14:textId="77777777" w:rsidR="00DD4818" w:rsidRPr="00585D31" w:rsidRDefault="00DD4818" w:rsidP="00DD4818">
            <w:pPr>
              <w:jc w:val="center"/>
              <w:rPr>
                <w:b/>
                <w:color w:val="000000" w:themeColor="text1"/>
              </w:rPr>
            </w:pPr>
            <w:r w:rsidRPr="00585D31">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21D5574D" w14:textId="77777777" w:rsidR="00DD4818" w:rsidRPr="00585D31" w:rsidRDefault="00DD4818" w:rsidP="00DD4818">
            <w:pPr>
              <w:jc w:val="center"/>
              <w:rPr>
                <w:b/>
                <w:bCs/>
                <w:color w:val="000000" w:themeColor="text1"/>
              </w:rPr>
            </w:pPr>
            <w:r w:rsidRPr="00585D31">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1082FAEB" w14:textId="77777777" w:rsidR="00DD4818" w:rsidRPr="00585D31" w:rsidRDefault="00DD4818" w:rsidP="00DD4818">
            <w:pPr>
              <w:jc w:val="center"/>
              <w:rPr>
                <w:b/>
                <w:bCs/>
                <w:color w:val="000000" w:themeColor="text1"/>
              </w:rPr>
            </w:pPr>
            <w:r w:rsidRPr="00585D31">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BE0C9F6" w14:textId="77777777" w:rsidR="00DD4818" w:rsidRPr="00585D31" w:rsidRDefault="00DD4818" w:rsidP="00DD4818">
            <w:pPr>
              <w:jc w:val="center"/>
              <w:rPr>
                <w:b/>
                <w:bCs/>
                <w:color w:val="000000" w:themeColor="text1"/>
              </w:rPr>
            </w:pPr>
            <w:r w:rsidRPr="00585D31">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9B0ABDF" w14:textId="77777777" w:rsidR="00DD4818" w:rsidRPr="00585D31" w:rsidRDefault="00DD4818" w:rsidP="00DD4818">
            <w:pPr>
              <w:jc w:val="center"/>
              <w:rPr>
                <w:b/>
                <w:bCs/>
                <w:color w:val="000000" w:themeColor="text1"/>
              </w:rPr>
            </w:pPr>
            <w:r w:rsidRPr="00585D31">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9BE6B1F" w14:textId="77777777" w:rsidR="00DD4818" w:rsidRPr="00585D31" w:rsidRDefault="00DD4818" w:rsidP="00DD4818">
            <w:pPr>
              <w:jc w:val="center"/>
              <w:rPr>
                <w:b/>
                <w:bCs/>
                <w:color w:val="000000" w:themeColor="text1"/>
              </w:rPr>
            </w:pPr>
            <w:r w:rsidRPr="00585D31">
              <w:rPr>
                <w:b/>
                <w:bCs/>
                <w:color w:val="000000" w:themeColor="text1"/>
              </w:rPr>
              <w:t>C</w:t>
            </w:r>
          </w:p>
        </w:tc>
      </w:tr>
      <w:tr w:rsidR="00DD4818" w:rsidRPr="00585D31" w14:paraId="1985003D" w14:textId="77777777" w:rsidTr="00DD4818">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5D046F" w14:textId="77777777" w:rsidR="00DD4818" w:rsidRPr="00585D31" w:rsidRDefault="00DD4818" w:rsidP="00DD4818">
            <w:pPr>
              <w:ind w:left="25"/>
              <w:jc w:val="center"/>
              <w:rPr>
                <w:color w:val="000000" w:themeColor="text1"/>
              </w:rPr>
            </w:pPr>
            <w:r w:rsidRPr="00585D31">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tcPr>
          <w:p w14:paraId="597FE286" w14:textId="77777777" w:rsidR="00DD4818" w:rsidRPr="00585D31" w:rsidRDefault="00DD4818" w:rsidP="00DD4818">
            <w:pPr>
              <w:jc w:val="both"/>
              <w:rPr>
                <w:bCs/>
              </w:rPr>
            </w:pPr>
            <w:r w:rsidRPr="00585D31">
              <w:rPr>
                <w:bCs/>
              </w:rPr>
              <w:t xml:space="preserve">MM6204 </w:t>
            </w:r>
          </w:p>
        </w:tc>
        <w:tc>
          <w:tcPr>
            <w:tcW w:w="4481" w:type="dxa"/>
            <w:tcBorders>
              <w:top w:val="single" w:sz="8" w:space="0" w:color="auto"/>
              <w:left w:val="nil"/>
              <w:bottom w:val="single" w:sz="8" w:space="0" w:color="auto"/>
              <w:right w:val="single" w:sz="8" w:space="0" w:color="auto"/>
            </w:tcBorders>
            <w:shd w:val="clear" w:color="auto" w:fill="auto"/>
          </w:tcPr>
          <w:p w14:paraId="1A222478" w14:textId="77777777" w:rsidR="00DD4818" w:rsidRPr="00585D31" w:rsidRDefault="00DD4818" w:rsidP="00DD4818">
            <w:pPr>
              <w:jc w:val="both"/>
            </w:pPr>
            <w:r w:rsidRPr="00585D31">
              <w:rPr>
                <w:color w:val="000000" w:themeColor="text1"/>
              </w:rPr>
              <w:t>Materials Characterization Techniques</w:t>
            </w:r>
          </w:p>
        </w:tc>
        <w:tc>
          <w:tcPr>
            <w:tcW w:w="578" w:type="dxa"/>
            <w:tcBorders>
              <w:top w:val="single" w:sz="8" w:space="0" w:color="auto"/>
              <w:left w:val="nil"/>
              <w:bottom w:val="single" w:sz="8" w:space="0" w:color="auto"/>
              <w:right w:val="single" w:sz="8" w:space="0" w:color="auto"/>
            </w:tcBorders>
            <w:shd w:val="clear" w:color="auto" w:fill="auto"/>
            <w:vAlign w:val="center"/>
          </w:tcPr>
          <w:p w14:paraId="2ADDD7C0" w14:textId="77777777" w:rsidR="00DD4818" w:rsidRPr="00585D31" w:rsidRDefault="00DD4818" w:rsidP="00DD4818">
            <w:pPr>
              <w:jc w:val="center"/>
              <w:rPr>
                <w:color w:val="000000" w:themeColor="text1"/>
              </w:rPr>
            </w:pPr>
            <w:r w:rsidRPr="00585D31">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BAAB785" w14:textId="77777777" w:rsidR="00DD4818" w:rsidRPr="00585D31" w:rsidRDefault="00DD4818" w:rsidP="00DD4818">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F4F29D3" w14:textId="77777777" w:rsidR="00DD4818" w:rsidRPr="00585D31" w:rsidRDefault="00DD4818" w:rsidP="00DD4818">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B0492EB" w14:textId="77777777" w:rsidR="00DD4818" w:rsidRPr="00585D31" w:rsidRDefault="00DD4818" w:rsidP="00DD4818">
            <w:pPr>
              <w:jc w:val="center"/>
              <w:rPr>
                <w:color w:val="000000" w:themeColor="text1"/>
              </w:rPr>
            </w:pPr>
            <w:r w:rsidRPr="00585D31">
              <w:rPr>
                <w:color w:val="000000" w:themeColor="text1"/>
              </w:rPr>
              <w:t>3</w:t>
            </w:r>
          </w:p>
        </w:tc>
      </w:tr>
      <w:tr w:rsidR="00DD4818" w:rsidRPr="00585D31" w14:paraId="06D94A2C" w14:textId="77777777" w:rsidTr="00DD4818">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E66E6D9" w14:textId="77777777" w:rsidR="00DD4818" w:rsidRPr="00585D31" w:rsidRDefault="00DD4818" w:rsidP="00DD4818">
            <w:pPr>
              <w:ind w:left="25"/>
              <w:jc w:val="center"/>
              <w:rPr>
                <w:color w:val="000000" w:themeColor="text1"/>
              </w:rPr>
            </w:pPr>
            <w:r w:rsidRPr="00585D31">
              <w:rPr>
                <w:color w:val="000000" w:themeColor="text1"/>
              </w:rPr>
              <w:t>2.</w:t>
            </w:r>
          </w:p>
        </w:tc>
        <w:tc>
          <w:tcPr>
            <w:tcW w:w="1134" w:type="dxa"/>
            <w:tcBorders>
              <w:top w:val="nil"/>
              <w:left w:val="nil"/>
              <w:bottom w:val="single" w:sz="8" w:space="0" w:color="auto"/>
              <w:right w:val="single" w:sz="8" w:space="0" w:color="auto"/>
            </w:tcBorders>
            <w:shd w:val="clear" w:color="auto" w:fill="auto"/>
          </w:tcPr>
          <w:p w14:paraId="6CB2DFA2" w14:textId="77777777" w:rsidR="00DD4818" w:rsidRPr="00585D31" w:rsidRDefault="00DD4818" w:rsidP="00DD4818">
            <w:pPr>
              <w:jc w:val="both"/>
            </w:pPr>
            <w:r w:rsidRPr="00585D31">
              <w:t xml:space="preserve">MM6205 </w:t>
            </w:r>
          </w:p>
        </w:tc>
        <w:tc>
          <w:tcPr>
            <w:tcW w:w="4481" w:type="dxa"/>
            <w:tcBorders>
              <w:top w:val="nil"/>
              <w:left w:val="nil"/>
              <w:bottom w:val="single" w:sz="8" w:space="0" w:color="auto"/>
              <w:right w:val="single" w:sz="8" w:space="0" w:color="auto"/>
            </w:tcBorders>
            <w:shd w:val="clear" w:color="auto" w:fill="auto"/>
          </w:tcPr>
          <w:p w14:paraId="253A2AA9" w14:textId="77777777" w:rsidR="00DD4818" w:rsidRPr="00585D31" w:rsidRDefault="00DD4818" w:rsidP="00DD4818">
            <w:pPr>
              <w:jc w:val="both"/>
            </w:pPr>
            <w:r w:rsidRPr="00585D31">
              <w:t>Selection of Alloys and Heat Treatment</w:t>
            </w:r>
          </w:p>
        </w:tc>
        <w:tc>
          <w:tcPr>
            <w:tcW w:w="578" w:type="dxa"/>
            <w:tcBorders>
              <w:top w:val="nil"/>
              <w:left w:val="nil"/>
              <w:bottom w:val="single" w:sz="8" w:space="0" w:color="auto"/>
              <w:right w:val="single" w:sz="8" w:space="0" w:color="auto"/>
            </w:tcBorders>
            <w:shd w:val="clear" w:color="auto" w:fill="auto"/>
            <w:vAlign w:val="center"/>
          </w:tcPr>
          <w:p w14:paraId="438362F2" w14:textId="77777777" w:rsidR="00DD4818" w:rsidRPr="00585D31" w:rsidRDefault="00DD4818" w:rsidP="00DD4818">
            <w:pPr>
              <w:jc w:val="center"/>
              <w:rPr>
                <w:color w:val="000000" w:themeColor="text1"/>
              </w:rPr>
            </w:pPr>
            <w:r w:rsidRPr="00585D31">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2277B7AE" w14:textId="77777777" w:rsidR="00DD4818" w:rsidRPr="00585D31" w:rsidRDefault="00DD4818" w:rsidP="00DD4818">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5CE58EA" w14:textId="77777777" w:rsidR="00DD4818" w:rsidRPr="00585D31" w:rsidRDefault="00DD4818" w:rsidP="00DD4818">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835E685" w14:textId="77777777" w:rsidR="00DD4818" w:rsidRPr="00585D31" w:rsidRDefault="00DD4818" w:rsidP="00DD4818">
            <w:pPr>
              <w:jc w:val="center"/>
              <w:rPr>
                <w:color w:val="000000" w:themeColor="text1"/>
              </w:rPr>
            </w:pPr>
            <w:r w:rsidRPr="00585D31">
              <w:rPr>
                <w:color w:val="000000" w:themeColor="text1"/>
              </w:rPr>
              <w:t>3</w:t>
            </w:r>
          </w:p>
        </w:tc>
      </w:tr>
      <w:tr w:rsidR="00DD4818" w:rsidRPr="00585D31" w14:paraId="2F4413EE" w14:textId="77777777" w:rsidTr="00DD4818">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8FF22E5" w14:textId="77777777" w:rsidR="00DD4818" w:rsidRPr="00585D31" w:rsidRDefault="00DD4818" w:rsidP="00DD4818">
            <w:pPr>
              <w:ind w:left="25"/>
              <w:jc w:val="center"/>
              <w:rPr>
                <w:color w:val="000000" w:themeColor="text1"/>
              </w:rPr>
            </w:pPr>
            <w:r w:rsidRPr="00585D31">
              <w:rPr>
                <w:color w:val="000000" w:themeColor="text1"/>
              </w:rPr>
              <w:t>3.</w:t>
            </w:r>
          </w:p>
        </w:tc>
        <w:tc>
          <w:tcPr>
            <w:tcW w:w="1134" w:type="dxa"/>
            <w:tcBorders>
              <w:top w:val="nil"/>
              <w:left w:val="nil"/>
              <w:bottom w:val="single" w:sz="8" w:space="0" w:color="auto"/>
              <w:right w:val="single" w:sz="8" w:space="0" w:color="auto"/>
            </w:tcBorders>
            <w:shd w:val="clear" w:color="auto" w:fill="auto"/>
          </w:tcPr>
          <w:p w14:paraId="4EEA8BC6" w14:textId="77777777" w:rsidR="00DD4818" w:rsidRPr="00585D31" w:rsidRDefault="00DD4818" w:rsidP="00DD4818">
            <w:pPr>
              <w:jc w:val="both"/>
            </w:pPr>
            <w:r w:rsidRPr="00585D31">
              <w:t>MM6206</w:t>
            </w:r>
          </w:p>
        </w:tc>
        <w:tc>
          <w:tcPr>
            <w:tcW w:w="4481" w:type="dxa"/>
            <w:tcBorders>
              <w:top w:val="nil"/>
              <w:left w:val="nil"/>
              <w:bottom w:val="single" w:sz="8" w:space="0" w:color="auto"/>
              <w:right w:val="single" w:sz="8" w:space="0" w:color="auto"/>
            </w:tcBorders>
            <w:shd w:val="clear" w:color="auto" w:fill="auto"/>
          </w:tcPr>
          <w:p w14:paraId="170109F1" w14:textId="77777777" w:rsidR="00DD4818" w:rsidRPr="00585D31" w:rsidRDefault="00DD4818" w:rsidP="00DD4818">
            <w:pPr>
              <w:jc w:val="both"/>
            </w:pPr>
            <w:r w:rsidRPr="00585D31">
              <w:t>Thin films - An Engineering Approach</w:t>
            </w:r>
          </w:p>
        </w:tc>
        <w:tc>
          <w:tcPr>
            <w:tcW w:w="578" w:type="dxa"/>
            <w:tcBorders>
              <w:top w:val="nil"/>
              <w:left w:val="nil"/>
              <w:bottom w:val="single" w:sz="8" w:space="0" w:color="auto"/>
              <w:right w:val="single" w:sz="8" w:space="0" w:color="auto"/>
            </w:tcBorders>
            <w:shd w:val="clear" w:color="auto" w:fill="auto"/>
            <w:vAlign w:val="center"/>
          </w:tcPr>
          <w:p w14:paraId="1DE72251" w14:textId="77777777" w:rsidR="00DD4818" w:rsidRPr="00585D31" w:rsidRDefault="00DD4818" w:rsidP="00DD4818">
            <w:pPr>
              <w:jc w:val="center"/>
              <w:rPr>
                <w:color w:val="000000" w:themeColor="text1"/>
              </w:rPr>
            </w:pPr>
            <w:r w:rsidRPr="00585D31">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71C4701" w14:textId="77777777" w:rsidR="00DD4818" w:rsidRPr="00585D31" w:rsidRDefault="00DD4818" w:rsidP="00DD4818">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2DCD971" w14:textId="77777777" w:rsidR="00DD4818" w:rsidRPr="00585D31" w:rsidRDefault="00DD4818" w:rsidP="00DD4818">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D8E82FE" w14:textId="77777777" w:rsidR="00DD4818" w:rsidRPr="00585D31" w:rsidRDefault="00DD4818" w:rsidP="00DD4818">
            <w:pPr>
              <w:jc w:val="center"/>
              <w:rPr>
                <w:color w:val="000000" w:themeColor="text1"/>
              </w:rPr>
            </w:pPr>
            <w:r w:rsidRPr="00585D31">
              <w:rPr>
                <w:color w:val="000000" w:themeColor="text1"/>
              </w:rPr>
              <w:t>3</w:t>
            </w:r>
          </w:p>
        </w:tc>
      </w:tr>
      <w:tr w:rsidR="00DD4818" w:rsidRPr="00585D31" w14:paraId="2913EE34" w14:textId="77777777" w:rsidTr="00DD4818">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1BD5A24" w14:textId="77777777" w:rsidR="00DD4818" w:rsidRPr="00585D31" w:rsidRDefault="00DD4818" w:rsidP="00DD4818">
            <w:pPr>
              <w:ind w:left="25"/>
              <w:jc w:val="center"/>
              <w:rPr>
                <w:color w:val="000000" w:themeColor="text1"/>
              </w:rPr>
            </w:pPr>
            <w:r w:rsidRPr="00585D31">
              <w:rPr>
                <w:color w:val="000000" w:themeColor="text1"/>
              </w:rPr>
              <w:t>4.</w:t>
            </w:r>
          </w:p>
        </w:tc>
        <w:tc>
          <w:tcPr>
            <w:tcW w:w="1134" w:type="dxa"/>
            <w:tcBorders>
              <w:top w:val="nil"/>
              <w:left w:val="nil"/>
              <w:bottom w:val="single" w:sz="8" w:space="0" w:color="auto"/>
              <w:right w:val="single" w:sz="8" w:space="0" w:color="auto"/>
            </w:tcBorders>
            <w:shd w:val="clear" w:color="auto" w:fill="auto"/>
          </w:tcPr>
          <w:p w14:paraId="3837F843" w14:textId="77777777" w:rsidR="00DD4818" w:rsidRPr="00585D31" w:rsidRDefault="00DD4818" w:rsidP="00DD4818">
            <w:pPr>
              <w:jc w:val="both"/>
            </w:pPr>
            <w:r w:rsidRPr="00585D31">
              <w:t>MM6207</w:t>
            </w:r>
          </w:p>
        </w:tc>
        <w:tc>
          <w:tcPr>
            <w:tcW w:w="4481" w:type="dxa"/>
            <w:tcBorders>
              <w:top w:val="nil"/>
              <w:left w:val="nil"/>
              <w:bottom w:val="single" w:sz="8" w:space="0" w:color="auto"/>
              <w:right w:val="single" w:sz="8" w:space="0" w:color="auto"/>
            </w:tcBorders>
            <w:shd w:val="clear" w:color="auto" w:fill="auto"/>
          </w:tcPr>
          <w:p w14:paraId="563BEC5E" w14:textId="77777777" w:rsidR="00DD4818" w:rsidRPr="00585D31" w:rsidRDefault="00DD4818" w:rsidP="00DD4818">
            <w:pPr>
              <w:jc w:val="both"/>
            </w:pPr>
            <w:r w:rsidRPr="00585D31">
              <w:t>Joining of Materials</w:t>
            </w:r>
          </w:p>
        </w:tc>
        <w:tc>
          <w:tcPr>
            <w:tcW w:w="578" w:type="dxa"/>
            <w:tcBorders>
              <w:top w:val="nil"/>
              <w:left w:val="nil"/>
              <w:bottom w:val="single" w:sz="8" w:space="0" w:color="auto"/>
              <w:right w:val="single" w:sz="8" w:space="0" w:color="auto"/>
            </w:tcBorders>
            <w:shd w:val="clear" w:color="auto" w:fill="auto"/>
            <w:vAlign w:val="center"/>
          </w:tcPr>
          <w:p w14:paraId="53E7BDAB" w14:textId="77777777" w:rsidR="00DD4818" w:rsidRPr="00585D31" w:rsidRDefault="00DD4818" w:rsidP="00DD4818">
            <w:pPr>
              <w:jc w:val="center"/>
              <w:rPr>
                <w:color w:val="000000" w:themeColor="text1"/>
              </w:rPr>
            </w:pPr>
            <w:r w:rsidRPr="00585D31">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C643C0F" w14:textId="77777777" w:rsidR="00DD4818" w:rsidRPr="00585D31" w:rsidRDefault="00DD4818" w:rsidP="00DD4818">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C60FDB7" w14:textId="77777777" w:rsidR="00DD4818" w:rsidRPr="00585D31" w:rsidRDefault="00DD4818" w:rsidP="00DD4818">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FF22F79" w14:textId="77777777" w:rsidR="00DD4818" w:rsidRPr="00585D31" w:rsidRDefault="00DD4818" w:rsidP="00DD4818">
            <w:pPr>
              <w:jc w:val="center"/>
              <w:rPr>
                <w:color w:val="000000" w:themeColor="text1"/>
              </w:rPr>
            </w:pPr>
            <w:r w:rsidRPr="00585D31">
              <w:rPr>
                <w:color w:val="000000" w:themeColor="text1"/>
              </w:rPr>
              <w:t>3</w:t>
            </w:r>
          </w:p>
        </w:tc>
      </w:tr>
    </w:tbl>
    <w:p w14:paraId="736EB59F" w14:textId="76989D87" w:rsidR="00DD4818" w:rsidRDefault="00DD4818" w:rsidP="004F1CD2">
      <w:pPr>
        <w:tabs>
          <w:tab w:val="left" w:pos="5998"/>
        </w:tabs>
      </w:pPr>
    </w:p>
    <w:p w14:paraId="57E04179" w14:textId="77777777" w:rsidR="00DD4818" w:rsidRDefault="00DD4818">
      <w:pPr>
        <w:spacing w:after="160" w:line="259" w:lineRule="auto"/>
      </w:pPr>
      <w: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DD4818" w:rsidRPr="006260F0" w14:paraId="770FF97F" w14:textId="77777777" w:rsidTr="00DD4818">
        <w:tc>
          <w:tcPr>
            <w:tcW w:w="2122" w:type="dxa"/>
          </w:tcPr>
          <w:p w14:paraId="2E24AFEA" w14:textId="77777777" w:rsidR="00DD4818" w:rsidRPr="006260F0" w:rsidRDefault="00DD4818" w:rsidP="00DD4818">
            <w:pPr>
              <w:jc w:val="both"/>
              <w:rPr>
                <w:b/>
              </w:rPr>
            </w:pPr>
            <w:r w:rsidRPr="006260F0">
              <w:rPr>
                <w:b/>
              </w:rPr>
              <w:lastRenderedPageBreak/>
              <w:t>Course Number</w:t>
            </w:r>
          </w:p>
        </w:tc>
        <w:tc>
          <w:tcPr>
            <w:tcW w:w="6894" w:type="dxa"/>
          </w:tcPr>
          <w:p w14:paraId="507D6EC9" w14:textId="76971D93" w:rsidR="00DD4818" w:rsidRPr="006260F0" w:rsidRDefault="00DD4818" w:rsidP="00DD4818">
            <w:pPr>
              <w:jc w:val="both"/>
            </w:pPr>
            <w:r w:rsidRPr="003B12E3">
              <w:rPr>
                <w:b/>
                <w:sz w:val="28"/>
                <w:szCs w:val="28"/>
              </w:rPr>
              <w:t>MM62</w:t>
            </w:r>
            <w:r>
              <w:rPr>
                <w:b/>
                <w:sz w:val="28"/>
                <w:szCs w:val="28"/>
              </w:rPr>
              <w:t>04</w:t>
            </w:r>
          </w:p>
        </w:tc>
      </w:tr>
      <w:tr w:rsidR="00DD4818" w:rsidRPr="006260F0" w14:paraId="28C6C365" w14:textId="77777777" w:rsidTr="00DD4818">
        <w:tc>
          <w:tcPr>
            <w:tcW w:w="2122" w:type="dxa"/>
          </w:tcPr>
          <w:p w14:paraId="3AE36D3B" w14:textId="77777777" w:rsidR="00DD4818" w:rsidRPr="006260F0" w:rsidRDefault="00DD4818" w:rsidP="00DD4818">
            <w:pPr>
              <w:jc w:val="both"/>
              <w:rPr>
                <w:b/>
              </w:rPr>
            </w:pPr>
            <w:r w:rsidRPr="006260F0">
              <w:rPr>
                <w:b/>
              </w:rPr>
              <w:t xml:space="preserve">Course Credit </w:t>
            </w:r>
          </w:p>
          <w:p w14:paraId="41E24015" w14:textId="77777777" w:rsidR="00DD4818" w:rsidRPr="006260F0" w:rsidRDefault="00DD4818" w:rsidP="00DD4818">
            <w:pPr>
              <w:jc w:val="both"/>
              <w:rPr>
                <w:b/>
              </w:rPr>
            </w:pPr>
            <w:r w:rsidRPr="006260F0">
              <w:rPr>
                <w:b/>
              </w:rPr>
              <w:t>(L-T-P-C)</w:t>
            </w:r>
          </w:p>
        </w:tc>
        <w:tc>
          <w:tcPr>
            <w:tcW w:w="6894" w:type="dxa"/>
          </w:tcPr>
          <w:p w14:paraId="1FC142B1" w14:textId="77777777" w:rsidR="00DD4818" w:rsidRPr="00FC6AB3" w:rsidRDefault="00DD4818" w:rsidP="00DD4818">
            <w:pPr>
              <w:jc w:val="both"/>
              <w:rPr>
                <w:b/>
                <w:sz w:val="28"/>
                <w:szCs w:val="28"/>
              </w:rPr>
            </w:pPr>
            <w:r>
              <w:rPr>
                <w:b/>
                <w:sz w:val="28"/>
                <w:szCs w:val="28"/>
              </w:rPr>
              <w:t>3-0-0 (3</w:t>
            </w:r>
            <w:r w:rsidRPr="00FC6AB3">
              <w:rPr>
                <w:b/>
                <w:sz w:val="28"/>
                <w:szCs w:val="28"/>
              </w:rPr>
              <w:t xml:space="preserve"> </w:t>
            </w:r>
            <w:r>
              <w:rPr>
                <w:b/>
                <w:sz w:val="28"/>
                <w:szCs w:val="28"/>
              </w:rPr>
              <w:t xml:space="preserve">AIU </w:t>
            </w:r>
            <w:r w:rsidRPr="00FC6AB3">
              <w:rPr>
                <w:b/>
                <w:sz w:val="28"/>
                <w:szCs w:val="28"/>
              </w:rPr>
              <w:t>credits</w:t>
            </w:r>
            <w:r>
              <w:rPr>
                <w:b/>
                <w:sz w:val="28"/>
                <w:szCs w:val="28"/>
              </w:rPr>
              <w:t>)</w:t>
            </w:r>
          </w:p>
          <w:p w14:paraId="54284AB4" w14:textId="77777777" w:rsidR="00DD4818" w:rsidRPr="006260F0" w:rsidRDefault="00DD4818" w:rsidP="00DD4818">
            <w:pPr>
              <w:jc w:val="both"/>
            </w:pPr>
          </w:p>
        </w:tc>
      </w:tr>
      <w:tr w:rsidR="00DD4818" w:rsidRPr="006260F0" w14:paraId="729D1439" w14:textId="77777777" w:rsidTr="00DD4818">
        <w:tc>
          <w:tcPr>
            <w:tcW w:w="2122" w:type="dxa"/>
          </w:tcPr>
          <w:p w14:paraId="6C42B1A9" w14:textId="77777777" w:rsidR="00DD4818" w:rsidRPr="006260F0" w:rsidRDefault="00DD4818" w:rsidP="00DD4818">
            <w:pPr>
              <w:jc w:val="both"/>
              <w:rPr>
                <w:b/>
              </w:rPr>
            </w:pPr>
            <w:r w:rsidRPr="006260F0">
              <w:rPr>
                <w:b/>
              </w:rPr>
              <w:t>Course Title</w:t>
            </w:r>
          </w:p>
        </w:tc>
        <w:tc>
          <w:tcPr>
            <w:tcW w:w="6894" w:type="dxa"/>
          </w:tcPr>
          <w:p w14:paraId="55A69488" w14:textId="77777777" w:rsidR="00DD4818" w:rsidRPr="006260F0" w:rsidRDefault="00DD4818" w:rsidP="00DD4818">
            <w:pPr>
              <w:jc w:val="both"/>
            </w:pPr>
            <w:r w:rsidRPr="00FC6AB3">
              <w:rPr>
                <w:b/>
                <w:bCs/>
                <w:sz w:val="28"/>
                <w:szCs w:val="28"/>
              </w:rPr>
              <w:t>Mater</w:t>
            </w:r>
            <w:r>
              <w:rPr>
                <w:b/>
                <w:bCs/>
                <w:sz w:val="28"/>
                <w:szCs w:val="28"/>
              </w:rPr>
              <w:t>ials Characterization Techniques</w:t>
            </w:r>
          </w:p>
        </w:tc>
      </w:tr>
      <w:tr w:rsidR="00DD4818" w:rsidRPr="006260F0" w14:paraId="2B11E859" w14:textId="77777777" w:rsidTr="00DD4818">
        <w:tc>
          <w:tcPr>
            <w:tcW w:w="2122" w:type="dxa"/>
          </w:tcPr>
          <w:p w14:paraId="0F1DC15A" w14:textId="77777777" w:rsidR="00DD4818" w:rsidRPr="006260F0" w:rsidRDefault="00DD4818" w:rsidP="00DD4818">
            <w:pPr>
              <w:jc w:val="both"/>
              <w:rPr>
                <w:b/>
              </w:rPr>
            </w:pPr>
            <w:r w:rsidRPr="006260F0">
              <w:rPr>
                <w:b/>
              </w:rPr>
              <w:t>Learning Mode</w:t>
            </w:r>
          </w:p>
        </w:tc>
        <w:tc>
          <w:tcPr>
            <w:tcW w:w="6894" w:type="dxa"/>
          </w:tcPr>
          <w:p w14:paraId="038F49E1" w14:textId="77777777" w:rsidR="00DD4818" w:rsidRPr="006260F0" w:rsidRDefault="00DD4818" w:rsidP="00DD4818">
            <w:pPr>
              <w:jc w:val="both"/>
            </w:pPr>
            <w:r>
              <w:t xml:space="preserve">Lecture </w:t>
            </w:r>
          </w:p>
        </w:tc>
      </w:tr>
      <w:tr w:rsidR="00DD4818" w:rsidRPr="006260F0" w14:paraId="6839FF62" w14:textId="77777777" w:rsidTr="00DD4818">
        <w:tc>
          <w:tcPr>
            <w:tcW w:w="2122" w:type="dxa"/>
          </w:tcPr>
          <w:p w14:paraId="690B6D3B" w14:textId="77777777" w:rsidR="00DD4818" w:rsidRPr="006260F0" w:rsidRDefault="00DD4818" w:rsidP="00DD4818">
            <w:pPr>
              <w:jc w:val="both"/>
              <w:rPr>
                <w:b/>
              </w:rPr>
            </w:pPr>
            <w:r w:rsidRPr="006260F0">
              <w:rPr>
                <w:b/>
              </w:rPr>
              <w:t>Prerequisite</w:t>
            </w:r>
          </w:p>
        </w:tc>
        <w:tc>
          <w:tcPr>
            <w:tcW w:w="6894" w:type="dxa"/>
          </w:tcPr>
          <w:p w14:paraId="766A5489" w14:textId="77777777" w:rsidR="00DD4818" w:rsidRPr="006260F0" w:rsidRDefault="00DD4818" w:rsidP="00DD4818">
            <w:pPr>
              <w:jc w:val="both"/>
            </w:pPr>
            <w:r>
              <w:t>None</w:t>
            </w:r>
          </w:p>
        </w:tc>
      </w:tr>
      <w:tr w:rsidR="00DD4818" w:rsidRPr="006260F0" w14:paraId="5BA9B57B" w14:textId="77777777" w:rsidTr="00DD4818">
        <w:tc>
          <w:tcPr>
            <w:tcW w:w="2122" w:type="dxa"/>
          </w:tcPr>
          <w:p w14:paraId="140736EF" w14:textId="77777777" w:rsidR="00DD4818" w:rsidRPr="006260F0" w:rsidRDefault="00DD4818" w:rsidP="00DD4818">
            <w:pPr>
              <w:jc w:val="both"/>
              <w:rPr>
                <w:b/>
              </w:rPr>
            </w:pPr>
            <w:r w:rsidRPr="006260F0">
              <w:rPr>
                <w:b/>
              </w:rPr>
              <w:t>Learning Objectives</w:t>
            </w:r>
          </w:p>
        </w:tc>
        <w:tc>
          <w:tcPr>
            <w:tcW w:w="6894" w:type="dxa"/>
          </w:tcPr>
          <w:p w14:paraId="73D32A9D" w14:textId="77777777" w:rsidR="00DD4818" w:rsidRPr="00DC538F" w:rsidRDefault="00DD4818" w:rsidP="00DD4818">
            <w:pPr>
              <w:jc w:val="both"/>
            </w:pPr>
            <w:r w:rsidRPr="00DC538F">
              <w:t>To enlighten students with the fundamental arrangement of atoms in materials and characterization of material’s structure.</w:t>
            </w:r>
          </w:p>
          <w:p w14:paraId="0716C74B" w14:textId="77777777" w:rsidR="00DD4818" w:rsidRPr="00DC538F" w:rsidRDefault="00DD4818" w:rsidP="00DD4818">
            <w:pPr>
              <w:jc w:val="both"/>
            </w:pPr>
            <w:r w:rsidRPr="00DC538F">
              <w:t>To understand how characterization of phases, composition and grain morphology is performed.</w:t>
            </w:r>
          </w:p>
          <w:p w14:paraId="0FE83E46" w14:textId="77777777" w:rsidR="00DD4818" w:rsidRPr="006260F0" w:rsidRDefault="00DD4818" w:rsidP="00DD4818">
            <w:pPr>
              <w:jc w:val="both"/>
            </w:pPr>
            <w:r w:rsidRPr="00DC538F">
              <w:t>To understand the strength and weaknesses of different characterization techniques.</w:t>
            </w:r>
          </w:p>
        </w:tc>
      </w:tr>
      <w:tr w:rsidR="00DD4818" w:rsidRPr="006260F0" w14:paraId="19F11A48" w14:textId="77777777" w:rsidTr="00DD4818">
        <w:tc>
          <w:tcPr>
            <w:tcW w:w="2122" w:type="dxa"/>
          </w:tcPr>
          <w:p w14:paraId="18A4166A" w14:textId="77777777" w:rsidR="00DD4818" w:rsidRPr="006260F0" w:rsidRDefault="00DD4818" w:rsidP="00DD4818">
            <w:pPr>
              <w:jc w:val="both"/>
              <w:rPr>
                <w:b/>
              </w:rPr>
            </w:pPr>
            <w:r w:rsidRPr="006260F0">
              <w:rPr>
                <w:b/>
              </w:rPr>
              <w:t>Course Description</w:t>
            </w:r>
          </w:p>
        </w:tc>
        <w:tc>
          <w:tcPr>
            <w:tcW w:w="6894" w:type="dxa"/>
          </w:tcPr>
          <w:p w14:paraId="69FC951B" w14:textId="77777777" w:rsidR="00DD4818" w:rsidRPr="00DA0B5D" w:rsidRDefault="00DD4818" w:rsidP="00DD4818">
            <w:pPr>
              <w:jc w:val="both"/>
              <w:rPr>
                <w:lang w:val="en-IN"/>
              </w:rPr>
            </w:pPr>
            <w:r w:rsidRPr="00DA0B5D">
              <w:rPr>
                <w:lang w:val="en-IN"/>
              </w:rPr>
              <w:t>Materials Characterization course explores the fundamental techniques and methodologies used in materials characterization, focusing on the analysis of structure, properties, and performance of various materials.</w:t>
            </w:r>
          </w:p>
        </w:tc>
      </w:tr>
      <w:tr w:rsidR="00DD4818" w:rsidRPr="006260F0" w14:paraId="4308C3A3" w14:textId="77777777" w:rsidTr="00DD4818">
        <w:tc>
          <w:tcPr>
            <w:tcW w:w="2122" w:type="dxa"/>
          </w:tcPr>
          <w:p w14:paraId="5189FE18" w14:textId="77777777" w:rsidR="00DD4818" w:rsidRPr="006260F0" w:rsidRDefault="00DD4818" w:rsidP="00DD4818">
            <w:pPr>
              <w:jc w:val="both"/>
              <w:rPr>
                <w:b/>
              </w:rPr>
            </w:pPr>
            <w:r w:rsidRPr="006260F0">
              <w:rPr>
                <w:b/>
              </w:rPr>
              <w:t>Course Content</w:t>
            </w:r>
          </w:p>
        </w:tc>
        <w:tc>
          <w:tcPr>
            <w:tcW w:w="6894" w:type="dxa"/>
          </w:tcPr>
          <w:p w14:paraId="35E5B290" w14:textId="77777777" w:rsidR="00DD4818" w:rsidRPr="00B919DF" w:rsidRDefault="00DD4818" w:rsidP="00DD4818">
            <w:pPr>
              <w:jc w:val="both"/>
              <w:rPr>
                <w:b/>
                <w:bCs/>
              </w:rPr>
            </w:pPr>
            <w:r w:rsidRPr="00B919DF">
              <w:rPr>
                <w:b/>
                <w:bCs/>
              </w:rPr>
              <w:t>Theory Syllabus</w:t>
            </w:r>
          </w:p>
          <w:p w14:paraId="480021F8" w14:textId="77777777" w:rsidR="00DD4818" w:rsidRPr="00A175A2" w:rsidRDefault="00DD4818" w:rsidP="00DD4818">
            <w:pPr>
              <w:jc w:val="both"/>
              <w:rPr>
                <w:color w:val="333333"/>
                <w:lang w:eastAsia="en-IN"/>
              </w:rPr>
            </w:pPr>
            <w:r w:rsidRPr="00A175A2">
              <w:rPr>
                <w:color w:val="333333"/>
                <w:lang w:eastAsia="en-IN"/>
              </w:rPr>
              <w:t xml:space="preserve">Introduction: Importance and the need for materials characterization, highlights of various characterization techniques, Crystal structure, miller indices, </w:t>
            </w:r>
            <w:proofErr w:type="spellStart"/>
            <w:r w:rsidRPr="00A175A2">
              <w:rPr>
                <w:color w:val="333333"/>
                <w:lang w:eastAsia="en-IN"/>
              </w:rPr>
              <w:t>Bravias</w:t>
            </w:r>
            <w:proofErr w:type="spellEnd"/>
            <w:r w:rsidRPr="00A175A2">
              <w:rPr>
                <w:color w:val="333333"/>
                <w:lang w:eastAsia="en-IN"/>
              </w:rPr>
              <w:t xml:space="preserve"> lattice.</w:t>
            </w:r>
          </w:p>
          <w:p w14:paraId="4823F0E6" w14:textId="77777777" w:rsidR="00DD4818" w:rsidRPr="00A175A2" w:rsidRDefault="00DD4818" w:rsidP="00DD4818">
            <w:pPr>
              <w:jc w:val="both"/>
              <w:rPr>
                <w:color w:val="333333"/>
                <w:lang w:eastAsia="en-IN"/>
              </w:rPr>
            </w:pPr>
          </w:p>
          <w:p w14:paraId="25DD7E2C" w14:textId="77777777" w:rsidR="00DD4818" w:rsidRPr="00A175A2" w:rsidRDefault="00DD4818" w:rsidP="00DD4818">
            <w:pPr>
              <w:jc w:val="both"/>
              <w:rPr>
                <w:color w:val="333333"/>
                <w:lang w:eastAsia="en-IN"/>
              </w:rPr>
            </w:pPr>
            <w:r w:rsidRPr="00A175A2">
              <w:rPr>
                <w:color w:val="333333"/>
                <w:lang w:eastAsia="en-IN"/>
              </w:rPr>
              <w:t>Diffraction: Basics of diffraction and interference of light, Young’s double slit experiment, interpretation of diffraction from the single slit and multiple slits</w:t>
            </w:r>
          </w:p>
          <w:p w14:paraId="3D3E36ED" w14:textId="77777777" w:rsidR="00DD4818" w:rsidRPr="00A175A2" w:rsidRDefault="00DD4818" w:rsidP="00DD4818">
            <w:pPr>
              <w:jc w:val="both"/>
              <w:rPr>
                <w:color w:val="333333"/>
                <w:lang w:eastAsia="en-IN"/>
              </w:rPr>
            </w:pPr>
          </w:p>
          <w:p w14:paraId="16CDECE1" w14:textId="77777777" w:rsidR="00DD4818" w:rsidRPr="00A175A2" w:rsidRDefault="00DD4818" w:rsidP="00DD4818">
            <w:pPr>
              <w:jc w:val="both"/>
              <w:rPr>
                <w:color w:val="333333"/>
                <w:lang w:eastAsia="en-IN"/>
              </w:rPr>
            </w:pPr>
            <w:r w:rsidRPr="00A175A2">
              <w:rPr>
                <w:color w:val="333333"/>
                <w:lang w:eastAsia="en-IN"/>
              </w:rPr>
              <w:t>X-ray diffraction: Generation of X-ray, X-ray diffraction (XRD), Bragg’s Law, Atomic scattering factor, structure factor, indexing of diffraction, selection rules, estimation of peak intensity, phase identification and analysis by XRD, stress calculation, crystallite size measurements through XRD.</w:t>
            </w:r>
          </w:p>
          <w:p w14:paraId="750531DA" w14:textId="77777777" w:rsidR="00DD4818" w:rsidRPr="00A175A2" w:rsidRDefault="00DD4818" w:rsidP="00DD4818">
            <w:pPr>
              <w:jc w:val="both"/>
              <w:rPr>
                <w:color w:val="333333"/>
                <w:lang w:eastAsia="en-IN"/>
              </w:rPr>
            </w:pPr>
          </w:p>
          <w:p w14:paraId="63566849" w14:textId="77777777" w:rsidR="00DD4818" w:rsidRPr="00A175A2" w:rsidRDefault="00DD4818" w:rsidP="00DD4818">
            <w:pPr>
              <w:jc w:val="both"/>
              <w:rPr>
                <w:color w:val="333333"/>
                <w:lang w:eastAsia="en-IN"/>
              </w:rPr>
            </w:pPr>
            <w:r w:rsidRPr="00A175A2">
              <w:rPr>
                <w:color w:val="333333"/>
                <w:lang w:eastAsia="en-IN"/>
              </w:rPr>
              <w:t>Principles of optical microscopy-resolution, magnification, depth of focus; electron diffraction, imaging, construction of SEM, SE/BSE mode, EDS, EBSD, TEM, BF/DF imaging, contrast in TEM, crystal structure identification through Selected area diffraction pattern (SADP), Sample preparation for TEM</w:t>
            </w:r>
          </w:p>
          <w:p w14:paraId="04EBAE89" w14:textId="77777777" w:rsidR="00DD4818" w:rsidRPr="00A175A2" w:rsidRDefault="00DD4818" w:rsidP="00DD4818">
            <w:pPr>
              <w:jc w:val="both"/>
              <w:rPr>
                <w:color w:val="333333"/>
                <w:lang w:eastAsia="en-IN"/>
              </w:rPr>
            </w:pPr>
          </w:p>
          <w:p w14:paraId="60937477" w14:textId="77777777" w:rsidR="00DD4818" w:rsidRPr="005F7587" w:rsidRDefault="00DD4818" w:rsidP="00DD4818">
            <w:pPr>
              <w:jc w:val="both"/>
              <w:rPr>
                <w:color w:val="333333"/>
                <w:lang w:eastAsia="en-IN"/>
              </w:rPr>
            </w:pPr>
            <w:r w:rsidRPr="00A175A2">
              <w:rPr>
                <w:color w:val="333333"/>
                <w:lang w:eastAsia="en-IN"/>
              </w:rPr>
              <w:t>Instrumentation and principles of techniques used for thermal analysis (DSC, DTA, TG) and a combined method of thermal analysis and their applications in materials characterization.</w:t>
            </w:r>
          </w:p>
          <w:p w14:paraId="13E7EA00" w14:textId="77777777" w:rsidR="00DD4818" w:rsidRPr="006260F0" w:rsidRDefault="00DD4818" w:rsidP="00DD4818">
            <w:pPr>
              <w:jc w:val="both"/>
            </w:pPr>
          </w:p>
        </w:tc>
      </w:tr>
      <w:tr w:rsidR="00DD4818" w:rsidRPr="006260F0" w14:paraId="3B3A60E1" w14:textId="77777777" w:rsidTr="00DD4818">
        <w:tc>
          <w:tcPr>
            <w:tcW w:w="2122" w:type="dxa"/>
          </w:tcPr>
          <w:p w14:paraId="4246228D" w14:textId="77777777" w:rsidR="00DD4818" w:rsidRPr="006260F0" w:rsidRDefault="00DD4818" w:rsidP="00DD4818">
            <w:pPr>
              <w:jc w:val="both"/>
              <w:rPr>
                <w:b/>
              </w:rPr>
            </w:pPr>
            <w:r w:rsidRPr="006260F0">
              <w:rPr>
                <w:b/>
              </w:rPr>
              <w:t>Learning Outcome</w:t>
            </w:r>
          </w:p>
        </w:tc>
        <w:tc>
          <w:tcPr>
            <w:tcW w:w="6894" w:type="dxa"/>
          </w:tcPr>
          <w:p w14:paraId="17A84900" w14:textId="77777777" w:rsidR="00DD4818" w:rsidRDefault="00DD4818" w:rsidP="00DD4818">
            <w:pPr>
              <w:jc w:val="both"/>
            </w:pPr>
            <w:r w:rsidRPr="00FC6AB3">
              <w:t>Upon completion of this course, the student will be able to:</w:t>
            </w:r>
          </w:p>
          <w:p w14:paraId="2E054D4F" w14:textId="77777777" w:rsidR="00DD4818" w:rsidRPr="00454BA4" w:rsidRDefault="00DD4818" w:rsidP="00DD4818">
            <w:pPr>
              <w:jc w:val="both"/>
            </w:pPr>
            <w:r w:rsidRPr="00454BA4">
              <w:t xml:space="preserve">Able to understand different structures in materials and identify the phases and structure of materials through XRD. </w:t>
            </w:r>
          </w:p>
          <w:p w14:paraId="1C738E0B" w14:textId="77777777" w:rsidR="00DD4818" w:rsidRPr="00454BA4" w:rsidRDefault="00DD4818" w:rsidP="00DD4818">
            <w:pPr>
              <w:jc w:val="both"/>
            </w:pPr>
            <w:r w:rsidRPr="00454BA4">
              <w:t>Analyze the phase and grain morphology through SEM and elemental composition through EDS.</w:t>
            </w:r>
          </w:p>
          <w:p w14:paraId="181CF445" w14:textId="77777777" w:rsidR="00DD4818" w:rsidRPr="00454BA4" w:rsidRDefault="00DD4818" w:rsidP="00DD4818">
            <w:pPr>
              <w:jc w:val="both"/>
            </w:pPr>
            <w:r>
              <w:t xml:space="preserve">Understand the </w:t>
            </w:r>
            <w:r w:rsidRPr="00454BA4">
              <w:t>which characterization technique will be suitable for a given material.</w:t>
            </w:r>
          </w:p>
          <w:p w14:paraId="29D3BE5B" w14:textId="77777777" w:rsidR="00DD4818" w:rsidRPr="00F67403" w:rsidRDefault="00DD4818" w:rsidP="00DD4818">
            <w:pPr>
              <w:contextualSpacing/>
              <w:rPr>
                <w:rFonts w:eastAsia="Calibri"/>
                <w:lang w:eastAsia="en-IN"/>
              </w:rPr>
            </w:pPr>
          </w:p>
        </w:tc>
      </w:tr>
      <w:tr w:rsidR="00DD4818" w:rsidRPr="006260F0" w14:paraId="06D13E0A" w14:textId="77777777" w:rsidTr="00DD4818">
        <w:tc>
          <w:tcPr>
            <w:tcW w:w="2122" w:type="dxa"/>
          </w:tcPr>
          <w:p w14:paraId="49A37DF1" w14:textId="77777777" w:rsidR="00DD4818" w:rsidRPr="006260F0" w:rsidRDefault="00DD4818" w:rsidP="00DD4818">
            <w:pPr>
              <w:jc w:val="both"/>
              <w:rPr>
                <w:b/>
              </w:rPr>
            </w:pPr>
            <w:r w:rsidRPr="006260F0">
              <w:rPr>
                <w:b/>
              </w:rPr>
              <w:t>Assessment Method</w:t>
            </w:r>
          </w:p>
        </w:tc>
        <w:tc>
          <w:tcPr>
            <w:tcW w:w="6894" w:type="dxa"/>
          </w:tcPr>
          <w:p w14:paraId="2023571A" w14:textId="77777777" w:rsidR="00DD4818" w:rsidRPr="006260F0" w:rsidRDefault="00DD4818" w:rsidP="00DD4818">
            <w:pPr>
              <w:jc w:val="both"/>
            </w:pPr>
            <w:r w:rsidRPr="003B12E3">
              <w:t>Assignments, Quizzes, Mid-semester examination, End-semester examination.</w:t>
            </w:r>
          </w:p>
        </w:tc>
      </w:tr>
    </w:tbl>
    <w:p w14:paraId="2445C4F3" w14:textId="77777777" w:rsidR="00DD4818" w:rsidRPr="006260F0" w:rsidRDefault="00DD4818" w:rsidP="00DD4818">
      <w:pPr>
        <w:rPr>
          <w:b/>
        </w:rPr>
      </w:pPr>
    </w:p>
    <w:p w14:paraId="23A1646A" w14:textId="77777777" w:rsidR="00DD4818" w:rsidRPr="00FC6AB3" w:rsidRDefault="00DD4818" w:rsidP="00DD4818">
      <w:pPr>
        <w:jc w:val="both"/>
        <w:rPr>
          <w:b/>
        </w:rPr>
      </w:pPr>
      <w:r w:rsidRPr="00FC6AB3">
        <w:rPr>
          <w:b/>
        </w:rPr>
        <w:lastRenderedPageBreak/>
        <w:t>Text Books:</w:t>
      </w:r>
    </w:p>
    <w:p w14:paraId="0195EA96" w14:textId="77777777" w:rsidR="00DD4818" w:rsidRPr="00FC6AB3" w:rsidRDefault="00DD4818" w:rsidP="00DD4818">
      <w:pPr>
        <w:numPr>
          <w:ilvl w:val="0"/>
          <w:numId w:val="10"/>
        </w:numPr>
        <w:jc w:val="both"/>
        <w:rPr>
          <w:color w:val="000000"/>
          <w:lang w:eastAsia="en-IN"/>
        </w:rPr>
      </w:pPr>
      <w:proofErr w:type="spellStart"/>
      <w:r w:rsidRPr="005A4975">
        <w:rPr>
          <w:color w:val="000000"/>
          <w:lang w:eastAsia="en-IN"/>
        </w:rPr>
        <w:t>Cullity</w:t>
      </w:r>
      <w:proofErr w:type="spellEnd"/>
      <w:r w:rsidRPr="005A4975">
        <w:rPr>
          <w:color w:val="000000"/>
          <w:lang w:eastAsia="en-IN"/>
        </w:rPr>
        <w:t>, B. D., &amp; Stock, S. R. (2001). Elements of X-ray Diffraction, Third Edition. Prentice-Hall.</w:t>
      </w:r>
    </w:p>
    <w:p w14:paraId="6F55392E" w14:textId="77777777" w:rsidR="00DD4818" w:rsidRPr="00FC6AB3" w:rsidRDefault="00DD4818" w:rsidP="00DD4818">
      <w:pPr>
        <w:pStyle w:val="ListParagraph"/>
        <w:numPr>
          <w:ilvl w:val="0"/>
          <w:numId w:val="10"/>
        </w:numPr>
        <w:spacing w:after="0" w:line="240" w:lineRule="auto"/>
        <w:jc w:val="both"/>
        <w:rPr>
          <w:rFonts w:ascii="Times New Roman" w:hAnsi="Times New Roman" w:cs="Times New Roman"/>
          <w:sz w:val="24"/>
          <w:szCs w:val="24"/>
        </w:rPr>
      </w:pPr>
      <w:r w:rsidRPr="00FC6AB3">
        <w:rPr>
          <w:rFonts w:ascii="Times New Roman" w:eastAsia="Times New Roman" w:hAnsi="Times New Roman" w:cs="Times New Roman"/>
          <w:color w:val="000000"/>
          <w:sz w:val="24"/>
          <w:szCs w:val="24"/>
          <w:lang w:eastAsia="en-IN"/>
        </w:rPr>
        <w:t xml:space="preserve">Materials Characterization: Introduction to Microscopic and Spectroscopic Methods, Yang </w:t>
      </w:r>
      <w:proofErr w:type="spellStart"/>
      <w:r w:rsidRPr="00FC6AB3">
        <w:rPr>
          <w:rFonts w:ascii="Times New Roman" w:eastAsia="Times New Roman" w:hAnsi="Times New Roman" w:cs="Times New Roman"/>
          <w:color w:val="000000"/>
          <w:sz w:val="24"/>
          <w:szCs w:val="24"/>
          <w:lang w:eastAsia="en-IN"/>
        </w:rPr>
        <w:t>Leng</w:t>
      </w:r>
      <w:proofErr w:type="spellEnd"/>
      <w:r w:rsidRPr="00FC6AB3">
        <w:rPr>
          <w:rFonts w:ascii="Times New Roman" w:eastAsia="Times New Roman" w:hAnsi="Times New Roman" w:cs="Times New Roman"/>
          <w:color w:val="000000"/>
          <w:sz w:val="24"/>
          <w:szCs w:val="24"/>
          <w:lang w:eastAsia="en-IN"/>
        </w:rPr>
        <w:t>; 2nd ed., Wiley, 2013</w:t>
      </w:r>
    </w:p>
    <w:p w14:paraId="337F9EDC" w14:textId="77777777" w:rsidR="00DD4818" w:rsidRPr="00FC6AB3" w:rsidRDefault="00DD4818" w:rsidP="00DD4818">
      <w:pPr>
        <w:pStyle w:val="ListParagraph"/>
        <w:numPr>
          <w:ilvl w:val="0"/>
          <w:numId w:val="10"/>
        </w:numPr>
        <w:spacing w:after="0" w:line="240" w:lineRule="auto"/>
        <w:jc w:val="both"/>
        <w:rPr>
          <w:rFonts w:ascii="Times New Roman" w:hAnsi="Times New Roman" w:cs="Times New Roman"/>
          <w:sz w:val="24"/>
          <w:szCs w:val="24"/>
        </w:rPr>
      </w:pPr>
      <w:r w:rsidRPr="00FC6AB3">
        <w:rPr>
          <w:rFonts w:ascii="Times New Roman" w:eastAsia="Times New Roman" w:hAnsi="Times New Roman" w:cs="Times New Roman"/>
          <w:color w:val="000000"/>
          <w:sz w:val="24"/>
          <w:szCs w:val="24"/>
          <w:lang w:eastAsia="en-IN"/>
        </w:rPr>
        <w:t xml:space="preserve">Scanning Electron Microscopy and X-Ray Microanalysis, Joseph Goldstein, Eric </w:t>
      </w:r>
      <w:proofErr w:type="spellStart"/>
      <w:r w:rsidRPr="00FC6AB3">
        <w:rPr>
          <w:rFonts w:ascii="Times New Roman" w:eastAsia="Times New Roman" w:hAnsi="Times New Roman" w:cs="Times New Roman"/>
          <w:color w:val="000000"/>
          <w:sz w:val="24"/>
          <w:szCs w:val="24"/>
          <w:lang w:eastAsia="en-IN"/>
        </w:rPr>
        <w:t>Lifshin</w:t>
      </w:r>
      <w:proofErr w:type="spellEnd"/>
      <w:r w:rsidRPr="00FC6AB3">
        <w:rPr>
          <w:rFonts w:ascii="Times New Roman" w:eastAsia="Times New Roman" w:hAnsi="Times New Roman" w:cs="Times New Roman"/>
          <w:color w:val="000000"/>
          <w:sz w:val="24"/>
          <w:szCs w:val="24"/>
          <w:lang w:eastAsia="en-IN"/>
        </w:rPr>
        <w:t>, Charles E. Lyman, David C. Joy and Patrick Echlin; 3rd ed., Springer, 2003</w:t>
      </w:r>
    </w:p>
    <w:p w14:paraId="41FE3AC2" w14:textId="77777777" w:rsidR="00DD4818" w:rsidRPr="00FC6AB3" w:rsidRDefault="00DD4818" w:rsidP="00DD4818">
      <w:pPr>
        <w:jc w:val="both"/>
      </w:pPr>
    </w:p>
    <w:p w14:paraId="51210057" w14:textId="77777777" w:rsidR="00DD4818" w:rsidRPr="00FC6AB3" w:rsidRDefault="00DD4818" w:rsidP="00DD4818">
      <w:pPr>
        <w:jc w:val="both"/>
        <w:rPr>
          <w:b/>
        </w:rPr>
      </w:pPr>
      <w:r w:rsidRPr="00FC6AB3">
        <w:rPr>
          <w:b/>
        </w:rPr>
        <w:t xml:space="preserve">Reference Books: </w:t>
      </w:r>
    </w:p>
    <w:p w14:paraId="7A16D79A" w14:textId="77777777" w:rsidR="00DD4818" w:rsidRPr="00FC6AB3" w:rsidRDefault="00DD4818" w:rsidP="00DD4818">
      <w:pPr>
        <w:numPr>
          <w:ilvl w:val="0"/>
          <w:numId w:val="11"/>
        </w:numPr>
        <w:jc w:val="both"/>
        <w:rPr>
          <w:color w:val="000000"/>
          <w:lang w:eastAsia="en-IN"/>
        </w:rPr>
      </w:pPr>
      <w:r w:rsidRPr="00FC6AB3">
        <w:rPr>
          <w:color w:val="000000"/>
          <w:lang w:eastAsia="en-IN"/>
        </w:rPr>
        <w:t xml:space="preserve">Structure of Materials: An Introduction to Crystallography, Diffraction and Symmetry, Marc De </w:t>
      </w:r>
      <w:proofErr w:type="spellStart"/>
      <w:r w:rsidRPr="00FC6AB3">
        <w:rPr>
          <w:color w:val="000000"/>
          <w:lang w:eastAsia="en-IN"/>
        </w:rPr>
        <w:t>Graef</w:t>
      </w:r>
      <w:proofErr w:type="spellEnd"/>
      <w:r w:rsidRPr="00FC6AB3">
        <w:rPr>
          <w:color w:val="000000"/>
          <w:lang w:eastAsia="en-IN"/>
        </w:rPr>
        <w:t>, Michael E. McHenry; 2nd (ed.), Cambridge University Press, 2012.</w:t>
      </w:r>
    </w:p>
    <w:p w14:paraId="595A3285" w14:textId="77777777" w:rsidR="00DD4818" w:rsidRPr="00FC6AB3" w:rsidRDefault="00DD4818" w:rsidP="00DD4818">
      <w:pPr>
        <w:numPr>
          <w:ilvl w:val="0"/>
          <w:numId w:val="11"/>
        </w:numPr>
        <w:jc w:val="both"/>
        <w:rPr>
          <w:color w:val="000000"/>
          <w:lang w:eastAsia="en-IN"/>
        </w:rPr>
      </w:pPr>
      <w:r w:rsidRPr="00FC6AB3">
        <w:rPr>
          <w:color w:val="000000"/>
          <w:lang w:eastAsia="en-IN"/>
        </w:rPr>
        <w:t>Crystal Structure Determination, Werner Massa; 2nd (ed.), Springer, 2010.</w:t>
      </w:r>
    </w:p>
    <w:p w14:paraId="7450F0A7" w14:textId="77777777" w:rsidR="00DD4818" w:rsidRDefault="00DD4818" w:rsidP="00DD4818">
      <w:pPr>
        <w:numPr>
          <w:ilvl w:val="0"/>
          <w:numId w:val="11"/>
        </w:numPr>
        <w:jc w:val="both"/>
        <w:rPr>
          <w:color w:val="000000"/>
          <w:lang w:eastAsia="en-IN"/>
        </w:rPr>
      </w:pPr>
      <w:r w:rsidRPr="00FC6AB3">
        <w:rPr>
          <w:color w:val="000000"/>
          <w:lang w:eastAsia="en-IN"/>
        </w:rPr>
        <w:t xml:space="preserve">Crystal Structure Analysis: Principles and Practice, Peter Main, William Clegg (ed.), Alexander J. Blake, Robert O. </w:t>
      </w:r>
      <w:proofErr w:type="gramStart"/>
      <w:r w:rsidRPr="00FC6AB3">
        <w:rPr>
          <w:color w:val="000000"/>
          <w:lang w:eastAsia="en-IN"/>
        </w:rPr>
        <w:t>Gould ,</w:t>
      </w:r>
      <w:proofErr w:type="gramEnd"/>
      <w:r w:rsidRPr="00FC6AB3">
        <w:rPr>
          <w:color w:val="000000"/>
          <w:lang w:eastAsia="en-IN"/>
        </w:rPr>
        <w:t xml:space="preserve"> Vol 6, Oxford Science Publication, 2001.</w:t>
      </w:r>
    </w:p>
    <w:tbl>
      <w:tblPr>
        <w:tblpPr w:leftFromText="180" w:rightFromText="180" w:vertAnchor="text" w:horzAnchor="margin" w:tblpXSpec="center" w:tblpY="1250"/>
        <w:tblW w:w="6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DD4818" w:rsidRPr="006260F0" w14:paraId="18D419C2" w14:textId="77777777" w:rsidTr="00DD4818">
        <w:tc>
          <w:tcPr>
            <w:tcW w:w="2254" w:type="dxa"/>
            <w:tcBorders>
              <w:top w:val="single" w:sz="4" w:space="0" w:color="000000"/>
              <w:left w:val="single" w:sz="4" w:space="0" w:color="000000"/>
              <w:bottom w:val="single" w:sz="4" w:space="0" w:color="000000"/>
              <w:right w:val="single" w:sz="4" w:space="0" w:color="000000"/>
            </w:tcBorders>
          </w:tcPr>
          <w:p w14:paraId="602D3CCA" w14:textId="77777777" w:rsidR="00DD4818" w:rsidRPr="006260F0" w:rsidRDefault="00DD4818" w:rsidP="00DD4818"/>
        </w:tc>
        <w:tc>
          <w:tcPr>
            <w:tcW w:w="2254" w:type="dxa"/>
            <w:tcBorders>
              <w:top w:val="single" w:sz="4" w:space="0" w:color="000000"/>
              <w:left w:val="single" w:sz="4" w:space="0" w:color="000000"/>
              <w:bottom w:val="single" w:sz="4" w:space="0" w:color="000000"/>
              <w:right w:val="single" w:sz="4" w:space="0" w:color="000000"/>
            </w:tcBorders>
          </w:tcPr>
          <w:p w14:paraId="4281F09E" w14:textId="77777777" w:rsidR="00DD4818" w:rsidRPr="006260F0" w:rsidRDefault="00DD4818" w:rsidP="00DD4818">
            <w:r w:rsidRPr="006260F0">
              <w:t>CLO1</w:t>
            </w:r>
          </w:p>
        </w:tc>
        <w:tc>
          <w:tcPr>
            <w:tcW w:w="2254" w:type="dxa"/>
            <w:tcBorders>
              <w:top w:val="single" w:sz="4" w:space="0" w:color="000000"/>
              <w:left w:val="single" w:sz="4" w:space="0" w:color="000000"/>
              <w:bottom w:val="single" w:sz="4" w:space="0" w:color="000000"/>
              <w:right w:val="single" w:sz="4" w:space="0" w:color="000000"/>
            </w:tcBorders>
          </w:tcPr>
          <w:p w14:paraId="0DF8B212" w14:textId="77777777" w:rsidR="00DD4818" w:rsidRPr="006260F0" w:rsidRDefault="00DD4818" w:rsidP="00DD4818">
            <w:r w:rsidRPr="006260F0">
              <w:t>CLO2</w:t>
            </w:r>
          </w:p>
        </w:tc>
      </w:tr>
      <w:tr w:rsidR="00DD4818" w:rsidRPr="006260F0" w14:paraId="78145C14" w14:textId="77777777" w:rsidTr="00DD4818">
        <w:tc>
          <w:tcPr>
            <w:tcW w:w="2254" w:type="dxa"/>
            <w:tcBorders>
              <w:top w:val="single" w:sz="4" w:space="0" w:color="000000"/>
              <w:left w:val="single" w:sz="4" w:space="0" w:color="000000"/>
              <w:bottom w:val="single" w:sz="4" w:space="0" w:color="000000"/>
              <w:right w:val="single" w:sz="4" w:space="0" w:color="000000"/>
            </w:tcBorders>
          </w:tcPr>
          <w:p w14:paraId="1BECEA51" w14:textId="77777777" w:rsidR="00DD4818" w:rsidRPr="006260F0" w:rsidRDefault="00DD4818" w:rsidP="00DD4818">
            <w:r w:rsidRPr="006260F0">
              <w:t>PLO1</w:t>
            </w:r>
          </w:p>
        </w:tc>
        <w:tc>
          <w:tcPr>
            <w:tcW w:w="2254" w:type="dxa"/>
            <w:tcBorders>
              <w:top w:val="single" w:sz="4" w:space="0" w:color="000000"/>
              <w:left w:val="single" w:sz="4" w:space="0" w:color="000000"/>
              <w:bottom w:val="single" w:sz="4" w:space="0" w:color="000000"/>
              <w:right w:val="single" w:sz="4" w:space="0" w:color="000000"/>
            </w:tcBorders>
          </w:tcPr>
          <w:p w14:paraId="6AE5D9CC" w14:textId="77777777" w:rsidR="00DD4818" w:rsidRPr="006260F0" w:rsidRDefault="00DD4818" w:rsidP="00DD4818"/>
        </w:tc>
        <w:tc>
          <w:tcPr>
            <w:tcW w:w="2254" w:type="dxa"/>
            <w:tcBorders>
              <w:top w:val="single" w:sz="4" w:space="0" w:color="000000"/>
              <w:left w:val="single" w:sz="4" w:space="0" w:color="000000"/>
              <w:bottom w:val="single" w:sz="4" w:space="0" w:color="000000"/>
              <w:right w:val="single" w:sz="4" w:space="0" w:color="000000"/>
            </w:tcBorders>
          </w:tcPr>
          <w:p w14:paraId="0EE1660B" w14:textId="77777777" w:rsidR="00DD4818" w:rsidRPr="006260F0" w:rsidRDefault="00DD4818" w:rsidP="00DD4818"/>
        </w:tc>
      </w:tr>
      <w:tr w:rsidR="00DD4818" w:rsidRPr="006260F0" w14:paraId="4F4B6B2D" w14:textId="77777777" w:rsidTr="00DD4818">
        <w:tc>
          <w:tcPr>
            <w:tcW w:w="2254" w:type="dxa"/>
            <w:tcBorders>
              <w:top w:val="single" w:sz="4" w:space="0" w:color="000000"/>
              <w:left w:val="single" w:sz="4" w:space="0" w:color="000000"/>
              <w:bottom w:val="single" w:sz="4" w:space="0" w:color="000000"/>
              <w:right w:val="single" w:sz="4" w:space="0" w:color="000000"/>
            </w:tcBorders>
          </w:tcPr>
          <w:p w14:paraId="401D7249" w14:textId="77777777" w:rsidR="00DD4818" w:rsidRPr="006260F0" w:rsidRDefault="00DD4818" w:rsidP="00DD4818">
            <w:r w:rsidRPr="006260F0">
              <w:t>PLO2</w:t>
            </w:r>
          </w:p>
        </w:tc>
        <w:tc>
          <w:tcPr>
            <w:tcW w:w="2254" w:type="dxa"/>
            <w:tcBorders>
              <w:top w:val="single" w:sz="4" w:space="0" w:color="000000"/>
              <w:left w:val="single" w:sz="4" w:space="0" w:color="000000"/>
              <w:bottom w:val="single" w:sz="4" w:space="0" w:color="000000"/>
              <w:right w:val="single" w:sz="4" w:space="0" w:color="000000"/>
            </w:tcBorders>
          </w:tcPr>
          <w:p w14:paraId="44B640A6" w14:textId="77777777" w:rsidR="00DD4818" w:rsidRPr="006260F0" w:rsidRDefault="00DD4818" w:rsidP="00DD4818">
            <w:r>
              <w:t>X</w:t>
            </w:r>
          </w:p>
        </w:tc>
        <w:tc>
          <w:tcPr>
            <w:tcW w:w="2254" w:type="dxa"/>
            <w:tcBorders>
              <w:top w:val="single" w:sz="4" w:space="0" w:color="000000"/>
              <w:left w:val="single" w:sz="4" w:space="0" w:color="000000"/>
              <w:bottom w:val="single" w:sz="4" w:space="0" w:color="000000"/>
              <w:right w:val="single" w:sz="4" w:space="0" w:color="000000"/>
            </w:tcBorders>
          </w:tcPr>
          <w:p w14:paraId="1EDAE9E3" w14:textId="77777777" w:rsidR="00DD4818" w:rsidRPr="006260F0" w:rsidRDefault="00DD4818" w:rsidP="00DD4818">
            <w:r w:rsidRPr="006260F0">
              <w:t>X</w:t>
            </w:r>
          </w:p>
        </w:tc>
      </w:tr>
      <w:tr w:rsidR="00DD4818" w:rsidRPr="006260F0" w14:paraId="493FFE90" w14:textId="77777777" w:rsidTr="00DD4818">
        <w:tc>
          <w:tcPr>
            <w:tcW w:w="2254" w:type="dxa"/>
            <w:tcBorders>
              <w:top w:val="single" w:sz="4" w:space="0" w:color="000000"/>
              <w:left w:val="single" w:sz="4" w:space="0" w:color="000000"/>
              <w:bottom w:val="single" w:sz="4" w:space="0" w:color="000000"/>
              <w:right w:val="single" w:sz="4" w:space="0" w:color="000000"/>
            </w:tcBorders>
          </w:tcPr>
          <w:p w14:paraId="1B5B82A7" w14:textId="77777777" w:rsidR="00DD4818" w:rsidRPr="006260F0" w:rsidRDefault="00DD4818" w:rsidP="00DD4818">
            <w:r w:rsidRPr="006260F0">
              <w:t>PLO3</w:t>
            </w:r>
          </w:p>
        </w:tc>
        <w:tc>
          <w:tcPr>
            <w:tcW w:w="2254" w:type="dxa"/>
            <w:tcBorders>
              <w:top w:val="single" w:sz="4" w:space="0" w:color="000000"/>
              <w:left w:val="single" w:sz="4" w:space="0" w:color="000000"/>
              <w:bottom w:val="single" w:sz="4" w:space="0" w:color="000000"/>
              <w:right w:val="single" w:sz="4" w:space="0" w:color="000000"/>
            </w:tcBorders>
          </w:tcPr>
          <w:p w14:paraId="20B00A53" w14:textId="77777777" w:rsidR="00DD4818" w:rsidRPr="006260F0" w:rsidRDefault="00DD4818" w:rsidP="00DD4818">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1C88DAD6" w14:textId="77777777" w:rsidR="00DD4818" w:rsidRPr="006260F0" w:rsidRDefault="00DD4818" w:rsidP="00DD4818"/>
        </w:tc>
      </w:tr>
    </w:tbl>
    <w:p w14:paraId="442A60E8" w14:textId="77777777" w:rsidR="00DD4818" w:rsidRDefault="00DD4818" w:rsidP="004F1CD2">
      <w:pPr>
        <w:tabs>
          <w:tab w:val="left" w:pos="5998"/>
        </w:tabs>
      </w:pPr>
      <w:r>
        <w:rPr>
          <w:color w:val="000000"/>
          <w:lang w:eastAsia="en-IN"/>
        </w:rP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DD4818" w:rsidRPr="006260F0" w14:paraId="311C39B7" w14:textId="77777777" w:rsidTr="00DD4818">
        <w:tc>
          <w:tcPr>
            <w:tcW w:w="2122" w:type="dxa"/>
          </w:tcPr>
          <w:p w14:paraId="28D47BB9" w14:textId="77777777" w:rsidR="00DD4818" w:rsidRPr="006260F0" w:rsidRDefault="00DD4818" w:rsidP="00DD4818">
            <w:pPr>
              <w:jc w:val="both"/>
              <w:rPr>
                <w:b/>
              </w:rPr>
            </w:pPr>
            <w:r w:rsidRPr="006260F0">
              <w:rPr>
                <w:b/>
              </w:rPr>
              <w:lastRenderedPageBreak/>
              <w:t>Course Number</w:t>
            </w:r>
          </w:p>
        </w:tc>
        <w:tc>
          <w:tcPr>
            <w:tcW w:w="6894" w:type="dxa"/>
          </w:tcPr>
          <w:p w14:paraId="7A9B4112" w14:textId="2CA1A4EC" w:rsidR="00DD4818" w:rsidRPr="006260F0" w:rsidRDefault="00DD4818" w:rsidP="00DD4818">
            <w:pPr>
              <w:jc w:val="both"/>
            </w:pPr>
            <w:r w:rsidRPr="00D2196C">
              <w:rPr>
                <w:b/>
                <w:sz w:val="28"/>
                <w:szCs w:val="28"/>
              </w:rPr>
              <w:t>MM62</w:t>
            </w:r>
            <w:r>
              <w:rPr>
                <w:b/>
                <w:sz w:val="28"/>
                <w:szCs w:val="28"/>
              </w:rPr>
              <w:t>05</w:t>
            </w:r>
          </w:p>
        </w:tc>
      </w:tr>
      <w:tr w:rsidR="00DD4818" w:rsidRPr="006260F0" w14:paraId="717550C7" w14:textId="77777777" w:rsidTr="00DD4818">
        <w:tc>
          <w:tcPr>
            <w:tcW w:w="2122" w:type="dxa"/>
          </w:tcPr>
          <w:p w14:paraId="22DEE3CB" w14:textId="77777777" w:rsidR="00DD4818" w:rsidRPr="006260F0" w:rsidRDefault="00DD4818" w:rsidP="00DD4818">
            <w:pPr>
              <w:jc w:val="both"/>
              <w:rPr>
                <w:b/>
              </w:rPr>
            </w:pPr>
            <w:r w:rsidRPr="006260F0">
              <w:rPr>
                <w:b/>
              </w:rPr>
              <w:t xml:space="preserve">Course Credit </w:t>
            </w:r>
          </w:p>
          <w:p w14:paraId="5BD5B311" w14:textId="77777777" w:rsidR="00DD4818" w:rsidRPr="006260F0" w:rsidRDefault="00DD4818" w:rsidP="00DD4818">
            <w:pPr>
              <w:jc w:val="both"/>
              <w:rPr>
                <w:b/>
              </w:rPr>
            </w:pPr>
            <w:r w:rsidRPr="006260F0">
              <w:rPr>
                <w:b/>
              </w:rPr>
              <w:t>(L-T-P-C)</w:t>
            </w:r>
          </w:p>
        </w:tc>
        <w:tc>
          <w:tcPr>
            <w:tcW w:w="6894" w:type="dxa"/>
          </w:tcPr>
          <w:p w14:paraId="30438897" w14:textId="77777777" w:rsidR="00DD4818" w:rsidRPr="00FC6AB3" w:rsidRDefault="00DD4818" w:rsidP="00DD4818">
            <w:pPr>
              <w:jc w:val="both"/>
              <w:rPr>
                <w:b/>
                <w:sz w:val="28"/>
                <w:szCs w:val="28"/>
              </w:rPr>
            </w:pPr>
            <w:r>
              <w:rPr>
                <w:b/>
                <w:sz w:val="28"/>
                <w:szCs w:val="28"/>
              </w:rPr>
              <w:t>3-0-0 (3</w:t>
            </w:r>
            <w:r w:rsidRPr="00FC6AB3">
              <w:rPr>
                <w:b/>
                <w:sz w:val="28"/>
                <w:szCs w:val="28"/>
              </w:rPr>
              <w:t xml:space="preserve"> </w:t>
            </w:r>
            <w:r>
              <w:rPr>
                <w:b/>
                <w:sz w:val="28"/>
                <w:szCs w:val="28"/>
              </w:rPr>
              <w:t xml:space="preserve">AIU </w:t>
            </w:r>
            <w:r w:rsidRPr="00FC6AB3">
              <w:rPr>
                <w:b/>
                <w:sz w:val="28"/>
                <w:szCs w:val="28"/>
              </w:rPr>
              <w:t>credits</w:t>
            </w:r>
            <w:r>
              <w:rPr>
                <w:b/>
                <w:sz w:val="28"/>
                <w:szCs w:val="28"/>
              </w:rPr>
              <w:t>)</w:t>
            </w:r>
          </w:p>
          <w:p w14:paraId="29DBD489" w14:textId="77777777" w:rsidR="00DD4818" w:rsidRPr="006260F0" w:rsidRDefault="00DD4818" w:rsidP="00DD4818">
            <w:pPr>
              <w:jc w:val="both"/>
            </w:pPr>
          </w:p>
        </w:tc>
      </w:tr>
      <w:tr w:rsidR="00DD4818" w:rsidRPr="006260F0" w14:paraId="3F8EFF47" w14:textId="77777777" w:rsidTr="00DD4818">
        <w:tc>
          <w:tcPr>
            <w:tcW w:w="2122" w:type="dxa"/>
          </w:tcPr>
          <w:p w14:paraId="3CA8C74C" w14:textId="77777777" w:rsidR="00DD4818" w:rsidRPr="006260F0" w:rsidRDefault="00DD4818" w:rsidP="00DD4818">
            <w:pPr>
              <w:jc w:val="both"/>
              <w:rPr>
                <w:b/>
              </w:rPr>
            </w:pPr>
            <w:r w:rsidRPr="006260F0">
              <w:rPr>
                <w:b/>
              </w:rPr>
              <w:t>Course Title</w:t>
            </w:r>
          </w:p>
        </w:tc>
        <w:tc>
          <w:tcPr>
            <w:tcW w:w="6894" w:type="dxa"/>
          </w:tcPr>
          <w:p w14:paraId="31F282C1" w14:textId="77777777" w:rsidR="00DD4818" w:rsidRPr="006260F0" w:rsidRDefault="00DD4818" w:rsidP="00DD4818">
            <w:pPr>
              <w:jc w:val="both"/>
            </w:pPr>
            <w:r w:rsidRPr="008F06A7">
              <w:rPr>
                <w:b/>
                <w:sz w:val="28"/>
                <w:szCs w:val="28"/>
              </w:rPr>
              <w:t>Selection of alloys and heat treatment</w:t>
            </w:r>
          </w:p>
        </w:tc>
      </w:tr>
      <w:tr w:rsidR="00DD4818" w:rsidRPr="006260F0" w14:paraId="145C098B" w14:textId="77777777" w:rsidTr="00DD4818">
        <w:tc>
          <w:tcPr>
            <w:tcW w:w="2122" w:type="dxa"/>
          </w:tcPr>
          <w:p w14:paraId="6BE42679" w14:textId="77777777" w:rsidR="00DD4818" w:rsidRPr="006260F0" w:rsidRDefault="00DD4818" w:rsidP="00DD4818">
            <w:pPr>
              <w:jc w:val="both"/>
              <w:rPr>
                <w:b/>
              </w:rPr>
            </w:pPr>
            <w:r w:rsidRPr="006260F0">
              <w:rPr>
                <w:b/>
              </w:rPr>
              <w:t>Learning Mode</w:t>
            </w:r>
          </w:p>
        </w:tc>
        <w:tc>
          <w:tcPr>
            <w:tcW w:w="6894" w:type="dxa"/>
          </w:tcPr>
          <w:p w14:paraId="2AA4EE70" w14:textId="77777777" w:rsidR="00DD4818" w:rsidRPr="006260F0" w:rsidRDefault="00DD4818" w:rsidP="00DD4818">
            <w:pPr>
              <w:jc w:val="both"/>
            </w:pPr>
            <w:r>
              <w:t xml:space="preserve">Lecture </w:t>
            </w:r>
          </w:p>
        </w:tc>
      </w:tr>
      <w:tr w:rsidR="00DD4818" w:rsidRPr="006260F0" w14:paraId="26C985AF" w14:textId="77777777" w:rsidTr="00DD4818">
        <w:tc>
          <w:tcPr>
            <w:tcW w:w="2122" w:type="dxa"/>
          </w:tcPr>
          <w:p w14:paraId="29E6DE95" w14:textId="77777777" w:rsidR="00DD4818" w:rsidRPr="006260F0" w:rsidRDefault="00DD4818" w:rsidP="00DD4818">
            <w:pPr>
              <w:jc w:val="both"/>
              <w:rPr>
                <w:b/>
              </w:rPr>
            </w:pPr>
            <w:r w:rsidRPr="006260F0">
              <w:rPr>
                <w:b/>
              </w:rPr>
              <w:t>Prerequisite</w:t>
            </w:r>
          </w:p>
        </w:tc>
        <w:tc>
          <w:tcPr>
            <w:tcW w:w="6894" w:type="dxa"/>
          </w:tcPr>
          <w:p w14:paraId="18F5BFBD" w14:textId="77777777" w:rsidR="00DD4818" w:rsidRPr="006260F0" w:rsidRDefault="00DD4818" w:rsidP="00DD4818">
            <w:pPr>
              <w:jc w:val="both"/>
            </w:pPr>
            <w:r>
              <w:t>None</w:t>
            </w:r>
          </w:p>
        </w:tc>
      </w:tr>
      <w:tr w:rsidR="00DD4818" w:rsidRPr="006260F0" w14:paraId="2F50C0DC" w14:textId="77777777" w:rsidTr="00DD4818">
        <w:tc>
          <w:tcPr>
            <w:tcW w:w="2122" w:type="dxa"/>
          </w:tcPr>
          <w:p w14:paraId="1C1A641E" w14:textId="77777777" w:rsidR="00DD4818" w:rsidRPr="006260F0" w:rsidRDefault="00DD4818" w:rsidP="00DD4818">
            <w:pPr>
              <w:jc w:val="both"/>
              <w:rPr>
                <w:b/>
              </w:rPr>
            </w:pPr>
            <w:r w:rsidRPr="006260F0">
              <w:rPr>
                <w:b/>
              </w:rPr>
              <w:t>Learning Objectives</w:t>
            </w:r>
          </w:p>
        </w:tc>
        <w:tc>
          <w:tcPr>
            <w:tcW w:w="6894" w:type="dxa"/>
          </w:tcPr>
          <w:p w14:paraId="3B7F88B3" w14:textId="77777777" w:rsidR="00DD4818" w:rsidRPr="00E31C8C" w:rsidRDefault="00DD4818" w:rsidP="00DD4818">
            <w:pPr>
              <w:jc w:val="both"/>
            </w:pPr>
            <w:r w:rsidRPr="00E31C8C">
              <w:t>To understand the basic concept/design of adopting different engineering alloys (ferrous and non-ferrous) and their processing based on their applications.</w:t>
            </w:r>
          </w:p>
          <w:p w14:paraId="26ABFE8A" w14:textId="77777777" w:rsidR="00DD4818" w:rsidRPr="006260F0" w:rsidRDefault="00DD4818" w:rsidP="00DD4818">
            <w:pPr>
              <w:jc w:val="both"/>
            </w:pPr>
            <w:r w:rsidRPr="00E31C8C">
              <w:t>To understand heat treatment's basic concept and effect on the relationship between processing, microstructure, properties, and applications for different engineering alloys.</w:t>
            </w:r>
          </w:p>
        </w:tc>
      </w:tr>
      <w:tr w:rsidR="00DD4818" w:rsidRPr="006260F0" w14:paraId="12BBF5FB" w14:textId="77777777" w:rsidTr="00DD4818">
        <w:tc>
          <w:tcPr>
            <w:tcW w:w="2122" w:type="dxa"/>
          </w:tcPr>
          <w:p w14:paraId="480391C3" w14:textId="77777777" w:rsidR="00DD4818" w:rsidRPr="006260F0" w:rsidRDefault="00DD4818" w:rsidP="00DD4818">
            <w:pPr>
              <w:jc w:val="both"/>
              <w:rPr>
                <w:b/>
              </w:rPr>
            </w:pPr>
            <w:r w:rsidRPr="006260F0">
              <w:rPr>
                <w:b/>
              </w:rPr>
              <w:t>Course Description</w:t>
            </w:r>
          </w:p>
        </w:tc>
        <w:tc>
          <w:tcPr>
            <w:tcW w:w="6894" w:type="dxa"/>
          </w:tcPr>
          <w:p w14:paraId="4BFBB783" w14:textId="77777777" w:rsidR="00DD4818" w:rsidRPr="006260F0" w:rsidRDefault="00DD4818" w:rsidP="00DD4818">
            <w:pPr>
              <w:jc w:val="both"/>
            </w:pPr>
            <w:r w:rsidRPr="007E64C5">
              <w:t>This course delves into the selection, microstructures, and properties of engineering alloys, including steels, cast irons, and superalloys. It also covers heat treatment principles, techniques, and applications to achieve desired metallurgical properties.</w:t>
            </w:r>
          </w:p>
        </w:tc>
      </w:tr>
      <w:tr w:rsidR="00DD4818" w:rsidRPr="006260F0" w14:paraId="2EA2C2CE" w14:textId="77777777" w:rsidTr="00DD4818">
        <w:tc>
          <w:tcPr>
            <w:tcW w:w="2122" w:type="dxa"/>
          </w:tcPr>
          <w:p w14:paraId="4FD86C68" w14:textId="77777777" w:rsidR="00DD4818" w:rsidRPr="006260F0" w:rsidRDefault="00DD4818" w:rsidP="00DD4818">
            <w:pPr>
              <w:jc w:val="both"/>
              <w:rPr>
                <w:b/>
              </w:rPr>
            </w:pPr>
            <w:r w:rsidRPr="006260F0">
              <w:rPr>
                <w:b/>
              </w:rPr>
              <w:t>Course Content</w:t>
            </w:r>
          </w:p>
        </w:tc>
        <w:tc>
          <w:tcPr>
            <w:tcW w:w="6894" w:type="dxa"/>
          </w:tcPr>
          <w:p w14:paraId="3CC3C3E6" w14:textId="77777777" w:rsidR="00DD4818" w:rsidRPr="00FC6AB3" w:rsidRDefault="00DD4818" w:rsidP="00DD4818">
            <w:pPr>
              <w:jc w:val="both"/>
              <w:rPr>
                <w:b/>
              </w:rPr>
            </w:pPr>
            <w:r>
              <w:rPr>
                <w:b/>
              </w:rPr>
              <w:t>Syllabus</w:t>
            </w:r>
            <w:r w:rsidRPr="00FC6AB3">
              <w:rPr>
                <w:b/>
              </w:rPr>
              <w:t>:</w:t>
            </w:r>
          </w:p>
          <w:p w14:paraId="3D3F1A88" w14:textId="77777777" w:rsidR="00DD4818" w:rsidRPr="00FC6AB3" w:rsidRDefault="00DD4818" w:rsidP="00DD4818">
            <w:pPr>
              <w:jc w:val="both"/>
            </w:pPr>
            <w:r w:rsidRPr="00FC6AB3">
              <w:t xml:space="preserve">Selection of engineering alloys, including steels (carbon, alloy, stainless, dual phase, TRIP/TWIP), cast irons, </w:t>
            </w:r>
            <w:proofErr w:type="spellStart"/>
            <w:r w:rsidRPr="00FC6AB3">
              <w:t>aluminium</w:t>
            </w:r>
            <w:proofErr w:type="spellEnd"/>
            <w:r w:rsidRPr="00FC6AB3">
              <w:t xml:space="preserve">, magnesium, titanium, nickel and cobalt-based superalloys and zirconium alloys. </w:t>
            </w:r>
          </w:p>
          <w:p w14:paraId="38E9B44A" w14:textId="77777777" w:rsidR="00DD4818" w:rsidRPr="00FC6AB3" w:rsidRDefault="00DD4818" w:rsidP="00DD4818">
            <w:pPr>
              <w:jc w:val="both"/>
            </w:pPr>
            <w:r w:rsidRPr="00FC6AB3">
              <w:t xml:space="preserve">In depth understanding of the microstructures and their development for the most common classes of engineering alloys. </w:t>
            </w:r>
          </w:p>
          <w:p w14:paraId="78B64F66" w14:textId="77777777" w:rsidR="00DD4818" w:rsidRPr="00FC6AB3" w:rsidRDefault="00DD4818" w:rsidP="00DD4818">
            <w:pPr>
              <w:jc w:val="both"/>
            </w:pPr>
            <w:r w:rsidRPr="00FC6AB3">
              <w:t>Overview of microstructures, processing and properties in engineering alloys.</w:t>
            </w:r>
          </w:p>
          <w:p w14:paraId="0510F811" w14:textId="77777777" w:rsidR="00DD4818" w:rsidRPr="00FC6AB3" w:rsidRDefault="00DD4818" w:rsidP="00DD4818">
            <w:pPr>
              <w:jc w:val="both"/>
            </w:pPr>
            <w:r w:rsidRPr="00FC6AB3">
              <w:t>State-of-the-art approaches to the design and development of new alloys for the 21st century.</w:t>
            </w:r>
          </w:p>
          <w:p w14:paraId="770948F6" w14:textId="77777777" w:rsidR="00DD4818" w:rsidRPr="00FC6AB3" w:rsidRDefault="00DD4818" w:rsidP="00DD4818">
            <w:pPr>
              <w:jc w:val="both"/>
            </w:pPr>
          </w:p>
          <w:p w14:paraId="3A410CB0" w14:textId="77777777" w:rsidR="00DD4818" w:rsidRDefault="00DD4818" w:rsidP="00DD4818">
            <w:pPr>
              <w:jc w:val="both"/>
            </w:pPr>
            <w:r w:rsidRPr="00FC6AB3">
              <w:t xml:space="preserve">Principles of heat treatment, heat treatment of steels; Use of heat treatment to produce required metallurgical properties. Cooling curves and equilibrium diagrams.  Hardenability, Strength, and Toughness; Case hardening, Carburizing, Nitriding, De-carburizing Re-heat treatment, Re-tempering, Annealing, and Normalizing. </w:t>
            </w:r>
          </w:p>
          <w:p w14:paraId="6C909793" w14:textId="77777777" w:rsidR="00DD4818" w:rsidRPr="00FC6AB3" w:rsidRDefault="00DD4818" w:rsidP="00DD4818">
            <w:pPr>
              <w:jc w:val="both"/>
            </w:pPr>
          </w:p>
          <w:p w14:paraId="0213C1DD" w14:textId="77777777" w:rsidR="00DD4818" w:rsidRPr="00FC6AB3" w:rsidRDefault="00DD4818" w:rsidP="00DD4818">
            <w:pPr>
              <w:jc w:val="both"/>
            </w:pPr>
            <w:r w:rsidRPr="00FC6AB3">
              <w:t>Heat treatment of Aluminum alloys, Annealing, Solution treatment, Natural ageing, Artificial ageing, Over ageing explanation of the heat treatment of Aluminum alloys, Control testing.</w:t>
            </w:r>
          </w:p>
          <w:p w14:paraId="4B00FEA5" w14:textId="77777777" w:rsidR="00DD4818" w:rsidRPr="00FC6AB3" w:rsidRDefault="00DD4818" w:rsidP="00DD4818">
            <w:pPr>
              <w:jc w:val="both"/>
            </w:pPr>
            <w:r w:rsidRPr="00FC6AB3">
              <w:t xml:space="preserve">                                                                                                                                                                                                                                                                                                                                                                                                                                                                                                                                                                                                                                                                                                                                                                                                                                                                                                                                                                                                                                                                                                                                                                                                                                                                                                                                                                                                                                                                                                                                                                                                                                                                                                                                                                                                                                                                                       Theory of Heat Treatment, Heat Treatment Environment, Different Heat Treatment Techniques, Fundamentals and Properties; Annealing, Tempering, Harden</w:t>
            </w:r>
            <w:r>
              <w:t>ing, Thermomechanical treatment</w:t>
            </w:r>
            <w:r w:rsidRPr="00FC6AB3">
              <w:t>; Economy of Heat Treatment Processes.</w:t>
            </w:r>
          </w:p>
          <w:p w14:paraId="0035E51A" w14:textId="77777777" w:rsidR="00DD4818" w:rsidRPr="006260F0" w:rsidRDefault="00DD4818" w:rsidP="00DD4818">
            <w:pPr>
              <w:jc w:val="both"/>
            </w:pPr>
          </w:p>
        </w:tc>
      </w:tr>
      <w:tr w:rsidR="00DD4818" w:rsidRPr="006260F0" w14:paraId="5C0E672D" w14:textId="77777777" w:rsidTr="00DD4818">
        <w:tc>
          <w:tcPr>
            <w:tcW w:w="2122" w:type="dxa"/>
          </w:tcPr>
          <w:p w14:paraId="351820B2" w14:textId="77777777" w:rsidR="00DD4818" w:rsidRPr="006260F0" w:rsidRDefault="00DD4818" w:rsidP="00DD4818">
            <w:pPr>
              <w:jc w:val="both"/>
              <w:rPr>
                <w:b/>
              </w:rPr>
            </w:pPr>
            <w:r w:rsidRPr="006260F0">
              <w:rPr>
                <w:b/>
              </w:rPr>
              <w:t>Learning Outcome</w:t>
            </w:r>
          </w:p>
        </w:tc>
        <w:tc>
          <w:tcPr>
            <w:tcW w:w="6894" w:type="dxa"/>
          </w:tcPr>
          <w:p w14:paraId="79AB15F1" w14:textId="77777777" w:rsidR="00DD4818" w:rsidRDefault="00DD4818" w:rsidP="00DD4818">
            <w:pPr>
              <w:jc w:val="both"/>
            </w:pPr>
            <w:r w:rsidRPr="00FC6AB3">
              <w:t xml:space="preserve">After completion of this course, the student will be able to </w:t>
            </w:r>
          </w:p>
          <w:p w14:paraId="3375B11E" w14:textId="77777777" w:rsidR="00DD4818" w:rsidRPr="00E31C8C" w:rsidRDefault="00DD4818" w:rsidP="00DD4818">
            <w:pPr>
              <w:jc w:val="both"/>
            </w:pPr>
            <w:r w:rsidRPr="00E31C8C">
              <w:t>Understand the processing for the development of different alloys along with suitable heat treatment process.</w:t>
            </w:r>
          </w:p>
          <w:p w14:paraId="45189B66" w14:textId="77777777" w:rsidR="00DD4818" w:rsidRPr="008549CE" w:rsidRDefault="00DD4818" w:rsidP="00DD4818">
            <w:pPr>
              <w:jc w:val="both"/>
            </w:pPr>
            <w:r w:rsidRPr="00E31C8C">
              <w:t xml:space="preserve">Able to obtain required microstructure and properties for their respective applications in industrial practice. </w:t>
            </w:r>
          </w:p>
        </w:tc>
      </w:tr>
      <w:tr w:rsidR="00DD4818" w:rsidRPr="006260F0" w14:paraId="2F8E9014" w14:textId="77777777" w:rsidTr="00DD4818">
        <w:tc>
          <w:tcPr>
            <w:tcW w:w="2122" w:type="dxa"/>
          </w:tcPr>
          <w:p w14:paraId="2F99225C" w14:textId="77777777" w:rsidR="00DD4818" w:rsidRPr="006260F0" w:rsidRDefault="00DD4818" w:rsidP="00DD4818">
            <w:pPr>
              <w:jc w:val="both"/>
              <w:rPr>
                <w:b/>
              </w:rPr>
            </w:pPr>
            <w:r w:rsidRPr="006260F0">
              <w:rPr>
                <w:b/>
              </w:rPr>
              <w:t>Assessment Method</w:t>
            </w:r>
          </w:p>
        </w:tc>
        <w:tc>
          <w:tcPr>
            <w:tcW w:w="6894" w:type="dxa"/>
          </w:tcPr>
          <w:p w14:paraId="20C7E450" w14:textId="77777777" w:rsidR="00DD4818" w:rsidRPr="006260F0" w:rsidRDefault="00DD4818" w:rsidP="00DD4818">
            <w:pPr>
              <w:jc w:val="both"/>
            </w:pPr>
            <w:r w:rsidRPr="00D2196C">
              <w:t>Assignments, Quizzes, Mid-semester examination, End-semester examination.</w:t>
            </w:r>
          </w:p>
        </w:tc>
      </w:tr>
    </w:tbl>
    <w:p w14:paraId="0B3A1FE4" w14:textId="77777777" w:rsidR="00DD4818" w:rsidRPr="006260F0" w:rsidRDefault="00DD4818" w:rsidP="00DD4818">
      <w:pPr>
        <w:rPr>
          <w:b/>
        </w:rPr>
      </w:pPr>
    </w:p>
    <w:p w14:paraId="4FE63263" w14:textId="77777777" w:rsidR="00DD4818" w:rsidRPr="00FC6AB3" w:rsidRDefault="00DD4818" w:rsidP="00DD4818">
      <w:pPr>
        <w:jc w:val="both"/>
      </w:pPr>
      <w:r w:rsidRPr="00FC6AB3">
        <w:rPr>
          <w:b/>
        </w:rPr>
        <w:t>Text Books:</w:t>
      </w:r>
    </w:p>
    <w:p w14:paraId="4D27E185" w14:textId="77777777" w:rsidR="00DD4818" w:rsidRPr="00FC6AB3" w:rsidRDefault="00DD4818" w:rsidP="00DD4818">
      <w:pPr>
        <w:pStyle w:val="ListParagraph"/>
        <w:numPr>
          <w:ilvl w:val="0"/>
          <w:numId w:val="21"/>
        </w:numPr>
        <w:spacing w:after="0" w:line="240" w:lineRule="auto"/>
        <w:jc w:val="both"/>
        <w:rPr>
          <w:rFonts w:ascii="Times New Roman" w:hAnsi="Times New Roman" w:cs="Times New Roman"/>
          <w:sz w:val="24"/>
          <w:szCs w:val="24"/>
        </w:rPr>
      </w:pPr>
      <w:r w:rsidRPr="00FC6AB3">
        <w:rPr>
          <w:rFonts w:ascii="Times New Roman" w:hAnsi="Times New Roman" w:cs="Times New Roman"/>
          <w:sz w:val="24"/>
          <w:szCs w:val="24"/>
        </w:rPr>
        <w:lastRenderedPageBreak/>
        <w:t>Principles of Heat Treatment of Steels, R.C. Sharma; New Age International (P) Ltd, 2003.</w:t>
      </w:r>
    </w:p>
    <w:p w14:paraId="0E039831" w14:textId="77777777" w:rsidR="00DD4818" w:rsidRDefault="00DD4818" w:rsidP="00DD4818">
      <w:pPr>
        <w:pStyle w:val="ListParagraph"/>
        <w:numPr>
          <w:ilvl w:val="0"/>
          <w:numId w:val="21"/>
        </w:numPr>
        <w:spacing w:after="0" w:line="240" w:lineRule="auto"/>
        <w:jc w:val="both"/>
        <w:rPr>
          <w:rFonts w:ascii="Times New Roman" w:hAnsi="Times New Roman" w:cs="Times New Roman"/>
          <w:sz w:val="24"/>
          <w:szCs w:val="24"/>
        </w:rPr>
      </w:pPr>
      <w:r w:rsidRPr="00FC6AB3">
        <w:rPr>
          <w:rFonts w:ascii="Times New Roman" w:hAnsi="Times New Roman" w:cs="Times New Roman"/>
          <w:sz w:val="24"/>
          <w:szCs w:val="24"/>
        </w:rPr>
        <w:t>The Heat Treating Source Book, ASM International, 1986.</w:t>
      </w:r>
    </w:p>
    <w:p w14:paraId="3AF2405B" w14:textId="77777777" w:rsidR="00DD4818" w:rsidRDefault="00DD4818" w:rsidP="00DD4818">
      <w:pPr>
        <w:jc w:val="both"/>
        <w:rPr>
          <w:b/>
        </w:rPr>
      </w:pPr>
    </w:p>
    <w:p w14:paraId="7A9BB181" w14:textId="77777777" w:rsidR="00DD4818" w:rsidRPr="00FC6AB3" w:rsidRDefault="00DD4818" w:rsidP="00DD4818">
      <w:pPr>
        <w:jc w:val="both"/>
        <w:rPr>
          <w:b/>
        </w:rPr>
      </w:pPr>
      <w:r w:rsidRPr="00FC6AB3">
        <w:rPr>
          <w:b/>
        </w:rPr>
        <w:t>Reference Books:</w:t>
      </w:r>
    </w:p>
    <w:p w14:paraId="41F5A8E2" w14:textId="77777777" w:rsidR="00DD4818" w:rsidRPr="00FC6AB3" w:rsidRDefault="00DD4818" w:rsidP="00DD4818">
      <w:pPr>
        <w:pStyle w:val="ListParagraph"/>
        <w:numPr>
          <w:ilvl w:val="0"/>
          <w:numId w:val="22"/>
        </w:numPr>
        <w:spacing w:after="0" w:line="240" w:lineRule="auto"/>
        <w:jc w:val="both"/>
        <w:rPr>
          <w:rFonts w:ascii="Times New Roman" w:hAnsi="Times New Roman" w:cs="Times New Roman"/>
          <w:sz w:val="24"/>
          <w:szCs w:val="24"/>
        </w:rPr>
      </w:pPr>
      <w:r w:rsidRPr="00FC6AB3">
        <w:rPr>
          <w:rFonts w:ascii="Times New Roman" w:hAnsi="Times New Roman" w:cs="Times New Roman"/>
          <w:sz w:val="24"/>
          <w:szCs w:val="24"/>
        </w:rPr>
        <w:t xml:space="preserve">Physical Metallurgy, </w:t>
      </w:r>
      <w:proofErr w:type="spellStart"/>
      <w:r w:rsidRPr="00FC6AB3">
        <w:rPr>
          <w:rFonts w:ascii="Times New Roman" w:hAnsi="Times New Roman" w:cs="Times New Roman"/>
          <w:sz w:val="24"/>
          <w:szCs w:val="24"/>
        </w:rPr>
        <w:t>Vijendra</w:t>
      </w:r>
      <w:proofErr w:type="spellEnd"/>
      <w:r w:rsidRPr="00FC6AB3">
        <w:rPr>
          <w:rFonts w:ascii="Times New Roman" w:hAnsi="Times New Roman" w:cs="Times New Roman"/>
          <w:sz w:val="24"/>
          <w:szCs w:val="24"/>
        </w:rPr>
        <w:t xml:space="preserve"> Singh, Standard Publishers Distributors, Delhi, 2015.</w:t>
      </w:r>
    </w:p>
    <w:p w14:paraId="085CCC3C" w14:textId="77777777" w:rsidR="00DD4818" w:rsidRPr="00FC6AB3" w:rsidRDefault="00DD4818" w:rsidP="00DD4818">
      <w:pPr>
        <w:pStyle w:val="ListParagraph"/>
        <w:numPr>
          <w:ilvl w:val="0"/>
          <w:numId w:val="22"/>
        </w:numPr>
        <w:spacing w:after="0" w:line="240" w:lineRule="auto"/>
        <w:jc w:val="both"/>
        <w:rPr>
          <w:rFonts w:ascii="Times New Roman" w:hAnsi="Times New Roman" w:cs="Times New Roman"/>
          <w:sz w:val="24"/>
          <w:szCs w:val="24"/>
        </w:rPr>
      </w:pPr>
      <w:r w:rsidRPr="00FC6AB3">
        <w:rPr>
          <w:rFonts w:ascii="Times New Roman" w:hAnsi="Times New Roman" w:cs="Times New Roman"/>
          <w:sz w:val="24"/>
          <w:szCs w:val="24"/>
        </w:rPr>
        <w:t xml:space="preserve">Engineering Physical Metallurgy and Heat Treatment; Y. </w:t>
      </w:r>
      <w:proofErr w:type="spellStart"/>
      <w:r w:rsidRPr="00FC6AB3">
        <w:rPr>
          <w:rFonts w:ascii="Times New Roman" w:hAnsi="Times New Roman" w:cs="Times New Roman"/>
          <w:sz w:val="24"/>
          <w:szCs w:val="24"/>
        </w:rPr>
        <w:t>Lakhtein</w:t>
      </w:r>
      <w:proofErr w:type="spellEnd"/>
      <w:r w:rsidRPr="00FC6AB3">
        <w:rPr>
          <w:rFonts w:ascii="Times New Roman" w:hAnsi="Times New Roman" w:cs="Times New Roman"/>
          <w:sz w:val="24"/>
          <w:szCs w:val="24"/>
        </w:rPr>
        <w:t xml:space="preserve">, Mir Publisher, 1979. </w:t>
      </w:r>
    </w:p>
    <w:p w14:paraId="6B13BD03" w14:textId="77777777" w:rsidR="00DD4818" w:rsidRPr="00FC6AB3" w:rsidRDefault="00DD4818" w:rsidP="00DD4818">
      <w:pPr>
        <w:pStyle w:val="ListParagraph"/>
        <w:numPr>
          <w:ilvl w:val="0"/>
          <w:numId w:val="22"/>
        </w:numPr>
        <w:spacing w:after="0" w:line="240" w:lineRule="auto"/>
        <w:jc w:val="both"/>
        <w:rPr>
          <w:rFonts w:ascii="Times New Roman" w:hAnsi="Times New Roman" w:cs="Times New Roman"/>
          <w:sz w:val="24"/>
          <w:szCs w:val="24"/>
        </w:rPr>
      </w:pPr>
      <w:r w:rsidRPr="00FC6AB3">
        <w:rPr>
          <w:rFonts w:ascii="Times New Roman" w:hAnsi="Times New Roman" w:cs="Times New Roman"/>
          <w:sz w:val="24"/>
          <w:szCs w:val="24"/>
        </w:rPr>
        <w:t>Materials and Design, M.F. Ashby and Kara Johnson; Butterworth-Heinemann Ltd, 2002.</w:t>
      </w:r>
    </w:p>
    <w:p w14:paraId="6F47042A" w14:textId="77777777" w:rsidR="00DD4818" w:rsidRDefault="00DD4818" w:rsidP="00DD4818">
      <w:pPr>
        <w:rPr>
          <w:color w:val="000000"/>
        </w:rPr>
      </w:pPr>
    </w:p>
    <w:p w14:paraId="1277A4A4" w14:textId="77777777" w:rsidR="00DD4818" w:rsidRDefault="00DD4818" w:rsidP="00DD4818">
      <w:pPr>
        <w:rPr>
          <w:color w:val="000000"/>
        </w:rPr>
      </w:pPr>
    </w:p>
    <w:p w14:paraId="12F3D1EA" w14:textId="77777777" w:rsidR="00DD4818" w:rsidRDefault="00DD4818" w:rsidP="00DD4818">
      <w:pPr>
        <w:rPr>
          <w:color w:val="000000"/>
        </w:rPr>
      </w:pPr>
    </w:p>
    <w:p w14:paraId="2EC8C989" w14:textId="77777777" w:rsidR="00DD4818" w:rsidRDefault="00DD4818" w:rsidP="00DD4818">
      <w:pPr>
        <w:rPr>
          <w:color w:val="000000"/>
        </w:rPr>
      </w:pPr>
    </w:p>
    <w:p w14:paraId="67E86A34" w14:textId="77777777" w:rsidR="00DD4818" w:rsidRPr="006260F0" w:rsidRDefault="00DD4818" w:rsidP="00DD4818">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DD4818" w:rsidRPr="006260F0" w14:paraId="760139C4" w14:textId="77777777" w:rsidTr="00DD4818">
        <w:trPr>
          <w:jc w:val="center"/>
        </w:trPr>
        <w:tc>
          <w:tcPr>
            <w:tcW w:w="2254" w:type="dxa"/>
            <w:tcBorders>
              <w:top w:val="single" w:sz="4" w:space="0" w:color="000000"/>
              <w:left w:val="single" w:sz="4" w:space="0" w:color="000000"/>
              <w:bottom w:val="single" w:sz="4" w:space="0" w:color="000000"/>
              <w:right w:val="single" w:sz="4" w:space="0" w:color="000000"/>
            </w:tcBorders>
          </w:tcPr>
          <w:p w14:paraId="5A3F3A23" w14:textId="77777777" w:rsidR="00DD4818" w:rsidRPr="006260F0" w:rsidRDefault="00DD4818" w:rsidP="00DD4818"/>
        </w:tc>
        <w:tc>
          <w:tcPr>
            <w:tcW w:w="2254" w:type="dxa"/>
            <w:tcBorders>
              <w:top w:val="single" w:sz="4" w:space="0" w:color="000000"/>
              <w:left w:val="single" w:sz="4" w:space="0" w:color="000000"/>
              <w:bottom w:val="single" w:sz="4" w:space="0" w:color="000000"/>
              <w:right w:val="single" w:sz="4" w:space="0" w:color="000000"/>
            </w:tcBorders>
          </w:tcPr>
          <w:p w14:paraId="46A6241C" w14:textId="77777777" w:rsidR="00DD4818" w:rsidRPr="006260F0" w:rsidRDefault="00DD4818" w:rsidP="00DD4818">
            <w:r w:rsidRPr="006260F0">
              <w:t>CLO1</w:t>
            </w:r>
          </w:p>
        </w:tc>
        <w:tc>
          <w:tcPr>
            <w:tcW w:w="2254" w:type="dxa"/>
            <w:tcBorders>
              <w:top w:val="single" w:sz="4" w:space="0" w:color="000000"/>
              <w:left w:val="single" w:sz="4" w:space="0" w:color="000000"/>
              <w:bottom w:val="single" w:sz="4" w:space="0" w:color="000000"/>
              <w:right w:val="single" w:sz="4" w:space="0" w:color="000000"/>
            </w:tcBorders>
          </w:tcPr>
          <w:p w14:paraId="6EC42661" w14:textId="77777777" w:rsidR="00DD4818" w:rsidRPr="006260F0" w:rsidRDefault="00DD4818" w:rsidP="00DD4818">
            <w:r w:rsidRPr="006260F0">
              <w:t>CLO2</w:t>
            </w:r>
          </w:p>
        </w:tc>
      </w:tr>
      <w:tr w:rsidR="00DD4818" w:rsidRPr="006260F0" w14:paraId="7100BCEC" w14:textId="77777777" w:rsidTr="00DD4818">
        <w:trPr>
          <w:jc w:val="center"/>
        </w:trPr>
        <w:tc>
          <w:tcPr>
            <w:tcW w:w="2254" w:type="dxa"/>
            <w:tcBorders>
              <w:top w:val="single" w:sz="4" w:space="0" w:color="000000"/>
              <w:left w:val="single" w:sz="4" w:space="0" w:color="000000"/>
              <w:bottom w:val="single" w:sz="4" w:space="0" w:color="000000"/>
              <w:right w:val="single" w:sz="4" w:space="0" w:color="000000"/>
            </w:tcBorders>
          </w:tcPr>
          <w:p w14:paraId="28120F03" w14:textId="77777777" w:rsidR="00DD4818" w:rsidRPr="006260F0" w:rsidRDefault="00DD4818" w:rsidP="00DD4818">
            <w:r w:rsidRPr="006260F0">
              <w:t>PLO1</w:t>
            </w:r>
          </w:p>
        </w:tc>
        <w:tc>
          <w:tcPr>
            <w:tcW w:w="2254" w:type="dxa"/>
            <w:tcBorders>
              <w:top w:val="single" w:sz="4" w:space="0" w:color="000000"/>
              <w:left w:val="single" w:sz="4" w:space="0" w:color="000000"/>
              <w:bottom w:val="single" w:sz="4" w:space="0" w:color="000000"/>
              <w:right w:val="single" w:sz="4" w:space="0" w:color="000000"/>
            </w:tcBorders>
          </w:tcPr>
          <w:p w14:paraId="57D6B4D7" w14:textId="77777777" w:rsidR="00DD4818" w:rsidRPr="006260F0" w:rsidRDefault="00DD4818" w:rsidP="00DD4818">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62E47245" w14:textId="77777777" w:rsidR="00DD4818" w:rsidRPr="006260F0" w:rsidRDefault="00DD4818" w:rsidP="00DD4818">
            <w:r w:rsidRPr="006260F0">
              <w:t>X</w:t>
            </w:r>
          </w:p>
        </w:tc>
      </w:tr>
      <w:tr w:rsidR="00DD4818" w:rsidRPr="006260F0" w14:paraId="72640FA0" w14:textId="77777777" w:rsidTr="00DD4818">
        <w:trPr>
          <w:jc w:val="center"/>
        </w:trPr>
        <w:tc>
          <w:tcPr>
            <w:tcW w:w="2254" w:type="dxa"/>
            <w:tcBorders>
              <w:top w:val="single" w:sz="4" w:space="0" w:color="000000"/>
              <w:left w:val="single" w:sz="4" w:space="0" w:color="000000"/>
              <w:bottom w:val="single" w:sz="4" w:space="0" w:color="000000"/>
              <w:right w:val="single" w:sz="4" w:space="0" w:color="000000"/>
            </w:tcBorders>
          </w:tcPr>
          <w:p w14:paraId="445C8D3D" w14:textId="77777777" w:rsidR="00DD4818" w:rsidRPr="006260F0" w:rsidRDefault="00DD4818" w:rsidP="00DD4818">
            <w:r w:rsidRPr="006260F0">
              <w:t>PLO2</w:t>
            </w:r>
          </w:p>
        </w:tc>
        <w:tc>
          <w:tcPr>
            <w:tcW w:w="2254" w:type="dxa"/>
            <w:tcBorders>
              <w:top w:val="single" w:sz="4" w:space="0" w:color="000000"/>
              <w:left w:val="single" w:sz="4" w:space="0" w:color="000000"/>
              <w:bottom w:val="single" w:sz="4" w:space="0" w:color="000000"/>
              <w:right w:val="single" w:sz="4" w:space="0" w:color="000000"/>
            </w:tcBorders>
          </w:tcPr>
          <w:p w14:paraId="2DA33F65" w14:textId="77777777" w:rsidR="00DD4818" w:rsidRPr="006260F0" w:rsidRDefault="00DD4818" w:rsidP="00DD4818"/>
        </w:tc>
        <w:tc>
          <w:tcPr>
            <w:tcW w:w="2254" w:type="dxa"/>
            <w:tcBorders>
              <w:top w:val="single" w:sz="4" w:space="0" w:color="000000"/>
              <w:left w:val="single" w:sz="4" w:space="0" w:color="000000"/>
              <w:bottom w:val="single" w:sz="4" w:space="0" w:color="000000"/>
              <w:right w:val="single" w:sz="4" w:space="0" w:color="000000"/>
            </w:tcBorders>
          </w:tcPr>
          <w:p w14:paraId="6AC3BE2F" w14:textId="77777777" w:rsidR="00DD4818" w:rsidRPr="006260F0" w:rsidRDefault="00DD4818" w:rsidP="00DD4818">
            <w:r w:rsidRPr="006260F0">
              <w:t>X</w:t>
            </w:r>
          </w:p>
        </w:tc>
      </w:tr>
      <w:tr w:rsidR="00DD4818" w:rsidRPr="006260F0" w14:paraId="2987788C" w14:textId="77777777" w:rsidTr="00DD4818">
        <w:trPr>
          <w:jc w:val="center"/>
        </w:trPr>
        <w:tc>
          <w:tcPr>
            <w:tcW w:w="2254" w:type="dxa"/>
            <w:tcBorders>
              <w:top w:val="single" w:sz="4" w:space="0" w:color="000000"/>
              <w:left w:val="single" w:sz="4" w:space="0" w:color="000000"/>
              <w:bottom w:val="single" w:sz="4" w:space="0" w:color="000000"/>
              <w:right w:val="single" w:sz="4" w:space="0" w:color="000000"/>
            </w:tcBorders>
          </w:tcPr>
          <w:p w14:paraId="03B86550" w14:textId="77777777" w:rsidR="00DD4818" w:rsidRPr="006260F0" w:rsidRDefault="00DD4818" w:rsidP="00DD4818">
            <w:r w:rsidRPr="006260F0">
              <w:t>PLO3</w:t>
            </w:r>
          </w:p>
        </w:tc>
        <w:tc>
          <w:tcPr>
            <w:tcW w:w="2254" w:type="dxa"/>
            <w:tcBorders>
              <w:top w:val="single" w:sz="4" w:space="0" w:color="000000"/>
              <w:left w:val="single" w:sz="4" w:space="0" w:color="000000"/>
              <w:bottom w:val="single" w:sz="4" w:space="0" w:color="000000"/>
              <w:right w:val="single" w:sz="4" w:space="0" w:color="000000"/>
            </w:tcBorders>
          </w:tcPr>
          <w:p w14:paraId="54136F06" w14:textId="77777777" w:rsidR="00DD4818" w:rsidRPr="006260F0" w:rsidRDefault="00DD4818" w:rsidP="00DD4818">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08972588" w14:textId="77777777" w:rsidR="00DD4818" w:rsidRPr="006260F0" w:rsidRDefault="00DD4818" w:rsidP="00DD4818"/>
        </w:tc>
      </w:tr>
    </w:tbl>
    <w:p w14:paraId="0A0ED89C" w14:textId="68D31FD2" w:rsidR="00DD4818" w:rsidRDefault="00DD4818" w:rsidP="004F1CD2">
      <w:pPr>
        <w:tabs>
          <w:tab w:val="left" w:pos="5998"/>
        </w:tabs>
      </w:pPr>
    </w:p>
    <w:p w14:paraId="0678AAA3" w14:textId="77777777" w:rsidR="00DD4818" w:rsidRDefault="00DD4818">
      <w:pPr>
        <w:spacing w:after="160" w:line="259" w:lineRule="auto"/>
      </w:pPr>
      <w: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DD4818" w:rsidRPr="006260F0" w14:paraId="4191A827" w14:textId="77777777" w:rsidTr="00DD4818">
        <w:tc>
          <w:tcPr>
            <w:tcW w:w="2122" w:type="dxa"/>
          </w:tcPr>
          <w:p w14:paraId="6AAE4E91" w14:textId="77777777" w:rsidR="00DD4818" w:rsidRPr="006260F0" w:rsidRDefault="00DD4818" w:rsidP="00DD4818">
            <w:pPr>
              <w:jc w:val="both"/>
              <w:rPr>
                <w:b/>
              </w:rPr>
            </w:pPr>
            <w:r w:rsidRPr="006260F0">
              <w:rPr>
                <w:b/>
              </w:rPr>
              <w:lastRenderedPageBreak/>
              <w:t>Course Number</w:t>
            </w:r>
          </w:p>
        </w:tc>
        <w:tc>
          <w:tcPr>
            <w:tcW w:w="6894" w:type="dxa"/>
          </w:tcPr>
          <w:p w14:paraId="3C090856" w14:textId="7A9E4F10" w:rsidR="00DD4818" w:rsidRPr="006260F0" w:rsidRDefault="00DD4818" w:rsidP="005715B6">
            <w:pPr>
              <w:jc w:val="both"/>
            </w:pPr>
            <w:r w:rsidRPr="00D2196C">
              <w:rPr>
                <w:b/>
                <w:sz w:val="28"/>
                <w:szCs w:val="28"/>
              </w:rPr>
              <w:t>MM62</w:t>
            </w:r>
            <w:r w:rsidR="005715B6">
              <w:rPr>
                <w:b/>
                <w:sz w:val="28"/>
                <w:szCs w:val="28"/>
              </w:rPr>
              <w:t>06</w:t>
            </w:r>
          </w:p>
        </w:tc>
      </w:tr>
      <w:tr w:rsidR="00DD4818" w:rsidRPr="006260F0" w14:paraId="2813EC9D" w14:textId="77777777" w:rsidTr="00DD4818">
        <w:tc>
          <w:tcPr>
            <w:tcW w:w="2122" w:type="dxa"/>
          </w:tcPr>
          <w:p w14:paraId="0BECC300" w14:textId="77777777" w:rsidR="00DD4818" w:rsidRPr="006260F0" w:rsidRDefault="00DD4818" w:rsidP="00DD4818">
            <w:pPr>
              <w:jc w:val="both"/>
              <w:rPr>
                <w:b/>
              </w:rPr>
            </w:pPr>
            <w:r w:rsidRPr="006260F0">
              <w:rPr>
                <w:b/>
              </w:rPr>
              <w:t xml:space="preserve">Course Credit </w:t>
            </w:r>
          </w:p>
          <w:p w14:paraId="1501A0E2" w14:textId="77777777" w:rsidR="00DD4818" w:rsidRPr="006260F0" w:rsidRDefault="00DD4818" w:rsidP="00DD4818">
            <w:pPr>
              <w:jc w:val="both"/>
              <w:rPr>
                <w:b/>
              </w:rPr>
            </w:pPr>
            <w:r w:rsidRPr="006260F0">
              <w:rPr>
                <w:b/>
              </w:rPr>
              <w:t>(L-T-P-C)</w:t>
            </w:r>
          </w:p>
        </w:tc>
        <w:tc>
          <w:tcPr>
            <w:tcW w:w="6894" w:type="dxa"/>
          </w:tcPr>
          <w:p w14:paraId="7A85B552" w14:textId="77777777" w:rsidR="00DD4818" w:rsidRPr="00FC6AB3" w:rsidRDefault="00DD4818" w:rsidP="00DD4818">
            <w:pPr>
              <w:jc w:val="both"/>
              <w:rPr>
                <w:b/>
                <w:sz w:val="28"/>
                <w:szCs w:val="28"/>
              </w:rPr>
            </w:pPr>
            <w:r>
              <w:rPr>
                <w:b/>
                <w:sz w:val="28"/>
                <w:szCs w:val="28"/>
              </w:rPr>
              <w:t>3-0-0 (3</w:t>
            </w:r>
            <w:r w:rsidRPr="00FC6AB3">
              <w:rPr>
                <w:b/>
                <w:sz w:val="28"/>
                <w:szCs w:val="28"/>
              </w:rPr>
              <w:t xml:space="preserve"> </w:t>
            </w:r>
            <w:r>
              <w:rPr>
                <w:b/>
                <w:sz w:val="28"/>
                <w:szCs w:val="28"/>
              </w:rPr>
              <w:t xml:space="preserve">AIU </w:t>
            </w:r>
            <w:r w:rsidRPr="00FC6AB3">
              <w:rPr>
                <w:b/>
                <w:sz w:val="28"/>
                <w:szCs w:val="28"/>
              </w:rPr>
              <w:t>credits</w:t>
            </w:r>
            <w:r>
              <w:rPr>
                <w:b/>
                <w:sz w:val="28"/>
                <w:szCs w:val="28"/>
              </w:rPr>
              <w:t>)</w:t>
            </w:r>
          </w:p>
          <w:p w14:paraId="768A05F8" w14:textId="77777777" w:rsidR="00DD4818" w:rsidRPr="006260F0" w:rsidRDefault="00DD4818" w:rsidP="00DD4818">
            <w:pPr>
              <w:jc w:val="both"/>
            </w:pPr>
          </w:p>
        </w:tc>
      </w:tr>
      <w:tr w:rsidR="00DD4818" w:rsidRPr="006260F0" w14:paraId="5261863B" w14:textId="77777777" w:rsidTr="00DD4818">
        <w:tc>
          <w:tcPr>
            <w:tcW w:w="2122" w:type="dxa"/>
          </w:tcPr>
          <w:p w14:paraId="1F68FDB5" w14:textId="77777777" w:rsidR="00DD4818" w:rsidRPr="006260F0" w:rsidRDefault="00DD4818" w:rsidP="00DD4818">
            <w:pPr>
              <w:jc w:val="both"/>
              <w:rPr>
                <w:b/>
              </w:rPr>
            </w:pPr>
            <w:r w:rsidRPr="006260F0">
              <w:rPr>
                <w:b/>
              </w:rPr>
              <w:t>Course Title</w:t>
            </w:r>
          </w:p>
        </w:tc>
        <w:tc>
          <w:tcPr>
            <w:tcW w:w="6894" w:type="dxa"/>
          </w:tcPr>
          <w:p w14:paraId="19D9C4D9" w14:textId="77777777" w:rsidR="00DD4818" w:rsidRPr="006260F0" w:rsidRDefault="00DD4818" w:rsidP="00DD4818">
            <w:pPr>
              <w:jc w:val="both"/>
            </w:pPr>
            <w:r w:rsidRPr="006E3232">
              <w:rPr>
                <w:b/>
                <w:sz w:val="28"/>
                <w:szCs w:val="28"/>
              </w:rPr>
              <w:t>Thin films- an engineering approach</w:t>
            </w:r>
          </w:p>
        </w:tc>
      </w:tr>
      <w:tr w:rsidR="00DD4818" w:rsidRPr="006260F0" w14:paraId="7CF3774D" w14:textId="77777777" w:rsidTr="00DD4818">
        <w:tc>
          <w:tcPr>
            <w:tcW w:w="2122" w:type="dxa"/>
          </w:tcPr>
          <w:p w14:paraId="026777A1" w14:textId="77777777" w:rsidR="00DD4818" w:rsidRPr="006260F0" w:rsidRDefault="00DD4818" w:rsidP="00DD4818">
            <w:pPr>
              <w:jc w:val="both"/>
              <w:rPr>
                <w:b/>
              </w:rPr>
            </w:pPr>
            <w:r w:rsidRPr="006260F0">
              <w:rPr>
                <w:b/>
              </w:rPr>
              <w:t>Learning Mode</w:t>
            </w:r>
          </w:p>
        </w:tc>
        <w:tc>
          <w:tcPr>
            <w:tcW w:w="6894" w:type="dxa"/>
          </w:tcPr>
          <w:p w14:paraId="56650812" w14:textId="77777777" w:rsidR="00DD4818" w:rsidRPr="006260F0" w:rsidRDefault="00DD4818" w:rsidP="00DD4818">
            <w:pPr>
              <w:jc w:val="both"/>
            </w:pPr>
            <w:r>
              <w:t xml:space="preserve">Lecture </w:t>
            </w:r>
          </w:p>
        </w:tc>
      </w:tr>
      <w:tr w:rsidR="00DD4818" w:rsidRPr="006260F0" w14:paraId="30DE7DD6" w14:textId="77777777" w:rsidTr="00DD4818">
        <w:tc>
          <w:tcPr>
            <w:tcW w:w="2122" w:type="dxa"/>
          </w:tcPr>
          <w:p w14:paraId="2334B0DF" w14:textId="77777777" w:rsidR="00DD4818" w:rsidRPr="006260F0" w:rsidRDefault="00DD4818" w:rsidP="00DD4818">
            <w:pPr>
              <w:jc w:val="both"/>
              <w:rPr>
                <w:b/>
              </w:rPr>
            </w:pPr>
            <w:r w:rsidRPr="006260F0">
              <w:rPr>
                <w:b/>
              </w:rPr>
              <w:t>Prerequisite</w:t>
            </w:r>
          </w:p>
        </w:tc>
        <w:tc>
          <w:tcPr>
            <w:tcW w:w="6894" w:type="dxa"/>
          </w:tcPr>
          <w:p w14:paraId="37722411" w14:textId="77777777" w:rsidR="00DD4818" w:rsidRPr="006260F0" w:rsidRDefault="00DD4818" w:rsidP="00DD4818">
            <w:pPr>
              <w:jc w:val="both"/>
            </w:pPr>
            <w:r>
              <w:t>None</w:t>
            </w:r>
          </w:p>
        </w:tc>
      </w:tr>
      <w:tr w:rsidR="00DD4818" w:rsidRPr="006260F0" w14:paraId="5C052EEF" w14:textId="77777777" w:rsidTr="00DD4818">
        <w:tc>
          <w:tcPr>
            <w:tcW w:w="2122" w:type="dxa"/>
          </w:tcPr>
          <w:p w14:paraId="628E5687" w14:textId="77777777" w:rsidR="00DD4818" w:rsidRPr="006260F0" w:rsidRDefault="00DD4818" w:rsidP="00DD4818">
            <w:pPr>
              <w:jc w:val="both"/>
              <w:rPr>
                <w:b/>
              </w:rPr>
            </w:pPr>
            <w:r w:rsidRPr="006260F0">
              <w:rPr>
                <w:b/>
              </w:rPr>
              <w:t>Learning Objectives</w:t>
            </w:r>
          </w:p>
        </w:tc>
        <w:tc>
          <w:tcPr>
            <w:tcW w:w="6894" w:type="dxa"/>
          </w:tcPr>
          <w:p w14:paraId="099A6671" w14:textId="77777777" w:rsidR="00DD4818" w:rsidRPr="00991CB1" w:rsidRDefault="00DD4818" w:rsidP="00DD4818">
            <w:pPr>
              <w:pStyle w:val="NormalWeb"/>
              <w:spacing w:before="0" w:beforeAutospacing="0" w:after="0" w:afterAutospacing="0"/>
              <w:rPr>
                <w:color w:val="000000"/>
              </w:rPr>
            </w:pPr>
            <w:r>
              <w:rPr>
                <w:color w:val="000000"/>
              </w:rPr>
              <w:t>To u</w:t>
            </w:r>
            <w:r w:rsidRPr="00991CB1">
              <w:rPr>
                <w:color w:val="000000"/>
              </w:rPr>
              <w:t>nderstand the various physical and chemical deposition methods</w:t>
            </w:r>
            <w:r>
              <w:rPr>
                <w:color w:val="000000"/>
              </w:rPr>
              <w:t>.</w:t>
            </w:r>
          </w:p>
          <w:p w14:paraId="0358B806" w14:textId="77777777" w:rsidR="00DD4818" w:rsidRPr="00991CB1" w:rsidRDefault="00DD4818" w:rsidP="00DD4818">
            <w:pPr>
              <w:pStyle w:val="NormalWeb"/>
              <w:spacing w:before="0" w:beforeAutospacing="0" w:after="0" w:afterAutospacing="0"/>
              <w:rPr>
                <w:color w:val="000000"/>
              </w:rPr>
            </w:pPr>
            <w:r>
              <w:rPr>
                <w:color w:val="000000"/>
              </w:rPr>
              <w:t>To u</w:t>
            </w:r>
            <w:r w:rsidRPr="00991CB1">
              <w:rPr>
                <w:color w:val="000000"/>
              </w:rPr>
              <w:t>nderstand and analyze the characteristics of thin films using different instrumentation techniques.</w:t>
            </w:r>
          </w:p>
          <w:p w14:paraId="7D986FC7" w14:textId="77777777" w:rsidR="00DD4818" w:rsidRPr="009302CE" w:rsidRDefault="00DD4818" w:rsidP="00DD4818">
            <w:pPr>
              <w:pStyle w:val="NormalWeb"/>
              <w:spacing w:before="0" w:beforeAutospacing="0" w:after="0" w:afterAutospacing="0"/>
              <w:rPr>
                <w:b/>
                <w:bCs/>
                <w:color w:val="000000"/>
              </w:rPr>
            </w:pPr>
            <w:r>
              <w:rPr>
                <w:color w:val="000000"/>
              </w:rPr>
              <w:t>T</w:t>
            </w:r>
            <w:r w:rsidRPr="00991CB1">
              <w:rPr>
                <w:color w:val="000000"/>
              </w:rPr>
              <w:t>o understand different types of nucleation theories, growth mechanisms of thin films</w:t>
            </w:r>
            <w:r>
              <w:rPr>
                <w:color w:val="000000"/>
              </w:rPr>
              <w:t>.</w:t>
            </w:r>
          </w:p>
        </w:tc>
      </w:tr>
      <w:tr w:rsidR="00DD4818" w:rsidRPr="006260F0" w14:paraId="11151286" w14:textId="77777777" w:rsidTr="00DD4818">
        <w:tc>
          <w:tcPr>
            <w:tcW w:w="2122" w:type="dxa"/>
          </w:tcPr>
          <w:p w14:paraId="4DE67A97" w14:textId="77777777" w:rsidR="00DD4818" w:rsidRPr="006260F0" w:rsidRDefault="00DD4818" w:rsidP="00DD4818">
            <w:pPr>
              <w:jc w:val="both"/>
              <w:rPr>
                <w:b/>
              </w:rPr>
            </w:pPr>
            <w:r w:rsidRPr="006260F0">
              <w:rPr>
                <w:b/>
              </w:rPr>
              <w:t>Course Description</w:t>
            </w:r>
          </w:p>
        </w:tc>
        <w:tc>
          <w:tcPr>
            <w:tcW w:w="6894" w:type="dxa"/>
          </w:tcPr>
          <w:p w14:paraId="1DF9BEAF" w14:textId="77777777" w:rsidR="00DD4818" w:rsidRPr="006260F0" w:rsidRDefault="00DD4818" w:rsidP="00DD4818">
            <w:pPr>
              <w:jc w:val="both"/>
            </w:pPr>
            <w:r w:rsidRPr="004D4713">
              <w:t>This course provides fundamentals of synthesis, nucleation, growth of thin films along with their suitability of applications in diverse technological fields.</w:t>
            </w:r>
          </w:p>
        </w:tc>
      </w:tr>
      <w:tr w:rsidR="00DD4818" w:rsidRPr="006260F0" w14:paraId="4D4D7097" w14:textId="77777777" w:rsidTr="00DD4818">
        <w:tc>
          <w:tcPr>
            <w:tcW w:w="2122" w:type="dxa"/>
          </w:tcPr>
          <w:p w14:paraId="70745513" w14:textId="77777777" w:rsidR="00DD4818" w:rsidRPr="006260F0" w:rsidRDefault="00DD4818" w:rsidP="00DD4818">
            <w:pPr>
              <w:jc w:val="both"/>
              <w:rPr>
                <w:b/>
              </w:rPr>
            </w:pPr>
            <w:r w:rsidRPr="006260F0">
              <w:rPr>
                <w:b/>
              </w:rPr>
              <w:t>Course Content</w:t>
            </w:r>
          </w:p>
        </w:tc>
        <w:tc>
          <w:tcPr>
            <w:tcW w:w="6894" w:type="dxa"/>
          </w:tcPr>
          <w:p w14:paraId="39F0B529" w14:textId="77777777" w:rsidR="00DD4818" w:rsidRPr="00FC6AB3" w:rsidRDefault="00DD4818" w:rsidP="00DD4818">
            <w:pPr>
              <w:jc w:val="both"/>
              <w:rPr>
                <w:b/>
              </w:rPr>
            </w:pPr>
            <w:r w:rsidRPr="00FC6AB3">
              <w:rPr>
                <w:b/>
              </w:rPr>
              <w:t>Syllabus</w:t>
            </w:r>
          </w:p>
          <w:p w14:paraId="6262B817" w14:textId="77777777" w:rsidR="00DD4818" w:rsidRPr="00FC6AB3" w:rsidRDefault="00DD4818" w:rsidP="00DD4818">
            <w:pPr>
              <w:jc w:val="both"/>
              <w:rPr>
                <w:bCs/>
              </w:rPr>
            </w:pPr>
            <w:r w:rsidRPr="00FC6AB3">
              <w:rPr>
                <w:bCs/>
              </w:rPr>
              <w:t xml:space="preserve">Thin films and Surfaces, thermodynamics and reactivity of Surfaces, Surface crystallography and reconstruction, Atomic models for crystalline surfaces, Nucleation and Growth in thin films: Capillarity theory, atomistic and kinetic models of nucleation, basic modes of thin film growth (Volmer ‐ Weber, Frank van der Merwe, </w:t>
            </w:r>
            <w:proofErr w:type="spellStart"/>
            <w:r w:rsidRPr="00FC6AB3">
              <w:rPr>
                <w:bCs/>
              </w:rPr>
              <w:t>Stranski‐Krastanov</w:t>
            </w:r>
            <w:proofErr w:type="spellEnd"/>
            <w:r w:rsidRPr="00FC6AB3">
              <w:rPr>
                <w:bCs/>
              </w:rPr>
              <w:t>), Microstructural development in epitaxial, polycrystalline, and amorphous films</w:t>
            </w:r>
          </w:p>
          <w:p w14:paraId="003D2E2A" w14:textId="77777777" w:rsidR="00DD4818" w:rsidRPr="00FC6AB3" w:rsidRDefault="00DD4818" w:rsidP="00DD4818">
            <w:pPr>
              <w:jc w:val="both"/>
              <w:rPr>
                <w:bCs/>
              </w:rPr>
            </w:pPr>
          </w:p>
          <w:p w14:paraId="4620B2A3" w14:textId="77777777" w:rsidR="00DD4818" w:rsidRPr="00FC6AB3" w:rsidRDefault="00DD4818" w:rsidP="00DD4818">
            <w:pPr>
              <w:jc w:val="both"/>
              <w:rPr>
                <w:bCs/>
              </w:rPr>
            </w:pPr>
            <w:r w:rsidRPr="00FC6AB3">
              <w:rPr>
                <w:bCs/>
              </w:rPr>
              <w:t>Thin film deposition (</w:t>
            </w:r>
            <w:proofErr w:type="spellStart"/>
            <w:r w:rsidRPr="00FC6AB3">
              <w:rPr>
                <w:bCs/>
              </w:rPr>
              <w:t>Vapour</w:t>
            </w:r>
            <w:proofErr w:type="spellEnd"/>
            <w:r w:rsidRPr="00FC6AB3">
              <w:rPr>
                <w:bCs/>
              </w:rPr>
              <w:t xml:space="preserve"> based), Hertz Knudsen equation; mass evaporation rate; Directional distribution of evaporating species Evaporation of elements, compounds, alloys. </w:t>
            </w:r>
            <w:proofErr w:type="spellStart"/>
            <w:r w:rsidRPr="00FC6AB3">
              <w:rPr>
                <w:bCs/>
              </w:rPr>
              <w:t>Raoult's</w:t>
            </w:r>
            <w:proofErr w:type="spellEnd"/>
            <w:r w:rsidRPr="00FC6AB3">
              <w:rPr>
                <w:bCs/>
              </w:rPr>
              <w:t xml:space="preserve"> Law: E-beam, pulsed laser and ion beam evaporation, Sputtering, ion beam assisted deposition. Chemical Vapor Deposition (CVD) Methods, sputtering, epitaxial films, Laser ablation, lattice misfit and imperfections</w:t>
            </w:r>
          </w:p>
          <w:p w14:paraId="6F71E597" w14:textId="77777777" w:rsidR="00DD4818" w:rsidRPr="00FC6AB3" w:rsidRDefault="00DD4818" w:rsidP="00DD4818">
            <w:pPr>
              <w:jc w:val="both"/>
              <w:rPr>
                <w:bCs/>
              </w:rPr>
            </w:pPr>
          </w:p>
          <w:p w14:paraId="7F81B9ED" w14:textId="77777777" w:rsidR="00DD4818" w:rsidRDefault="00DD4818" w:rsidP="00DD4818">
            <w:pPr>
              <w:jc w:val="both"/>
              <w:rPr>
                <w:bCs/>
              </w:rPr>
            </w:pPr>
            <w:r>
              <w:rPr>
                <w:bCs/>
              </w:rPr>
              <w:t>Solution-based</w:t>
            </w:r>
            <w:r w:rsidRPr="00FC6AB3">
              <w:rPr>
                <w:bCs/>
              </w:rPr>
              <w:t xml:space="preserve"> chemical Techniques:</w:t>
            </w:r>
            <w:r>
              <w:rPr>
                <w:bCs/>
              </w:rPr>
              <w:t xml:space="preserve"> </w:t>
            </w:r>
            <w:r w:rsidRPr="00FC6AB3">
              <w:rPr>
                <w:bCs/>
              </w:rPr>
              <w:t xml:space="preserve">Spray </w:t>
            </w:r>
            <w:proofErr w:type="spellStart"/>
            <w:r w:rsidRPr="00FC6AB3">
              <w:rPr>
                <w:bCs/>
              </w:rPr>
              <w:t>pyrolisis</w:t>
            </w:r>
            <w:proofErr w:type="spellEnd"/>
            <w:r w:rsidRPr="00FC6AB3">
              <w:rPr>
                <w:bCs/>
              </w:rPr>
              <w:t>, Electrodeposition, electroless deposition and plating for large area industrial coating, chemical bath deposition (CBD), successive ionic layer adsorption and reaction (SILAR) method, Sol-gel (spin coating and dip coating) and Langmuir Blodgett techniques for polymer and soft molecules</w:t>
            </w:r>
          </w:p>
          <w:p w14:paraId="2EC6C4D7" w14:textId="77777777" w:rsidR="00DD4818" w:rsidRDefault="00DD4818" w:rsidP="00DD4818">
            <w:pPr>
              <w:jc w:val="both"/>
              <w:rPr>
                <w:bCs/>
              </w:rPr>
            </w:pPr>
          </w:p>
          <w:p w14:paraId="1A7A3CCE" w14:textId="77777777" w:rsidR="00DD4818" w:rsidRDefault="00DD4818" w:rsidP="00DD4818">
            <w:pPr>
              <w:jc w:val="both"/>
              <w:rPr>
                <w:bCs/>
              </w:rPr>
            </w:pPr>
            <w:r w:rsidRPr="00FC6AB3">
              <w:rPr>
                <w:bCs/>
              </w:rPr>
              <w:t>Thin film and surf</w:t>
            </w:r>
            <w:r>
              <w:rPr>
                <w:bCs/>
              </w:rPr>
              <w:t>ace characterization techniques</w:t>
            </w:r>
          </w:p>
          <w:p w14:paraId="5E7B765D" w14:textId="77777777" w:rsidR="00DD4818" w:rsidRDefault="00DD4818" w:rsidP="00DD4818">
            <w:pPr>
              <w:jc w:val="both"/>
              <w:rPr>
                <w:bCs/>
              </w:rPr>
            </w:pPr>
          </w:p>
          <w:p w14:paraId="4178AB39" w14:textId="77777777" w:rsidR="00DD4818" w:rsidRPr="009302CE" w:rsidRDefault="00DD4818" w:rsidP="00DD4818">
            <w:pPr>
              <w:jc w:val="both"/>
              <w:rPr>
                <w:bCs/>
              </w:rPr>
            </w:pPr>
            <w:r w:rsidRPr="00FC6AB3">
              <w:rPr>
                <w:bCs/>
              </w:rPr>
              <w:t xml:space="preserve">Application </w:t>
            </w:r>
            <w:r>
              <w:rPr>
                <w:bCs/>
              </w:rPr>
              <w:t xml:space="preserve">and devices: </w:t>
            </w:r>
            <w:r w:rsidRPr="00FC6AB3">
              <w:rPr>
                <w:bCs/>
              </w:rPr>
              <w:t>thin films in MEMS, NEMS, sensors, actuators, transducers and other relevant fields involving su</w:t>
            </w:r>
            <w:r>
              <w:rPr>
                <w:bCs/>
              </w:rPr>
              <w:t>rface engineering applications.</w:t>
            </w:r>
          </w:p>
        </w:tc>
      </w:tr>
      <w:tr w:rsidR="00DD4818" w:rsidRPr="006260F0" w14:paraId="20664659" w14:textId="77777777" w:rsidTr="00DD4818">
        <w:tc>
          <w:tcPr>
            <w:tcW w:w="2122" w:type="dxa"/>
          </w:tcPr>
          <w:p w14:paraId="2EE52441" w14:textId="77777777" w:rsidR="00DD4818" w:rsidRPr="006260F0" w:rsidRDefault="00DD4818" w:rsidP="00DD4818">
            <w:pPr>
              <w:jc w:val="both"/>
              <w:rPr>
                <w:b/>
              </w:rPr>
            </w:pPr>
            <w:r w:rsidRPr="006260F0">
              <w:rPr>
                <w:b/>
              </w:rPr>
              <w:t>Learning Outcome</w:t>
            </w:r>
          </w:p>
        </w:tc>
        <w:tc>
          <w:tcPr>
            <w:tcW w:w="6894" w:type="dxa"/>
          </w:tcPr>
          <w:p w14:paraId="27AC8B76" w14:textId="77777777" w:rsidR="00DD4818" w:rsidRPr="00991CB1" w:rsidRDefault="00DD4818" w:rsidP="00DD4818">
            <w:pPr>
              <w:pStyle w:val="NormalWeb"/>
              <w:spacing w:before="0" w:beforeAutospacing="0" w:after="0" w:afterAutospacing="0"/>
              <w:rPr>
                <w:b/>
                <w:bCs/>
                <w:color w:val="000000"/>
              </w:rPr>
            </w:pPr>
            <w:r w:rsidRPr="00991CB1">
              <w:rPr>
                <w:color w:val="000000"/>
              </w:rPr>
              <w:t>Upon completing this course, the student will be able to:</w:t>
            </w:r>
          </w:p>
          <w:p w14:paraId="216EEA09" w14:textId="77777777" w:rsidR="00DD4818" w:rsidRDefault="00DD4818" w:rsidP="00DD4818">
            <w:pPr>
              <w:pStyle w:val="NormalWeb"/>
              <w:spacing w:before="0" w:beforeAutospacing="0" w:after="0" w:afterAutospacing="0"/>
              <w:rPr>
                <w:color w:val="000000"/>
              </w:rPr>
            </w:pPr>
            <w:r w:rsidRPr="00991CB1">
              <w:rPr>
                <w:color w:val="000000"/>
              </w:rPr>
              <w:t>Identify various techniques of thin film depositions</w:t>
            </w:r>
            <w:r>
              <w:rPr>
                <w:color w:val="000000"/>
              </w:rPr>
              <w:t>.</w:t>
            </w:r>
          </w:p>
          <w:p w14:paraId="37152FA4" w14:textId="77777777" w:rsidR="00DD4818" w:rsidRPr="00991CB1" w:rsidRDefault="00DD4818" w:rsidP="00DD4818">
            <w:pPr>
              <w:pStyle w:val="NormalWeb"/>
              <w:spacing w:before="0" w:beforeAutospacing="0" w:after="0" w:afterAutospacing="0"/>
              <w:rPr>
                <w:color w:val="000000"/>
              </w:rPr>
            </w:pPr>
            <w:r w:rsidRPr="00991CB1">
              <w:rPr>
                <w:color w:val="000000"/>
              </w:rPr>
              <w:t>Classify and distinguish different thin film properties and correlate the same with relevant industrial applications</w:t>
            </w:r>
            <w:r>
              <w:rPr>
                <w:color w:val="000000"/>
              </w:rPr>
              <w:t>.</w:t>
            </w:r>
          </w:p>
          <w:p w14:paraId="42D16E49" w14:textId="77777777" w:rsidR="00DD4818" w:rsidRPr="009302CE" w:rsidRDefault="00DD4818" w:rsidP="00DD4818">
            <w:pPr>
              <w:pStyle w:val="NormalWeb"/>
              <w:spacing w:before="0" w:beforeAutospacing="0" w:after="0" w:afterAutospacing="0"/>
              <w:rPr>
                <w:color w:val="000000"/>
              </w:rPr>
            </w:pPr>
            <w:r w:rsidRPr="00991CB1">
              <w:rPr>
                <w:color w:val="000000"/>
              </w:rPr>
              <w:t>Understand the fundamental</w:t>
            </w:r>
            <w:r>
              <w:rPr>
                <w:color w:val="000000"/>
              </w:rPr>
              <w:t>s</w:t>
            </w:r>
            <w:r w:rsidRPr="00991CB1">
              <w:rPr>
                <w:color w:val="000000"/>
              </w:rPr>
              <w:t xml:space="preserve"> </w:t>
            </w:r>
            <w:r>
              <w:rPr>
                <w:color w:val="000000"/>
              </w:rPr>
              <w:t xml:space="preserve">of </w:t>
            </w:r>
            <w:r w:rsidRPr="00991CB1">
              <w:rPr>
                <w:color w:val="000000"/>
              </w:rPr>
              <w:t>nucleation and growth of various thin films</w:t>
            </w:r>
            <w:r>
              <w:rPr>
                <w:color w:val="000000"/>
              </w:rPr>
              <w:t>.</w:t>
            </w:r>
          </w:p>
          <w:p w14:paraId="7780B9D6" w14:textId="77777777" w:rsidR="00DD4818" w:rsidRPr="00F67403" w:rsidRDefault="00DD4818" w:rsidP="00DD4818">
            <w:pPr>
              <w:contextualSpacing/>
              <w:rPr>
                <w:rFonts w:eastAsia="Calibri"/>
                <w:lang w:eastAsia="en-IN"/>
              </w:rPr>
            </w:pPr>
          </w:p>
        </w:tc>
      </w:tr>
      <w:tr w:rsidR="00DD4818" w:rsidRPr="006260F0" w14:paraId="04F39699" w14:textId="77777777" w:rsidTr="00DD4818">
        <w:tc>
          <w:tcPr>
            <w:tcW w:w="2122" w:type="dxa"/>
          </w:tcPr>
          <w:p w14:paraId="0EA584B3" w14:textId="77777777" w:rsidR="00DD4818" w:rsidRPr="006260F0" w:rsidRDefault="00DD4818" w:rsidP="00DD4818">
            <w:pPr>
              <w:jc w:val="both"/>
              <w:rPr>
                <w:b/>
              </w:rPr>
            </w:pPr>
            <w:r w:rsidRPr="006260F0">
              <w:rPr>
                <w:b/>
              </w:rPr>
              <w:t>Assessment Method</w:t>
            </w:r>
          </w:p>
        </w:tc>
        <w:tc>
          <w:tcPr>
            <w:tcW w:w="6894" w:type="dxa"/>
          </w:tcPr>
          <w:p w14:paraId="7EE07BA0" w14:textId="77777777" w:rsidR="00DD4818" w:rsidRPr="006260F0" w:rsidRDefault="00DD4818" w:rsidP="00DD4818">
            <w:pPr>
              <w:jc w:val="both"/>
            </w:pPr>
            <w:r w:rsidRPr="00D2196C">
              <w:t>Assignments, Quizzes, Mid-semester examination, End-semester examination.</w:t>
            </w:r>
          </w:p>
        </w:tc>
      </w:tr>
    </w:tbl>
    <w:p w14:paraId="0FE52D99" w14:textId="77777777" w:rsidR="00DD4818" w:rsidRPr="006260F0" w:rsidRDefault="00DD4818" w:rsidP="00DD4818">
      <w:pPr>
        <w:rPr>
          <w:b/>
        </w:rPr>
      </w:pPr>
    </w:p>
    <w:p w14:paraId="6612FB08" w14:textId="77777777" w:rsidR="00DD4818" w:rsidRPr="000256C1" w:rsidRDefault="00DD4818" w:rsidP="00DD4818">
      <w:pPr>
        <w:jc w:val="both"/>
        <w:rPr>
          <w:b/>
        </w:rPr>
      </w:pPr>
      <w:r w:rsidRPr="000256C1">
        <w:rPr>
          <w:b/>
        </w:rPr>
        <w:t>Text Books:</w:t>
      </w:r>
    </w:p>
    <w:p w14:paraId="01354172" w14:textId="77777777" w:rsidR="00DD4818" w:rsidRPr="00EF5378" w:rsidRDefault="00DD4818" w:rsidP="00DD4818">
      <w:pPr>
        <w:pStyle w:val="ListParagraph"/>
        <w:numPr>
          <w:ilvl w:val="0"/>
          <w:numId w:val="42"/>
        </w:numPr>
        <w:spacing w:after="0" w:line="240" w:lineRule="auto"/>
        <w:jc w:val="both"/>
        <w:rPr>
          <w:rFonts w:ascii="Times New Roman" w:hAnsi="Times New Roman" w:cs="Times New Roman"/>
          <w:bCs/>
          <w:sz w:val="24"/>
          <w:szCs w:val="24"/>
        </w:rPr>
      </w:pPr>
      <w:r w:rsidRPr="00EF5378">
        <w:rPr>
          <w:rFonts w:ascii="Times New Roman" w:hAnsi="Times New Roman" w:cs="Times New Roman"/>
          <w:bCs/>
          <w:sz w:val="24"/>
          <w:szCs w:val="24"/>
        </w:rPr>
        <w:t xml:space="preserve">Milton </w:t>
      </w:r>
      <w:proofErr w:type="spellStart"/>
      <w:r w:rsidRPr="00EF5378">
        <w:rPr>
          <w:rFonts w:ascii="Times New Roman" w:hAnsi="Times New Roman" w:cs="Times New Roman"/>
          <w:bCs/>
          <w:sz w:val="24"/>
          <w:szCs w:val="24"/>
        </w:rPr>
        <w:t>Ohring</w:t>
      </w:r>
      <w:proofErr w:type="spellEnd"/>
      <w:r w:rsidRPr="00EF5378">
        <w:rPr>
          <w:rFonts w:ascii="Times New Roman" w:hAnsi="Times New Roman" w:cs="Times New Roman"/>
          <w:bCs/>
          <w:sz w:val="24"/>
          <w:szCs w:val="24"/>
        </w:rPr>
        <w:t>, The Materials Science of Thin Films, Academic Press-Sanden, 1992</w:t>
      </w:r>
    </w:p>
    <w:p w14:paraId="731C563A" w14:textId="77777777" w:rsidR="00DD4818" w:rsidRPr="00EF5378" w:rsidRDefault="00DD4818" w:rsidP="00DD4818">
      <w:pPr>
        <w:pStyle w:val="ListParagraph"/>
        <w:numPr>
          <w:ilvl w:val="0"/>
          <w:numId w:val="42"/>
        </w:numPr>
        <w:spacing w:after="0" w:line="240" w:lineRule="auto"/>
        <w:jc w:val="both"/>
        <w:rPr>
          <w:rFonts w:ascii="Times New Roman" w:hAnsi="Times New Roman" w:cs="Times New Roman"/>
          <w:bCs/>
          <w:sz w:val="24"/>
          <w:szCs w:val="24"/>
        </w:rPr>
      </w:pPr>
      <w:r w:rsidRPr="00EF5378">
        <w:rPr>
          <w:rFonts w:ascii="Times New Roman" w:hAnsi="Times New Roman" w:cs="Times New Roman"/>
          <w:bCs/>
          <w:sz w:val="24"/>
          <w:szCs w:val="24"/>
        </w:rPr>
        <w:t>Reference Books:</w:t>
      </w:r>
    </w:p>
    <w:p w14:paraId="2124E888" w14:textId="77777777" w:rsidR="00DD4818" w:rsidRPr="00EF5378" w:rsidRDefault="00DD4818" w:rsidP="00DD4818">
      <w:pPr>
        <w:pStyle w:val="ListParagraph"/>
        <w:numPr>
          <w:ilvl w:val="0"/>
          <w:numId w:val="42"/>
        </w:numPr>
        <w:spacing w:after="0" w:line="240" w:lineRule="auto"/>
        <w:jc w:val="both"/>
        <w:rPr>
          <w:rFonts w:ascii="Times New Roman" w:hAnsi="Times New Roman" w:cs="Times New Roman"/>
          <w:bCs/>
          <w:sz w:val="24"/>
          <w:szCs w:val="24"/>
        </w:rPr>
      </w:pPr>
      <w:r w:rsidRPr="00EF5378">
        <w:rPr>
          <w:rFonts w:ascii="Times New Roman" w:hAnsi="Times New Roman" w:cs="Times New Roman"/>
          <w:bCs/>
          <w:sz w:val="24"/>
          <w:szCs w:val="24"/>
        </w:rPr>
        <w:t xml:space="preserve">Thin Film Materials: Stress, Defect Formation and Surface Evolution, L. B. Freund, S. Suresh, Cambridge University Press, 2004 </w:t>
      </w:r>
    </w:p>
    <w:p w14:paraId="1FF9795B" w14:textId="77777777" w:rsidR="00DD4818" w:rsidRPr="00EF5378" w:rsidRDefault="00DD4818" w:rsidP="00DD4818">
      <w:pPr>
        <w:pStyle w:val="ListParagraph"/>
        <w:numPr>
          <w:ilvl w:val="0"/>
          <w:numId w:val="42"/>
        </w:numPr>
        <w:spacing w:after="0" w:line="240" w:lineRule="auto"/>
        <w:jc w:val="both"/>
        <w:rPr>
          <w:rFonts w:ascii="Times New Roman" w:hAnsi="Times New Roman" w:cs="Times New Roman"/>
          <w:bCs/>
          <w:sz w:val="24"/>
          <w:szCs w:val="24"/>
        </w:rPr>
      </w:pPr>
      <w:r w:rsidRPr="00EF5378">
        <w:rPr>
          <w:rFonts w:ascii="Times New Roman" w:hAnsi="Times New Roman" w:cs="Times New Roman"/>
          <w:bCs/>
          <w:sz w:val="24"/>
          <w:szCs w:val="24"/>
        </w:rPr>
        <w:t xml:space="preserve">Thin Film Processes II, Werner Kern, editor: John </w:t>
      </w:r>
      <w:proofErr w:type="spellStart"/>
      <w:r w:rsidRPr="00EF5378">
        <w:rPr>
          <w:rFonts w:ascii="Times New Roman" w:hAnsi="Times New Roman" w:cs="Times New Roman"/>
          <w:bCs/>
          <w:sz w:val="24"/>
          <w:szCs w:val="24"/>
        </w:rPr>
        <w:t>Vossen</w:t>
      </w:r>
      <w:proofErr w:type="spellEnd"/>
      <w:r w:rsidRPr="00EF5378">
        <w:rPr>
          <w:rFonts w:ascii="Times New Roman" w:hAnsi="Times New Roman" w:cs="Times New Roman"/>
          <w:bCs/>
          <w:sz w:val="24"/>
          <w:szCs w:val="24"/>
        </w:rPr>
        <w:t>, Academic Press, 2012</w:t>
      </w:r>
    </w:p>
    <w:p w14:paraId="40B16AA1" w14:textId="77777777" w:rsidR="00DD4818" w:rsidRDefault="00DD4818" w:rsidP="00DD4818">
      <w:pPr>
        <w:pStyle w:val="ListParagraph"/>
        <w:numPr>
          <w:ilvl w:val="0"/>
          <w:numId w:val="42"/>
        </w:numPr>
        <w:spacing w:after="0" w:line="240" w:lineRule="auto"/>
        <w:jc w:val="both"/>
        <w:rPr>
          <w:rFonts w:ascii="Times New Roman" w:hAnsi="Times New Roman" w:cs="Times New Roman"/>
          <w:bCs/>
          <w:sz w:val="24"/>
          <w:szCs w:val="24"/>
        </w:rPr>
      </w:pPr>
      <w:r w:rsidRPr="00EF5378">
        <w:rPr>
          <w:rFonts w:ascii="Times New Roman" w:hAnsi="Times New Roman" w:cs="Times New Roman"/>
          <w:bCs/>
          <w:sz w:val="24"/>
          <w:szCs w:val="24"/>
        </w:rPr>
        <w:t>Thin-Film Deposition: Principles and Practice, Donald L. Smith, McGraw Hill Professional, 1995</w:t>
      </w:r>
    </w:p>
    <w:p w14:paraId="715482C5" w14:textId="77777777" w:rsidR="00DD4818" w:rsidRPr="006260F0" w:rsidRDefault="00DD4818" w:rsidP="00DD4818">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DD4818" w:rsidRPr="006260F0" w14:paraId="72DBF502" w14:textId="77777777" w:rsidTr="00DD4818">
        <w:trPr>
          <w:jc w:val="center"/>
        </w:trPr>
        <w:tc>
          <w:tcPr>
            <w:tcW w:w="2254" w:type="dxa"/>
            <w:tcBorders>
              <w:top w:val="single" w:sz="4" w:space="0" w:color="000000"/>
              <w:left w:val="single" w:sz="4" w:space="0" w:color="000000"/>
              <w:bottom w:val="single" w:sz="4" w:space="0" w:color="000000"/>
              <w:right w:val="single" w:sz="4" w:space="0" w:color="000000"/>
            </w:tcBorders>
          </w:tcPr>
          <w:p w14:paraId="5229A911" w14:textId="77777777" w:rsidR="00DD4818" w:rsidRPr="006260F0" w:rsidRDefault="00DD4818" w:rsidP="00DD4818"/>
        </w:tc>
        <w:tc>
          <w:tcPr>
            <w:tcW w:w="2254" w:type="dxa"/>
            <w:tcBorders>
              <w:top w:val="single" w:sz="4" w:space="0" w:color="000000"/>
              <w:left w:val="single" w:sz="4" w:space="0" w:color="000000"/>
              <w:bottom w:val="single" w:sz="4" w:space="0" w:color="000000"/>
              <w:right w:val="single" w:sz="4" w:space="0" w:color="000000"/>
            </w:tcBorders>
          </w:tcPr>
          <w:p w14:paraId="2347C16D" w14:textId="77777777" w:rsidR="00DD4818" w:rsidRPr="006260F0" w:rsidRDefault="00DD4818" w:rsidP="00DD4818">
            <w:r w:rsidRPr="006260F0">
              <w:t>CLO1</w:t>
            </w:r>
          </w:p>
        </w:tc>
        <w:tc>
          <w:tcPr>
            <w:tcW w:w="2254" w:type="dxa"/>
            <w:tcBorders>
              <w:top w:val="single" w:sz="4" w:space="0" w:color="000000"/>
              <w:left w:val="single" w:sz="4" w:space="0" w:color="000000"/>
              <w:bottom w:val="single" w:sz="4" w:space="0" w:color="000000"/>
              <w:right w:val="single" w:sz="4" w:space="0" w:color="000000"/>
            </w:tcBorders>
          </w:tcPr>
          <w:p w14:paraId="12D43AAF" w14:textId="77777777" w:rsidR="00DD4818" w:rsidRPr="006260F0" w:rsidRDefault="00DD4818" w:rsidP="00DD4818">
            <w:r w:rsidRPr="006260F0">
              <w:t>CLO2</w:t>
            </w:r>
          </w:p>
        </w:tc>
      </w:tr>
      <w:tr w:rsidR="00DD4818" w:rsidRPr="006260F0" w14:paraId="117FE7BD" w14:textId="77777777" w:rsidTr="00DD4818">
        <w:trPr>
          <w:jc w:val="center"/>
        </w:trPr>
        <w:tc>
          <w:tcPr>
            <w:tcW w:w="2254" w:type="dxa"/>
            <w:tcBorders>
              <w:top w:val="single" w:sz="4" w:space="0" w:color="000000"/>
              <w:left w:val="single" w:sz="4" w:space="0" w:color="000000"/>
              <w:bottom w:val="single" w:sz="4" w:space="0" w:color="000000"/>
              <w:right w:val="single" w:sz="4" w:space="0" w:color="000000"/>
            </w:tcBorders>
          </w:tcPr>
          <w:p w14:paraId="7B5338B9" w14:textId="77777777" w:rsidR="00DD4818" w:rsidRPr="006260F0" w:rsidRDefault="00DD4818" w:rsidP="00DD4818">
            <w:r w:rsidRPr="006260F0">
              <w:t>PLO1</w:t>
            </w:r>
          </w:p>
        </w:tc>
        <w:tc>
          <w:tcPr>
            <w:tcW w:w="2254" w:type="dxa"/>
            <w:tcBorders>
              <w:top w:val="single" w:sz="4" w:space="0" w:color="000000"/>
              <w:left w:val="single" w:sz="4" w:space="0" w:color="000000"/>
              <w:bottom w:val="single" w:sz="4" w:space="0" w:color="000000"/>
              <w:right w:val="single" w:sz="4" w:space="0" w:color="000000"/>
            </w:tcBorders>
          </w:tcPr>
          <w:p w14:paraId="42B3F9BB" w14:textId="77777777" w:rsidR="00DD4818" w:rsidRPr="006260F0" w:rsidRDefault="00DD4818" w:rsidP="00DD4818"/>
        </w:tc>
        <w:tc>
          <w:tcPr>
            <w:tcW w:w="2254" w:type="dxa"/>
            <w:tcBorders>
              <w:top w:val="single" w:sz="4" w:space="0" w:color="000000"/>
              <w:left w:val="single" w:sz="4" w:space="0" w:color="000000"/>
              <w:bottom w:val="single" w:sz="4" w:space="0" w:color="000000"/>
              <w:right w:val="single" w:sz="4" w:space="0" w:color="000000"/>
            </w:tcBorders>
          </w:tcPr>
          <w:p w14:paraId="0D8063C3" w14:textId="77777777" w:rsidR="00DD4818" w:rsidRPr="006260F0" w:rsidRDefault="00DD4818" w:rsidP="00DD4818"/>
        </w:tc>
      </w:tr>
      <w:tr w:rsidR="00DD4818" w:rsidRPr="006260F0" w14:paraId="0FE41D9A" w14:textId="77777777" w:rsidTr="00DD4818">
        <w:trPr>
          <w:jc w:val="center"/>
        </w:trPr>
        <w:tc>
          <w:tcPr>
            <w:tcW w:w="2254" w:type="dxa"/>
            <w:tcBorders>
              <w:top w:val="single" w:sz="4" w:space="0" w:color="000000"/>
              <w:left w:val="single" w:sz="4" w:space="0" w:color="000000"/>
              <w:bottom w:val="single" w:sz="4" w:space="0" w:color="000000"/>
              <w:right w:val="single" w:sz="4" w:space="0" w:color="000000"/>
            </w:tcBorders>
          </w:tcPr>
          <w:p w14:paraId="72EA0477" w14:textId="77777777" w:rsidR="00DD4818" w:rsidRPr="006260F0" w:rsidRDefault="00DD4818" w:rsidP="00DD4818">
            <w:r w:rsidRPr="006260F0">
              <w:t>PLO2</w:t>
            </w:r>
          </w:p>
        </w:tc>
        <w:tc>
          <w:tcPr>
            <w:tcW w:w="2254" w:type="dxa"/>
            <w:tcBorders>
              <w:top w:val="single" w:sz="4" w:space="0" w:color="000000"/>
              <w:left w:val="single" w:sz="4" w:space="0" w:color="000000"/>
              <w:bottom w:val="single" w:sz="4" w:space="0" w:color="000000"/>
              <w:right w:val="single" w:sz="4" w:space="0" w:color="000000"/>
            </w:tcBorders>
          </w:tcPr>
          <w:p w14:paraId="16BA3C06" w14:textId="77777777" w:rsidR="00DD4818" w:rsidRPr="006260F0" w:rsidRDefault="00DD4818" w:rsidP="00DD4818"/>
        </w:tc>
        <w:tc>
          <w:tcPr>
            <w:tcW w:w="2254" w:type="dxa"/>
            <w:tcBorders>
              <w:top w:val="single" w:sz="4" w:space="0" w:color="000000"/>
              <w:left w:val="single" w:sz="4" w:space="0" w:color="000000"/>
              <w:bottom w:val="single" w:sz="4" w:space="0" w:color="000000"/>
              <w:right w:val="single" w:sz="4" w:space="0" w:color="000000"/>
            </w:tcBorders>
          </w:tcPr>
          <w:p w14:paraId="019D7026" w14:textId="77777777" w:rsidR="00DD4818" w:rsidRPr="006260F0" w:rsidRDefault="00DD4818" w:rsidP="00DD4818">
            <w:r w:rsidRPr="006260F0">
              <w:t>X</w:t>
            </w:r>
          </w:p>
        </w:tc>
      </w:tr>
      <w:tr w:rsidR="00DD4818" w:rsidRPr="006260F0" w14:paraId="6A0E16B8" w14:textId="77777777" w:rsidTr="00DD4818">
        <w:trPr>
          <w:jc w:val="center"/>
        </w:trPr>
        <w:tc>
          <w:tcPr>
            <w:tcW w:w="2254" w:type="dxa"/>
            <w:tcBorders>
              <w:top w:val="single" w:sz="4" w:space="0" w:color="000000"/>
              <w:left w:val="single" w:sz="4" w:space="0" w:color="000000"/>
              <w:bottom w:val="single" w:sz="4" w:space="0" w:color="000000"/>
              <w:right w:val="single" w:sz="4" w:space="0" w:color="000000"/>
            </w:tcBorders>
          </w:tcPr>
          <w:p w14:paraId="3D504E79" w14:textId="77777777" w:rsidR="00DD4818" w:rsidRPr="006260F0" w:rsidRDefault="00DD4818" w:rsidP="00DD4818">
            <w:r w:rsidRPr="006260F0">
              <w:t>PLO3</w:t>
            </w:r>
          </w:p>
        </w:tc>
        <w:tc>
          <w:tcPr>
            <w:tcW w:w="2254" w:type="dxa"/>
            <w:tcBorders>
              <w:top w:val="single" w:sz="4" w:space="0" w:color="000000"/>
              <w:left w:val="single" w:sz="4" w:space="0" w:color="000000"/>
              <w:bottom w:val="single" w:sz="4" w:space="0" w:color="000000"/>
              <w:right w:val="single" w:sz="4" w:space="0" w:color="000000"/>
            </w:tcBorders>
          </w:tcPr>
          <w:p w14:paraId="4CDF5FC5" w14:textId="77777777" w:rsidR="00DD4818" w:rsidRPr="006260F0" w:rsidRDefault="00DD4818" w:rsidP="00DD4818">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3069E8A0" w14:textId="77777777" w:rsidR="00DD4818" w:rsidRPr="006260F0" w:rsidRDefault="00DD4818" w:rsidP="00DD4818"/>
        </w:tc>
      </w:tr>
      <w:tr w:rsidR="00DD4818" w:rsidRPr="006260F0" w14:paraId="357EA085" w14:textId="77777777" w:rsidTr="00DD4818">
        <w:trPr>
          <w:jc w:val="center"/>
        </w:trPr>
        <w:tc>
          <w:tcPr>
            <w:tcW w:w="2254" w:type="dxa"/>
            <w:tcBorders>
              <w:top w:val="single" w:sz="4" w:space="0" w:color="000000"/>
              <w:left w:val="single" w:sz="4" w:space="0" w:color="000000"/>
              <w:bottom w:val="single" w:sz="4" w:space="0" w:color="000000"/>
              <w:right w:val="single" w:sz="4" w:space="0" w:color="000000"/>
            </w:tcBorders>
          </w:tcPr>
          <w:p w14:paraId="398A6D75" w14:textId="77777777" w:rsidR="00DD4818" w:rsidRPr="006260F0" w:rsidRDefault="00DD4818" w:rsidP="00DD4818">
            <w:r>
              <w:t>PLO4</w:t>
            </w:r>
          </w:p>
        </w:tc>
        <w:tc>
          <w:tcPr>
            <w:tcW w:w="2254" w:type="dxa"/>
            <w:tcBorders>
              <w:top w:val="single" w:sz="4" w:space="0" w:color="000000"/>
              <w:left w:val="single" w:sz="4" w:space="0" w:color="000000"/>
              <w:bottom w:val="single" w:sz="4" w:space="0" w:color="000000"/>
              <w:right w:val="single" w:sz="4" w:space="0" w:color="000000"/>
            </w:tcBorders>
          </w:tcPr>
          <w:p w14:paraId="0E95E877" w14:textId="77777777" w:rsidR="00DD4818" w:rsidRPr="006260F0" w:rsidRDefault="00DD4818" w:rsidP="00DD4818">
            <w:r>
              <w:t>X</w:t>
            </w:r>
          </w:p>
        </w:tc>
        <w:tc>
          <w:tcPr>
            <w:tcW w:w="2254" w:type="dxa"/>
            <w:tcBorders>
              <w:top w:val="single" w:sz="4" w:space="0" w:color="000000"/>
              <w:left w:val="single" w:sz="4" w:space="0" w:color="000000"/>
              <w:bottom w:val="single" w:sz="4" w:space="0" w:color="000000"/>
              <w:right w:val="single" w:sz="4" w:space="0" w:color="000000"/>
            </w:tcBorders>
          </w:tcPr>
          <w:p w14:paraId="2803D13C" w14:textId="77777777" w:rsidR="00DD4818" w:rsidRPr="006260F0" w:rsidRDefault="00DD4818" w:rsidP="00DD4818"/>
        </w:tc>
      </w:tr>
    </w:tbl>
    <w:p w14:paraId="55E0F139" w14:textId="77777777" w:rsidR="00DD4818" w:rsidRDefault="00DD4818" w:rsidP="00DD4818"/>
    <w:p w14:paraId="3192E88E" w14:textId="77777777" w:rsidR="00DD4818" w:rsidRPr="00B072BC" w:rsidRDefault="00DD4818" w:rsidP="00DD4818"/>
    <w:p w14:paraId="6BF0690C" w14:textId="77777777" w:rsidR="00DD4818" w:rsidRDefault="00DD4818" w:rsidP="00DD4818">
      <w:pPr>
        <w:tabs>
          <w:tab w:val="left" w:pos="5284"/>
        </w:tabs>
      </w:pPr>
    </w:p>
    <w:p w14:paraId="00FAECEC" w14:textId="77777777" w:rsidR="00DD4818" w:rsidRDefault="00DD4818" w:rsidP="00DD4818">
      <w:pPr>
        <w:tabs>
          <w:tab w:val="left" w:pos="5284"/>
        </w:tabs>
      </w:pPr>
    </w:p>
    <w:p w14:paraId="355FBB14" w14:textId="77777777" w:rsidR="00DD4818" w:rsidRPr="00780F9D" w:rsidRDefault="00DD4818" w:rsidP="00DD4818">
      <w:pPr>
        <w:tabs>
          <w:tab w:val="left" w:pos="5284"/>
        </w:tabs>
      </w:pPr>
    </w:p>
    <w:p w14:paraId="3498C197" w14:textId="77777777" w:rsidR="00DD4818" w:rsidRDefault="00DD4818" w:rsidP="00DD4818">
      <w:pPr>
        <w:tabs>
          <w:tab w:val="left" w:pos="5284"/>
        </w:tabs>
      </w:pPr>
    </w:p>
    <w:p w14:paraId="63477C3B" w14:textId="77777777" w:rsidR="00DD4818" w:rsidRDefault="00DD4818" w:rsidP="00DD4818">
      <w:pPr>
        <w:tabs>
          <w:tab w:val="left" w:pos="5284"/>
        </w:tabs>
      </w:pPr>
    </w:p>
    <w:p w14:paraId="4875D8BC" w14:textId="77777777" w:rsidR="00DD4818" w:rsidRDefault="00DD4818" w:rsidP="00DD4818">
      <w:pPr>
        <w:tabs>
          <w:tab w:val="left" w:pos="5284"/>
        </w:tabs>
      </w:pPr>
    </w:p>
    <w:p w14:paraId="6C0878AA" w14:textId="77777777" w:rsidR="00DD4818" w:rsidRDefault="00DD4818" w:rsidP="00DD4818">
      <w:pPr>
        <w:tabs>
          <w:tab w:val="left" w:pos="5284"/>
        </w:tabs>
      </w:pPr>
    </w:p>
    <w:p w14:paraId="1C09FFD4" w14:textId="77777777" w:rsidR="00DD4818" w:rsidRDefault="00DD4818" w:rsidP="00DD4818">
      <w:pPr>
        <w:tabs>
          <w:tab w:val="left" w:pos="5284"/>
        </w:tabs>
      </w:pPr>
    </w:p>
    <w:p w14:paraId="46A83B69" w14:textId="77777777" w:rsidR="00DD4818" w:rsidRDefault="00DD4818" w:rsidP="00DD4818">
      <w:pPr>
        <w:tabs>
          <w:tab w:val="left" w:pos="5284"/>
        </w:tabs>
      </w:pPr>
    </w:p>
    <w:p w14:paraId="3EFC0B5A" w14:textId="77777777" w:rsidR="00DD4818" w:rsidRDefault="00DD4818" w:rsidP="00DD4818">
      <w:pPr>
        <w:tabs>
          <w:tab w:val="left" w:pos="5284"/>
        </w:tabs>
      </w:pPr>
    </w:p>
    <w:p w14:paraId="664C5E39" w14:textId="77777777" w:rsidR="00DD4818" w:rsidRDefault="00DD4818" w:rsidP="00DD4818">
      <w:pPr>
        <w:tabs>
          <w:tab w:val="left" w:pos="5284"/>
        </w:tabs>
      </w:pPr>
    </w:p>
    <w:p w14:paraId="1AC7AB71" w14:textId="77777777" w:rsidR="00DD4818" w:rsidRDefault="00DD4818" w:rsidP="00DD4818">
      <w:pPr>
        <w:tabs>
          <w:tab w:val="left" w:pos="5284"/>
        </w:tabs>
      </w:pPr>
    </w:p>
    <w:p w14:paraId="7908D5C1" w14:textId="77777777" w:rsidR="00DD4818" w:rsidRDefault="00DD4818" w:rsidP="00DD4818">
      <w:pPr>
        <w:tabs>
          <w:tab w:val="left" w:pos="5284"/>
        </w:tabs>
      </w:pPr>
    </w:p>
    <w:p w14:paraId="62FD46CC" w14:textId="77777777" w:rsidR="00DD4818" w:rsidRDefault="00DD4818" w:rsidP="00DD4818">
      <w:pPr>
        <w:tabs>
          <w:tab w:val="left" w:pos="5284"/>
        </w:tabs>
      </w:pPr>
    </w:p>
    <w:p w14:paraId="2991D95A" w14:textId="77777777" w:rsidR="00DD4818" w:rsidRDefault="00DD4818" w:rsidP="00DD4818">
      <w:pPr>
        <w:tabs>
          <w:tab w:val="left" w:pos="5284"/>
        </w:tabs>
      </w:pPr>
    </w:p>
    <w:p w14:paraId="5B4C11FC" w14:textId="77777777" w:rsidR="00DD4818" w:rsidRDefault="00DD4818" w:rsidP="00DD4818">
      <w:pPr>
        <w:tabs>
          <w:tab w:val="left" w:pos="5284"/>
        </w:tabs>
      </w:pPr>
    </w:p>
    <w:p w14:paraId="105AC48B" w14:textId="77777777" w:rsidR="00DD4818" w:rsidRDefault="00DD4818" w:rsidP="00DD4818">
      <w:pPr>
        <w:tabs>
          <w:tab w:val="left" w:pos="5284"/>
        </w:tabs>
      </w:pPr>
    </w:p>
    <w:p w14:paraId="0532D3BA" w14:textId="77777777" w:rsidR="00DD4818" w:rsidRDefault="00DD4818" w:rsidP="00DD4818">
      <w:pPr>
        <w:tabs>
          <w:tab w:val="left" w:pos="5284"/>
        </w:tabs>
      </w:pPr>
    </w:p>
    <w:p w14:paraId="09F14823" w14:textId="77777777" w:rsidR="00DD4818" w:rsidRDefault="00DD4818" w:rsidP="00DD4818">
      <w:pPr>
        <w:tabs>
          <w:tab w:val="left" w:pos="5284"/>
        </w:tabs>
      </w:pPr>
    </w:p>
    <w:p w14:paraId="086917B9" w14:textId="77777777" w:rsidR="00DD4818" w:rsidRDefault="00DD4818" w:rsidP="00DD4818">
      <w:pPr>
        <w:tabs>
          <w:tab w:val="left" w:pos="5284"/>
        </w:tabs>
      </w:pPr>
    </w:p>
    <w:p w14:paraId="42BFBFBE" w14:textId="77777777" w:rsidR="00DD4818" w:rsidRDefault="00DD4818" w:rsidP="00DD4818">
      <w:pPr>
        <w:tabs>
          <w:tab w:val="left" w:pos="5284"/>
        </w:tabs>
      </w:pPr>
    </w:p>
    <w:p w14:paraId="512BA3F4" w14:textId="77777777" w:rsidR="00DD4818" w:rsidRDefault="00DD4818" w:rsidP="00DD4818">
      <w:pPr>
        <w:tabs>
          <w:tab w:val="left" w:pos="5284"/>
        </w:tabs>
      </w:pPr>
    </w:p>
    <w:p w14:paraId="123DAFDE" w14:textId="77777777" w:rsidR="00DD4818" w:rsidRDefault="00DD4818" w:rsidP="00DD4818">
      <w:pPr>
        <w:tabs>
          <w:tab w:val="left" w:pos="5284"/>
        </w:tabs>
      </w:pPr>
    </w:p>
    <w:p w14:paraId="6390A486" w14:textId="77777777" w:rsidR="00DD4818" w:rsidRDefault="00DD4818" w:rsidP="00DD4818">
      <w:pPr>
        <w:tabs>
          <w:tab w:val="left" w:pos="5284"/>
        </w:tabs>
      </w:pPr>
    </w:p>
    <w:p w14:paraId="3F049075" w14:textId="77777777" w:rsidR="00DD4818" w:rsidRDefault="00DD4818" w:rsidP="00DD4818">
      <w:pPr>
        <w:tabs>
          <w:tab w:val="left" w:pos="5284"/>
        </w:tabs>
      </w:pPr>
    </w:p>
    <w:p w14:paraId="2D26A1EF" w14:textId="77777777" w:rsidR="00DD4818" w:rsidRDefault="00DD4818" w:rsidP="00DD4818">
      <w:pPr>
        <w:tabs>
          <w:tab w:val="left" w:pos="5284"/>
        </w:tabs>
      </w:pPr>
    </w:p>
    <w:p w14:paraId="3E1F27F7" w14:textId="77777777" w:rsidR="00DD4818" w:rsidRDefault="00DD4818" w:rsidP="00DD4818">
      <w:pPr>
        <w:tabs>
          <w:tab w:val="left" w:pos="5284"/>
        </w:tabs>
      </w:pPr>
    </w:p>
    <w:p w14:paraId="4C4CF5E9" w14:textId="77777777" w:rsidR="00DD4818" w:rsidRDefault="00DD4818" w:rsidP="00DD4818">
      <w:pPr>
        <w:tabs>
          <w:tab w:val="left" w:pos="5284"/>
        </w:tabs>
      </w:pPr>
    </w:p>
    <w:p w14:paraId="3F82DAEA" w14:textId="77777777" w:rsidR="00DD4818" w:rsidRDefault="00DD4818" w:rsidP="00DD4818">
      <w:pPr>
        <w:tabs>
          <w:tab w:val="left" w:pos="5284"/>
        </w:tabs>
      </w:pPr>
    </w:p>
    <w:p w14:paraId="1A1512BC" w14:textId="77777777" w:rsidR="00DD4818" w:rsidRDefault="00DD4818" w:rsidP="00DD4818">
      <w:pPr>
        <w:tabs>
          <w:tab w:val="left" w:pos="5284"/>
        </w:tabs>
      </w:pPr>
    </w:p>
    <w:p w14:paraId="357C73F7" w14:textId="77777777" w:rsidR="00DD4818" w:rsidRDefault="00DD4818" w:rsidP="00DD4818">
      <w:pPr>
        <w:tabs>
          <w:tab w:val="left" w:pos="5284"/>
        </w:tabs>
      </w:pPr>
    </w:p>
    <w:p w14:paraId="02799104" w14:textId="77777777" w:rsidR="00DD4818" w:rsidRDefault="00DD4818" w:rsidP="00DD4818">
      <w:pPr>
        <w:tabs>
          <w:tab w:val="left" w:pos="5284"/>
        </w:tabs>
      </w:pPr>
    </w:p>
    <w:p w14:paraId="0CBD0878" w14:textId="77777777" w:rsidR="00DD4818" w:rsidRDefault="00DD4818" w:rsidP="00DD4818">
      <w:pPr>
        <w:tabs>
          <w:tab w:val="left" w:pos="5284"/>
        </w:tabs>
      </w:pPr>
    </w:p>
    <w:p w14:paraId="4AFA980C" w14:textId="77777777" w:rsidR="00DD4818" w:rsidRDefault="00DD4818" w:rsidP="00DD4818">
      <w:pPr>
        <w:tabs>
          <w:tab w:val="left" w:pos="5284"/>
        </w:tabs>
      </w:pPr>
    </w:p>
    <w:p w14:paraId="0AA7D487" w14:textId="77777777" w:rsidR="00DD4818" w:rsidRDefault="00DD4818" w:rsidP="00DD4818">
      <w:pPr>
        <w:tabs>
          <w:tab w:val="left" w:pos="5284"/>
        </w:tabs>
      </w:pPr>
    </w:p>
    <w:p w14:paraId="6390F0DE" w14:textId="77777777" w:rsidR="00DD4818" w:rsidRDefault="00DD4818" w:rsidP="00DD4818">
      <w:pPr>
        <w:tabs>
          <w:tab w:val="left" w:pos="5284"/>
        </w:tabs>
      </w:pPr>
    </w:p>
    <w:p w14:paraId="4A756CD5" w14:textId="77777777" w:rsidR="00DD4818" w:rsidRDefault="00DD4818" w:rsidP="00DD4818">
      <w:pPr>
        <w:tabs>
          <w:tab w:val="left" w:pos="5284"/>
        </w:tabs>
      </w:pPr>
    </w:p>
    <w:p w14:paraId="15DD0EB5" w14:textId="77777777" w:rsidR="00DD4818" w:rsidRDefault="00DD4818" w:rsidP="00DD4818">
      <w:pPr>
        <w:tabs>
          <w:tab w:val="left" w:pos="5284"/>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DD4818" w:rsidRPr="006260F0" w14:paraId="5F426631" w14:textId="77777777" w:rsidTr="00DD4818">
        <w:tc>
          <w:tcPr>
            <w:tcW w:w="2122" w:type="dxa"/>
          </w:tcPr>
          <w:p w14:paraId="5C89FBBC" w14:textId="77777777" w:rsidR="00DD4818" w:rsidRPr="006260F0" w:rsidRDefault="00DD4818" w:rsidP="00DD4818">
            <w:pPr>
              <w:jc w:val="both"/>
              <w:rPr>
                <w:b/>
              </w:rPr>
            </w:pPr>
            <w:r w:rsidRPr="006260F0">
              <w:rPr>
                <w:b/>
              </w:rPr>
              <w:t>Course Number</w:t>
            </w:r>
          </w:p>
        </w:tc>
        <w:tc>
          <w:tcPr>
            <w:tcW w:w="6894" w:type="dxa"/>
          </w:tcPr>
          <w:p w14:paraId="348B4E2A" w14:textId="507B76F8" w:rsidR="00DD4818" w:rsidRPr="006260F0" w:rsidRDefault="00DD4818" w:rsidP="005715B6">
            <w:pPr>
              <w:jc w:val="both"/>
            </w:pPr>
            <w:r w:rsidRPr="00D2196C">
              <w:rPr>
                <w:b/>
                <w:sz w:val="28"/>
                <w:szCs w:val="28"/>
              </w:rPr>
              <w:t>MM62</w:t>
            </w:r>
            <w:r w:rsidR="005715B6">
              <w:rPr>
                <w:b/>
                <w:sz w:val="28"/>
                <w:szCs w:val="28"/>
              </w:rPr>
              <w:t>07</w:t>
            </w:r>
          </w:p>
        </w:tc>
      </w:tr>
      <w:tr w:rsidR="00DD4818" w:rsidRPr="006260F0" w14:paraId="7CD95C40" w14:textId="77777777" w:rsidTr="00DD4818">
        <w:tc>
          <w:tcPr>
            <w:tcW w:w="2122" w:type="dxa"/>
          </w:tcPr>
          <w:p w14:paraId="115743D7" w14:textId="77777777" w:rsidR="00DD4818" w:rsidRPr="006260F0" w:rsidRDefault="00DD4818" w:rsidP="00DD4818">
            <w:pPr>
              <w:jc w:val="both"/>
              <w:rPr>
                <w:b/>
              </w:rPr>
            </w:pPr>
            <w:r w:rsidRPr="006260F0">
              <w:rPr>
                <w:b/>
              </w:rPr>
              <w:t xml:space="preserve">Course Credit </w:t>
            </w:r>
          </w:p>
          <w:p w14:paraId="5BD24102" w14:textId="77777777" w:rsidR="00DD4818" w:rsidRPr="006260F0" w:rsidRDefault="00DD4818" w:rsidP="00DD4818">
            <w:pPr>
              <w:jc w:val="both"/>
              <w:rPr>
                <w:b/>
              </w:rPr>
            </w:pPr>
            <w:r w:rsidRPr="006260F0">
              <w:rPr>
                <w:b/>
              </w:rPr>
              <w:t>(L-T-P-C)</w:t>
            </w:r>
          </w:p>
        </w:tc>
        <w:tc>
          <w:tcPr>
            <w:tcW w:w="6894" w:type="dxa"/>
          </w:tcPr>
          <w:p w14:paraId="2C14C285" w14:textId="77777777" w:rsidR="00DD4818" w:rsidRPr="00FC6AB3" w:rsidRDefault="00DD4818" w:rsidP="00DD4818">
            <w:pPr>
              <w:jc w:val="both"/>
              <w:rPr>
                <w:b/>
                <w:sz w:val="28"/>
                <w:szCs w:val="28"/>
              </w:rPr>
            </w:pPr>
            <w:r>
              <w:rPr>
                <w:b/>
                <w:sz w:val="28"/>
                <w:szCs w:val="28"/>
              </w:rPr>
              <w:t>3-0-0 (3</w:t>
            </w:r>
            <w:r w:rsidRPr="00FC6AB3">
              <w:rPr>
                <w:b/>
                <w:sz w:val="28"/>
                <w:szCs w:val="28"/>
              </w:rPr>
              <w:t xml:space="preserve"> </w:t>
            </w:r>
            <w:r>
              <w:rPr>
                <w:b/>
                <w:sz w:val="28"/>
                <w:szCs w:val="28"/>
              </w:rPr>
              <w:t xml:space="preserve">AIU </w:t>
            </w:r>
            <w:r w:rsidRPr="00FC6AB3">
              <w:rPr>
                <w:b/>
                <w:sz w:val="28"/>
                <w:szCs w:val="28"/>
              </w:rPr>
              <w:t>credits</w:t>
            </w:r>
            <w:r>
              <w:rPr>
                <w:b/>
                <w:sz w:val="28"/>
                <w:szCs w:val="28"/>
              </w:rPr>
              <w:t>)</w:t>
            </w:r>
          </w:p>
          <w:p w14:paraId="33772529" w14:textId="77777777" w:rsidR="00DD4818" w:rsidRPr="006260F0" w:rsidRDefault="00DD4818" w:rsidP="00DD4818">
            <w:pPr>
              <w:jc w:val="both"/>
            </w:pPr>
          </w:p>
        </w:tc>
      </w:tr>
      <w:tr w:rsidR="00DD4818" w:rsidRPr="006260F0" w14:paraId="342F954C" w14:textId="77777777" w:rsidTr="00DD4818">
        <w:tc>
          <w:tcPr>
            <w:tcW w:w="2122" w:type="dxa"/>
          </w:tcPr>
          <w:p w14:paraId="39B4F298" w14:textId="77777777" w:rsidR="00DD4818" w:rsidRPr="006260F0" w:rsidRDefault="00DD4818" w:rsidP="00DD4818">
            <w:pPr>
              <w:jc w:val="both"/>
              <w:rPr>
                <w:b/>
              </w:rPr>
            </w:pPr>
            <w:r w:rsidRPr="006260F0">
              <w:rPr>
                <w:b/>
              </w:rPr>
              <w:t>Course Title</w:t>
            </w:r>
          </w:p>
        </w:tc>
        <w:tc>
          <w:tcPr>
            <w:tcW w:w="6894" w:type="dxa"/>
          </w:tcPr>
          <w:p w14:paraId="6DCB880F" w14:textId="77777777" w:rsidR="00DD4818" w:rsidRPr="006260F0" w:rsidRDefault="00DD4818" w:rsidP="00DD4818">
            <w:pPr>
              <w:jc w:val="both"/>
            </w:pPr>
            <w:r w:rsidRPr="006E3232">
              <w:rPr>
                <w:b/>
                <w:sz w:val="28"/>
                <w:szCs w:val="28"/>
              </w:rPr>
              <w:t>Joining of Materials</w:t>
            </w:r>
          </w:p>
        </w:tc>
      </w:tr>
      <w:tr w:rsidR="00DD4818" w:rsidRPr="006260F0" w14:paraId="4D3F0BF7" w14:textId="77777777" w:rsidTr="00DD4818">
        <w:tc>
          <w:tcPr>
            <w:tcW w:w="2122" w:type="dxa"/>
          </w:tcPr>
          <w:p w14:paraId="207F432D" w14:textId="77777777" w:rsidR="00DD4818" w:rsidRPr="006260F0" w:rsidRDefault="00DD4818" w:rsidP="00DD4818">
            <w:pPr>
              <w:jc w:val="both"/>
              <w:rPr>
                <w:b/>
              </w:rPr>
            </w:pPr>
            <w:r w:rsidRPr="006260F0">
              <w:rPr>
                <w:b/>
              </w:rPr>
              <w:t>Learning Mode</w:t>
            </w:r>
          </w:p>
        </w:tc>
        <w:tc>
          <w:tcPr>
            <w:tcW w:w="6894" w:type="dxa"/>
          </w:tcPr>
          <w:p w14:paraId="4D40E286" w14:textId="77777777" w:rsidR="00DD4818" w:rsidRPr="006260F0" w:rsidRDefault="00DD4818" w:rsidP="00DD4818">
            <w:pPr>
              <w:jc w:val="both"/>
            </w:pPr>
            <w:r>
              <w:t xml:space="preserve">Lecture </w:t>
            </w:r>
          </w:p>
        </w:tc>
      </w:tr>
      <w:tr w:rsidR="00DD4818" w:rsidRPr="006260F0" w14:paraId="7065B786" w14:textId="77777777" w:rsidTr="00DD4818">
        <w:tc>
          <w:tcPr>
            <w:tcW w:w="2122" w:type="dxa"/>
          </w:tcPr>
          <w:p w14:paraId="06BAE20B" w14:textId="77777777" w:rsidR="00DD4818" w:rsidRPr="006260F0" w:rsidRDefault="00DD4818" w:rsidP="00DD4818">
            <w:pPr>
              <w:jc w:val="both"/>
              <w:rPr>
                <w:b/>
              </w:rPr>
            </w:pPr>
            <w:r w:rsidRPr="006260F0">
              <w:rPr>
                <w:b/>
              </w:rPr>
              <w:t>Prerequisite</w:t>
            </w:r>
          </w:p>
        </w:tc>
        <w:tc>
          <w:tcPr>
            <w:tcW w:w="6894" w:type="dxa"/>
          </w:tcPr>
          <w:p w14:paraId="4A7E7545" w14:textId="77777777" w:rsidR="00DD4818" w:rsidRPr="006260F0" w:rsidRDefault="00DD4818" w:rsidP="00DD4818">
            <w:pPr>
              <w:jc w:val="both"/>
            </w:pPr>
            <w:r>
              <w:t>None</w:t>
            </w:r>
          </w:p>
        </w:tc>
      </w:tr>
      <w:tr w:rsidR="00DD4818" w:rsidRPr="006260F0" w14:paraId="2719F30C" w14:textId="77777777" w:rsidTr="00DD4818">
        <w:tc>
          <w:tcPr>
            <w:tcW w:w="2122" w:type="dxa"/>
          </w:tcPr>
          <w:p w14:paraId="093E7942" w14:textId="77777777" w:rsidR="00DD4818" w:rsidRPr="006260F0" w:rsidRDefault="00DD4818" w:rsidP="00DD4818">
            <w:pPr>
              <w:jc w:val="both"/>
              <w:rPr>
                <w:b/>
              </w:rPr>
            </w:pPr>
            <w:r w:rsidRPr="006260F0">
              <w:rPr>
                <w:b/>
              </w:rPr>
              <w:t>Learning Objectives</w:t>
            </w:r>
          </w:p>
        </w:tc>
        <w:tc>
          <w:tcPr>
            <w:tcW w:w="6894" w:type="dxa"/>
          </w:tcPr>
          <w:p w14:paraId="3CBE89E8" w14:textId="77777777" w:rsidR="00DD4818" w:rsidRPr="00A23FFD" w:rsidRDefault="00DD4818" w:rsidP="00DD4818">
            <w:pPr>
              <w:jc w:val="both"/>
            </w:pPr>
            <w:r w:rsidRPr="00A23FFD">
              <w:t>To know about the relevance of joining materials and the methods involved</w:t>
            </w:r>
            <w:r>
              <w:t>.</w:t>
            </w:r>
          </w:p>
          <w:p w14:paraId="74BD5435" w14:textId="77777777" w:rsidR="00DD4818" w:rsidRPr="00A23FFD" w:rsidRDefault="00DD4818" w:rsidP="00DD4818">
            <w:pPr>
              <w:jc w:val="both"/>
            </w:pPr>
            <w:r w:rsidRPr="00A23FFD">
              <w:t>To understand the challenges in joining dissimilar materials</w:t>
            </w:r>
            <w:r>
              <w:t>.</w:t>
            </w:r>
          </w:p>
          <w:p w14:paraId="1E5467AC" w14:textId="77777777" w:rsidR="00DD4818" w:rsidRPr="006260F0" w:rsidRDefault="00DD4818" w:rsidP="00DD4818">
            <w:pPr>
              <w:jc w:val="both"/>
            </w:pPr>
            <w:r w:rsidRPr="00A23FFD">
              <w:t>To understand the different strategies employed in the joining of metals, ceramic, and polymer</w:t>
            </w:r>
            <w:r>
              <w:t>.</w:t>
            </w:r>
          </w:p>
        </w:tc>
      </w:tr>
      <w:tr w:rsidR="00DD4818" w:rsidRPr="006260F0" w14:paraId="7F5BCA85" w14:textId="77777777" w:rsidTr="00DD4818">
        <w:tc>
          <w:tcPr>
            <w:tcW w:w="2122" w:type="dxa"/>
          </w:tcPr>
          <w:p w14:paraId="298DEABA" w14:textId="77777777" w:rsidR="00DD4818" w:rsidRPr="006260F0" w:rsidRDefault="00DD4818" w:rsidP="00DD4818">
            <w:pPr>
              <w:jc w:val="both"/>
              <w:rPr>
                <w:b/>
              </w:rPr>
            </w:pPr>
            <w:r w:rsidRPr="006260F0">
              <w:rPr>
                <w:b/>
              </w:rPr>
              <w:t>Course Description</w:t>
            </w:r>
          </w:p>
        </w:tc>
        <w:tc>
          <w:tcPr>
            <w:tcW w:w="6894" w:type="dxa"/>
          </w:tcPr>
          <w:p w14:paraId="4472B378" w14:textId="77777777" w:rsidR="00DD4818" w:rsidRPr="006260F0" w:rsidRDefault="00DD4818" w:rsidP="00DD4818">
            <w:pPr>
              <w:jc w:val="both"/>
            </w:pPr>
            <w:r w:rsidRPr="00C62450">
              <w:t>This course teaches welding and joining techniques for metals, polymers, ceramics, and semiconductors, with emphasis on weld evaluation and material weldability.</w:t>
            </w:r>
          </w:p>
        </w:tc>
      </w:tr>
      <w:tr w:rsidR="00DD4818" w:rsidRPr="006260F0" w14:paraId="17D4CF39" w14:textId="77777777" w:rsidTr="00DD4818">
        <w:tc>
          <w:tcPr>
            <w:tcW w:w="2122" w:type="dxa"/>
          </w:tcPr>
          <w:p w14:paraId="7F755EE7" w14:textId="77777777" w:rsidR="00DD4818" w:rsidRPr="006260F0" w:rsidRDefault="00DD4818" w:rsidP="00DD4818">
            <w:pPr>
              <w:jc w:val="both"/>
              <w:rPr>
                <w:b/>
              </w:rPr>
            </w:pPr>
            <w:r w:rsidRPr="006260F0">
              <w:rPr>
                <w:b/>
              </w:rPr>
              <w:t>Course Content</w:t>
            </w:r>
          </w:p>
        </w:tc>
        <w:tc>
          <w:tcPr>
            <w:tcW w:w="6894" w:type="dxa"/>
          </w:tcPr>
          <w:p w14:paraId="54C6B73B" w14:textId="77777777" w:rsidR="00DD4818" w:rsidRPr="00FC6AB3" w:rsidRDefault="00DD4818" w:rsidP="00DD4818">
            <w:pPr>
              <w:jc w:val="both"/>
              <w:rPr>
                <w:b/>
              </w:rPr>
            </w:pPr>
            <w:r w:rsidRPr="00FC6AB3">
              <w:rPr>
                <w:b/>
              </w:rPr>
              <w:t>Syllabus</w:t>
            </w:r>
          </w:p>
          <w:p w14:paraId="66704140" w14:textId="77777777" w:rsidR="00DD4818" w:rsidRDefault="00DD4818" w:rsidP="00DD4818">
            <w:pPr>
              <w:jc w:val="both"/>
              <w:rPr>
                <w:bCs/>
              </w:rPr>
            </w:pPr>
            <w:r w:rsidRPr="00FC6AB3">
              <w:rPr>
                <w:bCs/>
              </w:rPr>
              <w:t>Welding, theory</w:t>
            </w:r>
            <w:r>
              <w:rPr>
                <w:bCs/>
              </w:rPr>
              <w:t>,</w:t>
            </w:r>
            <w:r w:rsidRPr="00FC6AB3">
              <w:rPr>
                <w:bCs/>
              </w:rPr>
              <w:t xml:space="preserve"> and classification of welding, submerged arc welding, gas metal arc welding or MIG/MAG welding, TIG welding, resistance welding. Other joining processes, soldering, brazing, diffusion bonding, and adhesive bonding of metallic materials; adhesive bonding, solvent bonding, and welding of polymer materials; brazing, frit sealing, diffusion bonding, and welding of ceramic materials and composite materials; wire bonding, flip-chip bonding, and wafer bonding of semiconductor materials; </w:t>
            </w:r>
            <w:proofErr w:type="spellStart"/>
            <w:r>
              <w:rPr>
                <w:bCs/>
              </w:rPr>
              <w:t>nanofoils</w:t>
            </w:r>
            <w:proofErr w:type="spellEnd"/>
            <w:r>
              <w:rPr>
                <w:bCs/>
              </w:rPr>
              <w:t xml:space="preserve"> based bonding</w:t>
            </w:r>
          </w:p>
          <w:p w14:paraId="7B8426E3" w14:textId="77777777" w:rsidR="00DD4818" w:rsidRPr="00A10822" w:rsidRDefault="00DD4818" w:rsidP="00DD4818">
            <w:pPr>
              <w:jc w:val="both"/>
              <w:rPr>
                <w:bCs/>
              </w:rPr>
            </w:pPr>
            <w:r>
              <w:rPr>
                <w:bCs/>
              </w:rPr>
              <w:t xml:space="preserve">Solid state welding technique: friction welding, friction stir welding, </w:t>
            </w:r>
            <w:r w:rsidRPr="00645068">
              <w:rPr>
                <w:bCs/>
              </w:rPr>
              <w:t>welding defects, characterization of weld: weld microstructure, compositional analysis, tensile test, bend test, hardness test, toughness test and non-destructive test, HAZ, weldability.</w:t>
            </w:r>
          </w:p>
        </w:tc>
      </w:tr>
      <w:tr w:rsidR="00DD4818" w:rsidRPr="006260F0" w14:paraId="4C4946BF" w14:textId="77777777" w:rsidTr="00DD4818">
        <w:tc>
          <w:tcPr>
            <w:tcW w:w="2122" w:type="dxa"/>
          </w:tcPr>
          <w:p w14:paraId="5A1E81D1" w14:textId="77777777" w:rsidR="00DD4818" w:rsidRPr="006260F0" w:rsidRDefault="00DD4818" w:rsidP="00DD4818">
            <w:pPr>
              <w:jc w:val="both"/>
              <w:rPr>
                <w:b/>
              </w:rPr>
            </w:pPr>
            <w:r w:rsidRPr="006260F0">
              <w:rPr>
                <w:b/>
              </w:rPr>
              <w:t>Learning Outcome</w:t>
            </w:r>
          </w:p>
        </w:tc>
        <w:tc>
          <w:tcPr>
            <w:tcW w:w="6894" w:type="dxa"/>
          </w:tcPr>
          <w:p w14:paraId="5F670D09" w14:textId="77777777" w:rsidR="00DD4818" w:rsidRPr="00FC6AB3" w:rsidRDefault="00DD4818" w:rsidP="00DD4818">
            <w:pPr>
              <w:jc w:val="both"/>
            </w:pPr>
            <w:r w:rsidRPr="00FC6AB3">
              <w:t xml:space="preserve">Upon completing this course, the student will be able to </w:t>
            </w:r>
          </w:p>
          <w:p w14:paraId="0F6BF182" w14:textId="77777777" w:rsidR="00DD4818" w:rsidRPr="00A23FFD" w:rsidRDefault="00DD4818" w:rsidP="00DD4818">
            <w:pPr>
              <w:jc w:val="both"/>
            </w:pPr>
            <w:r w:rsidRPr="00A23FFD">
              <w:t>Understand different ways of joining of metal, ceramic, and polymer</w:t>
            </w:r>
            <w:r>
              <w:t>.</w:t>
            </w:r>
          </w:p>
          <w:p w14:paraId="3B1CB688" w14:textId="77777777" w:rsidR="00DD4818" w:rsidRPr="00A23FFD" w:rsidRDefault="00DD4818" w:rsidP="00DD4818">
            <w:pPr>
              <w:jc w:val="both"/>
            </w:pPr>
            <w:r w:rsidRPr="00A23FFD">
              <w:t>Understand the difficulties of joining materials and come up with solutions</w:t>
            </w:r>
            <w:r>
              <w:t>.</w:t>
            </w:r>
          </w:p>
          <w:p w14:paraId="579362FC" w14:textId="77777777" w:rsidR="00DD4818" w:rsidRPr="00A10822" w:rsidRDefault="00DD4818" w:rsidP="00DD4818">
            <w:pPr>
              <w:jc w:val="both"/>
            </w:pPr>
            <w:r w:rsidRPr="00481BC1">
              <w:t>Understand the advancements in joining technology from research and industrial perspectives.</w:t>
            </w:r>
          </w:p>
        </w:tc>
      </w:tr>
      <w:tr w:rsidR="00DD4818" w:rsidRPr="006260F0" w14:paraId="7595E219" w14:textId="77777777" w:rsidTr="00DD4818">
        <w:tc>
          <w:tcPr>
            <w:tcW w:w="2122" w:type="dxa"/>
          </w:tcPr>
          <w:p w14:paraId="322BE820" w14:textId="77777777" w:rsidR="00DD4818" w:rsidRPr="006260F0" w:rsidRDefault="00DD4818" w:rsidP="00DD4818">
            <w:pPr>
              <w:jc w:val="both"/>
              <w:rPr>
                <w:b/>
              </w:rPr>
            </w:pPr>
            <w:r w:rsidRPr="006260F0">
              <w:rPr>
                <w:b/>
              </w:rPr>
              <w:t>Assessment Method</w:t>
            </w:r>
          </w:p>
        </w:tc>
        <w:tc>
          <w:tcPr>
            <w:tcW w:w="6894" w:type="dxa"/>
          </w:tcPr>
          <w:p w14:paraId="5974EC30" w14:textId="77777777" w:rsidR="00DD4818" w:rsidRPr="006260F0" w:rsidRDefault="00DD4818" w:rsidP="00DD4818">
            <w:pPr>
              <w:jc w:val="both"/>
            </w:pPr>
            <w:r w:rsidRPr="00D2196C">
              <w:t>Assignments, Quizzes, Mid-semester examination, End-semester examination.</w:t>
            </w:r>
          </w:p>
        </w:tc>
      </w:tr>
    </w:tbl>
    <w:p w14:paraId="120FD22B" w14:textId="77777777" w:rsidR="00DD4818" w:rsidRPr="006260F0" w:rsidRDefault="00DD4818" w:rsidP="00DD4818">
      <w:pPr>
        <w:rPr>
          <w:b/>
        </w:rPr>
      </w:pPr>
    </w:p>
    <w:p w14:paraId="03FE837B" w14:textId="77777777" w:rsidR="00DD4818" w:rsidRPr="003249CC" w:rsidRDefault="00DD4818" w:rsidP="00DD4818">
      <w:pPr>
        <w:jc w:val="both"/>
        <w:rPr>
          <w:b/>
        </w:rPr>
      </w:pPr>
      <w:r w:rsidRPr="003249CC">
        <w:rPr>
          <w:b/>
        </w:rPr>
        <w:t>Text Books:</w:t>
      </w:r>
    </w:p>
    <w:p w14:paraId="5606C094" w14:textId="77777777" w:rsidR="00DD4818" w:rsidRPr="00FC6AB3" w:rsidRDefault="00DD4818" w:rsidP="00DD4818">
      <w:pPr>
        <w:jc w:val="both"/>
        <w:rPr>
          <w:bCs/>
        </w:rPr>
      </w:pPr>
    </w:p>
    <w:p w14:paraId="5C16BEC3" w14:textId="77777777" w:rsidR="00DD4818" w:rsidRPr="00EF5378" w:rsidRDefault="00DD4818" w:rsidP="00DD4818">
      <w:pPr>
        <w:pStyle w:val="ListParagraph"/>
        <w:numPr>
          <w:ilvl w:val="0"/>
          <w:numId w:val="45"/>
        </w:numPr>
        <w:spacing w:after="0" w:line="240" w:lineRule="auto"/>
        <w:jc w:val="both"/>
        <w:rPr>
          <w:rFonts w:ascii="Times New Roman" w:hAnsi="Times New Roman" w:cs="Times New Roman"/>
          <w:bCs/>
          <w:sz w:val="24"/>
          <w:szCs w:val="24"/>
        </w:rPr>
      </w:pPr>
      <w:r w:rsidRPr="00EF5378">
        <w:rPr>
          <w:rFonts w:ascii="Times New Roman" w:hAnsi="Times New Roman" w:cs="Times New Roman"/>
          <w:bCs/>
          <w:sz w:val="24"/>
          <w:szCs w:val="24"/>
        </w:rPr>
        <w:t xml:space="preserve">Metallurgy of Welding, Lancaster, Allen, Unwin; Springer, 1980. </w:t>
      </w:r>
    </w:p>
    <w:p w14:paraId="6FA1263D" w14:textId="77777777" w:rsidR="00DD4818" w:rsidRDefault="00DD4818" w:rsidP="00DD4818">
      <w:pPr>
        <w:pStyle w:val="ListParagraph"/>
        <w:numPr>
          <w:ilvl w:val="0"/>
          <w:numId w:val="45"/>
        </w:numPr>
        <w:spacing w:after="0" w:line="240" w:lineRule="auto"/>
        <w:jc w:val="both"/>
        <w:rPr>
          <w:rFonts w:ascii="Times New Roman" w:hAnsi="Times New Roman" w:cs="Times New Roman"/>
          <w:bCs/>
          <w:sz w:val="24"/>
          <w:szCs w:val="24"/>
        </w:rPr>
      </w:pPr>
      <w:r w:rsidRPr="00EF5378">
        <w:rPr>
          <w:rFonts w:ascii="Times New Roman" w:hAnsi="Times New Roman" w:cs="Times New Roman"/>
          <w:bCs/>
          <w:sz w:val="24"/>
          <w:szCs w:val="24"/>
        </w:rPr>
        <w:t xml:space="preserve">Welding and Welding Technology, Little R.L; McGraw-Hill Companies, 1973. </w:t>
      </w:r>
    </w:p>
    <w:p w14:paraId="1444E57A" w14:textId="77777777" w:rsidR="00DD4818" w:rsidRPr="00EF5378" w:rsidRDefault="00DD4818" w:rsidP="00DD4818">
      <w:pPr>
        <w:pStyle w:val="ListParagraph"/>
        <w:numPr>
          <w:ilvl w:val="0"/>
          <w:numId w:val="45"/>
        </w:numPr>
        <w:spacing w:after="0" w:line="240" w:lineRule="auto"/>
        <w:jc w:val="both"/>
        <w:rPr>
          <w:rFonts w:ascii="Times New Roman" w:hAnsi="Times New Roman" w:cs="Times New Roman"/>
          <w:bCs/>
          <w:sz w:val="24"/>
          <w:szCs w:val="24"/>
        </w:rPr>
      </w:pPr>
      <w:r w:rsidRPr="00EF5378">
        <w:rPr>
          <w:rFonts w:ascii="Times New Roman" w:hAnsi="Times New Roman" w:cs="Times New Roman"/>
          <w:bCs/>
          <w:sz w:val="24"/>
          <w:szCs w:val="24"/>
        </w:rPr>
        <w:t>Advanced Welding processes, Norrish, J., Woodhead, Woodhead Publishing, 2006.</w:t>
      </w:r>
    </w:p>
    <w:p w14:paraId="322441C7" w14:textId="77777777" w:rsidR="00DD4818" w:rsidRPr="00FC6AB3" w:rsidRDefault="00DD4818" w:rsidP="00DD4818">
      <w:pPr>
        <w:jc w:val="both"/>
        <w:rPr>
          <w:bCs/>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DD4818" w:rsidRPr="006260F0" w14:paraId="7D4E848F" w14:textId="77777777" w:rsidTr="00DD4818">
        <w:trPr>
          <w:jc w:val="center"/>
        </w:trPr>
        <w:tc>
          <w:tcPr>
            <w:tcW w:w="2254" w:type="dxa"/>
            <w:tcBorders>
              <w:top w:val="single" w:sz="4" w:space="0" w:color="000000"/>
              <w:left w:val="single" w:sz="4" w:space="0" w:color="000000"/>
              <w:bottom w:val="single" w:sz="4" w:space="0" w:color="000000"/>
              <w:right w:val="single" w:sz="4" w:space="0" w:color="000000"/>
            </w:tcBorders>
          </w:tcPr>
          <w:p w14:paraId="33FC3B92" w14:textId="77777777" w:rsidR="00DD4818" w:rsidRPr="006260F0" w:rsidRDefault="00DD4818" w:rsidP="00DD4818"/>
        </w:tc>
        <w:tc>
          <w:tcPr>
            <w:tcW w:w="2254" w:type="dxa"/>
            <w:tcBorders>
              <w:top w:val="single" w:sz="4" w:space="0" w:color="000000"/>
              <w:left w:val="single" w:sz="4" w:space="0" w:color="000000"/>
              <w:bottom w:val="single" w:sz="4" w:space="0" w:color="000000"/>
              <w:right w:val="single" w:sz="4" w:space="0" w:color="000000"/>
            </w:tcBorders>
          </w:tcPr>
          <w:p w14:paraId="6E86266E" w14:textId="77777777" w:rsidR="00DD4818" w:rsidRPr="006260F0" w:rsidRDefault="00DD4818" w:rsidP="00DD4818">
            <w:r w:rsidRPr="006260F0">
              <w:t>CLO1</w:t>
            </w:r>
          </w:p>
        </w:tc>
        <w:tc>
          <w:tcPr>
            <w:tcW w:w="2254" w:type="dxa"/>
            <w:tcBorders>
              <w:top w:val="single" w:sz="4" w:space="0" w:color="000000"/>
              <w:left w:val="single" w:sz="4" w:space="0" w:color="000000"/>
              <w:bottom w:val="single" w:sz="4" w:space="0" w:color="000000"/>
              <w:right w:val="single" w:sz="4" w:space="0" w:color="000000"/>
            </w:tcBorders>
          </w:tcPr>
          <w:p w14:paraId="2B7D345C" w14:textId="77777777" w:rsidR="00DD4818" w:rsidRPr="006260F0" w:rsidRDefault="00DD4818" w:rsidP="00DD4818">
            <w:r w:rsidRPr="006260F0">
              <w:t>CLO2</w:t>
            </w:r>
          </w:p>
        </w:tc>
      </w:tr>
      <w:tr w:rsidR="00DD4818" w:rsidRPr="006260F0" w14:paraId="45AB3BE5" w14:textId="77777777" w:rsidTr="00DD4818">
        <w:trPr>
          <w:jc w:val="center"/>
        </w:trPr>
        <w:tc>
          <w:tcPr>
            <w:tcW w:w="2254" w:type="dxa"/>
            <w:tcBorders>
              <w:top w:val="single" w:sz="4" w:space="0" w:color="000000"/>
              <w:left w:val="single" w:sz="4" w:space="0" w:color="000000"/>
              <w:bottom w:val="single" w:sz="4" w:space="0" w:color="000000"/>
              <w:right w:val="single" w:sz="4" w:space="0" w:color="000000"/>
            </w:tcBorders>
          </w:tcPr>
          <w:p w14:paraId="48406BAB" w14:textId="77777777" w:rsidR="00DD4818" w:rsidRPr="006260F0" w:rsidRDefault="00DD4818" w:rsidP="00DD4818">
            <w:r w:rsidRPr="006260F0">
              <w:t>PLO1</w:t>
            </w:r>
          </w:p>
        </w:tc>
        <w:tc>
          <w:tcPr>
            <w:tcW w:w="2254" w:type="dxa"/>
            <w:tcBorders>
              <w:top w:val="single" w:sz="4" w:space="0" w:color="000000"/>
              <w:left w:val="single" w:sz="4" w:space="0" w:color="000000"/>
              <w:bottom w:val="single" w:sz="4" w:space="0" w:color="000000"/>
              <w:right w:val="single" w:sz="4" w:space="0" w:color="000000"/>
            </w:tcBorders>
          </w:tcPr>
          <w:p w14:paraId="6A6F5390" w14:textId="77777777" w:rsidR="00DD4818" w:rsidRPr="006260F0" w:rsidRDefault="00DD4818" w:rsidP="00DD4818">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4BE5B05A" w14:textId="77777777" w:rsidR="00DD4818" w:rsidRPr="006260F0" w:rsidRDefault="00DD4818" w:rsidP="00DD4818">
            <w:r w:rsidRPr="006260F0">
              <w:t>X</w:t>
            </w:r>
          </w:p>
        </w:tc>
      </w:tr>
      <w:tr w:rsidR="00DD4818" w:rsidRPr="006260F0" w14:paraId="2AF28D26" w14:textId="77777777" w:rsidTr="00DD4818">
        <w:trPr>
          <w:jc w:val="center"/>
        </w:trPr>
        <w:tc>
          <w:tcPr>
            <w:tcW w:w="2254" w:type="dxa"/>
            <w:tcBorders>
              <w:top w:val="single" w:sz="4" w:space="0" w:color="000000"/>
              <w:left w:val="single" w:sz="4" w:space="0" w:color="000000"/>
              <w:bottom w:val="single" w:sz="4" w:space="0" w:color="000000"/>
              <w:right w:val="single" w:sz="4" w:space="0" w:color="000000"/>
            </w:tcBorders>
          </w:tcPr>
          <w:p w14:paraId="552599CE" w14:textId="77777777" w:rsidR="00DD4818" w:rsidRPr="006260F0" w:rsidRDefault="00DD4818" w:rsidP="00DD4818">
            <w:r w:rsidRPr="006260F0">
              <w:t>PLO2</w:t>
            </w:r>
          </w:p>
        </w:tc>
        <w:tc>
          <w:tcPr>
            <w:tcW w:w="2254" w:type="dxa"/>
            <w:tcBorders>
              <w:top w:val="single" w:sz="4" w:space="0" w:color="000000"/>
              <w:left w:val="single" w:sz="4" w:space="0" w:color="000000"/>
              <w:bottom w:val="single" w:sz="4" w:space="0" w:color="000000"/>
              <w:right w:val="single" w:sz="4" w:space="0" w:color="000000"/>
            </w:tcBorders>
          </w:tcPr>
          <w:p w14:paraId="1E8A56F8" w14:textId="77777777" w:rsidR="00DD4818" w:rsidRPr="006260F0" w:rsidRDefault="00DD4818" w:rsidP="00DD4818"/>
        </w:tc>
        <w:tc>
          <w:tcPr>
            <w:tcW w:w="2254" w:type="dxa"/>
            <w:tcBorders>
              <w:top w:val="single" w:sz="4" w:space="0" w:color="000000"/>
              <w:left w:val="single" w:sz="4" w:space="0" w:color="000000"/>
              <w:bottom w:val="single" w:sz="4" w:space="0" w:color="000000"/>
              <w:right w:val="single" w:sz="4" w:space="0" w:color="000000"/>
            </w:tcBorders>
          </w:tcPr>
          <w:p w14:paraId="3C37277C" w14:textId="77777777" w:rsidR="00DD4818" w:rsidRPr="006260F0" w:rsidRDefault="00DD4818" w:rsidP="00DD4818"/>
        </w:tc>
      </w:tr>
      <w:tr w:rsidR="00DD4818" w:rsidRPr="006260F0" w14:paraId="5B5F414B" w14:textId="77777777" w:rsidTr="00DD4818">
        <w:trPr>
          <w:jc w:val="center"/>
        </w:trPr>
        <w:tc>
          <w:tcPr>
            <w:tcW w:w="2254" w:type="dxa"/>
            <w:tcBorders>
              <w:top w:val="single" w:sz="4" w:space="0" w:color="000000"/>
              <w:left w:val="single" w:sz="4" w:space="0" w:color="000000"/>
              <w:bottom w:val="single" w:sz="4" w:space="0" w:color="000000"/>
              <w:right w:val="single" w:sz="4" w:space="0" w:color="000000"/>
            </w:tcBorders>
          </w:tcPr>
          <w:p w14:paraId="361DC11F" w14:textId="77777777" w:rsidR="00DD4818" w:rsidRPr="006260F0" w:rsidRDefault="00DD4818" w:rsidP="00DD4818">
            <w:r w:rsidRPr="006260F0">
              <w:t>PLO3</w:t>
            </w:r>
          </w:p>
        </w:tc>
        <w:tc>
          <w:tcPr>
            <w:tcW w:w="2254" w:type="dxa"/>
            <w:tcBorders>
              <w:top w:val="single" w:sz="4" w:space="0" w:color="000000"/>
              <w:left w:val="single" w:sz="4" w:space="0" w:color="000000"/>
              <w:bottom w:val="single" w:sz="4" w:space="0" w:color="000000"/>
              <w:right w:val="single" w:sz="4" w:space="0" w:color="000000"/>
            </w:tcBorders>
          </w:tcPr>
          <w:p w14:paraId="2E86A5B1" w14:textId="77777777" w:rsidR="00DD4818" w:rsidRPr="006260F0" w:rsidRDefault="00DD4818" w:rsidP="00DD4818">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7E8F528F" w14:textId="77777777" w:rsidR="00DD4818" w:rsidRPr="006260F0" w:rsidRDefault="00DD4818" w:rsidP="00DD4818"/>
        </w:tc>
      </w:tr>
    </w:tbl>
    <w:p w14:paraId="60A659E2" w14:textId="1ED619FA" w:rsidR="005715B6" w:rsidRDefault="005715B6" w:rsidP="004F1CD2">
      <w:pPr>
        <w:tabs>
          <w:tab w:val="left" w:pos="5998"/>
        </w:tabs>
      </w:pPr>
    </w:p>
    <w:p w14:paraId="16AF5D58" w14:textId="77777777" w:rsidR="005715B6" w:rsidRDefault="005715B6">
      <w:pPr>
        <w:spacing w:after="160" w:line="259" w:lineRule="auto"/>
      </w:pPr>
      <w:r>
        <w:br w:type="page"/>
      </w: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1B2E91" w:rsidRPr="00585D31" w14:paraId="47D468BC" w14:textId="77777777" w:rsidTr="00741B42">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625DE984" w14:textId="77777777" w:rsidR="001B2E91" w:rsidRPr="00585D31" w:rsidRDefault="001B2E91" w:rsidP="00741B42">
            <w:pPr>
              <w:jc w:val="center"/>
              <w:rPr>
                <w:b/>
                <w:bCs/>
                <w:color w:val="000000" w:themeColor="text1"/>
              </w:rPr>
            </w:pPr>
            <w:r>
              <w:rPr>
                <w:b/>
                <w:bCs/>
                <w:color w:val="000000" w:themeColor="text1"/>
              </w:rPr>
              <w:lastRenderedPageBreak/>
              <w:t xml:space="preserve">Department Elective - </w:t>
            </w:r>
            <w:r w:rsidRPr="00585D31">
              <w:rPr>
                <w:b/>
                <w:bCs/>
                <w:color w:val="000000" w:themeColor="text1"/>
              </w:rPr>
              <w:t>IV</w:t>
            </w:r>
          </w:p>
        </w:tc>
      </w:tr>
      <w:tr w:rsidR="001B2E91" w:rsidRPr="00585D31" w14:paraId="043C3484" w14:textId="77777777" w:rsidTr="00741B4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AC2D0D5" w14:textId="77777777" w:rsidR="001B2E91" w:rsidRPr="00585D31" w:rsidRDefault="001B2E91" w:rsidP="00741B42">
            <w:pPr>
              <w:jc w:val="center"/>
              <w:rPr>
                <w:b/>
                <w:color w:val="000000" w:themeColor="text1"/>
              </w:rPr>
            </w:pPr>
            <w:r w:rsidRPr="00585D31">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ED261BB" w14:textId="77777777" w:rsidR="001B2E91" w:rsidRPr="00585D31" w:rsidRDefault="001B2E91" w:rsidP="00741B42">
            <w:pPr>
              <w:jc w:val="center"/>
              <w:rPr>
                <w:b/>
                <w:color w:val="000000" w:themeColor="text1"/>
              </w:rPr>
            </w:pPr>
            <w:r w:rsidRPr="00585D31">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7FC216B" w14:textId="77777777" w:rsidR="001B2E91" w:rsidRPr="00585D31" w:rsidRDefault="001B2E91" w:rsidP="00741B42">
            <w:pPr>
              <w:jc w:val="center"/>
              <w:rPr>
                <w:b/>
                <w:bCs/>
                <w:color w:val="000000" w:themeColor="text1"/>
              </w:rPr>
            </w:pPr>
            <w:r w:rsidRPr="00585D31">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2E9AE196" w14:textId="77777777" w:rsidR="001B2E91" w:rsidRPr="00585D31" w:rsidRDefault="001B2E91" w:rsidP="00741B42">
            <w:pPr>
              <w:jc w:val="center"/>
              <w:rPr>
                <w:b/>
                <w:bCs/>
                <w:color w:val="000000" w:themeColor="text1"/>
              </w:rPr>
            </w:pPr>
            <w:r w:rsidRPr="00585D31">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6CCF78F" w14:textId="77777777" w:rsidR="001B2E91" w:rsidRPr="00585D31" w:rsidRDefault="001B2E91" w:rsidP="00741B42">
            <w:pPr>
              <w:jc w:val="center"/>
              <w:rPr>
                <w:b/>
                <w:bCs/>
                <w:color w:val="000000" w:themeColor="text1"/>
              </w:rPr>
            </w:pPr>
            <w:r w:rsidRPr="00585D31">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041E80B" w14:textId="77777777" w:rsidR="001B2E91" w:rsidRPr="00585D31" w:rsidRDefault="001B2E91" w:rsidP="00741B42">
            <w:pPr>
              <w:jc w:val="center"/>
              <w:rPr>
                <w:b/>
                <w:bCs/>
                <w:color w:val="000000" w:themeColor="text1"/>
              </w:rPr>
            </w:pPr>
            <w:r w:rsidRPr="00585D31">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B6F9F38" w14:textId="77777777" w:rsidR="001B2E91" w:rsidRPr="00585D31" w:rsidRDefault="001B2E91" w:rsidP="00741B42">
            <w:pPr>
              <w:jc w:val="center"/>
              <w:rPr>
                <w:b/>
                <w:bCs/>
                <w:color w:val="000000" w:themeColor="text1"/>
              </w:rPr>
            </w:pPr>
            <w:r w:rsidRPr="00585D31">
              <w:rPr>
                <w:b/>
                <w:bCs/>
                <w:color w:val="000000" w:themeColor="text1"/>
              </w:rPr>
              <w:t>C</w:t>
            </w:r>
          </w:p>
        </w:tc>
      </w:tr>
      <w:tr w:rsidR="001B2E91" w:rsidRPr="00585D31" w14:paraId="0DE3BC2B" w14:textId="77777777" w:rsidTr="00741B4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4B74F8C" w14:textId="77777777" w:rsidR="001B2E91" w:rsidRPr="00585D31" w:rsidRDefault="001B2E91" w:rsidP="00741B42">
            <w:pPr>
              <w:ind w:left="25"/>
              <w:jc w:val="center"/>
              <w:rPr>
                <w:color w:val="000000" w:themeColor="text1"/>
              </w:rPr>
            </w:pPr>
            <w:r w:rsidRPr="00585D31">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tcPr>
          <w:p w14:paraId="57736C0C" w14:textId="77777777" w:rsidR="001B2E91" w:rsidRPr="00585D31" w:rsidRDefault="001B2E91" w:rsidP="00741B42">
            <w:pPr>
              <w:jc w:val="both"/>
              <w:rPr>
                <w:bCs/>
              </w:rPr>
            </w:pPr>
            <w:r w:rsidRPr="00585D31">
              <w:rPr>
                <w:bCs/>
              </w:rPr>
              <w:t xml:space="preserve">MM6208 </w:t>
            </w:r>
          </w:p>
        </w:tc>
        <w:tc>
          <w:tcPr>
            <w:tcW w:w="4481" w:type="dxa"/>
            <w:tcBorders>
              <w:top w:val="single" w:sz="8" w:space="0" w:color="auto"/>
              <w:left w:val="nil"/>
              <w:bottom w:val="single" w:sz="8" w:space="0" w:color="auto"/>
              <w:right w:val="single" w:sz="8" w:space="0" w:color="auto"/>
            </w:tcBorders>
            <w:shd w:val="clear" w:color="auto" w:fill="auto"/>
          </w:tcPr>
          <w:p w14:paraId="0204FF6D" w14:textId="77777777" w:rsidR="001B2E91" w:rsidRPr="00585D31" w:rsidRDefault="001B2E91" w:rsidP="00741B42">
            <w:pPr>
              <w:jc w:val="both"/>
            </w:pPr>
            <w:r w:rsidRPr="00585D31">
              <w:rPr>
                <w:bCs/>
              </w:rPr>
              <w:t>Crystal Symmetry and Tensor properties</w:t>
            </w:r>
          </w:p>
        </w:tc>
        <w:tc>
          <w:tcPr>
            <w:tcW w:w="578" w:type="dxa"/>
            <w:tcBorders>
              <w:top w:val="single" w:sz="8" w:space="0" w:color="auto"/>
              <w:left w:val="nil"/>
              <w:bottom w:val="single" w:sz="8" w:space="0" w:color="auto"/>
              <w:right w:val="single" w:sz="8" w:space="0" w:color="auto"/>
            </w:tcBorders>
            <w:shd w:val="clear" w:color="auto" w:fill="auto"/>
            <w:vAlign w:val="center"/>
          </w:tcPr>
          <w:p w14:paraId="14C79DC4" w14:textId="77777777" w:rsidR="001B2E91" w:rsidRPr="00585D31" w:rsidRDefault="001B2E91" w:rsidP="00741B42">
            <w:pPr>
              <w:jc w:val="center"/>
              <w:rPr>
                <w:color w:val="000000" w:themeColor="text1"/>
              </w:rPr>
            </w:pPr>
            <w:r w:rsidRPr="00585D31">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8FC1F47" w14:textId="77777777" w:rsidR="001B2E91" w:rsidRPr="00585D31" w:rsidRDefault="001B2E91" w:rsidP="00741B4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B48C4AF" w14:textId="77777777" w:rsidR="001B2E91" w:rsidRPr="00585D31" w:rsidRDefault="001B2E91" w:rsidP="00741B4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1AE118B" w14:textId="77777777" w:rsidR="001B2E91" w:rsidRPr="00585D31" w:rsidRDefault="001B2E91" w:rsidP="00741B42">
            <w:pPr>
              <w:jc w:val="center"/>
              <w:rPr>
                <w:color w:val="000000" w:themeColor="text1"/>
              </w:rPr>
            </w:pPr>
            <w:r w:rsidRPr="00585D31">
              <w:rPr>
                <w:color w:val="000000" w:themeColor="text1"/>
              </w:rPr>
              <w:t>3</w:t>
            </w:r>
          </w:p>
        </w:tc>
      </w:tr>
      <w:tr w:rsidR="001B2E91" w:rsidRPr="00585D31" w14:paraId="193B4909" w14:textId="77777777" w:rsidTr="00741B4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4B679B7" w14:textId="77777777" w:rsidR="001B2E91" w:rsidRPr="00585D31" w:rsidRDefault="001B2E91" w:rsidP="00741B42">
            <w:pPr>
              <w:ind w:left="25"/>
              <w:jc w:val="center"/>
              <w:rPr>
                <w:color w:val="000000" w:themeColor="text1"/>
              </w:rPr>
            </w:pPr>
            <w:r w:rsidRPr="00585D31">
              <w:rPr>
                <w:color w:val="000000" w:themeColor="text1"/>
              </w:rPr>
              <w:t>2.</w:t>
            </w:r>
          </w:p>
        </w:tc>
        <w:tc>
          <w:tcPr>
            <w:tcW w:w="1134" w:type="dxa"/>
            <w:tcBorders>
              <w:top w:val="single" w:sz="8" w:space="0" w:color="auto"/>
              <w:left w:val="nil"/>
              <w:bottom w:val="single" w:sz="8" w:space="0" w:color="auto"/>
              <w:right w:val="single" w:sz="8" w:space="0" w:color="auto"/>
            </w:tcBorders>
            <w:shd w:val="clear" w:color="auto" w:fill="auto"/>
            <w:noWrap/>
          </w:tcPr>
          <w:p w14:paraId="176845E3" w14:textId="77777777" w:rsidR="001B2E91" w:rsidRPr="00585D31" w:rsidRDefault="001B2E91" w:rsidP="00741B42">
            <w:pPr>
              <w:jc w:val="both"/>
            </w:pPr>
            <w:r w:rsidRPr="00585D31">
              <w:t xml:space="preserve">MM6209 </w:t>
            </w:r>
          </w:p>
        </w:tc>
        <w:tc>
          <w:tcPr>
            <w:tcW w:w="4481" w:type="dxa"/>
            <w:tcBorders>
              <w:top w:val="single" w:sz="8" w:space="0" w:color="auto"/>
              <w:left w:val="nil"/>
              <w:bottom w:val="single" w:sz="8" w:space="0" w:color="auto"/>
              <w:right w:val="single" w:sz="8" w:space="0" w:color="auto"/>
            </w:tcBorders>
            <w:shd w:val="clear" w:color="auto" w:fill="auto"/>
          </w:tcPr>
          <w:p w14:paraId="164DD83B" w14:textId="77777777" w:rsidR="001B2E91" w:rsidRPr="00585D31" w:rsidRDefault="001B2E91" w:rsidP="00741B42">
            <w:pPr>
              <w:jc w:val="both"/>
            </w:pPr>
            <w:r w:rsidRPr="00585D31">
              <w:t>Coating Technology</w:t>
            </w:r>
          </w:p>
        </w:tc>
        <w:tc>
          <w:tcPr>
            <w:tcW w:w="578" w:type="dxa"/>
            <w:tcBorders>
              <w:top w:val="single" w:sz="8" w:space="0" w:color="auto"/>
              <w:left w:val="nil"/>
              <w:bottom w:val="single" w:sz="8" w:space="0" w:color="auto"/>
              <w:right w:val="single" w:sz="8" w:space="0" w:color="auto"/>
            </w:tcBorders>
            <w:shd w:val="clear" w:color="auto" w:fill="auto"/>
            <w:vAlign w:val="center"/>
          </w:tcPr>
          <w:p w14:paraId="436CFCD7" w14:textId="77777777" w:rsidR="001B2E91" w:rsidRPr="00585D31" w:rsidRDefault="001B2E91" w:rsidP="00741B42">
            <w:pPr>
              <w:jc w:val="center"/>
              <w:rPr>
                <w:color w:val="000000" w:themeColor="text1"/>
              </w:rPr>
            </w:pPr>
            <w:r w:rsidRPr="00585D31">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72CA0CB" w14:textId="77777777" w:rsidR="001B2E91" w:rsidRPr="00585D31" w:rsidRDefault="001B2E91" w:rsidP="00741B4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62159AD" w14:textId="77777777" w:rsidR="001B2E91" w:rsidRPr="00585D31" w:rsidRDefault="001B2E91" w:rsidP="00741B4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879F1BB" w14:textId="77777777" w:rsidR="001B2E91" w:rsidRPr="00585D31" w:rsidRDefault="001B2E91" w:rsidP="00741B42">
            <w:pPr>
              <w:jc w:val="center"/>
              <w:rPr>
                <w:color w:val="000000" w:themeColor="text1"/>
              </w:rPr>
            </w:pPr>
            <w:r w:rsidRPr="00585D31">
              <w:rPr>
                <w:color w:val="000000" w:themeColor="text1"/>
              </w:rPr>
              <w:t>3</w:t>
            </w:r>
          </w:p>
        </w:tc>
      </w:tr>
      <w:tr w:rsidR="001B2E91" w:rsidRPr="00DB3AC3" w14:paraId="55EF0F62" w14:textId="77777777" w:rsidTr="00741B42">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26D974B" w14:textId="77777777" w:rsidR="001B2E91" w:rsidRPr="00585D31" w:rsidRDefault="001B2E91" w:rsidP="00741B42">
            <w:pPr>
              <w:ind w:left="25"/>
              <w:jc w:val="center"/>
              <w:rPr>
                <w:color w:val="000000" w:themeColor="text1"/>
              </w:rPr>
            </w:pPr>
            <w:r w:rsidRPr="00585D31">
              <w:rPr>
                <w:color w:val="000000" w:themeColor="text1"/>
              </w:rPr>
              <w:t>3.</w:t>
            </w:r>
          </w:p>
        </w:tc>
        <w:tc>
          <w:tcPr>
            <w:tcW w:w="1134" w:type="dxa"/>
            <w:tcBorders>
              <w:top w:val="nil"/>
              <w:left w:val="nil"/>
              <w:bottom w:val="single" w:sz="8" w:space="0" w:color="auto"/>
              <w:right w:val="single" w:sz="8" w:space="0" w:color="auto"/>
            </w:tcBorders>
            <w:shd w:val="clear" w:color="auto" w:fill="auto"/>
          </w:tcPr>
          <w:p w14:paraId="1151D47E" w14:textId="77777777" w:rsidR="001B2E91" w:rsidRPr="00585D31" w:rsidRDefault="001B2E91" w:rsidP="00741B42">
            <w:pPr>
              <w:jc w:val="both"/>
            </w:pPr>
            <w:r w:rsidRPr="00585D31">
              <w:t xml:space="preserve">MM6210 </w:t>
            </w:r>
          </w:p>
        </w:tc>
        <w:tc>
          <w:tcPr>
            <w:tcW w:w="4481" w:type="dxa"/>
            <w:tcBorders>
              <w:top w:val="nil"/>
              <w:left w:val="nil"/>
              <w:bottom w:val="single" w:sz="8" w:space="0" w:color="auto"/>
              <w:right w:val="single" w:sz="8" w:space="0" w:color="auto"/>
            </w:tcBorders>
            <w:shd w:val="clear" w:color="auto" w:fill="auto"/>
          </w:tcPr>
          <w:p w14:paraId="0B519AC0" w14:textId="77777777" w:rsidR="001B2E91" w:rsidRPr="00585D31" w:rsidRDefault="001B2E91" w:rsidP="00741B42">
            <w:pPr>
              <w:jc w:val="both"/>
            </w:pPr>
            <w:r w:rsidRPr="00585D31">
              <w:t>Fabrication of Solid-state Devices</w:t>
            </w:r>
          </w:p>
        </w:tc>
        <w:tc>
          <w:tcPr>
            <w:tcW w:w="578" w:type="dxa"/>
            <w:tcBorders>
              <w:top w:val="nil"/>
              <w:left w:val="nil"/>
              <w:bottom w:val="single" w:sz="8" w:space="0" w:color="auto"/>
              <w:right w:val="single" w:sz="8" w:space="0" w:color="auto"/>
            </w:tcBorders>
            <w:shd w:val="clear" w:color="auto" w:fill="auto"/>
            <w:vAlign w:val="center"/>
          </w:tcPr>
          <w:p w14:paraId="54AA7B56" w14:textId="77777777" w:rsidR="001B2E91" w:rsidRPr="00585D31" w:rsidRDefault="001B2E91" w:rsidP="00741B42">
            <w:pPr>
              <w:jc w:val="center"/>
              <w:rPr>
                <w:color w:val="000000" w:themeColor="text1"/>
              </w:rPr>
            </w:pPr>
            <w:r w:rsidRPr="00585D31">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2B4A65F0" w14:textId="77777777" w:rsidR="001B2E91" w:rsidRPr="00585D31" w:rsidRDefault="001B2E91" w:rsidP="00741B42">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0357DE7" w14:textId="77777777" w:rsidR="001B2E91" w:rsidRPr="00585D31" w:rsidRDefault="001B2E91" w:rsidP="00741B42">
            <w:pPr>
              <w:jc w:val="center"/>
              <w:rPr>
                <w:color w:val="000000" w:themeColor="text1"/>
              </w:rPr>
            </w:pPr>
            <w:r w:rsidRPr="00585D31">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F2BFF53" w14:textId="77777777" w:rsidR="001B2E91" w:rsidRPr="00585D31" w:rsidRDefault="001B2E91" w:rsidP="00741B42">
            <w:pPr>
              <w:jc w:val="center"/>
              <w:rPr>
                <w:color w:val="000000" w:themeColor="text1"/>
              </w:rPr>
            </w:pPr>
            <w:r w:rsidRPr="00585D31">
              <w:rPr>
                <w:color w:val="000000" w:themeColor="text1"/>
              </w:rPr>
              <w:t>3</w:t>
            </w:r>
          </w:p>
        </w:tc>
      </w:tr>
    </w:tbl>
    <w:p w14:paraId="4D67B6A1" w14:textId="30B8ED6A" w:rsidR="001B2E91" w:rsidRDefault="001B2E91" w:rsidP="004F1CD2">
      <w:pPr>
        <w:tabs>
          <w:tab w:val="left" w:pos="5998"/>
        </w:tabs>
      </w:pPr>
    </w:p>
    <w:p w14:paraId="4178C2D7" w14:textId="77777777" w:rsidR="001B2E91" w:rsidRDefault="001B2E91">
      <w:pPr>
        <w:spacing w:after="160" w:line="259" w:lineRule="auto"/>
      </w:pPr>
      <w: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1B2E91" w:rsidRPr="006260F0" w14:paraId="3B73399B" w14:textId="77777777" w:rsidTr="00741B42">
        <w:tc>
          <w:tcPr>
            <w:tcW w:w="2122" w:type="dxa"/>
          </w:tcPr>
          <w:p w14:paraId="7E57757D" w14:textId="77777777" w:rsidR="001B2E91" w:rsidRPr="006260F0" w:rsidRDefault="001B2E91" w:rsidP="00741B42">
            <w:pPr>
              <w:jc w:val="both"/>
              <w:rPr>
                <w:b/>
              </w:rPr>
            </w:pPr>
            <w:r w:rsidRPr="006260F0">
              <w:rPr>
                <w:b/>
              </w:rPr>
              <w:lastRenderedPageBreak/>
              <w:t>Course Number</w:t>
            </w:r>
          </w:p>
        </w:tc>
        <w:tc>
          <w:tcPr>
            <w:tcW w:w="6894" w:type="dxa"/>
          </w:tcPr>
          <w:p w14:paraId="7C434321" w14:textId="09807C33" w:rsidR="001B2E91" w:rsidRPr="006260F0" w:rsidRDefault="001B2E91" w:rsidP="00741B42">
            <w:pPr>
              <w:jc w:val="both"/>
            </w:pPr>
            <w:r>
              <w:rPr>
                <w:b/>
                <w:sz w:val="28"/>
                <w:szCs w:val="28"/>
              </w:rPr>
              <w:t>MM6208</w:t>
            </w:r>
          </w:p>
        </w:tc>
      </w:tr>
      <w:tr w:rsidR="001B2E91" w:rsidRPr="006260F0" w14:paraId="74AF2E32" w14:textId="77777777" w:rsidTr="00741B42">
        <w:tc>
          <w:tcPr>
            <w:tcW w:w="2122" w:type="dxa"/>
          </w:tcPr>
          <w:p w14:paraId="4E75C972" w14:textId="77777777" w:rsidR="001B2E91" w:rsidRPr="006260F0" w:rsidRDefault="001B2E91" w:rsidP="00741B42">
            <w:pPr>
              <w:jc w:val="both"/>
              <w:rPr>
                <w:b/>
              </w:rPr>
            </w:pPr>
            <w:r w:rsidRPr="006260F0">
              <w:rPr>
                <w:b/>
              </w:rPr>
              <w:t xml:space="preserve">Course Credit </w:t>
            </w:r>
          </w:p>
          <w:p w14:paraId="17BE07F6" w14:textId="77777777" w:rsidR="001B2E91" w:rsidRPr="006260F0" w:rsidRDefault="001B2E91" w:rsidP="00741B42">
            <w:pPr>
              <w:jc w:val="both"/>
              <w:rPr>
                <w:b/>
              </w:rPr>
            </w:pPr>
            <w:r w:rsidRPr="006260F0">
              <w:rPr>
                <w:b/>
              </w:rPr>
              <w:t>(L-T-P-C)</w:t>
            </w:r>
          </w:p>
        </w:tc>
        <w:tc>
          <w:tcPr>
            <w:tcW w:w="6894" w:type="dxa"/>
          </w:tcPr>
          <w:p w14:paraId="70443145" w14:textId="77777777" w:rsidR="001B2E91" w:rsidRPr="00FC6AB3" w:rsidRDefault="001B2E91" w:rsidP="00741B42">
            <w:pPr>
              <w:jc w:val="both"/>
              <w:rPr>
                <w:b/>
                <w:sz w:val="28"/>
                <w:szCs w:val="28"/>
              </w:rPr>
            </w:pPr>
            <w:r>
              <w:rPr>
                <w:b/>
                <w:sz w:val="28"/>
                <w:szCs w:val="28"/>
              </w:rPr>
              <w:t>3-0-0 (6</w:t>
            </w:r>
            <w:r w:rsidRPr="00FC6AB3">
              <w:rPr>
                <w:b/>
                <w:sz w:val="28"/>
                <w:szCs w:val="28"/>
              </w:rPr>
              <w:t xml:space="preserve"> </w:t>
            </w:r>
            <w:r>
              <w:rPr>
                <w:b/>
                <w:sz w:val="28"/>
                <w:szCs w:val="28"/>
              </w:rPr>
              <w:t xml:space="preserve">AIU </w:t>
            </w:r>
            <w:r w:rsidRPr="00FC6AB3">
              <w:rPr>
                <w:b/>
                <w:sz w:val="28"/>
                <w:szCs w:val="28"/>
              </w:rPr>
              <w:t>credits</w:t>
            </w:r>
            <w:r>
              <w:rPr>
                <w:b/>
                <w:sz w:val="28"/>
                <w:szCs w:val="28"/>
              </w:rPr>
              <w:t>)</w:t>
            </w:r>
          </w:p>
          <w:p w14:paraId="03231A28" w14:textId="77777777" w:rsidR="001B2E91" w:rsidRPr="006260F0" w:rsidRDefault="001B2E91" w:rsidP="00741B42">
            <w:pPr>
              <w:jc w:val="both"/>
            </w:pPr>
          </w:p>
        </w:tc>
      </w:tr>
      <w:tr w:rsidR="001B2E91" w:rsidRPr="006260F0" w14:paraId="7B607374" w14:textId="77777777" w:rsidTr="00741B42">
        <w:tc>
          <w:tcPr>
            <w:tcW w:w="2122" w:type="dxa"/>
          </w:tcPr>
          <w:p w14:paraId="7F8C20CF" w14:textId="77777777" w:rsidR="001B2E91" w:rsidRPr="006260F0" w:rsidRDefault="001B2E91" w:rsidP="00741B42">
            <w:pPr>
              <w:jc w:val="both"/>
              <w:rPr>
                <w:b/>
              </w:rPr>
            </w:pPr>
            <w:r w:rsidRPr="006260F0">
              <w:rPr>
                <w:b/>
              </w:rPr>
              <w:t>Course Title</w:t>
            </w:r>
          </w:p>
        </w:tc>
        <w:tc>
          <w:tcPr>
            <w:tcW w:w="6894" w:type="dxa"/>
          </w:tcPr>
          <w:p w14:paraId="3DD3A4A7" w14:textId="77777777" w:rsidR="001B2E91" w:rsidRPr="006260F0" w:rsidRDefault="001B2E91" w:rsidP="00741B42">
            <w:pPr>
              <w:jc w:val="both"/>
            </w:pPr>
            <w:r w:rsidRPr="00675A27">
              <w:rPr>
                <w:b/>
                <w:bCs/>
                <w:sz w:val="28"/>
                <w:szCs w:val="28"/>
              </w:rPr>
              <w:t>Crystal Symmetry and Tensor properties</w:t>
            </w:r>
          </w:p>
        </w:tc>
      </w:tr>
      <w:tr w:rsidR="001B2E91" w:rsidRPr="006260F0" w14:paraId="0B0EAF4E" w14:textId="77777777" w:rsidTr="00741B42">
        <w:tc>
          <w:tcPr>
            <w:tcW w:w="2122" w:type="dxa"/>
          </w:tcPr>
          <w:p w14:paraId="3E3A32B6" w14:textId="77777777" w:rsidR="001B2E91" w:rsidRPr="006260F0" w:rsidRDefault="001B2E91" w:rsidP="00741B42">
            <w:pPr>
              <w:jc w:val="both"/>
              <w:rPr>
                <w:b/>
              </w:rPr>
            </w:pPr>
            <w:r w:rsidRPr="006260F0">
              <w:rPr>
                <w:b/>
              </w:rPr>
              <w:t>Learning Mode</w:t>
            </w:r>
          </w:p>
        </w:tc>
        <w:tc>
          <w:tcPr>
            <w:tcW w:w="6894" w:type="dxa"/>
          </w:tcPr>
          <w:p w14:paraId="59B83679" w14:textId="77777777" w:rsidR="001B2E91" w:rsidRPr="006260F0" w:rsidRDefault="001B2E91" w:rsidP="00741B42">
            <w:pPr>
              <w:jc w:val="both"/>
            </w:pPr>
            <w:r>
              <w:t xml:space="preserve">Lecture </w:t>
            </w:r>
          </w:p>
        </w:tc>
      </w:tr>
      <w:tr w:rsidR="001B2E91" w:rsidRPr="006260F0" w14:paraId="7B4F86C6" w14:textId="77777777" w:rsidTr="00741B42">
        <w:tc>
          <w:tcPr>
            <w:tcW w:w="2122" w:type="dxa"/>
          </w:tcPr>
          <w:p w14:paraId="4D67F3AA" w14:textId="77777777" w:rsidR="001B2E91" w:rsidRPr="006260F0" w:rsidRDefault="001B2E91" w:rsidP="00741B42">
            <w:pPr>
              <w:jc w:val="both"/>
              <w:rPr>
                <w:b/>
              </w:rPr>
            </w:pPr>
            <w:r w:rsidRPr="006260F0">
              <w:rPr>
                <w:b/>
              </w:rPr>
              <w:t>Prerequisite</w:t>
            </w:r>
          </w:p>
        </w:tc>
        <w:tc>
          <w:tcPr>
            <w:tcW w:w="6894" w:type="dxa"/>
          </w:tcPr>
          <w:p w14:paraId="27FBA0AB" w14:textId="77777777" w:rsidR="001B2E91" w:rsidRPr="006260F0" w:rsidRDefault="001B2E91" w:rsidP="00741B42">
            <w:pPr>
              <w:jc w:val="both"/>
            </w:pPr>
            <w:r>
              <w:t>None</w:t>
            </w:r>
          </w:p>
        </w:tc>
      </w:tr>
      <w:tr w:rsidR="001B2E91" w:rsidRPr="006260F0" w14:paraId="58B86FDA" w14:textId="77777777" w:rsidTr="00741B42">
        <w:tc>
          <w:tcPr>
            <w:tcW w:w="2122" w:type="dxa"/>
          </w:tcPr>
          <w:p w14:paraId="34F26526" w14:textId="77777777" w:rsidR="001B2E91" w:rsidRPr="006260F0" w:rsidRDefault="001B2E91" w:rsidP="00741B42">
            <w:pPr>
              <w:jc w:val="both"/>
              <w:rPr>
                <w:b/>
              </w:rPr>
            </w:pPr>
            <w:r w:rsidRPr="006260F0">
              <w:rPr>
                <w:b/>
              </w:rPr>
              <w:t>Learning Objectives</w:t>
            </w:r>
          </w:p>
        </w:tc>
        <w:tc>
          <w:tcPr>
            <w:tcW w:w="6894" w:type="dxa"/>
          </w:tcPr>
          <w:p w14:paraId="521F2929" w14:textId="77777777" w:rsidR="001B2E91" w:rsidRPr="00DE1959" w:rsidRDefault="001B2E91" w:rsidP="00741B42">
            <w:pPr>
              <w:jc w:val="both"/>
            </w:pPr>
            <w:r w:rsidRPr="00DE1959">
              <w:t>To enlighten students with the fundamental arrangement of atoms in materials.</w:t>
            </w:r>
          </w:p>
          <w:p w14:paraId="107AF93E" w14:textId="77777777" w:rsidR="001B2E91" w:rsidRPr="006260F0" w:rsidRDefault="001B2E91" w:rsidP="00741B42">
            <w:pPr>
              <w:jc w:val="both"/>
            </w:pPr>
            <w:r w:rsidRPr="00DE1959">
              <w:t>To visualize the illustration of crystal structure with the mathematical theory of crystallography.</w:t>
            </w:r>
          </w:p>
        </w:tc>
      </w:tr>
      <w:tr w:rsidR="001B2E91" w:rsidRPr="006260F0" w14:paraId="6A1A5215" w14:textId="77777777" w:rsidTr="00741B42">
        <w:tc>
          <w:tcPr>
            <w:tcW w:w="2122" w:type="dxa"/>
          </w:tcPr>
          <w:p w14:paraId="36A7DE1B" w14:textId="77777777" w:rsidR="001B2E91" w:rsidRPr="006260F0" w:rsidRDefault="001B2E91" w:rsidP="00741B42">
            <w:pPr>
              <w:jc w:val="both"/>
              <w:rPr>
                <w:b/>
              </w:rPr>
            </w:pPr>
            <w:r w:rsidRPr="006260F0">
              <w:rPr>
                <w:b/>
              </w:rPr>
              <w:t>Course Description</w:t>
            </w:r>
          </w:p>
        </w:tc>
        <w:tc>
          <w:tcPr>
            <w:tcW w:w="6894" w:type="dxa"/>
          </w:tcPr>
          <w:p w14:paraId="61007877" w14:textId="77777777" w:rsidR="001B2E91" w:rsidRPr="006260F0" w:rsidRDefault="001B2E91" w:rsidP="00741B42">
            <w:pPr>
              <w:jc w:val="both"/>
            </w:pPr>
            <w:r>
              <w:t>The course involves the study of the crystal structure of solids. How the atoms are arranged in a systematic manner following definite symmetry operations. It also deals with the correlation of the internal crystal symmetry to the property of a material.</w:t>
            </w:r>
          </w:p>
        </w:tc>
      </w:tr>
      <w:tr w:rsidR="001B2E91" w:rsidRPr="006260F0" w14:paraId="56D563EA" w14:textId="77777777" w:rsidTr="00741B42">
        <w:tc>
          <w:tcPr>
            <w:tcW w:w="2122" w:type="dxa"/>
          </w:tcPr>
          <w:p w14:paraId="0ECBDC34" w14:textId="77777777" w:rsidR="001B2E91" w:rsidRPr="006260F0" w:rsidRDefault="001B2E91" w:rsidP="00741B42">
            <w:pPr>
              <w:jc w:val="both"/>
              <w:rPr>
                <w:b/>
              </w:rPr>
            </w:pPr>
            <w:r w:rsidRPr="006260F0">
              <w:rPr>
                <w:b/>
              </w:rPr>
              <w:t>Course Content</w:t>
            </w:r>
          </w:p>
        </w:tc>
        <w:tc>
          <w:tcPr>
            <w:tcW w:w="6894" w:type="dxa"/>
          </w:tcPr>
          <w:p w14:paraId="3DCB71EF" w14:textId="77777777" w:rsidR="001B2E91" w:rsidRPr="006D29FE" w:rsidRDefault="001B2E91" w:rsidP="00741B42">
            <w:pPr>
              <w:jc w:val="both"/>
            </w:pPr>
            <w:r w:rsidRPr="006D29FE">
              <w:t>Crystal structure: Direct and Reciprocal lattice (2D, 3D), Stereographic projection, Symmetry, Point groups, Space groups, and Systematic absences due to symmetry elements. Wyckoff Notation, Bravais lattices, and Crystal systems.</w:t>
            </w:r>
          </w:p>
          <w:p w14:paraId="40DEBCC2" w14:textId="77777777" w:rsidR="001B2E91" w:rsidRDefault="001B2E91" w:rsidP="00741B42">
            <w:pPr>
              <w:jc w:val="both"/>
            </w:pPr>
          </w:p>
          <w:p w14:paraId="3BFC3DA3" w14:textId="77777777" w:rsidR="001B2E91" w:rsidRPr="006260F0" w:rsidRDefault="001B2E91" w:rsidP="00741B42">
            <w:pPr>
              <w:jc w:val="both"/>
            </w:pPr>
            <w:r w:rsidRPr="001F5263">
              <w:t>Tensors and Physical Properties: Tensor and scalar notation, ranks, transformations, effect of crystal symmetry on properties, transformation of axes, paramagnetic and diamagnetic susceptibility, electric polarization, stress tensor, strain tensor, thermal expansion, piezoelectricity- third rank tensor, elasticity- fourth rank tensor.</w:t>
            </w:r>
          </w:p>
        </w:tc>
      </w:tr>
      <w:tr w:rsidR="001B2E91" w:rsidRPr="006260F0" w14:paraId="0DDAC098" w14:textId="77777777" w:rsidTr="00741B42">
        <w:tc>
          <w:tcPr>
            <w:tcW w:w="2122" w:type="dxa"/>
          </w:tcPr>
          <w:p w14:paraId="5366EFB5" w14:textId="77777777" w:rsidR="001B2E91" w:rsidRPr="006260F0" w:rsidRDefault="001B2E91" w:rsidP="00741B42">
            <w:pPr>
              <w:jc w:val="both"/>
              <w:rPr>
                <w:b/>
              </w:rPr>
            </w:pPr>
            <w:r w:rsidRPr="006260F0">
              <w:rPr>
                <w:b/>
              </w:rPr>
              <w:t>Learning Outcome</w:t>
            </w:r>
          </w:p>
        </w:tc>
        <w:tc>
          <w:tcPr>
            <w:tcW w:w="6894" w:type="dxa"/>
          </w:tcPr>
          <w:p w14:paraId="2F06DB94" w14:textId="77777777" w:rsidR="001B2E91" w:rsidRPr="006D29FE" w:rsidRDefault="001B2E91" w:rsidP="00741B42">
            <w:pPr>
              <w:jc w:val="both"/>
            </w:pPr>
            <w:r w:rsidRPr="006D29FE">
              <w:t>Upon completion of this course, the student will be able to:</w:t>
            </w:r>
          </w:p>
          <w:p w14:paraId="35229B07" w14:textId="77777777" w:rsidR="001B2E91" w:rsidRPr="006D29FE" w:rsidRDefault="001B2E91" w:rsidP="00741B42">
            <w:pPr>
              <w:jc w:val="both"/>
            </w:pPr>
          </w:p>
          <w:p w14:paraId="0BA2225B" w14:textId="77777777" w:rsidR="001B2E91" w:rsidRPr="00DE1959" w:rsidRDefault="001B2E91" w:rsidP="00741B42">
            <w:pPr>
              <w:jc w:val="both"/>
            </w:pPr>
            <w:r w:rsidRPr="00DE1959">
              <w:t>Connect the properties of the material with the atomic arrangement.</w:t>
            </w:r>
          </w:p>
          <w:p w14:paraId="660CA31F" w14:textId="77777777" w:rsidR="001B2E91" w:rsidRPr="00DE1959" w:rsidRDefault="001B2E91" w:rsidP="00741B42">
            <w:pPr>
              <w:jc w:val="both"/>
            </w:pPr>
            <w:r w:rsidRPr="00DE1959">
              <w:t>Connect the physical properties of a material with crystal symmetry</w:t>
            </w:r>
            <w:r>
              <w:t>.</w:t>
            </w:r>
          </w:p>
        </w:tc>
      </w:tr>
      <w:tr w:rsidR="001B2E91" w:rsidRPr="006260F0" w14:paraId="16E0F680" w14:textId="77777777" w:rsidTr="00741B42">
        <w:tc>
          <w:tcPr>
            <w:tcW w:w="2122" w:type="dxa"/>
          </w:tcPr>
          <w:p w14:paraId="1C1B4304" w14:textId="77777777" w:rsidR="001B2E91" w:rsidRPr="006260F0" w:rsidRDefault="001B2E91" w:rsidP="00741B42">
            <w:pPr>
              <w:jc w:val="both"/>
              <w:rPr>
                <w:b/>
              </w:rPr>
            </w:pPr>
            <w:r w:rsidRPr="006260F0">
              <w:rPr>
                <w:b/>
              </w:rPr>
              <w:t>Assessment Method</w:t>
            </w:r>
          </w:p>
        </w:tc>
        <w:tc>
          <w:tcPr>
            <w:tcW w:w="6894" w:type="dxa"/>
          </w:tcPr>
          <w:p w14:paraId="5CE6A1FB" w14:textId="77777777" w:rsidR="001B2E91" w:rsidRPr="006260F0" w:rsidRDefault="001B2E91" w:rsidP="00741B42">
            <w:pPr>
              <w:jc w:val="both"/>
            </w:pPr>
            <w:r w:rsidRPr="003B12E3">
              <w:t>Assignments, Quizzes, Mid-semester examination, End-semester examination.</w:t>
            </w:r>
          </w:p>
        </w:tc>
      </w:tr>
    </w:tbl>
    <w:p w14:paraId="4F5D3795" w14:textId="77777777" w:rsidR="001B2E91" w:rsidRPr="006260F0" w:rsidRDefault="001B2E91" w:rsidP="001B2E91">
      <w:pPr>
        <w:rPr>
          <w:b/>
        </w:rPr>
      </w:pPr>
    </w:p>
    <w:p w14:paraId="462A39FA" w14:textId="77777777" w:rsidR="001B2E91" w:rsidRPr="006D29FE" w:rsidRDefault="001B2E91" w:rsidP="001B2E91">
      <w:pPr>
        <w:jc w:val="both"/>
        <w:rPr>
          <w:b/>
        </w:rPr>
      </w:pPr>
      <w:r w:rsidRPr="006D29FE">
        <w:rPr>
          <w:b/>
        </w:rPr>
        <w:t>Text Books:</w:t>
      </w:r>
    </w:p>
    <w:p w14:paraId="5CFF0668" w14:textId="77777777" w:rsidR="001B2E91" w:rsidRPr="006D29FE" w:rsidRDefault="001B2E91" w:rsidP="001B2E91">
      <w:pPr>
        <w:jc w:val="both"/>
      </w:pPr>
    </w:p>
    <w:p w14:paraId="3EA5B4C6" w14:textId="77777777" w:rsidR="001B2E91" w:rsidRPr="006D29FE" w:rsidRDefault="001B2E91" w:rsidP="001B2E91">
      <w:pPr>
        <w:jc w:val="both"/>
      </w:pPr>
      <w:r w:rsidRPr="006D29FE">
        <w:t>1. Crystals and crystal structure by Richard Tilley.</w:t>
      </w:r>
    </w:p>
    <w:p w14:paraId="7614E678" w14:textId="77777777" w:rsidR="001B2E91" w:rsidRPr="006D29FE" w:rsidRDefault="001B2E91" w:rsidP="001B2E91">
      <w:pPr>
        <w:jc w:val="both"/>
      </w:pPr>
      <w:r w:rsidRPr="006D29FE">
        <w:t xml:space="preserve">2. M.J. </w:t>
      </w:r>
      <w:proofErr w:type="spellStart"/>
      <w:r w:rsidRPr="006D29FE">
        <w:t>Buerger</w:t>
      </w:r>
      <w:proofErr w:type="spellEnd"/>
      <w:r w:rsidRPr="006D29FE">
        <w:t>, Elementary Crystallography.</w:t>
      </w:r>
    </w:p>
    <w:p w14:paraId="1ADA81EE" w14:textId="77777777" w:rsidR="001B2E91" w:rsidRPr="006D29FE" w:rsidRDefault="001B2E91" w:rsidP="001B2E91">
      <w:pPr>
        <w:jc w:val="both"/>
      </w:pPr>
      <w:r w:rsidRPr="006D29FE">
        <w:t>3. 3. J. F. Nye, Physical Properties of Crystals (1995), Oxford Science Publications</w:t>
      </w:r>
    </w:p>
    <w:p w14:paraId="4BB75683" w14:textId="77777777" w:rsidR="001B2E91" w:rsidRPr="006D29FE" w:rsidRDefault="001B2E91" w:rsidP="001B2E91">
      <w:pPr>
        <w:jc w:val="both"/>
      </w:pPr>
    </w:p>
    <w:p w14:paraId="537EAB44" w14:textId="77777777" w:rsidR="001B2E91" w:rsidRPr="006D29FE" w:rsidRDefault="001B2E91" w:rsidP="001B2E91">
      <w:pPr>
        <w:jc w:val="both"/>
        <w:rPr>
          <w:b/>
        </w:rPr>
      </w:pPr>
      <w:r w:rsidRPr="006D29FE">
        <w:rPr>
          <w:b/>
        </w:rPr>
        <w:t>Reference Books:</w:t>
      </w:r>
    </w:p>
    <w:p w14:paraId="3D7D3B13" w14:textId="77777777" w:rsidR="001B2E91" w:rsidRPr="006D29FE" w:rsidRDefault="001B2E91" w:rsidP="001B2E91">
      <w:pPr>
        <w:jc w:val="both"/>
      </w:pPr>
      <w:r w:rsidRPr="006D29FE">
        <w:t>1. Robert E. Newnham, “Properties of Materials: Anisotropy, Symmetry, Structure”, Oxford Pr.</w:t>
      </w:r>
    </w:p>
    <w:p w14:paraId="08502CE9" w14:textId="77777777" w:rsidR="001B2E91" w:rsidRPr="006D29FE" w:rsidRDefault="001B2E91" w:rsidP="001B2E91">
      <w:pPr>
        <w:jc w:val="both"/>
      </w:pPr>
      <w:r w:rsidRPr="006D29FE">
        <w:t>2. International Tables of Crystallography A, International Union of Crystallography</w:t>
      </w:r>
    </w:p>
    <w:p w14:paraId="06D7946E" w14:textId="77777777" w:rsidR="001B2E91" w:rsidRPr="006D29FE" w:rsidRDefault="001B2E91" w:rsidP="001B2E91">
      <w:pPr>
        <w:jc w:val="both"/>
      </w:pPr>
      <w:r w:rsidRPr="006D29FE">
        <w:t>3. D.R. Lovett, Tensor Properties of Crystals (1999), Institute of Physics Publishing</w:t>
      </w:r>
    </w:p>
    <w:p w14:paraId="1765F2C4" w14:textId="77777777" w:rsidR="001B2E91" w:rsidRDefault="001B2E91" w:rsidP="001B2E91">
      <w:pPr>
        <w:jc w:val="both"/>
      </w:pPr>
      <w:r w:rsidRPr="006D29FE">
        <w:t xml:space="preserve">4. Fundamental of powder diffraction and structural characterization of Materials by </w:t>
      </w:r>
      <w:proofErr w:type="spellStart"/>
      <w:r w:rsidRPr="006D29FE">
        <w:t>Vitalij</w:t>
      </w:r>
      <w:proofErr w:type="spellEnd"/>
      <w:r w:rsidRPr="006D29FE">
        <w:t xml:space="preserve"> K. </w:t>
      </w:r>
      <w:proofErr w:type="spellStart"/>
      <w:r w:rsidRPr="006D29FE">
        <w:t>Pencharsky</w:t>
      </w:r>
      <w:proofErr w:type="spellEnd"/>
      <w:r w:rsidRPr="006D29FE">
        <w:t xml:space="preserve"> and Peter Y. </w:t>
      </w:r>
      <w:proofErr w:type="spellStart"/>
      <w:r w:rsidRPr="006D29FE">
        <w:t>Zavalij</w:t>
      </w:r>
      <w:proofErr w:type="spellEnd"/>
    </w:p>
    <w:p w14:paraId="3D1F0286" w14:textId="77777777" w:rsidR="001B2E91" w:rsidRDefault="001B2E91" w:rsidP="001B2E91">
      <w:pPr>
        <w:jc w:val="both"/>
      </w:pPr>
    </w:p>
    <w:p w14:paraId="69B0A6CB" w14:textId="77777777" w:rsidR="001B2E91" w:rsidRDefault="001B2E91" w:rsidP="001B2E91"/>
    <w:tbl>
      <w:tblPr>
        <w:tblpPr w:leftFromText="180" w:rightFromText="180" w:vertAnchor="text" w:horzAnchor="margin" w:tblpXSpec="center" w:tblpY="178"/>
        <w:tblW w:w="6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1B2E91" w:rsidRPr="006260F0" w14:paraId="30080CCB" w14:textId="77777777" w:rsidTr="00741B42">
        <w:tc>
          <w:tcPr>
            <w:tcW w:w="2254" w:type="dxa"/>
            <w:tcBorders>
              <w:top w:val="single" w:sz="4" w:space="0" w:color="000000"/>
              <w:left w:val="single" w:sz="4" w:space="0" w:color="000000"/>
              <w:bottom w:val="single" w:sz="4" w:space="0" w:color="000000"/>
              <w:right w:val="single" w:sz="4" w:space="0" w:color="000000"/>
            </w:tcBorders>
          </w:tcPr>
          <w:p w14:paraId="38FBAAF7" w14:textId="77777777" w:rsidR="001B2E91" w:rsidRPr="006260F0" w:rsidRDefault="001B2E91" w:rsidP="00741B42"/>
        </w:tc>
        <w:tc>
          <w:tcPr>
            <w:tcW w:w="2254" w:type="dxa"/>
            <w:tcBorders>
              <w:top w:val="single" w:sz="4" w:space="0" w:color="000000"/>
              <w:left w:val="single" w:sz="4" w:space="0" w:color="000000"/>
              <w:bottom w:val="single" w:sz="4" w:space="0" w:color="000000"/>
              <w:right w:val="single" w:sz="4" w:space="0" w:color="000000"/>
            </w:tcBorders>
          </w:tcPr>
          <w:p w14:paraId="29DA8AD1" w14:textId="77777777" w:rsidR="001B2E91" w:rsidRPr="006260F0" w:rsidRDefault="001B2E91" w:rsidP="00741B42">
            <w:r w:rsidRPr="006260F0">
              <w:t>CLO1</w:t>
            </w:r>
          </w:p>
        </w:tc>
        <w:tc>
          <w:tcPr>
            <w:tcW w:w="2254" w:type="dxa"/>
            <w:tcBorders>
              <w:top w:val="single" w:sz="4" w:space="0" w:color="000000"/>
              <w:left w:val="single" w:sz="4" w:space="0" w:color="000000"/>
              <w:bottom w:val="single" w:sz="4" w:space="0" w:color="000000"/>
              <w:right w:val="single" w:sz="4" w:space="0" w:color="000000"/>
            </w:tcBorders>
          </w:tcPr>
          <w:p w14:paraId="400C3989" w14:textId="77777777" w:rsidR="001B2E91" w:rsidRPr="006260F0" w:rsidRDefault="001B2E91" w:rsidP="00741B42">
            <w:r w:rsidRPr="006260F0">
              <w:t>CLO2</w:t>
            </w:r>
          </w:p>
        </w:tc>
      </w:tr>
      <w:tr w:rsidR="001B2E91" w:rsidRPr="006260F0" w14:paraId="753952B8" w14:textId="77777777" w:rsidTr="00741B42">
        <w:tc>
          <w:tcPr>
            <w:tcW w:w="2254" w:type="dxa"/>
            <w:tcBorders>
              <w:top w:val="single" w:sz="4" w:space="0" w:color="000000"/>
              <w:left w:val="single" w:sz="4" w:space="0" w:color="000000"/>
              <w:bottom w:val="single" w:sz="4" w:space="0" w:color="000000"/>
              <w:right w:val="single" w:sz="4" w:space="0" w:color="000000"/>
            </w:tcBorders>
          </w:tcPr>
          <w:p w14:paraId="3FDFA149" w14:textId="77777777" w:rsidR="001B2E91" w:rsidRPr="006260F0" w:rsidRDefault="001B2E91" w:rsidP="00741B42">
            <w:r w:rsidRPr="006260F0">
              <w:t>PLO1</w:t>
            </w:r>
          </w:p>
        </w:tc>
        <w:tc>
          <w:tcPr>
            <w:tcW w:w="2254" w:type="dxa"/>
            <w:tcBorders>
              <w:top w:val="single" w:sz="4" w:space="0" w:color="000000"/>
              <w:left w:val="single" w:sz="4" w:space="0" w:color="000000"/>
              <w:bottom w:val="single" w:sz="4" w:space="0" w:color="000000"/>
              <w:right w:val="single" w:sz="4" w:space="0" w:color="000000"/>
            </w:tcBorders>
          </w:tcPr>
          <w:p w14:paraId="013B49AF" w14:textId="77777777" w:rsidR="001B2E91" w:rsidRPr="006260F0" w:rsidRDefault="001B2E91" w:rsidP="00741B42">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5A868215" w14:textId="77777777" w:rsidR="001B2E91" w:rsidRPr="006260F0" w:rsidRDefault="001B2E91" w:rsidP="00741B42">
            <w:r w:rsidRPr="006260F0">
              <w:t>X</w:t>
            </w:r>
          </w:p>
        </w:tc>
      </w:tr>
      <w:tr w:rsidR="001B2E91" w:rsidRPr="006260F0" w14:paraId="3782F40B" w14:textId="77777777" w:rsidTr="00741B42">
        <w:tc>
          <w:tcPr>
            <w:tcW w:w="2254" w:type="dxa"/>
            <w:tcBorders>
              <w:top w:val="single" w:sz="4" w:space="0" w:color="000000"/>
              <w:left w:val="single" w:sz="4" w:space="0" w:color="000000"/>
              <w:bottom w:val="single" w:sz="4" w:space="0" w:color="000000"/>
              <w:right w:val="single" w:sz="4" w:space="0" w:color="000000"/>
            </w:tcBorders>
          </w:tcPr>
          <w:p w14:paraId="33274226" w14:textId="77777777" w:rsidR="001B2E91" w:rsidRPr="006260F0" w:rsidRDefault="001B2E91" w:rsidP="00741B42">
            <w:r w:rsidRPr="006260F0">
              <w:t>PLO2</w:t>
            </w:r>
          </w:p>
        </w:tc>
        <w:tc>
          <w:tcPr>
            <w:tcW w:w="2254" w:type="dxa"/>
            <w:tcBorders>
              <w:top w:val="single" w:sz="4" w:space="0" w:color="000000"/>
              <w:left w:val="single" w:sz="4" w:space="0" w:color="000000"/>
              <w:bottom w:val="single" w:sz="4" w:space="0" w:color="000000"/>
              <w:right w:val="single" w:sz="4" w:space="0" w:color="000000"/>
            </w:tcBorders>
          </w:tcPr>
          <w:p w14:paraId="04217577" w14:textId="77777777" w:rsidR="001B2E91" w:rsidRPr="006260F0" w:rsidRDefault="001B2E91" w:rsidP="00741B42"/>
        </w:tc>
        <w:tc>
          <w:tcPr>
            <w:tcW w:w="2254" w:type="dxa"/>
            <w:tcBorders>
              <w:top w:val="single" w:sz="4" w:space="0" w:color="000000"/>
              <w:left w:val="single" w:sz="4" w:space="0" w:color="000000"/>
              <w:bottom w:val="single" w:sz="4" w:space="0" w:color="000000"/>
              <w:right w:val="single" w:sz="4" w:space="0" w:color="000000"/>
            </w:tcBorders>
          </w:tcPr>
          <w:p w14:paraId="12A3F88D" w14:textId="77777777" w:rsidR="001B2E91" w:rsidRPr="006260F0" w:rsidRDefault="001B2E91" w:rsidP="00741B42"/>
        </w:tc>
      </w:tr>
      <w:tr w:rsidR="001B2E91" w:rsidRPr="006260F0" w14:paraId="60E603FF" w14:textId="77777777" w:rsidTr="00741B42">
        <w:tc>
          <w:tcPr>
            <w:tcW w:w="2254" w:type="dxa"/>
            <w:tcBorders>
              <w:top w:val="single" w:sz="4" w:space="0" w:color="000000"/>
              <w:left w:val="single" w:sz="4" w:space="0" w:color="000000"/>
              <w:bottom w:val="single" w:sz="4" w:space="0" w:color="000000"/>
              <w:right w:val="single" w:sz="4" w:space="0" w:color="000000"/>
            </w:tcBorders>
          </w:tcPr>
          <w:p w14:paraId="35D91407" w14:textId="77777777" w:rsidR="001B2E91" w:rsidRPr="006260F0" w:rsidRDefault="001B2E91" w:rsidP="00741B42">
            <w:r w:rsidRPr="006260F0">
              <w:t>PLO3</w:t>
            </w:r>
          </w:p>
        </w:tc>
        <w:tc>
          <w:tcPr>
            <w:tcW w:w="2254" w:type="dxa"/>
            <w:tcBorders>
              <w:top w:val="single" w:sz="4" w:space="0" w:color="000000"/>
              <w:left w:val="single" w:sz="4" w:space="0" w:color="000000"/>
              <w:bottom w:val="single" w:sz="4" w:space="0" w:color="000000"/>
              <w:right w:val="single" w:sz="4" w:space="0" w:color="000000"/>
            </w:tcBorders>
          </w:tcPr>
          <w:p w14:paraId="63E215B3" w14:textId="77777777" w:rsidR="001B2E91" w:rsidRPr="006260F0" w:rsidRDefault="001B2E91" w:rsidP="00741B42">
            <w:r>
              <w:t>X</w:t>
            </w:r>
          </w:p>
        </w:tc>
        <w:tc>
          <w:tcPr>
            <w:tcW w:w="2254" w:type="dxa"/>
            <w:tcBorders>
              <w:top w:val="single" w:sz="4" w:space="0" w:color="000000"/>
              <w:left w:val="single" w:sz="4" w:space="0" w:color="000000"/>
              <w:bottom w:val="single" w:sz="4" w:space="0" w:color="000000"/>
              <w:right w:val="single" w:sz="4" w:space="0" w:color="000000"/>
            </w:tcBorders>
          </w:tcPr>
          <w:p w14:paraId="736766F7" w14:textId="77777777" w:rsidR="001B2E91" w:rsidRPr="006260F0" w:rsidRDefault="001B2E91" w:rsidP="00741B42"/>
        </w:tc>
      </w:tr>
    </w:tbl>
    <w:p w14:paraId="7334279F" w14:textId="77777777" w:rsidR="001B2E91" w:rsidRDefault="001B2E91" w:rsidP="001B2E91"/>
    <w:p w14:paraId="32E104BC" w14:textId="77777777" w:rsidR="001B2E91" w:rsidRDefault="001B2E91" w:rsidP="001B2E91"/>
    <w:p w14:paraId="7D7F7171" w14:textId="77777777" w:rsidR="001B2E91" w:rsidRDefault="001B2E91" w:rsidP="001B2E91">
      <w:pPr>
        <w:tabs>
          <w:tab w:val="left" w:pos="5337"/>
        </w:tabs>
      </w:pPr>
    </w:p>
    <w:p w14:paraId="1D2FF164" w14:textId="77777777" w:rsidR="001B2E91" w:rsidRDefault="001B2E91" w:rsidP="001B2E91"/>
    <w:p w14:paraId="534C4E30" w14:textId="77777777" w:rsidR="001B2E91" w:rsidRDefault="001B2E91" w:rsidP="001B2E91"/>
    <w:p w14:paraId="332BC1DC" w14:textId="21297277" w:rsidR="001B2E91" w:rsidRDefault="001B2E91">
      <w:pPr>
        <w:spacing w:after="160" w:line="259" w:lineRule="auto"/>
      </w:pPr>
      <w: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1B2E91" w:rsidRPr="006260F0" w14:paraId="4D7FF211" w14:textId="77777777" w:rsidTr="00741B42">
        <w:tc>
          <w:tcPr>
            <w:tcW w:w="2122" w:type="dxa"/>
          </w:tcPr>
          <w:p w14:paraId="2F7DAA72" w14:textId="77777777" w:rsidR="001B2E91" w:rsidRPr="006260F0" w:rsidRDefault="001B2E91" w:rsidP="00741B42">
            <w:pPr>
              <w:jc w:val="both"/>
              <w:rPr>
                <w:b/>
              </w:rPr>
            </w:pPr>
            <w:r w:rsidRPr="006260F0">
              <w:rPr>
                <w:b/>
              </w:rPr>
              <w:lastRenderedPageBreak/>
              <w:t>Course Number</w:t>
            </w:r>
          </w:p>
        </w:tc>
        <w:tc>
          <w:tcPr>
            <w:tcW w:w="6894" w:type="dxa"/>
          </w:tcPr>
          <w:p w14:paraId="0300B72D" w14:textId="225D9D84" w:rsidR="001B2E91" w:rsidRPr="006260F0" w:rsidRDefault="001B2E91" w:rsidP="001B2E91">
            <w:pPr>
              <w:jc w:val="both"/>
            </w:pPr>
            <w:r w:rsidRPr="00D2196C">
              <w:rPr>
                <w:b/>
                <w:sz w:val="28"/>
                <w:szCs w:val="28"/>
              </w:rPr>
              <w:t>MM62</w:t>
            </w:r>
            <w:r>
              <w:rPr>
                <w:b/>
                <w:sz w:val="28"/>
                <w:szCs w:val="28"/>
              </w:rPr>
              <w:t>0</w:t>
            </w:r>
            <w:r w:rsidRPr="00D2196C">
              <w:rPr>
                <w:b/>
                <w:sz w:val="28"/>
                <w:szCs w:val="28"/>
              </w:rPr>
              <w:t>9</w:t>
            </w:r>
          </w:p>
        </w:tc>
      </w:tr>
      <w:tr w:rsidR="001B2E91" w:rsidRPr="006260F0" w14:paraId="5999A20B" w14:textId="77777777" w:rsidTr="00741B42">
        <w:tc>
          <w:tcPr>
            <w:tcW w:w="2122" w:type="dxa"/>
          </w:tcPr>
          <w:p w14:paraId="40766346" w14:textId="77777777" w:rsidR="001B2E91" w:rsidRPr="006260F0" w:rsidRDefault="001B2E91" w:rsidP="00741B42">
            <w:pPr>
              <w:jc w:val="both"/>
              <w:rPr>
                <w:b/>
              </w:rPr>
            </w:pPr>
            <w:r w:rsidRPr="006260F0">
              <w:rPr>
                <w:b/>
              </w:rPr>
              <w:t xml:space="preserve">Course Credit </w:t>
            </w:r>
          </w:p>
          <w:p w14:paraId="18CB50E5" w14:textId="77777777" w:rsidR="001B2E91" w:rsidRPr="006260F0" w:rsidRDefault="001B2E91" w:rsidP="00741B42">
            <w:pPr>
              <w:jc w:val="both"/>
              <w:rPr>
                <w:b/>
              </w:rPr>
            </w:pPr>
            <w:r w:rsidRPr="006260F0">
              <w:rPr>
                <w:b/>
              </w:rPr>
              <w:t>(L-T-P-C)</w:t>
            </w:r>
          </w:p>
        </w:tc>
        <w:tc>
          <w:tcPr>
            <w:tcW w:w="6894" w:type="dxa"/>
          </w:tcPr>
          <w:p w14:paraId="4AEB1A36" w14:textId="046CD7F0" w:rsidR="001B2E91" w:rsidRPr="00FC6AB3" w:rsidRDefault="001B2E91" w:rsidP="00741B42">
            <w:pPr>
              <w:jc w:val="both"/>
              <w:rPr>
                <w:b/>
                <w:sz w:val="28"/>
                <w:szCs w:val="28"/>
              </w:rPr>
            </w:pPr>
            <w:r>
              <w:rPr>
                <w:b/>
                <w:sz w:val="28"/>
                <w:szCs w:val="28"/>
              </w:rPr>
              <w:t>3-0-0 (3</w:t>
            </w:r>
            <w:r w:rsidRPr="00FC6AB3">
              <w:rPr>
                <w:b/>
                <w:sz w:val="28"/>
                <w:szCs w:val="28"/>
              </w:rPr>
              <w:t xml:space="preserve"> </w:t>
            </w:r>
            <w:r>
              <w:rPr>
                <w:b/>
                <w:sz w:val="28"/>
                <w:szCs w:val="28"/>
              </w:rPr>
              <w:t xml:space="preserve">AIU </w:t>
            </w:r>
            <w:r w:rsidRPr="00FC6AB3">
              <w:rPr>
                <w:b/>
                <w:sz w:val="28"/>
                <w:szCs w:val="28"/>
              </w:rPr>
              <w:t>credits</w:t>
            </w:r>
            <w:r>
              <w:rPr>
                <w:b/>
                <w:sz w:val="28"/>
                <w:szCs w:val="28"/>
              </w:rPr>
              <w:t>)</w:t>
            </w:r>
          </w:p>
          <w:p w14:paraId="38596C39" w14:textId="77777777" w:rsidR="001B2E91" w:rsidRPr="006260F0" w:rsidRDefault="001B2E91" w:rsidP="00741B42">
            <w:pPr>
              <w:jc w:val="both"/>
            </w:pPr>
          </w:p>
        </w:tc>
      </w:tr>
      <w:tr w:rsidR="001B2E91" w:rsidRPr="006260F0" w14:paraId="40F50277" w14:textId="77777777" w:rsidTr="00741B42">
        <w:tc>
          <w:tcPr>
            <w:tcW w:w="2122" w:type="dxa"/>
          </w:tcPr>
          <w:p w14:paraId="75EA69F1" w14:textId="77777777" w:rsidR="001B2E91" w:rsidRPr="006260F0" w:rsidRDefault="001B2E91" w:rsidP="00741B42">
            <w:pPr>
              <w:jc w:val="both"/>
              <w:rPr>
                <w:b/>
              </w:rPr>
            </w:pPr>
            <w:r w:rsidRPr="006260F0">
              <w:rPr>
                <w:b/>
              </w:rPr>
              <w:t>Course Title</w:t>
            </w:r>
          </w:p>
        </w:tc>
        <w:tc>
          <w:tcPr>
            <w:tcW w:w="6894" w:type="dxa"/>
          </w:tcPr>
          <w:p w14:paraId="3CEF3C9C" w14:textId="77777777" w:rsidR="001B2E91" w:rsidRPr="006260F0" w:rsidRDefault="001B2E91" w:rsidP="00741B42">
            <w:pPr>
              <w:jc w:val="both"/>
            </w:pPr>
            <w:r w:rsidRPr="00FC6AB3">
              <w:rPr>
                <w:b/>
                <w:bCs/>
                <w:sz w:val="28"/>
                <w:szCs w:val="28"/>
              </w:rPr>
              <w:t>Coating Technology</w:t>
            </w:r>
          </w:p>
        </w:tc>
      </w:tr>
      <w:tr w:rsidR="001B2E91" w:rsidRPr="006260F0" w14:paraId="57ECC935" w14:textId="77777777" w:rsidTr="00741B42">
        <w:tc>
          <w:tcPr>
            <w:tcW w:w="2122" w:type="dxa"/>
          </w:tcPr>
          <w:p w14:paraId="126C6840" w14:textId="77777777" w:rsidR="001B2E91" w:rsidRPr="006260F0" w:rsidRDefault="001B2E91" w:rsidP="00741B42">
            <w:pPr>
              <w:jc w:val="both"/>
              <w:rPr>
                <w:b/>
              </w:rPr>
            </w:pPr>
            <w:r w:rsidRPr="006260F0">
              <w:rPr>
                <w:b/>
              </w:rPr>
              <w:t>Learning Mode</w:t>
            </w:r>
          </w:p>
        </w:tc>
        <w:tc>
          <w:tcPr>
            <w:tcW w:w="6894" w:type="dxa"/>
          </w:tcPr>
          <w:p w14:paraId="63E80AA2" w14:textId="77777777" w:rsidR="001B2E91" w:rsidRPr="006260F0" w:rsidRDefault="001B2E91" w:rsidP="00741B42">
            <w:pPr>
              <w:jc w:val="both"/>
            </w:pPr>
            <w:r>
              <w:t xml:space="preserve">Lecture </w:t>
            </w:r>
          </w:p>
        </w:tc>
      </w:tr>
      <w:tr w:rsidR="001B2E91" w:rsidRPr="006260F0" w14:paraId="68B992B2" w14:textId="77777777" w:rsidTr="00741B42">
        <w:tc>
          <w:tcPr>
            <w:tcW w:w="2122" w:type="dxa"/>
          </w:tcPr>
          <w:p w14:paraId="31EFE6B9" w14:textId="77777777" w:rsidR="001B2E91" w:rsidRPr="006260F0" w:rsidRDefault="001B2E91" w:rsidP="00741B42">
            <w:pPr>
              <w:jc w:val="both"/>
              <w:rPr>
                <w:b/>
              </w:rPr>
            </w:pPr>
            <w:r w:rsidRPr="006260F0">
              <w:rPr>
                <w:b/>
              </w:rPr>
              <w:t>Prerequisite</w:t>
            </w:r>
          </w:p>
        </w:tc>
        <w:tc>
          <w:tcPr>
            <w:tcW w:w="6894" w:type="dxa"/>
          </w:tcPr>
          <w:p w14:paraId="5B731355" w14:textId="77777777" w:rsidR="001B2E91" w:rsidRPr="006260F0" w:rsidRDefault="001B2E91" w:rsidP="00741B42">
            <w:pPr>
              <w:jc w:val="both"/>
            </w:pPr>
          </w:p>
        </w:tc>
      </w:tr>
      <w:tr w:rsidR="001B2E91" w:rsidRPr="006260F0" w14:paraId="6451BD27" w14:textId="77777777" w:rsidTr="00741B42">
        <w:tc>
          <w:tcPr>
            <w:tcW w:w="2122" w:type="dxa"/>
          </w:tcPr>
          <w:p w14:paraId="323DA94E" w14:textId="77777777" w:rsidR="001B2E91" w:rsidRPr="006260F0" w:rsidRDefault="001B2E91" w:rsidP="00741B42">
            <w:pPr>
              <w:jc w:val="both"/>
              <w:rPr>
                <w:b/>
              </w:rPr>
            </w:pPr>
            <w:r w:rsidRPr="006260F0">
              <w:rPr>
                <w:b/>
              </w:rPr>
              <w:t>Learning Objectives</w:t>
            </w:r>
          </w:p>
        </w:tc>
        <w:tc>
          <w:tcPr>
            <w:tcW w:w="6894" w:type="dxa"/>
          </w:tcPr>
          <w:p w14:paraId="0294EBBB" w14:textId="77777777" w:rsidR="001B2E91" w:rsidRPr="00762117" w:rsidRDefault="001B2E91" w:rsidP="00741B42">
            <w:pPr>
              <w:spacing w:after="160"/>
              <w:jc w:val="both"/>
            </w:pPr>
            <w:r w:rsidRPr="00762117">
              <w:t xml:space="preserve">To understand the nature and magnitude of the changes in </w:t>
            </w:r>
            <w:proofErr w:type="spellStart"/>
            <w:r w:rsidRPr="00762117">
              <w:t>behaviour</w:t>
            </w:r>
            <w:proofErr w:type="spellEnd"/>
            <w:r w:rsidRPr="00762117">
              <w:t xml:space="preserve"> of materials at the interfaces</w:t>
            </w:r>
            <w:r>
              <w:t>.</w:t>
            </w:r>
            <w:r w:rsidRPr="00762117">
              <w:t xml:space="preserve"> </w:t>
            </w:r>
          </w:p>
          <w:p w14:paraId="262428F8" w14:textId="77777777" w:rsidR="001B2E91" w:rsidRPr="00762117" w:rsidRDefault="001B2E91" w:rsidP="00741B42">
            <w:pPr>
              <w:spacing w:after="160"/>
              <w:jc w:val="both"/>
            </w:pPr>
            <w:r w:rsidRPr="00762117">
              <w:t>To understand different methods for processing of coatings</w:t>
            </w:r>
            <w:r>
              <w:t>.</w:t>
            </w:r>
          </w:p>
          <w:p w14:paraId="5444893D" w14:textId="77777777" w:rsidR="001B2E91" w:rsidRPr="006260F0" w:rsidRDefault="001B2E91" w:rsidP="00741B42">
            <w:pPr>
              <w:jc w:val="both"/>
            </w:pPr>
            <w:r w:rsidRPr="00762117">
              <w:t>To learn about different mechanical and functional properties of coatings</w:t>
            </w:r>
            <w:r>
              <w:t>.</w:t>
            </w:r>
          </w:p>
        </w:tc>
      </w:tr>
      <w:tr w:rsidR="001B2E91" w:rsidRPr="006260F0" w14:paraId="63DD9AC8" w14:textId="77777777" w:rsidTr="00741B42">
        <w:tc>
          <w:tcPr>
            <w:tcW w:w="2122" w:type="dxa"/>
          </w:tcPr>
          <w:p w14:paraId="2ED272C3" w14:textId="77777777" w:rsidR="001B2E91" w:rsidRPr="006260F0" w:rsidRDefault="001B2E91" w:rsidP="00741B42">
            <w:pPr>
              <w:jc w:val="both"/>
              <w:rPr>
                <w:b/>
              </w:rPr>
            </w:pPr>
            <w:r w:rsidRPr="006260F0">
              <w:rPr>
                <w:b/>
              </w:rPr>
              <w:t>Course Description</w:t>
            </w:r>
          </w:p>
        </w:tc>
        <w:tc>
          <w:tcPr>
            <w:tcW w:w="6894" w:type="dxa"/>
          </w:tcPr>
          <w:p w14:paraId="5A896467" w14:textId="77777777" w:rsidR="001B2E91" w:rsidRPr="006260F0" w:rsidRDefault="001B2E91" w:rsidP="00741B42">
            <w:pPr>
              <w:jc w:val="both"/>
            </w:pPr>
            <w:r w:rsidRPr="001100CF">
              <w:t>This course explores advanced coating technologies, focusing on deposition methods, material selection, and applications to enhance surface properties like wear, corrosion resistance, and thermal stability in diverse industrial sectors</w:t>
            </w:r>
            <w:r>
              <w:t>.</w:t>
            </w:r>
          </w:p>
        </w:tc>
      </w:tr>
      <w:tr w:rsidR="001B2E91" w:rsidRPr="006260F0" w14:paraId="74A3073A" w14:textId="77777777" w:rsidTr="00741B42">
        <w:tc>
          <w:tcPr>
            <w:tcW w:w="2122" w:type="dxa"/>
          </w:tcPr>
          <w:p w14:paraId="4787E2EB" w14:textId="77777777" w:rsidR="001B2E91" w:rsidRPr="006260F0" w:rsidRDefault="001B2E91" w:rsidP="00741B42">
            <w:pPr>
              <w:jc w:val="both"/>
              <w:rPr>
                <w:b/>
              </w:rPr>
            </w:pPr>
            <w:r w:rsidRPr="006260F0">
              <w:rPr>
                <w:b/>
              </w:rPr>
              <w:t>Course Content</w:t>
            </w:r>
          </w:p>
        </w:tc>
        <w:tc>
          <w:tcPr>
            <w:tcW w:w="6894" w:type="dxa"/>
          </w:tcPr>
          <w:p w14:paraId="4319194D" w14:textId="77777777" w:rsidR="001B2E91" w:rsidRPr="00FC6AB3" w:rsidRDefault="001B2E91" w:rsidP="00741B42">
            <w:pPr>
              <w:pStyle w:val="Default"/>
              <w:contextualSpacing/>
              <w:jc w:val="both"/>
            </w:pPr>
            <w:r w:rsidRPr="00FC6AB3">
              <w:t xml:space="preserve">Introduction to coatings for different temperature applications, Properties of surfaces-wear, corrosion, optical, roughness, electrical and thermal properties, </w:t>
            </w:r>
            <w:proofErr w:type="spellStart"/>
            <w:r w:rsidRPr="00FC6AB3">
              <w:t>wetability</w:t>
            </w:r>
            <w:proofErr w:type="spellEnd"/>
          </w:p>
          <w:p w14:paraId="34EC8733" w14:textId="77777777" w:rsidR="001B2E91" w:rsidRPr="00FC6AB3" w:rsidRDefault="001B2E91" w:rsidP="00741B42">
            <w:pPr>
              <w:pStyle w:val="Default"/>
              <w:contextualSpacing/>
              <w:jc w:val="both"/>
            </w:pPr>
          </w:p>
          <w:p w14:paraId="710B7C67" w14:textId="77777777" w:rsidR="001B2E91" w:rsidRPr="00FC6AB3" w:rsidRDefault="001B2E91" w:rsidP="00741B42">
            <w:pPr>
              <w:pStyle w:val="Default"/>
              <w:contextualSpacing/>
              <w:jc w:val="both"/>
            </w:pPr>
            <w:r w:rsidRPr="00FC6AB3">
              <w:t xml:space="preserve">Concepts of coating, Thin film coating, Physical </w:t>
            </w:r>
            <w:proofErr w:type="spellStart"/>
            <w:r w:rsidRPr="00FC6AB3">
              <w:t>Vapour</w:t>
            </w:r>
            <w:proofErr w:type="spellEnd"/>
            <w:r w:rsidRPr="00FC6AB3">
              <w:t xml:space="preserve"> Deposition: Thermal Evaporation, E-Beam Deposition, Sputtering. Chemical </w:t>
            </w:r>
            <w:proofErr w:type="spellStart"/>
            <w:r w:rsidRPr="00FC6AB3">
              <w:t>Vapour</w:t>
            </w:r>
            <w:proofErr w:type="spellEnd"/>
            <w:r w:rsidRPr="00FC6AB3">
              <w:t xml:space="preserve"> Deposition: Thermal Assisted CVD, Plasma Enhanced CVD, Photo Assisted CVD, </w:t>
            </w:r>
            <w:r>
              <w:t>Metal-Organic</w:t>
            </w:r>
            <w:r w:rsidRPr="00FC6AB3">
              <w:t xml:space="preserve"> CVD, Sol-gel deposition, Thick Coating: Thermal spray Types of thermals </w:t>
            </w:r>
            <w:proofErr w:type="spellStart"/>
            <w:r w:rsidRPr="00FC6AB3">
              <w:t>spary</w:t>
            </w:r>
            <w:proofErr w:type="spellEnd"/>
            <w:r w:rsidRPr="00FC6AB3">
              <w:t xml:space="preserve"> and their advantages and disadvantages. Flame Spray, HVOF, Plasma spray- conventional vs. nanostructured coatings, Process parameters, thermal and kinetic history of inflight particle, microstructural features of plasma sprayed coatings, single splat studies, process-structure property relationship-challenges in </w:t>
            </w:r>
            <w:proofErr w:type="spellStart"/>
            <w:r w:rsidRPr="00FC6AB3">
              <w:t>prepartion</w:t>
            </w:r>
            <w:proofErr w:type="spellEnd"/>
            <w:r w:rsidRPr="00FC6AB3">
              <w:t xml:space="preserve">, plasma spraying of </w:t>
            </w:r>
            <w:proofErr w:type="spellStart"/>
            <w:r w:rsidRPr="00FC6AB3">
              <w:t>nanopowders</w:t>
            </w:r>
            <w:proofErr w:type="spellEnd"/>
            <w:r w:rsidRPr="00FC6AB3">
              <w:t xml:space="preserve"> - its </w:t>
            </w:r>
            <w:proofErr w:type="spellStart"/>
            <w:r w:rsidRPr="00FC6AB3">
              <w:t>microsturcutre</w:t>
            </w:r>
            <w:proofErr w:type="spellEnd"/>
            <w:r w:rsidRPr="00FC6AB3">
              <w:t xml:space="preserve"> – properties –Liquid </w:t>
            </w:r>
            <w:proofErr w:type="spellStart"/>
            <w:r w:rsidRPr="00FC6AB3">
              <w:t>precurser</w:t>
            </w:r>
            <w:proofErr w:type="spellEnd"/>
            <w:r w:rsidRPr="00FC6AB3">
              <w:t xml:space="preserve"> plasma spray- Thermal barrier coatings and materials including </w:t>
            </w:r>
            <w:proofErr w:type="spellStart"/>
            <w:r w:rsidRPr="00FC6AB3">
              <w:t>yittria</w:t>
            </w:r>
            <w:proofErr w:type="spellEnd"/>
            <w:r w:rsidRPr="00FC6AB3">
              <w:t xml:space="preserve"> stabilized zirconia</w:t>
            </w:r>
          </w:p>
          <w:p w14:paraId="60B06331" w14:textId="77777777" w:rsidR="001B2E91" w:rsidRPr="00FC6AB3" w:rsidRDefault="001B2E91" w:rsidP="00741B42">
            <w:pPr>
              <w:pStyle w:val="Default"/>
              <w:contextualSpacing/>
              <w:jc w:val="both"/>
            </w:pPr>
          </w:p>
          <w:p w14:paraId="69DA3EAB" w14:textId="77777777" w:rsidR="001B2E91" w:rsidRPr="006260F0" w:rsidRDefault="001B2E91" w:rsidP="00741B42">
            <w:pPr>
              <w:pStyle w:val="Default"/>
              <w:contextualSpacing/>
              <w:jc w:val="both"/>
            </w:pPr>
            <w:r w:rsidRPr="00FC6AB3">
              <w:t>Characterization of film and thick coatings, Coatings –thickness-porosity-hardness, fracture toughness, elastic modulus – adhesion-bending strength-fracture strength- tensile strength, coating tribology, corrosion measurement, phase analysis and microstructure, Surface characterization techniques. Applications of coatings: wear resistance, corrosion, thermal barrier, Anti scratch, Biomedical, near net shape, embedded sensors, Energy applications like Solid oxide fuel cell, Dye sensitized solar cell</w:t>
            </w:r>
          </w:p>
        </w:tc>
      </w:tr>
      <w:tr w:rsidR="001B2E91" w:rsidRPr="006260F0" w14:paraId="2C018D9F" w14:textId="77777777" w:rsidTr="00741B42">
        <w:tc>
          <w:tcPr>
            <w:tcW w:w="2122" w:type="dxa"/>
          </w:tcPr>
          <w:p w14:paraId="2D59257F" w14:textId="77777777" w:rsidR="001B2E91" w:rsidRPr="006260F0" w:rsidRDefault="001B2E91" w:rsidP="00741B42">
            <w:pPr>
              <w:jc w:val="both"/>
              <w:rPr>
                <w:b/>
              </w:rPr>
            </w:pPr>
            <w:r w:rsidRPr="006260F0">
              <w:rPr>
                <w:b/>
              </w:rPr>
              <w:t>Learning Outcome</w:t>
            </w:r>
          </w:p>
        </w:tc>
        <w:tc>
          <w:tcPr>
            <w:tcW w:w="6894" w:type="dxa"/>
          </w:tcPr>
          <w:p w14:paraId="5000427E" w14:textId="77777777" w:rsidR="001B2E91" w:rsidRPr="00FC6AB3" w:rsidRDefault="001B2E91" w:rsidP="00741B42">
            <w:pPr>
              <w:jc w:val="both"/>
            </w:pPr>
            <w:r w:rsidRPr="00FC6AB3">
              <w:t xml:space="preserve">Upon completing of this course, the student will be able to </w:t>
            </w:r>
          </w:p>
          <w:p w14:paraId="3503AEF2" w14:textId="77777777" w:rsidR="001B2E91" w:rsidRPr="00762117" w:rsidRDefault="001B2E91" w:rsidP="00741B42">
            <w:pPr>
              <w:spacing w:after="160"/>
              <w:jc w:val="both"/>
            </w:pPr>
            <w:r w:rsidRPr="00762117">
              <w:t>Identify the reasons behind new novel properties emerging at the interface for different classes of materials</w:t>
            </w:r>
            <w:r>
              <w:t>.</w:t>
            </w:r>
            <w:r w:rsidRPr="00762117">
              <w:t xml:space="preserve"> </w:t>
            </w:r>
          </w:p>
          <w:p w14:paraId="695B4537" w14:textId="77777777" w:rsidR="001B2E91" w:rsidRPr="00762117" w:rsidRDefault="001B2E91" w:rsidP="00741B42">
            <w:pPr>
              <w:jc w:val="both"/>
            </w:pPr>
            <w:r w:rsidRPr="00762117">
              <w:t xml:space="preserve">Distinguish between different processing technologies for </w:t>
            </w:r>
            <w:proofErr w:type="gramStart"/>
            <w:r w:rsidRPr="00762117">
              <w:t xml:space="preserve">coatings </w:t>
            </w:r>
            <w:r>
              <w:t>.</w:t>
            </w:r>
            <w:proofErr w:type="gramEnd"/>
          </w:p>
          <w:p w14:paraId="6D7B3DDF" w14:textId="77777777" w:rsidR="001B2E91" w:rsidRPr="008549CE" w:rsidRDefault="001B2E91" w:rsidP="00741B42">
            <w:pPr>
              <w:spacing w:after="160"/>
              <w:jc w:val="both"/>
            </w:pPr>
            <w:r w:rsidRPr="00762117">
              <w:t>Understand the mechanical and functional of properties of coatings along with their possible market applications</w:t>
            </w:r>
            <w:r>
              <w:t>.</w:t>
            </w:r>
          </w:p>
        </w:tc>
      </w:tr>
      <w:tr w:rsidR="001B2E91" w:rsidRPr="006260F0" w14:paraId="775FF0B8" w14:textId="77777777" w:rsidTr="00741B42">
        <w:tc>
          <w:tcPr>
            <w:tcW w:w="2122" w:type="dxa"/>
          </w:tcPr>
          <w:p w14:paraId="52A2DF1B" w14:textId="77777777" w:rsidR="001B2E91" w:rsidRPr="006260F0" w:rsidRDefault="001B2E91" w:rsidP="00741B42">
            <w:pPr>
              <w:jc w:val="both"/>
              <w:rPr>
                <w:b/>
              </w:rPr>
            </w:pPr>
            <w:r w:rsidRPr="006260F0">
              <w:rPr>
                <w:b/>
              </w:rPr>
              <w:t>Assessment Method</w:t>
            </w:r>
          </w:p>
        </w:tc>
        <w:tc>
          <w:tcPr>
            <w:tcW w:w="6894" w:type="dxa"/>
          </w:tcPr>
          <w:p w14:paraId="4D56008D" w14:textId="77777777" w:rsidR="001B2E91" w:rsidRPr="006260F0" w:rsidRDefault="001B2E91" w:rsidP="00741B42">
            <w:pPr>
              <w:jc w:val="both"/>
            </w:pPr>
            <w:r w:rsidRPr="00D2196C">
              <w:t>Assignments, Quizzes, Mid-semester examination, End-semester examination.</w:t>
            </w:r>
          </w:p>
        </w:tc>
      </w:tr>
    </w:tbl>
    <w:p w14:paraId="36A2B855" w14:textId="77777777" w:rsidR="001B2E91" w:rsidRPr="006260F0" w:rsidRDefault="001B2E91" w:rsidP="001B2E91">
      <w:pPr>
        <w:rPr>
          <w:b/>
        </w:rPr>
      </w:pPr>
    </w:p>
    <w:p w14:paraId="1B866787" w14:textId="77777777" w:rsidR="001B2E91" w:rsidRPr="00B755A7" w:rsidRDefault="001B2E91" w:rsidP="001B2E91">
      <w:pPr>
        <w:pStyle w:val="Default"/>
        <w:contextualSpacing/>
        <w:jc w:val="both"/>
        <w:rPr>
          <w:b/>
          <w:bCs/>
        </w:rPr>
      </w:pPr>
      <w:r w:rsidRPr="00B755A7">
        <w:rPr>
          <w:b/>
          <w:bCs/>
        </w:rPr>
        <w:t>Text Books:</w:t>
      </w:r>
    </w:p>
    <w:p w14:paraId="0E3E66EF" w14:textId="77777777" w:rsidR="001B2E91" w:rsidRPr="00FC6AB3" w:rsidRDefault="001B2E91" w:rsidP="001B2E91">
      <w:pPr>
        <w:pStyle w:val="Default"/>
        <w:contextualSpacing/>
        <w:jc w:val="both"/>
      </w:pPr>
    </w:p>
    <w:p w14:paraId="0AFF9DD8" w14:textId="77777777" w:rsidR="001B2E91" w:rsidRDefault="001B2E91" w:rsidP="001B2E91">
      <w:pPr>
        <w:pStyle w:val="Default"/>
        <w:widowControl/>
        <w:numPr>
          <w:ilvl w:val="0"/>
          <w:numId w:val="43"/>
        </w:numPr>
        <w:contextualSpacing/>
        <w:jc w:val="both"/>
      </w:pPr>
      <w:r w:rsidRPr="00FC6AB3">
        <w:t xml:space="preserve">Introduction to Surface Engineering and Functionally Engineered Materials, Peter Martin; Wiley, 2011. </w:t>
      </w:r>
    </w:p>
    <w:p w14:paraId="0B5711BB" w14:textId="77777777" w:rsidR="001B2E91" w:rsidRDefault="001B2E91" w:rsidP="001B2E91">
      <w:pPr>
        <w:pStyle w:val="Default"/>
        <w:widowControl/>
        <w:numPr>
          <w:ilvl w:val="0"/>
          <w:numId w:val="43"/>
        </w:numPr>
        <w:contextualSpacing/>
        <w:jc w:val="both"/>
      </w:pPr>
      <w:r w:rsidRPr="00FC6AB3">
        <w:t xml:space="preserve">Materials and Surface Engineering: Research and Development, J. Paulo </w:t>
      </w:r>
      <w:proofErr w:type="spellStart"/>
      <w:r w:rsidRPr="00FC6AB3">
        <w:t>Davim</w:t>
      </w:r>
      <w:proofErr w:type="spellEnd"/>
      <w:r w:rsidRPr="00FC6AB3">
        <w:t>; Woodhead Publishing Ltd.,2012.</w:t>
      </w:r>
    </w:p>
    <w:p w14:paraId="264FF77F" w14:textId="77777777" w:rsidR="001B2E91" w:rsidRDefault="001B2E91" w:rsidP="001B2E91">
      <w:pPr>
        <w:pStyle w:val="Default"/>
        <w:widowControl/>
        <w:numPr>
          <w:ilvl w:val="0"/>
          <w:numId w:val="43"/>
        </w:numPr>
        <w:contextualSpacing/>
        <w:jc w:val="both"/>
      </w:pPr>
      <w:r w:rsidRPr="00FC6AB3">
        <w:t xml:space="preserve">The Science and Engineering of Thermal Spray Coatings, Lech Pawlowski; Wiley, 2008. The Cold Spray Materials Deposition Process: Fundamentals and Applications, Victor K. Champagne; Woodhead Publishing Ltd, </w:t>
      </w:r>
      <w:proofErr w:type="spellStart"/>
      <w:r w:rsidRPr="00FC6AB3">
        <w:t>Maney</w:t>
      </w:r>
      <w:proofErr w:type="spellEnd"/>
      <w:r w:rsidRPr="00FC6AB3">
        <w:t xml:space="preserve"> publishing Ltd., 2007</w:t>
      </w:r>
    </w:p>
    <w:p w14:paraId="64D67E54" w14:textId="77777777" w:rsidR="001B2E91" w:rsidRPr="00EF5378" w:rsidRDefault="001B2E91" w:rsidP="001B2E91">
      <w:pPr>
        <w:pStyle w:val="Default"/>
        <w:contextualSpacing/>
        <w:jc w:val="both"/>
        <w:rPr>
          <w:b/>
        </w:rPr>
      </w:pPr>
    </w:p>
    <w:p w14:paraId="13B94964" w14:textId="77777777" w:rsidR="001B2E91" w:rsidRPr="00EF5378" w:rsidRDefault="001B2E91" w:rsidP="001B2E91">
      <w:pPr>
        <w:pStyle w:val="Default"/>
        <w:contextualSpacing/>
        <w:jc w:val="both"/>
        <w:rPr>
          <w:b/>
        </w:rPr>
      </w:pPr>
      <w:r w:rsidRPr="00EF5378">
        <w:rPr>
          <w:b/>
        </w:rPr>
        <w:t>Reference books:</w:t>
      </w:r>
    </w:p>
    <w:p w14:paraId="464131E2" w14:textId="77777777" w:rsidR="001B2E91" w:rsidRDefault="001B2E91" w:rsidP="001B2E91">
      <w:pPr>
        <w:pStyle w:val="Default"/>
        <w:widowControl/>
        <w:numPr>
          <w:ilvl w:val="0"/>
          <w:numId w:val="44"/>
        </w:numPr>
        <w:contextualSpacing/>
        <w:jc w:val="both"/>
      </w:pPr>
      <w:r w:rsidRPr="00FC6AB3">
        <w:t xml:space="preserve">Quo Vadis Thermal Spraying? P. </w:t>
      </w:r>
      <w:proofErr w:type="spellStart"/>
      <w:r w:rsidRPr="00FC6AB3">
        <w:t>Fauchais</w:t>
      </w:r>
      <w:proofErr w:type="spellEnd"/>
      <w:r w:rsidRPr="00FC6AB3">
        <w:t xml:space="preserve">, A. </w:t>
      </w:r>
      <w:proofErr w:type="spellStart"/>
      <w:r w:rsidRPr="00FC6AB3">
        <w:t>Vardelle</w:t>
      </w:r>
      <w:proofErr w:type="spellEnd"/>
      <w:r w:rsidRPr="00FC6AB3">
        <w:t xml:space="preserve">, B. </w:t>
      </w:r>
      <w:proofErr w:type="spellStart"/>
      <w:r w:rsidRPr="00FC6AB3">
        <w:t>Dussoubs</w:t>
      </w:r>
      <w:proofErr w:type="spellEnd"/>
      <w:r w:rsidRPr="00FC6AB3">
        <w:t xml:space="preserve">; Journal of Thermal Spray Technology, Vol. 10, 2001. Thermal Spray Coatings, Kurt H </w:t>
      </w:r>
      <w:proofErr w:type="spellStart"/>
      <w:r w:rsidRPr="00FC6AB3">
        <w:t>Sien</w:t>
      </w:r>
      <w:proofErr w:type="spellEnd"/>
      <w:r w:rsidRPr="00FC6AB3">
        <w:t xml:space="preserve"> (ed); Chapman and Hall, 1996.</w:t>
      </w:r>
    </w:p>
    <w:p w14:paraId="4E23798D" w14:textId="77777777" w:rsidR="001B2E91" w:rsidRPr="006260F0" w:rsidRDefault="001B2E91" w:rsidP="001B2E91">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1B2E91" w:rsidRPr="006260F0" w14:paraId="74F0EE5D" w14:textId="77777777" w:rsidTr="00741B42">
        <w:trPr>
          <w:jc w:val="center"/>
        </w:trPr>
        <w:tc>
          <w:tcPr>
            <w:tcW w:w="2254" w:type="dxa"/>
            <w:tcBorders>
              <w:top w:val="single" w:sz="4" w:space="0" w:color="000000"/>
              <w:left w:val="single" w:sz="4" w:space="0" w:color="000000"/>
              <w:bottom w:val="single" w:sz="4" w:space="0" w:color="000000"/>
              <w:right w:val="single" w:sz="4" w:space="0" w:color="000000"/>
            </w:tcBorders>
          </w:tcPr>
          <w:p w14:paraId="41FAF6E1" w14:textId="77777777" w:rsidR="001B2E91" w:rsidRPr="006260F0" w:rsidRDefault="001B2E91" w:rsidP="00741B42"/>
        </w:tc>
        <w:tc>
          <w:tcPr>
            <w:tcW w:w="2254" w:type="dxa"/>
            <w:tcBorders>
              <w:top w:val="single" w:sz="4" w:space="0" w:color="000000"/>
              <w:left w:val="single" w:sz="4" w:space="0" w:color="000000"/>
              <w:bottom w:val="single" w:sz="4" w:space="0" w:color="000000"/>
              <w:right w:val="single" w:sz="4" w:space="0" w:color="000000"/>
            </w:tcBorders>
          </w:tcPr>
          <w:p w14:paraId="53DDFBB7" w14:textId="77777777" w:rsidR="001B2E91" w:rsidRPr="006260F0" w:rsidRDefault="001B2E91" w:rsidP="00741B42">
            <w:r w:rsidRPr="006260F0">
              <w:t>CLO1</w:t>
            </w:r>
          </w:p>
        </w:tc>
        <w:tc>
          <w:tcPr>
            <w:tcW w:w="2254" w:type="dxa"/>
            <w:tcBorders>
              <w:top w:val="single" w:sz="4" w:space="0" w:color="000000"/>
              <w:left w:val="single" w:sz="4" w:space="0" w:color="000000"/>
              <w:bottom w:val="single" w:sz="4" w:space="0" w:color="000000"/>
              <w:right w:val="single" w:sz="4" w:space="0" w:color="000000"/>
            </w:tcBorders>
          </w:tcPr>
          <w:p w14:paraId="060E7D7E" w14:textId="77777777" w:rsidR="001B2E91" w:rsidRPr="006260F0" w:rsidRDefault="001B2E91" w:rsidP="00741B42">
            <w:r w:rsidRPr="006260F0">
              <w:t>CLO2</w:t>
            </w:r>
          </w:p>
        </w:tc>
      </w:tr>
      <w:tr w:rsidR="001B2E91" w:rsidRPr="006260F0" w14:paraId="56BA1A80" w14:textId="77777777" w:rsidTr="00741B42">
        <w:trPr>
          <w:jc w:val="center"/>
        </w:trPr>
        <w:tc>
          <w:tcPr>
            <w:tcW w:w="2254" w:type="dxa"/>
            <w:tcBorders>
              <w:top w:val="single" w:sz="4" w:space="0" w:color="000000"/>
              <w:left w:val="single" w:sz="4" w:space="0" w:color="000000"/>
              <w:bottom w:val="single" w:sz="4" w:space="0" w:color="000000"/>
              <w:right w:val="single" w:sz="4" w:space="0" w:color="000000"/>
            </w:tcBorders>
          </w:tcPr>
          <w:p w14:paraId="59F54A56" w14:textId="77777777" w:rsidR="001B2E91" w:rsidRPr="006260F0" w:rsidRDefault="001B2E91" w:rsidP="00741B42">
            <w:r w:rsidRPr="006260F0">
              <w:t>PLO1</w:t>
            </w:r>
          </w:p>
        </w:tc>
        <w:tc>
          <w:tcPr>
            <w:tcW w:w="2254" w:type="dxa"/>
            <w:tcBorders>
              <w:top w:val="single" w:sz="4" w:space="0" w:color="000000"/>
              <w:left w:val="single" w:sz="4" w:space="0" w:color="000000"/>
              <w:bottom w:val="single" w:sz="4" w:space="0" w:color="000000"/>
              <w:right w:val="single" w:sz="4" w:space="0" w:color="000000"/>
            </w:tcBorders>
          </w:tcPr>
          <w:p w14:paraId="3231BC74" w14:textId="77777777" w:rsidR="001B2E91" w:rsidRPr="006260F0" w:rsidRDefault="001B2E91" w:rsidP="00741B42">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3917879B" w14:textId="77777777" w:rsidR="001B2E91" w:rsidRPr="006260F0" w:rsidRDefault="001B2E91" w:rsidP="00741B42">
            <w:r w:rsidRPr="006260F0">
              <w:t>X</w:t>
            </w:r>
          </w:p>
        </w:tc>
      </w:tr>
      <w:tr w:rsidR="001B2E91" w:rsidRPr="006260F0" w14:paraId="3D9BDDD8" w14:textId="77777777" w:rsidTr="00741B42">
        <w:trPr>
          <w:jc w:val="center"/>
        </w:trPr>
        <w:tc>
          <w:tcPr>
            <w:tcW w:w="2254" w:type="dxa"/>
            <w:tcBorders>
              <w:top w:val="single" w:sz="4" w:space="0" w:color="000000"/>
              <w:left w:val="single" w:sz="4" w:space="0" w:color="000000"/>
              <w:bottom w:val="single" w:sz="4" w:space="0" w:color="000000"/>
              <w:right w:val="single" w:sz="4" w:space="0" w:color="000000"/>
            </w:tcBorders>
          </w:tcPr>
          <w:p w14:paraId="3C978E7F" w14:textId="77777777" w:rsidR="001B2E91" w:rsidRPr="006260F0" w:rsidRDefault="001B2E91" w:rsidP="00741B42">
            <w:r w:rsidRPr="006260F0">
              <w:t>PLO2</w:t>
            </w:r>
          </w:p>
        </w:tc>
        <w:tc>
          <w:tcPr>
            <w:tcW w:w="2254" w:type="dxa"/>
            <w:tcBorders>
              <w:top w:val="single" w:sz="4" w:space="0" w:color="000000"/>
              <w:left w:val="single" w:sz="4" w:space="0" w:color="000000"/>
              <w:bottom w:val="single" w:sz="4" w:space="0" w:color="000000"/>
              <w:right w:val="single" w:sz="4" w:space="0" w:color="000000"/>
            </w:tcBorders>
          </w:tcPr>
          <w:p w14:paraId="1D426A7E" w14:textId="77777777" w:rsidR="001B2E91" w:rsidRPr="006260F0" w:rsidRDefault="001B2E91" w:rsidP="00741B42"/>
        </w:tc>
        <w:tc>
          <w:tcPr>
            <w:tcW w:w="2254" w:type="dxa"/>
            <w:tcBorders>
              <w:top w:val="single" w:sz="4" w:space="0" w:color="000000"/>
              <w:left w:val="single" w:sz="4" w:space="0" w:color="000000"/>
              <w:bottom w:val="single" w:sz="4" w:space="0" w:color="000000"/>
              <w:right w:val="single" w:sz="4" w:space="0" w:color="000000"/>
            </w:tcBorders>
          </w:tcPr>
          <w:p w14:paraId="17FC1AC6" w14:textId="77777777" w:rsidR="001B2E91" w:rsidRPr="006260F0" w:rsidRDefault="001B2E91" w:rsidP="00741B42"/>
        </w:tc>
      </w:tr>
      <w:tr w:rsidR="001B2E91" w:rsidRPr="006260F0" w14:paraId="0B16C3DC" w14:textId="77777777" w:rsidTr="00741B42">
        <w:trPr>
          <w:jc w:val="center"/>
        </w:trPr>
        <w:tc>
          <w:tcPr>
            <w:tcW w:w="2254" w:type="dxa"/>
            <w:tcBorders>
              <w:top w:val="single" w:sz="4" w:space="0" w:color="000000"/>
              <w:left w:val="single" w:sz="4" w:space="0" w:color="000000"/>
              <w:bottom w:val="single" w:sz="4" w:space="0" w:color="000000"/>
              <w:right w:val="single" w:sz="4" w:space="0" w:color="000000"/>
            </w:tcBorders>
          </w:tcPr>
          <w:p w14:paraId="1F9A7EFD" w14:textId="77777777" w:rsidR="001B2E91" w:rsidRPr="006260F0" w:rsidRDefault="001B2E91" w:rsidP="00741B42">
            <w:r w:rsidRPr="006260F0">
              <w:t>PLO3</w:t>
            </w:r>
          </w:p>
        </w:tc>
        <w:tc>
          <w:tcPr>
            <w:tcW w:w="2254" w:type="dxa"/>
            <w:tcBorders>
              <w:top w:val="single" w:sz="4" w:space="0" w:color="000000"/>
              <w:left w:val="single" w:sz="4" w:space="0" w:color="000000"/>
              <w:bottom w:val="single" w:sz="4" w:space="0" w:color="000000"/>
              <w:right w:val="single" w:sz="4" w:space="0" w:color="000000"/>
            </w:tcBorders>
          </w:tcPr>
          <w:p w14:paraId="05066962" w14:textId="77777777" w:rsidR="001B2E91" w:rsidRPr="006260F0" w:rsidRDefault="001B2E91" w:rsidP="00741B42"/>
        </w:tc>
        <w:tc>
          <w:tcPr>
            <w:tcW w:w="2254" w:type="dxa"/>
            <w:tcBorders>
              <w:top w:val="single" w:sz="4" w:space="0" w:color="000000"/>
              <w:left w:val="single" w:sz="4" w:space="0" w:color="000000"/>
              <w:bottom w:val="single" w:sz="4" w:space="0" w:color="000000"/>
              <w:right w:val="single" w:sz="4" w:space="0" w:color="000000"/>
            </w:tcBorders>
          </w:tcPr>
          <w:p w14:paraId="6205944A" w14:textId="77777777" w:rsidR="001B2E91" w:rsidRPr="006260F0" w:rsidRDefault="001B2E91" w:rsidP="00741B42"/>
        </w:tc>
      </w:tr>
      <w:tr w:rsidR="001B2E91" w:rsidRPr="006260F0" w14:paraId="571E3945" w14:textId="77777777" w:rsidTr="00741B42">
        <w:trPr>
          <w:jc w:val="center"/>
        </w:trPr>
        <w:tc>
          <w:tcPr>
            <w:tcW w:w="2254" w:type="dxa"/>
            <w:tcBorders>
              <w:top w:val="single" w:sz="4" w:space="0" w:color="000000"/>
              <w:left w:val="single" w:sz="4" w:space="0" w:color="000000"/>
              <w:bottom w:val="single" w:sz="4" w:space="0" w:color="000000"/>
              <w:right w:val="single" w:sz="4" w:space="0" w:color="000000"/>
            </w:tcBorders>
          </w:tcPr>
          <w:p w14:paraId="036494C2" w14:textId="77777777" w:rsidR="001B2E91" w:rsidRPr="006260F0" w:rsidRDefault="001B2E91" w:rsidP="00741B42">
            <w:r>
              <w:t>PLO4</w:t>
            </w:r>
          </w:p>
        </w:tc>
        <w:tc>
          <w:tcPr>
            <w:tcW w:w="2254" w:type="dxa"/>
            <w:tcBorders>
              <w:top w:val="single" w:sz="4" w:space="0" w:color="000000"/>
              <w:left w:val="single" w:sz="4" w:space="0" w:color="000000"/>
              <w:bottom w:val="single" w:sz="4" w:space="0" w:color="000000"/>
              <w:right w:val="single" w:sz="4" w:space="0" w:color="000000"/>
            </w:tcBorders>
          </w:tcPr>
          <w:p w14:paraId="44AB950B" w14:textId="77777777" w:rsidR="001B2E91" w:rsidRPr="006260F0" w:rsidRDefault="001B2E91" w:rsidP="00741B42">
            <w:r>
              <w:t>X</w:t>
            </w:r>
          </w:p>
        </w:tc>
        <w:tc>
          <w:tcPr>
            <w:tcW w:w="2254" w:type="dxa"/>
            <w:tcBorders>
              <w:top w:val="single" w:sz="4" w:space="0" w:color="000000"/>
              <w:left w:val="single" w:sz="4" w:space="0" w:color="000000"/>
              <w:bottom w:val="single" w:sz="4" w:space="0" w:color="000000"/>
              <w:right w:val="single" w:sz="4" w:space="0" w:color="000000"/>
            </w:tcBorders>
          </w:tcPr>
          <w:p w14:paraId="0581942D" w14:textId="77777777" w:rsidR="001B2E91" w:rsidRPr="006260F0" w:rsidRDefault="001B2E91" w:rsidP="00741B42"/>
        </w:tc>
      </w:tr>
    </w:tbl>
    <w:p w14:paraId="4E191313" w14:textId="719E3111" w:rsidR="001B2E91" w:rsidRDefault="001B2E91" w:rsidP="004F1CD2">
      <w:pPr>
        <w:tabs>
          <w:tab w:val="left" w:pos="5998"/>
        </w:tabs>
      </w:pPr>
    </w:p>
    <w:p w14:paraId="5CCD411A" w14:textId="77777777" w:rsidR="001B2E91" w:rsidRDefault="001B2E91">
      <w:pPr>
        <w:spacing w:after="160" w:line="259" w:lineRule="auto"/>
      </w:pPr>
      <w:r>
        <w:br w:type="page"/>
      </w:r>
    </w:p>
    <w:p w14:paraId="310627B1" w14:textId="542D854B" w:rsidR="00436C1E" w:rsidRDefault="00436C1E">
      <w:pPr>
        <w:spacing w:after="160" w:line="259" w:lineRule="auto"/>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36C1E" w:rsidRPr="006260F0" w14:paraId="7DFFA440" w14:textId="77777777" w:rsidTr="00EA3519">
        <w:tc>
          <w:tcPr>
            <w:tcW w:w="2122" w:type="dxa"/>
          </w:tcPr>
          <w:p w14:paraId="77B81CAA" w14:textId="77777777" w:rsidR="00436C1E" w:rsidRPr="006260F0" w:rsidRDefault="00436C1E" w:rsidP="00EA3519">
            <w:pPr>
              <w:jc w:val="both"/>
              <w:rPr>
                <w:b/>
              </w:rPr>
            </w:pPr>
            <w:r w:rsidRPr="006260F0">
              <w:rPr>
                <w:b/>
              </w:rPr>
              <w:t>Course Number</w:t>
            </w:r>
          </w:p>
        </w:tc>
        <w:tc>
          <w:tcPr>
            <w:tcW w:w="6894" w:type="dxa"/>
          </w:tcPr>
          <w:p w14:paraId="6D30A38F" w14:textId="32252776" w:rsidR="00436C1E" w:rsidRPr="006260F0" w:rsidRDefault="00436C1E" w:rsidP="00EA3519">
            <w:pPr>
              <w:jc w:val="both"/>
            </w:pPr>
            <w:r w:rsidRPr="00436C1E">
              <w:t>MM6210</w:t>
            </w:r>
          </w:p>
        </w:tc>
      </w:tr>
      <w:tr w:rsidR="00436C1E" w:rsidRPr="006260F0" w14:paraId="0CF482CF" w14:textId="77777777" w:rsidTr="00EA3519">
        <w:tc>
          <w:tcPr>
            <w:tcW w:w="2122" w:type="dxa"/>
          </w:tcPr>
          <w:p w14:paraId="534D1C77" w14:textId="77777777" w:rsidR="00436C1E" w:rsidRPr="006260F0" w:rsidRDefault="00436C1E" w:rsidP="00EA3519">
            <w:pPr>
              <w:jc w:val="both"/>
              <w:rPr>
                <w:b/>
              </w:rPr>
            </w:pPr>
            <w:r w:rsidRPr="006260F0">
              <w:rPr>
                <w:b/>
              </w:rPr>
              <w:t xml:space="preserve">Course Credit </w:t>
            </w:r>
          </w:p>
          <w:p w14:paraId="5049ECC0" w14:textId="77777777" w:rsidR="00436C1E" w:rsidRPr="006260F0" w:rsidRDefault="00436C1E" w:rsidP="00EA3519">
            <w:pPr>
              <w:jc w:val="both"/>
              <w:rPr>
                <w:b/>
              </w:rPr>
            </w:pPr>
            <w:r w:rsidRPr="006260F0">
              <w:rPr>
                <w:b/>
              </w:rPr>
              <w:t>(L-T-P-C)</w:t>
            </w:r>
          </w:p>
        </w:tc>
        <w:tc>
          <w:tcPr>
            <w:tcW w:w="6894" w:type="dxa"/>
          </w:tcPr>
          <w:p w14:paraId="5BE57634" w14:textId="48736CE6" w:rsidR="00436C1E" w:rsidRPr="006260F0" w:rsidRDefault="00436C1E" w:rsidP="00EA3519">
            <w:pPr>
              <w:jc w:val="both"/>
            </w:pPr>
            <w:r w:rsidRPr="00436C1E">
              <w:t>3-0-0 (3 AIU credits)</w:t>
            </w:r>
          </w:p>
        </w:tc>
      </w:tr>
      <w:tr w:rsidR="00436C1E" w:rsidRPr="006260F0" w14:paraId="24833175" w14:textId="77777777" w:rsidTr="00EA3519">
        <w:tc>
          <w:tcPr>
            <w:tcW w:w="2122" w:type="dxa"/>
          </w:tcPr>
          <w:p w14:paraId="1B4AF17B" w14:textId="77777777" w:rsidR="00436C1E" w:rsidRPr="006260F0" w:rsidRDefault="00436C1E" w:rsidP="00EA3519">
            <w:pPr>
              <w:jc w:val="both"/>
              <w:rPr>
                <w:b/>
              </w:rPr>
            </w:pPr>
            <w:r w:rsidRPr="006260F0">
              <w:rPr>
                <w:b/>
              </w:rPr>
              <w:t>Course Title</w:t>
            </w:r>
          </w:p>
        </w:tc>
        <w:tc>
          <w:tcPr>
            <w:tcW w:w="6894" w:type="dxa"/>
          </w:tcPr>
          <w:p w14:paraId="251EAA97" w14:textId="2499870F" w:rsidR="00436C1E" w:rsidRPr="006260F0" w:rsidRDefault="00436C1E" w:rsidP="00EA3519">
            <w:pPr>
              <w:jc w:val="both"/>
            </w:pPr>
            <w:r w:rsidRPr="00436C1E">
              <w:t>Fabrication of solid-state devices</w:t>
            </w:r>
          </w:p>
        </w:tc>
      </w:tr>
      <w:tr w:rsidR="00436C1E" w:rsidRPr="006260F0" w14:paraId="04277CAA" w14:textId="77777777" w:rsidTr="00EA3519">
        <w:tc>
          <w:tcPr>
            <w:tcW w:w="2122" w:type="dxa"/>
          </w:tcPr>
          <w:p w14:paraId="580D1DBC" w14:textId="77777777" w:rsidR="00436C1E" w:rsidRPr="006260F0" w:rsidRDefault="00436C1E" w:rsidP="00EA3519">
            <w:pPr>
              <w:jc w:val="both"/>
              <w:rPr>
                <w:b/>
              </w:rPr>
            </w:pPr>
            <w:r w:rsidRPr="006260F0">
              <w:rPr>
                <w:b/>
              </w:rPr>
              <w:t>Learning Mode</w:t>
            </w:r>
          </w:p>
        </w:tc>
        <w:tc>
          <w:tcPr>
            <w:tcW w:w="6894" w:type="dxa"/>
          </w:tcPr>
          <w:p w14:paraId="0A3A9309" w14:textId="5ED65E8D" w:rsidR="00436C1E" w:rsidRPr="006260F0" w:rsidRDefault="00436C1E" w:rsidP="00EA3519">
            <w:pPr>
              <w:jc w:val="both"/>
            </w:pPr>
            <w:r>
              <w:t>Lecture</w:t>
            </w:r>
          </w:p>
        </w:tc>
      </w:tr>
      <w:tr w:rsidR="00436C1E" w:rsidRPr="006260F0" w14:paraId="2045FE76" w14:textId="77777777" w:rsidTr="00436C1E">
        <w:trPr>
          <w:trHeight w:val="517"/>
        </w:trPr>
        <w:tc>
          <w:tcPr>
            <w:tcW w:w="2122" w:type="dxa"/>
          </w:tcPr>
          <w:p w14:paraId="79E648AA" w14:textId="77777777" w:rsidR="00436C1E" w:rsidRPr="006260F0" w:rsidRDefault="00436C1E" w:rsidP="00EA3519">
            <w:pPr>
              <w:jc w:val="both"/>
              <w:rPr>
                <w:b/>
              </w:rPr>
            </w:pPr>
            <w:r w:rsidRPr="006260F0">
              <w:rPr>
                <w:b/>
              </w:rPr>
              <w:t>Prerequisite</w:t>
            </w:r>
          </w:p>
        </w:tc>
        <w:tc>
          <w:tcPr>
            <w:tcW w:w="6894" w:type="dxa"/>
          </w:tcPr>
          <w:p w14:paraId="127EA9D5" w14:textId="77777777" w:rsidR="00436C1E" w:rsidRPr="006260F0" w:rsidRDefault="00436C1E" w:rsidP="00EA3519">
            <w:pPr>
              <w:jc w:val="both"/>
            </w:pPr>
          </w:p>
        </w:tc>
      </w:tr>
      <w:tr w:rsidR="00436C1E" w:rsidRPr="006260F0" w14:paraId="061994FE" w14:textId="77777777" w:rsidTr="00EA3519">
        <w:tc>
          <w:tcPr>
            <w:tcW w:w="2122" w:type="dxa"/>
          </w:tcPr>
          <w:p w14:paraId="383FC38B" w14:textId="77777777" w:rsidR="00436C1E" w:rsidRPr="006260F0" w:rsidRDefault="00436C1E" w:rsidP="00EA3519">
            <w:pPr>
              <w:jc w:val="both"/>
              <w:rPr>
                <w:b/>
              </w:rPr>
            </w:pPr>
            <w:r w:rsidRPr="006260F0">
              <w:rPr>
                <w:b/>
              </w:rPr>
              <w:t>Learning Objectives</w:t>
            </w:r>
          </w:p>
        </w:tc>
        <w:tc>
          <w:tcPr>
            <w:tcW w:w="6894" w:type="dxa"/>
          </w:tcPr>
          <w:p w14:paraId="77077533" w14:textId="77777777" w:rsidR="00436C1E" w:rsidRPr="00FC6AB3" w:rsidRDefault="00436C1E" w:rsidP="00436C1E">
            <w:pPr>
              <w:jc w:val="both"/>
              <w:rPr>
                <w:b/>
              </w:rPr>
            </w:pPr>
            <w:r w:rsidRPr="00FC6AB3">
              <w:rPr>
                <w:b/>
              </w:rPr>
              <w:t>Course learning objectives</w:t>
            </w:r>
            <w:r>
              <w:rPr>
                <w:b/>
              </w:rPr>
              <w:t xml:space="preserve"> </w:t>
            </w:r>
            <w:r w:rsidRPr="003D3BC4">
              <w:rPr>
                <w:b/>
              </w:rPr>
              <w:t>(Comply with PLO</w:t>
            </w:r>
            <w:r>
              <w:rPr>
                <w:b/>
              </w:rPr>
              <w:t>s 1 and</w:t>
            </w:r>
            <w:r w:rsidRPr="003D3BC4">
              <w:rPr>
                <w:b/>
              </w:rPr>
              <w:t xml:space="preserve"> </w:t>
            </w:r>
            <w:r>
              <w:rPr>
                <w:b/>
              </w:rPr>
              <w:t>2</w:t>
            </w:r>
            <w:r w:rsidRPr="003D3BC4">
              <w:rPr>
                <w:b/>
              </w:rPr>
              <w:t>)</w:t>
            </w:r>
          </w:p>
          <w:p w14:paraId="742829EC" w14:textId="77777777" w:rsidR="00436C1E" w:rsidRPr="00FC6AB3" w:rsidRDefault="00436C1E" w:rsidP="000C3D0D">
            <w:pPr>
              <w:pStyle w:val="ListParagraph"/>
              <w:numPr>
                <w:ilvl w:val="0"/>
                <w:numId w:val="13"/>
              </w:numPr>
              <w:spacing w:after="0" w:line="240" w:lineRule="auto"/>
              <w:ind w:left="458"/>
              <w:jc w:val="both"/>
              <w:rPr>
                <w:rFonts w:ascii="Times New Roman" w:hAnsi="Times New Roman" w:cs="Times New Roman"/>
                <w:sz w:val="24"/>
                <w:szCs w:val="24"/>
              </w:rPr>
            </w:pPr>
            <w:r w:rsidRPr="00FC6AB3">
              <w:rPr>
                <w:rFonts w:ascii="Times New Roman" w:hAnsi="Times New Roman" w:cs="Times New Roman"/>
                <w:sz w:val="24"/>
                <w:szCs w:val="24"/>
              </w:rPr>
              <w:t>To understand the structure of crystalline materials and defects present at various dimensions in materials and their influence on properties</w:t>
            </w:r>
          </w:p>
          <w:p w14:paraId="43DD4170" w14:textId="77777777" w:rsidR="00436C1E" w:rsidRPr="00FC6AB3" w:rsidRDefault="00436C1E" w:rsidP="000C3D0D">
            <w:pPr>
              <w:pStyle w:val="ListParagraph"/>
              <w:numPr>
                <w:ilvl w:val="0"/>
                <w:numId w:val="13"/>
              </w:numPr>
              <w:spacing w:after="0" w:line="240" w:lineRule="auto"/>
              <w:ind w:left="458"/>
              <w:jc w:val="both"/>
              <w:rPr>
                <w:rFonts w:ascii="Times New Roman" w:hAnsi="Times New Roman" w:cs="Times New Roman"/>
                <w:sz w:val="24"/>
                <w:szCs w:val="24"/>
              </w:rPr>
            </w:pPr>
            <w:r w:rsidRPr="00FC6AB3">
              <w:rPr>
                <w:rFonts w:ascii="Times New Roman" w:hAnsi="Times New Roman" w:cs="Times New Roman"/>
                <w:sz w:val="24"/>
                <w:szCs w:val="24"/>
              </w:rPr>
              <w:t xml:space="preserve">To understand various methods to control and quantify the </w:t>
            </w:r>
            <w:proofErr w:type="gramStart"/>
            <w:r w:rsidRPr="00FC6AB3">
              <w:rPr>
                <w:rFonts w:ascii="Times New Roman" w:hAnsi="Times New Roman" w:cs="Times New Roman"/>
                <w:sz w:val="24"/>
                <w:szCs w:val="24"/>
              </w:rPr>
              <w:t>amount</w:t>
            </w:r>
            <w:proofErr w:type="gramEnd"/>
            <w:r w:rsidRPr="00FC6AB3">
              <w:rPr>
                <w:rFonts w:ascii="Times New Roman" w:hAnsi="Times New Roman" w:cs="Times New Roman"/>
                <w:sz w:val="24"/>
                <w:szCs w:val="24"/>
              </w:rPr>
              <w:t xml:space="preserve"> of defects in various materials</w:t>
            </w:r>
          </w:p>
          <w:p w14:paraId="1A244586" w14:textId="77777777" w:rsidR="00436C1E" w:rsidRPr="00FC6AB3" w:rsidRDefault="00436C1E" w:rsidP="000C3D0D">
            <w:pPr>
              <w:pStyle w:val="ListParagraph"/>
              <w:numPr>
                <w:ilvl w:val="0"/>
                <w:numId w:val="13"/>
              </w:numPr>
              <w:spacing w:after="0" w:line="240" w:lineRule="auto"/>
              <w:ind w:left="458"/>
              <w:jc w:val="both"/>
              <w:rPr>
                <w:rFonts w:ascii="Times New Roman" w:hAnsi="Times New Roman" w:cs="Times New Roman"/>
                <w:sz w:val="24"/>
                <w:szCs w:val="24"/>
              </w:rPr>
            </w:pPr>
            <w:r w:rsidRPr="00FC6AB3">
              <w:rPr>
                <w:rFonts w:ascii="Times New Roman" w:hAnsi="Times New Roman" w:cs="Times New Roman"/>
                <w:sz w:val="24"/>
                <w:szCs w:val="24"/>
              </w:rPr>
              <w:t>To understand how material transport is fundamental to understand the materials processing including phase transformation</w:t>
            </w:r>
          </w:p>
          <w:p w14:paraId="0F36D645" w14:textId="77777777" w:rsidR="00436C1E" w:rsidRDefault="00436C1E" w:rsidP="00EA3519">
            <w:pPr>
              <w:jc w:val="both"/>
            </w:pPr>
          </w:p>
          <w:p w14:paraId="38ADFEED" w14:textId="45C6C026" w:rsidR="00436C1E" w:rsidRPr="006260F0" w:rsidRDefault="00436C1E" w:rsidP="00436C1E">
            <w:pPr>
              <w:jc w:val="both"/>
            </w:pPr>
          </w:p>
        </w:tc>
      </w:tr>
      <w:tr w:rsidR="00436C1E" w:rsidRPr="006260F0" w14:paraId="527539E4" w14:textId="77777777" w:rsidTr="00EA3519">
        <w:tc>
          <w:tcPr>
            <w:tcW w:w="2122" w:type="dxa"/>
          </w:tcPr>
          <w:p w14:paraId="1E7589A0" w14:textId="77777777" w:rsidR="00436C1E" w:rsidRPr="006260F0" w:rsidRDefault="00436C1E" w:rsidP="00EA3519">
            <w:pPr>
              <w:jc w:val="both"/>
              <w:rPr>
                <w:b/>
              </w:rPr>
            </w:pPr>
            <w:r w:rsidRPr="006260F0">
              <w:rPr>
                <w:b/>
              </w:rPr>
              <w:t>Course Description</w:t>
            </w:r>
          </w:p>
        </w:tc>
        <w:tc>
          <w:tcPr>
            <w:tcW w:w="6894" w:type="dxa"/>
          </w:tcPr>
          <w:p w14:paraId="1E2D7F31" w14:textId="3178C8A5" w:rsidR="00436C1E" w:rsidRPr="006260F0" w:rsidRDefault="00436C1E" w:rsidP="00EA3519">
            <w:pPr>
              <w:jc w:val="both"/>
            </w:pPr>
          </w:p>
        </w:tc>
      </w:tr>
      <w:tr w:rsidR="00436C1E" w:rsidRPr="006260F0" w14:paraId="185F6918" w14:textId="77777777" w:rsidTr="00EA3519">
        <w:tc>
          <w:tcPr>
            <w:tcW w:w="2122" w:type="dxa"/>
          </w:tcPr>
          <w:p w14:paraId="763AB76B" w14:textId="77777777" w:rsidR="00436C1E" w:rsidRPr="006260F0" w:rsidRDefault="00436C1E" w:rsidP="00EA3519">
            <w:pPr>
              <w:jc w:val="both"/>
              <w:rPr>
                <w:b/>
              </w:rPr>
            </w:pPr>
            <w:r w:rsidRPr="006260F0">
              <w:rPr>
                <w:b/>
              </w:rPr>
              <w:t>Course Content</w:t>
            </w:r>
          </w:p>
        </w:tc>
        <w:tc>
          <w:tcPr>
            <w:tcW w:w="6894" w:type="dxa"/>
          </w:tcPr>
          <w:p w14:paraId="60DA3B5D" w14:textId="77777777" w:rsidR="00436C1E" w:rsidRDefault="00436C1E" w:rsidP="00436C1E">
            <w:pPr>
              <w:jc w:val="both"/>
            </w:pPr>
            <w:r w:rsidRPr="00FC6AB3">
              <w:rPr>
                <w:b/>
              </w:rPr>
              <w:t>Bonding and structure in crystalline solids:</w:t>
            </w:r>
            <w:r w:rsidRPr="00FC6AB3">
              <w:t xml:space="preserve"> </w:t>
            </w:r>
            <w:r>
              <w:t>Bonding in solids- primary and secondary, unit cells, crystal systems, indexing planes and direction</w:t>
            </w:r>
          </w:p>
          <w:p w14:paraId="2F244EBB" w14:textId="77777777" w:rsidR="00436C1E" w:rsidRPr="00FC6AB3" w:rsidRDefault="00436C1E" w:rsidP="00436C1E">
            <w:pPr>
              <w:jc w:val="both"/>
            </w:pPr>
          </w:p>
          <w:p w14:paraId="1EED1DA6" w14:textId="77777777" w:rsidR="00436C1E" w:rsidRPr="00FC6AB3" w:rsidRDefault="00436C1E" w:rsidP="00436C1E">
            <w:pPr>
              <w:jc w:val="both"/>
            </w:pPr>
            <w:r w:rsidRPr="00FC6AB3">
              <w:rPr>
                <w:b/>
              </w:rPr>
              <w:t>Defects in crystalline materials:</w:t>
            </w:r>
            <w:r w:rsidRPr="00FC6AB3">
              <w:t xml:space="preserve"> Point, linear, planar and volume defects. Equilibrium concentration of vacancies, doping in semiconductors. Point defects in ionic crystals, Frenkel and Schottky defects, </w:t>
            </w:r>
            <w:proofErr w:type="spellStart"/>
            <w:r w:rsidRPr="00FC6AB3">
              <w:t>Kröger-Vink</w:t>
            </w:r>
            <w:proofErr w:type="spellEnd"/>
            <w:r w:rsidRPr="00FC6AB3">
              <w:t xml:space="preserve"> notation. Edge and screw dislocations, Burger vector. Concept of slip, dislocation structures in </w:t>
            </w:r>
            <w:proofErr w:type="spellStart"/>
            <w:r w:rsidRPr="00FC6AB3">
              <w:t>fcc</w:t>
            </w:r>
            <w:proofErr w:type="spellEnd"/>
            <w:r w:rsidRPr="00FC6AB3">
              <w:t xml:space="preserve"> and bcc crystal systems. Slip systems, dislocation locks, Kear-</w:t>
            </w:r>
            <w:proofErr w:type="spellStart"/>
            <w:r w:rsidRPr="00FC6AB3">
              <w:t>Wilsdorf</w:t>
            </w:r>
            <w:proofErr w:type="spellEnd"/>
            <w:r w:rsidRPr="00FC6AB3">
              <w:t xml:space="preserve"> lock, </w:t>
            </w:r>
            <w:r>
              <w:t>p</w:t>
            </w:r>
            <w:r w:rsidRPr="00FC6AB3">
              <w:t xml:space="preserve">artial dislocations, </w:t>
            </w:r>
            <w:r>
              <w:t xml:space="preserve">stacking faults, </w:t>
            </w:r>
            <w:proofErr w:type="spellStart"/>
            <w:r w:rsidRPr="00FC6AB3">
              <w:t>Orowan</w:t>
            </w:r>
            <w:proofErr w:type="spellEnd"/>
            <w:r w:rsidRPr="00FC6AB3">
              <w:t xml:space="preserve"> looping. Atomic structure </w:t>
            </w:r>
            <w:r>
              <w:t>and nature of grain boundaries</w:t>
            </w:r>
            <w:r w:rsidRPr="00FC6AB3">
              <w:t>, Energy of grain boundaries. Twin boundaries. Observation of defects. Role of defects on the properties of materials.</w:t>
            </w:r>
          </w:p>
          <w:p w14:paraId="09972840" w14:textId="77777777" w:rsidR="00436C1E" w:rsidRPr="00FC6AB3" w:rsidRDefault="00436C1E" w:rsidP="00436C1E">
            <w:pPr>
              <w:jc w:val="both"/>
            </w:pPr>
            <w:r w:rsidRPr="00FC6AB3">
              <w:t xml:space="preserve"> </w:t>
            </w:r>
          </w:p>
          <w:p w14:paraId="06EFC28C" w14:textId="77777777" w:rsidR="00436C1E" w:rsidRPr="00FC6AB3" w:rsidRDefault="00436C1E" w:rsidP="00436C1E">
            <w:pPr>
              <w:jc w:val="both"/>
            </w:pPr>
            <w:r w:rsidRPr="00FC6AB3">
              <w:rPr>
                <w:b/>
              </w:rPr>
              <w:t>Diffusion:</w:t>
            </w:r>
            <w:r w:rsidRPr="00FC6AB3">
              <w:t xml:space="preserve"> Atomistic mechanisms of diffusion, substitutional and interstitial diffusion. Fick’s first and second law. Diffusion kinetics. Chemical potential gradient – Uphill diffusion, Surface, lattice, grain boundary and pipe diffusion. </w:t>
            </w:r>
            <w:proofErr w:type="spellStart"/>
            <w:r w:rsidRPr="00FC6AB3">
              <w:t>Kirkendall</w:t>
            </w:r>
            <w:proofErr w:type="spellEnd"/>
            <w:r w:rsidRPr="00FC6AB3">
              <w:t xml:space="preserve"> effect. Tracer diffusion.</w:t>
            </w:r>
          </w:p>
          <w:p w14:paraId="3707172D" w14:textId="77777777" w:rsidR="00436C1E" w:rsidRPr="00FC6AB3" w:rsidRDefault="00436C1E" w:rsidP="00436C1E">
            <w:pPr>
              <w:jc w:val="both"/>
            </w:pPr>
          </w:p>
          <w:p w14:paraId="2610FA88" w14:textId="77777777" w:rsidR="00436C1E" w:rsidRPr="00FC6AB3" w:rsidRDefault="00436C1E" w:rsidP="00436C1E">
            <w:pPr>
              <w:jc w:val="both"/>
            </w:pPr>
            <w:r w:rsidRPr="00FC6AB3">
              <w:rPr>
                <w:b/>
              </w:rPr>
              <w:t>Case studies:</w:t>
            </w:r>
            <w:r w:rsidRPr="00FC6AB3">
              <w:t xml:space="preserve"> (</w:t>
            </w:r>
            <w:proofErr w:type="spellStart"/>
            <w:r w:rsidRPr="00FC6AB3">
              <w:t>i</w:t>
            </w:r>
            <w:proofErr w:type="spellEnd"/>
            <w:r w:rsidRPr="00FC6AB3">
              <w:t>) Role of microstructure in transparency of alumina</w:t>
            </w:r>
          </w:p>
          <w:p w14:paraId="7467FD6F" w14:textId="77777777" w:rsidR="00436C1E" w:rsidRDefault="00436C1E" w:rsidP="00436C1E">
            <w:pPr>
              <w:jc w:val="both"/>
            </w:pPr>
            <w:r w:rsidRPr="00FC6AB3">
              <w:t>(ii) Electromigration in integrated circuits</w:t>
            </w:r>
          </w:p>
          <w:p w14:paraId="547276D8" w14:textId="77777777" w:rsidR="00436C1E" w:rsidRPr="00FC6AB3" w:rsidRDefault="00436C1E" w:rsidP="00436C1E">
            <w:pPr>
              <w:jc w:val="both"/>
            </w:pPr>
            <w:r w:rsidRPr="00FC6AB3">
              <w:t xml:space="preserve">(iii) Ionic conductivity in cubic zirconia </w:t>
            </w:r>
          </w:p>
          <w:p w14:paraId="46462F7C" w14:textId="77777777" w:rsidR="00436C1E" w:rsidRPr="00FC6AB3" w:rsidRDefault="00436C1E" w:rsidP="00436C1E">
            <w:pPr>
              <w:jc w:val="both"/>
            </w:pPr>
            <w:r w:rsidRPr="00FC6AB3">
              <w:t>(iv) Carburization and decarburization in steel</w:t>
            </w:r>
          </w:p>
          <w:p w14:paraId="0D987AEC" w14:textId="77777777" w:rsidR="00436C1E" w:rsidRPr="00FC6AB3" w:rsidRDefault="00436C1E" w:rsidP="00436C1E">
            <w:pPr>
              <w:jc w:val="both"/>
            </w:pPr>
            <w:r w:rsidRPr="00FC6AB3">
              <w:t xml:space="preserve">(v) Role of </w:t>
            </w:r>
            <w:proofErr w:type="spellStart"/>
            <w:r w:rsidRPr="00FC6AB3">
              <w:t>Kirkendall</w:t>
            </w:r>
            <w:proofErr w:type="spellEnd"/>
            <w:r w:rsidRPr="00FC6AB3">
              <w:t xml:space="preserve"> voids on weld joints</w:t>
            </w:r>
          </w:p>
          <w:p w14:paraId="135754DD" w14:textId="01B632CB" w:rsidR="00436C1E" w:rsidRPr="006260F0" w:rsidRDefault="00436C1E" w:rsidP="00EA3519">
            <w:pPr>
              <w:pStyle w:val="Default"/>
              <w:contextualSpacing/>
              <w:jc w:val="both"/>
            </w:pPr>
          </w:p>
        </w:tc>
      </w:tr>
      <w:tr w:rsidR="00436C1E" w:rsidRPr="006260F0" w14:paraId="000C6017" w14:textId="77777777" w:rsidTr="00EA3519">
        <w:tc>
          <w:tcPr>
            <w:tcW w:w="2122" w:type="dxa"/>
          </w:tcPr>
          <w:p w14:paraId="1F4F8A26" w14:textId="77777777" w:rsidR="00436C1E" w:rsidRPr="006260F0" w:rsidRDefault="00436C1E" w:rsidP="00EA3519">
            <w:pPr>
              <w:jc w:val="both"/>
              <w:rPr>
                <w:b/>
              </w:rPr>
            </w:pPr>
            <w:r w:rsidRPr="006260F0">
              <w:rPr>
                <w:b/>
              </w:rPr>
              <w:t>Learning Outcome</w:t>
            </w:r>
          </w:p>
        </w:tc>
        <w:tc>
          <w:tcPr>
            <w:tcW w:w="6894" w:type="dxa"/>
          </w:tcPr>
          <w:p w14:paraId="5C6595D6" w14:textId="77777777" w:rsidR="00436C1E" w:rsidRPr="00FC6AB3" w:rsidRDefault="00436C1E" w:rsidP="00436C1E">
            <w:pPr>
              <w:jc w:val="both"/>
              <w:rPr>
                <w:b/>
              </w:rPr>
            </w:pPr>
            <w:r w:rsidRPr="00FC6AB3">
              <w:rPr>
                <w:b/>
              </w:rPr>
              <w:t>Course learning outcomes</w:t>
            </w:r>
          </w:p>
          <w:p w14:paraId="4032259C" w14:textId="77777777" w:rsidR="00436C1E" w:rsidRPr="00FC6AB3" w:rsidRDefault="00436C1E" w:rsidP="00436C1E">
            <w:pPr>
              <w:jc w:val="both"/>
            </w:pPr>
            <w:r w:rsidRPr="00FC6AB3">
              <w:t>At the end of the course</w:t>
            </w:r>
            <w:r>
              <w:t>,</w:t>
            </w:r>
            <w:r w:rsidRPr="00FC6AB3">
              <w:t xml:space="preserve"> the student will be able to</w:t>
            </w:r>
          </w:p>
          <w:p w14:paraId="5ED9969B" w14:textId="77777777" w:rsidR="00436C1E" w:rsidRDefault="00436C1E" w:rsidP="00436C1E">
            <w:pPr>
              <w:pStyle w:val="ListParagraph"/>
              <w:numPr>
                <w:ilvl w:val="0"/>
                <w:numId w:val="14"/>
              </w:numPr>
              <w:jc w:val="both"/>
              <w:rPr>
                <w:rFonts w:ascii="Times New Roman" w:hAnsi="Times New Roman" w:cs="Times New Roman"/>
                <w:sz w:val="24"/>
                <w:szCs w:val="24"/>
              </w:rPr>
            </w:pPr>
            <w:r w:rsidRPr="00FC6AB3">
              <w:rPr>
                <w:rFonts w:ascii="Times New Roman" w:hAnsi="Times New Roman" w:cs="Times New Roman"/>
                <w:sz w:val="24"/>
                <w:szCs w:val="24"/>
              </w:rPr>
              <w:lastRenderedPageBreak/>
              <w:t>Understand how defects impact numerous properties of materials - from the conductivity of semiconductors to the strength of structural materials</w:t>
            </w:r>
          </w:p>
          <w:p w14:paraId="5C739658" w14:textId="77777777" w:rsidR="00436C1E" w:rsidRPr="00FC6AB3" w:rsidRDefault="00436C1E" w:rsidP="00436C1E">
            <w:pPr>
              <w:pStyle w:val="ListParagraph"/>
              <w:numPr>
                <w:ilvl w:val="0"/>
                <w:numId w:val="14"/>
              </w:numPr>
              <w:spacing w:after="0" w:line="240" w:lineRule="auto"/>
              <w:jc w:val="both"/>
              <w:rPr>
                <w:rFonts w:ascii="Times New Roman" w:hAnsi="Times New Roman" w:cs="Times New Roman"/>
                <w:sz w:val="24"/>
                <w:szCs w:val="24"/>
              </w:rPr>
            </w:pPr>
            <w:r w:rsidRPr="00FC6AB3">
              <w:rPr>
                <w:rFonts w:ascii="Times New Roman" w:hAnsi="Times New Roman" w:cs="Times New Roman"/>
                <w:sz w:val="24"/>
                <w:szCs w:val="24"/>
              </w:rPr>
              <w:t xml:space="preserve">Understand </w:t>
            </w:r>
            <w:r>
              <w:rPr>
                <w:rFonts w:ascii="Times New Roman" w:hAnsi="Times New Roman" w:cs="Times New Roman"/>
                <w:sz w:val="24"/>
                <w:szCs w:val="24"/>
              </w:rPr>
              <w:t>and quantify the</w:t>
            </w:r>
            <w:r w:rsidRPr="00FC6AB3">
              <w:rPr>
                <w:rFonts w:ascii="Times New Roman" w:hAnsi="Times New Roman" w:cs="Times New Roman"/>
                <w:sz w:val="24"/>
                <w:szCs w:val="24"/>
              </w:rPr>
              <w:t xml:space="preserve"> equilibrium and non-equilibrium defects </w:t>
            </w:r>
            <w:r>
              <w:rPr>
                <w:rFonts w:ascii="Times New Roman" w:hAnsi="Times New Roman" w:cs="Times New Roman"/>
                <w:sz w:val="24"/>
                <w:szCs w:val="24"/>
              </w:rPr>
              <w:t xml:space="preserve">that </w:t>
            </w:r>
            <w:r w:rsidRPr="00FC6AB3">
              <w:rPr>
                <w:rFonts w:ascii="Times New Roman" w:hAnsi="Times New Roman" w:cs="Times New Roman"/>
                <w:sz w:val="24"/>
                <w:szCs w:val="24"/>
              </w:rPr>
              <w:t>are present in crystals</w:t>
            </w:r>
          </w:p>
          <w:p w14:paraId="3532FC78" w14:textId="2DF877F6" w:rsidR="00436C1E" w:rsidRPr="00436C1E" w:rsidRDefault="00436C1E" w:rsidP="00436C1E">
            <w:pPr>
              <w:pStyle w:val="ListParagraph"/>
              <w:numPr>
                <w:ilvl w:val="0"/>
                <w:numId w:val="14"/>
              </w:numPr>
              <w:jc w:val="both"/>
              <w:rPr>
                <w:rFonts w:ascii="Times New Roman" w:hAnsi="Times New Roman" w:cs="Times New Roman"/>
                <w:sz w:val="24"/>
                <w:szCs w:val="24"/>
              </w:rPr>
            </w:pPr>
            <w:r w:rsidRPr="00FC6AB3">
              <w:rPr>
                <w:rFonts w:ascii="Times New Roman" w:hAnsi="Times New Roman" w:cs="Times New Roman"/>
                <w:sz w:val="24"/>
                <w:szCs w:val="24"/>
              </w:rPr>
              <w:t>Correlate diffusion process and kinetics with temperature, concentration and time</w:t>
            </w:r>
          </w:p>
        </w:tc>
      </w:tr>
      <w:tr w:rsidR="00436C1E" w:rsidRPr="006260F0" w14:paraId="49A944D4" w14:textId="77777777" w:rsidTr="00EA3519">
        <w:tc>
          <w:tcPr>
            <w:tcW w:w="2122" w:type="dxa"/>
          </w:tcPr>
          <w:p w14:paraId="75CEF352" w14:textId="77777777" w:rsidR="00436C1E" w:rsidRPr="006260F0" w:rsidRDefault="00436C1E" w:rsidP="00EA3519">
            <w:pPr>
              <w:jc w:val="both"/>
              <w:rPr>
                <w:b/>
              </w:rPr>
            </w:pPr>
            <w:r w:rsidRPr="006260F0">
              <w:rPr>
                <w:b/>
              </w:rPr>
              <w:lastRenderedPageBreak/>
              <w:t>Assessment Method</w:t>
            </w:r>
          </w:p>
        </w:tc>
        <w:tc>
          <w:tcPr>
            <w:tcW w:w="6894" w:type="dxa"/>
          </w:tcPr>
          <w:p w14:paraId="1F598DFF" w14:textId="599BB472" w:rsidR="00436C1E" w:rsidRPr="006260F0" w:rsidRDefault="00436C1E" w:rsidP="00EA3519">
            <w:pPr>
              <w:jc w:val="both"/>
            </w:pPr>
            <w:r w:rsidRPr="00D2196C">
              <w:t>Assignments, Quizzes, Mid-semester examination, End-semester examination.</w:t>
            </w:r>
          </w:p>
        </w:tc>
      </w:tr>
    </w:tbl>
    <w:p w14:paraId="715F7FD6" w14:textId="77777777" w:rsidR="00436C1E" w:rsidRDefault="00436C1E">
      <w:pPr>
        <w:spacing w:after="160" w:line="259" w:lineRule="auto"/>
      </w:pPr>
    </w:p>
    <w:p w14:paraId="3B333098" w14:textId="77777777" w:rsidR="00436C1E" w:rsidRPr="00FC6AB3" w:rsidRDefault="00436C1E" w:rsidP="00436C1E">
      <w:pPr>
        <w:jc w:val="both"/>
        <w:rPr>
          <w:b/>
        </w:rPr>
      </w:pPr>
      <w:r w:rsidRPr="00FC6AB3">
        <w:rPr>
          <w:b/>
        </w:rPr>
        <w:t>Text Book:</w:t>
      </w:r>
    </w:p>
    <w:p w14:paraId="35DBF842" w14:textId="77777777" w:rsidR="00436C1E" w:rsidRPr="00FC6AB3" w:rsidRDefault="00436C1E" w:rsidP="00436C1E">
      <w:pPr>
        <w:pStyle w:val="ListParagraph"/>
        <w:numPr>
          <w:ilvl w:val="0"/>
          <w:numId w:val="15"/>
        </w:numPr>
        <w:spacing w:after="0" w:line="240" w:lineRule="auto"/>
        <w:jc w:val="both"/>
        <w:rPr>
          <w:rFonts w:ascii="Times New Roman" w:hAnsi="Times New Roman" w:cs="Times New Roman"/>
          <w:sz w:val="24"/>
          <w:szCs w:val="24"/>
        </w:rPr>
      </w:pPr>
      <w:r w:rsidRPr="00FC6AB3">
        <w:rPr>
          <w:rFonts w:ascii="Times New Roman" w:hAnsi="Times New Roman" w:cs="Times New Roman"/>
          <w:sz w:val="24"/>
          <w:szCs w:val="24"/>
        </w:rPr>
        <w:t>Introduction to dislocation theory: D. Hull and D.J. Bacon, Butterworth-Heinemann, Elsevier, 2011.</w:t>
      </w:r>
    </w:p>
    <w:p w14:paraId="52CFC8ED" w14:textId="77777777" w:rsidR="00436C1E" w:rsidRDefault="00436C1E" w:rsidP="00436C1E">
      <w:pPr>
        <w:pStyle w:val="ListParagraph"/>
        <w:numPr>
          <w:ilvl w:val="0"/>
          <w:numId w:val="15"/>
        </w:numPr>
        <w:spacing w:after="0" w:line="240" w:lineRule="auto"/>
        <w:jc w:val="both"/>
        <w:rPr>
          <w:rFonts w:ascii="Times New Roman" w:hAnsi="Times New Roman" w:cs="Times New Roman"/>
          <w:sz w:val="24"/>
          <w:szCs w:val="24"/>
        </w:rPr>
      </w:pPr>
      <w:r w:rsidRPr="00FC6AB3">
        <w:rPr>
          <w:rFonts w:ascii="Times New Roman" w:hAnsi="Times New Roman" w:cs="Times New Roman"/>
          <w:sz w:val="24"/>
          <w:szCs w:val="24"/>
        </w:rPr>
        <w:t xml:space="preserve">Diffusion in Solids: Paul </w:t>
      </w:r>
      <w:proofErr w:type="spellStart"/>
      <w:r w:rsidRPr="00FC6AB3">
        <w:rPr>
          <w:rFonts w:ascii="Times New Roman" w:hAnsi="Times New Roman" w:cs="Times New Roman"/>
          <w:sz w:val="24"/>
          <w:szCs w:val="24"/>
        </w:rPr>
        <w:t>Shewmon</w:t>
      </w:r>
      <w:proofErr w:type="spellEnd"/>
      <w:r w:rsidRPr="00FC6AB3">
        <w:rPr>
          <w:rFonts w:ascii="Times New Roman" w:hAnsi="Times New Roman" w:cs="Times New Roman"/>
          <w:sz w:val="24"/>
          <w:szCs w:val="24"/>
        </w:rPr>
        <w:t>, 2</w:t>
      </w:r>
      <w:r w:rsidRPr="00FC6AB3">
        <w:rPr>
          <w:rFonts w:ascii="Times New Roman" w:hAnsi="Times New Roman" w:cs="Times New Roman"/>
          <w:sz w:val="24"/>
          <w:szCs w:val="24"/>
          <w:vertAlign w:val="superscript"/>
        </w:rPr>
        <w:t>nd</w:t>
      </w:r>
      <w:r w:rsidRPr="00FC6AB3">
        <w:rPr>
          <w:rFonts w:ascii="Times New Roman" w:hAnsi="Times New Roman" w:cs="Times New Roman"/>
          <w:sz w:val="24"/>
          <w:szCs w:val="24"/>
        </w:rPr>
        <w:t xml:space="preserve"> Ed., Springer, 2016.</w:t>
      </w:r>
    </w:p>
    <w:p w14:paraId="085C1AD8" w14:textId="77777777" w:rsidR="00436C1E" w:rsidRPr="00FC6AB3" w:rsidRDefault="00436C1E" w:rsidP="00436C1E">
      <w:pPr>
        <w:pStyle w:val="ListParagraph"/>
        <w:spacing w:after="0" w:line="240" w:lineRule="auto"/>
        <w:ind w:left="360"/>
        <w:jc w:val="both"/>
        <w:rPr>
          <w:rFonts w:ascii="Times New Roman" w:hAnsi="Times New Roman" w:cs="Times New Roman"/>
          <w:sz w:val="24"/>
          <w:szCs w:val="24"/>
        </w:rPr>
      </w:pPr>
    </w:p>
    <w:p w14:paraId="507E95C7" w14:textId="77777777" w:rsidR="00436C1E" w:rsidRPr="00FC6AB3" w:rsidRDefault="00436C1E" w:rsidP="00436C1E">
      <w:pPr>
        <w:jc w:val="both"/>
        <w:rPr>
          <w:b/>
        </w:rPr>
      </w:pPr>
      <w:r w:rsidRPr="00FC6AB3">
        <w:rPr>
          <w:b/>
        </w:rPr>
        <w:t>Reference Book:</w:t>
      </w:r>
    </w:p>
    <w:p w14:paraId="2344CDCF" w14:textId="77777777" w:rsidR="00436C1E" w:rsidRPr="00FC6AB3" w:rsidRDefault="00436C1E" w:rsidP="00436C1E">
      <w:pPr>
        <w:pStyle w:val="ListParagraph"/>
        <w:numPr>
          <w:ilvl w:val="0"/>
          <w:numId w:val="79"/>
        </w:numPr>
        <w:jc w:val="both"/>
        <w:rPr>
          <w:rFonts w:ascii="Times New Roman" w:hAnsi="Times New Roman" w:cs="Times New Roman"/>
          <w:sz w:val="24"/>
          <w:szCs w:val="24"/>
        </w:rPr>
      </w:pPr>
      <w:r w:rsidRPr="00FC6AB3">
        <w:rPr>
          <w:rFonts w:ascii="Times New Roman" w:hAnsi="Times New Roman" w:cs="Times New Roman"/>
          <w:sz w:val="24"/>
          <w:szCs w:val="24"/>
        </w:rPr>
        <w:t>Defects in Solids, R. J. D. Tilley, JW Wiley Press, 2008.</w:t>
      </w:r>
    </w:p>
    <w:p w14:paraId="219841DD" w14:textId="77777777" w:rsidR="00436C1E" w:rsidRPr="00FC6AB3" w:rsidRDefault="00436C1E" w:rsidP="00436C1E">
      <w:pPr>
        <w:pStyle w:val="ListParagraph"/>
        <w:numPr>
          <w:ilvl w:val="0"/>
          <w:numId w:val="79"/>
        </w:numPr>
        <w:spacing w:after="0" w:line="240" w:lineRule="auto"/>
        <w:jc w:val="both"/>
        <w:rPr>
          <w:rFonts w:ascii="Times New Roman" w:hAnsi="Times New Roman" w:cs="Times New Roman"/>
          <w:sz w:val="24"/>
          <w:szCs w:val="24"/>
        </w:rPr>
      </w:pPr>
      <w:r w:rsidRPr="00FC6AB3">
        <w:rPr>
          <w:rFonts w:ascii="Times New Roman" w:hAnsi="Times New Roman" w:cs="Times New Roman"/>
          <w:sz w:val="24"/>
          <w:szCs w:val="24"/>
        </w:rPr>
        <w:t xml:space="preserve">Fundamentals of Materials Science, the microstructure – property relationship using metals as model systems: Eric J. </w:t>
      </w:r>
      <w:proofErr w:type="spellStart"/>
      <w:r w:rsidRPr="00FC6AB3">
        <w:rPr>
          <w:rFonts w:ascii="Times New Roman" w:hAnsi="Times New Roman" w:cs="Times New Roman"/>
          <w:sz w:val="24"/>
          <w:szCs w:val="24"/>
        </w:rPr>
        <w:t>Mittemeijer</w:t>
      </w:r>
      <w:proofErr w:type="spellEnd"/>
      <w:r w:rsidRPr="00FC6AB3">
        <w:rPr>
          <w:rFonts w:ascii="Times New Roman" w:hAnsi="Times New Roman" w:cs="Times New Roman"/>
          <w:sz w:val="24"/>
          <w:szCs w:val="24"/>
        </w:rPr>
        <w:t>, Springer, 2011.</w:t>
      </w:r>
    </w:p>
    <w:p w14:paraId="31D7B478" w14:textId="69236F95" w:rsidR="00436C1E" w:rsidRDefault="00436C1E" w:rsidP="00436C1E">
      <w:pPr>
        <w:pStyle w:val="ListParagraph"/>
        <w:numPr>
          <w:ilvl w:val="0"/>
          <w:numId w:val="79"/>
        </w:numPr>
        <w:jc w:val="both"/>
      </w:pPr>
      <w:r w:rsidRPr="00FC6AB3">
        <w:rPr>
          <w:rFonts w:ascii="Times New Roman" w:hAnsi="Times New Roman" w:cs="Times New Roman"/>
          <w:sz w:val="24"/>
          <w:szCs w:val="24"/>
        </w:rPr>
        <w:t xml:space="preserve">Phase Transformation in Metals and Alloys: D.A. Porter, K.E. Easterling and M.Y. </w:t>
      </w:r>
      <w:proofErr w:type="spellStart"/>
      <w:r w:rsidRPr="00FC6AB3">
        <w:rPr>
          <w:rFonts w:ascii="Times New Roman" w:hAnsi="Times New Roman" w:cs="Times New Roman"/>
          <w:sz w:val="24"/>
          <w:szCs w:val="24"/>
        </w:rPr>
        <w:t>Sherif</w:t>
      </w:r>
      <w:proofErr w:type="spellEnd"/>
      <w:r w:rsidRPr="00FC6AB3">
        <w:rPr>
          <w:rFonts w:ascii="Times New Roman" w:hAnsi="Times New Roman" w:cs="Times New Roman"/>
          <w:sz w:val="24"/>
          <w:szCs w:val="24"/>
        </w:rPr>
        <w:t>, 3</w:t>
      </w:r>
      <w:r w:rsidRPr="00FC6AB3">
        <w:rPr>
          <w:rFonts w:ascii="Times New Roman" w:hAnsi="Times New Roman" w:cs="Times New Roman"/>
          <w:sz w:val="24"/>
          <w:szCs w:val="24"/>
          <w:vertAlign w:val="superscript"/>
        </w:rPr>
        <w:t>rd</w:t>
      </w:r>
      <w:r w:rsidRPr="00FC6AB3">
        <w:rPr>
          <w:rFonts w:ascii="Times New Roman" w:hAnsi="Times New Roman" w:cs="Times New Roman"/>
          <w:sz w:val="24"/>
          <w:szCs w:val="24"/>
        </w:rPr>
        <w:t xml:space="preserve"> Ed., CRC Press, 2009.</w:t>
      </w:r>
    </w:p>
    <w:p w14:paraId="1B05675B" w14:textId="29BE0262" w:rsidR="00436C1E" w:rsidRDefault="00F5361B">
      <w:pPr>
        <w:spacing w:after="160" w:line="259" w:lineRule="auto"/>
      </w:pPr>
      <w:r w:rsidRPr="00436C1E">
        <w:br w:type="page"/>
      </w:r>
    </w:p>
    <w:p w14:paraId="43485407" w14:textId="77777777" w:rsidR="00F5361B" w:rsidRDefault="00F5361B">
      <w:pPr>
        <w:spacing w:after="160" w:line="259" w:lineRule="auto"/>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088"/>
      </w:tblGrid>
      <w:tr w:rsidR="00F5361B" w:rsidRPr="00CF1DCD" w14:paraId="041571FA"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395AE161" w14:textId="77777777" w:rsidR="00F5361B" w:rsidRPr="00CF1DCD" w:rsidRDefault="00F5361B" w:rsidP="00EA3519">
            <w:pPr>
              <w:rPr>
                <w:b/>
              </w:rPr>
            </w:pPr>
            <w:r w:rsidRPr="00CF1DCD">
              <w:rPr>
                <w:b/>
              </w:rPr>
              <w:t xml:space="preserve">Course Number </w:t>
            </w:r>
          </w:p>
        </w:tc>
        <w:tc>
          <w:tcPr>
            <w:tcW w:w="7088" w:type="dxa"/>
            <w:tcBorders>
              <w:top w:val="single" w:sz="4" w:space="0" w:color="auto"/>
              <w:left w:val="single" w:sz="4" w:space="0" w:color="auto"/>
              <w:bottom w:val="single" w:sz="4" w:space="0" w:color="auto"/>
              <w:right w:val="single" w:sz="4" w:space="0" w:color="auto"/>
            </w:tcBorders>
            <w:hideMark/>
          </w:tcPr>
          <w:p w14:paraId="6E851F7A" w14:textId="77777777" w:rsidR="00F5361B" w:rsidRPr="00CF1DCD" w:rsidRDefault="00F5361B" w:rsidP="00EA3519">
            <w:pPr>
              <w:rPr>
                <w:bCs/>
              </w:rPr>
            </w:pPr>
            <w:r w:rsidRPr="00CF1DCD">
              <w:rPr>
                <w:bCs/>
                <w:lang w:eastAsia="en-IN"/>
              </w:rPr>
              <w:t>RM6201</w:t>
            </w:r>
          </w:p>
        </w:tc>
      </w:tr>
      <w:tr w:rsidR="00F5361B" w:rsidRPr="00CF1DCD" w14:paraId="1727E0AD"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45C2319A" w14:textId="77777777" w:rsidR="00F5361B" w:rsidRPr="00CF1DCD" w:rsidRDefault="00F5361B" w:rsidP="00EA3519">
            <w:pPr>
              <w:rPr>
                <w:b/>
              </w:rPr>
            </w:pPr>
            <w:r w:rsidRPr="00CF1DCD">
              <w:rPr>
                <w:b/>
              </w:rPr>
              <w:t>Course Credit</w:t>
            </w:r>
          </w:p>
          <w:p w14:paraId="45F5BA1C" w14:textId="77777777" w:rsidR="00F5361B" w:rsidRPr="00CF1DCD" w:rsidRDefault="00F5361B" w:rsidP="00EA3519">
            <w:pPr>
              <w:rPr>
                <w:b/>
              </w:rPr>
            </w:pPr>
            <w:r w:rsidRPr="00CF1DCD">
              <w:rPr>
                <w:b/>
              </w:rPr>
              <w:t xml:space="preserve">(L-T-P-C)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7EF1A3DA" w14:textId="77777777" w:rsidR="00F5361B" w:rsidRPr="00CF1DCD" w:rsidRDefault="00F5361B" w:rsidP="00EA3519">
            <w:pPr>
              <w:rPr>
                <w:bCs/>
              </w:rPr>
            </w:pPr>
            <w:r w:rsidRPr="00CF1DCD">
              <w:rPr>
                <w:bCs/>
              </w:rPr>
              <w:t>3-1-0-4</w:t>
            </w:r>
          </w:p>
        </w:tc>
      </w:tr>
      <w:tr w:rsidR="00F5361B" w:rsidRPr="00CF1DCD" w14:paraId="090B2315"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6FE317B3" w14:textId="77777777" w:rsidR="00F5361B" w:rsidRPr="00CF1DCD" w:rsidRDefault="00F5361B" w:rsidP="00EA3519">
            <w:pPr>
              <w:rPr>
                <w:b/>
              </w:rPr>
            </w:pPr>
            <w:r w:rsidRPr="00CF1DCD">
              <w:rPr>
                <w:b/>
              </w:rPr>
              <w:t xml:space="preserve">Course Title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76111979" w14:textId="77777777" w:rsidR="00F5361B" w:rsidRPr="00CF1DCD" w:rsidRDefault="00F5361B" w:rsidP="00EA3519">
            <w:r w:rsidRPr="00CF1DCD">
              <w:t xml:space="preserve">Research Methodology </w:t>
            </w:r>
          </w:p>
        </w:tc>
      </w:tr>
      <w:tr w:rsidR="00F5361B" w:rsidRPr="00CF1DCD" w14:paraId="23AACAF4"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0B4D944E" w14:textId="77777777" w:rsidR="00F5361B" w:rsidRPr="00CF1DCD" w:rsidRDefault="00F5361B" w:rsidP="00EA3519">
            <w:pPr>
              <w:rPr>
                <w:b/>
              </w:rPr>
            </w:pPr>
            <w:r w:rsidRPr="00CF1DCD">
              <w:rPr>
                <w:b/>
              </w:rPr>
              <w:t xml:space="preserve">Learning Mode            </w:t>
            </w:r>
          </w:p>
        </w:tc>
        <w:tc>
          <w:tcPr>
            <w:tcW w:w="7088" w:type="dxa"/>
            <w:tcBorders>
              <w:top w:val="single" w:sz="4" w:space="0" w:color="auto"/>
              <w:left w:val="single" w:sz="4" w:space="0" w:color="auto"/>
              <w:bottom w:val="single" w:sz="4" w:space="0" w:color="auto"/>
              <w:right w:val="single" w:sz="4" w:space="0" w:color="auto"/>
            </w:tcBorders>
            <w:hideMark/>
          </w:tcPr>
          <w:p w14:paraId="3A3F263D" w14:textId="77777777" w:rsidR="00F5361B" w:rsidRPr="00CF1DCD" w:rsidRDefault="00F5361B" w:rsidP="00EA3519">
            <w:pPr>
              <w:rPr>
                <w:bCs/>
              </w:rPr>
            </w:pPr>
            <w:r w:rsidRPr="00CF1DCD">
              <w:rPr>
                <w:bCs/>
              </w:rPr>
              <w:t>Lectures</w:t>
            </w:r>
          </w:p>
        </w:tc>
      </w:tr>
      <w:tr w:rsidR="00F5361B" w:rsidRPr="00CF1DCD" w14:paraId="6DB6D4C2"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6A38AF7B" w14:textId="77777777" w:rsidR="00F5361B" w:rsidRPr="00CF1DCD" w:rsidRDefault="00F5361B" w:rsidP="00EA3519">
            <w:pPr>
              <w:rPr>
                <w:b/>
              </w:rPr>
            </w:pPr>
            <w:r w:rsidRPr="00CF1DCD">
              <w:rPr>
                <w:b/>
              </w:rPr>
              <w:t xml:space="preserve">Learning Objectives </w:t>
            </w:r>
          </w:p>
        </w:tc>
        <w:tc>
          <w:tcPr>
            <w:tcW w:w="7088" w:type="dxa"/>
            <w:tcBorders>
              <w:top w:val="single" w:sz="4" w:space="0" w:color="auto"/>
              <w:left w:val="single" w:sz="4" w:space="0" w:color="auto"/>
              <w:bottom w:val="single" w:sz="4" w:space="0" w:color="auto"/>
              <w:right w:val="single" w:sz="4" w:space="0" w:color="auto"/>
            </w:tcBorders>
            <w:hideMark/>
          </w:tcPr>
          <w:p w14:paraId="1BB0EE68" w14:textId="6736B90D" w:rsidR="00F5361B" w:rsidRPr="00CF1DCD" w:rsidRDefault="00F5361B" w:rsidP="00EA3519">
            <w:pPr>
              <w:jc w:val="both"/>
              <w:rPr>
                <w:bCs/>
              </w:rPr>
            </w:pPr>
            <w:r w:rsidRPr="00CF1DCD">
              <w:rPr>
                <w:bCs/>
              </w:rPr>
              <w:t>The objective of the course is to train</w:t>
            </w:r>
            <w:r w:rsidR="007810A2">
              <w:rPr>
                <w:bCs/>
              </w:rPr>
              <w:t xml:space="preserve"> </w:t>
            </w:r>
            <w:r w:rsidRPr="00CF1DCD">
              <w:rPr>
                <w:bCs/>
              </w:rPr>
              <w:t>student about the modelling of scalar and multi</w:t>
            </w:r>
            <w:r>
              <w:rPr>
                <w:bCs/>
              </w:rPr>
              <w:t>-</w:t>
            </w:r>
            <w:r w:rsidRPr="00CF1DCD">
              <w:rPr>
                <w:bCs/>
              </w:rPr>
              <w:t>objective nonlinear programming problems and various classical and numerical optimization techniques and algorithms to solve these problems</w:t>
            </w:r>
          </w:p>
        </w:tc>
      </w:tr>
      <w:tr w:rsidR="00F5361B" w:rsidRPr="00CF1DCD" w14:paraId="2E2151F5" w14:textId="77777777" w:rsidTr="00EA3519">
        <w:trPr>
          <w:trHeight w:val="692"/>
        </w:trPr>
        <w:tc>
          <w:tcPr>
            <w:tcW w:w="2263" w:type="dxa"/>
            <w:tcBorders>
              <w:top w:val="single" w:sz="4" w:space="0" w:color="auto"/>
              <w:left w:val="single" w:sz="4" w:space="0" w:color="auto"/>
              <w:bottom w:val="single" w:sz="4" w:space="0" w:color="auto"/>
              <w:right w:val="single" w:sz="4" w:space="0" w:color="auto"/>
            </w:tcBorders>
            <w:hideMark/>
          </w:tcPr>
          <w:p w14:paraId="1A0D1389" w14:textId="77777777" w:rsidR="00F5361B" w:rsidRPr="00CF1DCD" w:rsidRDefault="00F5361B" w:rsidP="00EA3519">
            <w:pPr>
              <w:rPr>
                <w:b/>
              </w:rPr>
            </w:pPr>
            <w:r w:rsidRPr="00CF1DCD">
              <w:rPr>
                <w:b/>
              </w:rPr>
              <w:t xml:space="preserve">Course Description     </w:t>
            </w:r>
          </w:p>
        </w:tc>
        <w:tc>
          <w:tcPr>
            <w:tcW w:w="7088" w:type="dxa"/>
            <w:tcBorders>
              <w:top w:val="single" w:sz="4" w:space="0" w:color="auto"/>
              <w:left w:val="single" w:sz="4" w:space="0" w:color="auto"/>
              <w:bottom w:val="single" w:sz="4" w:space="0" w:color="auto"/>
              <w:right w:val="single" w:sz="4" w:space="0" w:color="auto"/>
            </w:tcBorders>
            <w:hideMark/>
          </w:tcPr>
          <w:p w14:paraId="02B32865" w14:textId="77777777" w:rsidR="00F5361B" w:rsidRPr="00CF1DCD" w:rsidRDefault="00F5361B" w:rsidP="00EA3519">
            <w:pPr>
              <w:jc w:val="both"/>
              <w:rPr>
                <w:bCs/>
              </w:rPr>
            </w:pPr>
            <w:r w:rsidRPr="00CF1DCD">
              <w:t xml:space="preserve">Advanced Optimization Techniques, as a subject for postgraduate and PhD students, provides the knowledge of various models of nonlinear optimization problems and different algorithms to solve such problems with its applications in various problems arising in economics, science and engineering. </w:t>
            </w:r>
          </w:p>
        </w:tc>
      </w:tr>
      <w:tr w:rsidR="00F5361B" w:rsidRPr="00CF1DCD" w14:paraId="6EE34DBE" w14:textId="77777777" w:rsidTr="00EA3519">
        <w:trPr>
          <w:trHeight w:val="557"/>
        </w:trPr>
        <w:tc>
          <w:tcPr>
            <w:tcW w:w="2263" w:type="dxa"/>
            <w:tcBorders>
              <w:top w:val="single" w:sz="4" w:space="0" w:color="auto"/>
              <w:left w:val="single" w:sz="4" w:space="0" w:color="auto"/>
              <w:bottom w:val="single" w:sz="4" w:space="0" w:color="auto"/>
              <w:right w:val="single" w:sz="4" w:space="0" w:color="auto"/>
            </w:tcBorders>
            <w:hideMark/>
          </w:tcPr>
          <w:p w14:paraId="4F51DE60" w14:textId="77777777" w:rsidR="00F5361B" w:rsidRPr="00CF1DCD" w:rsidRDefault="00F5361B" w:rsidP="00EA3519">
            <w:pPr>
              <w:rPr>
                <w:b/>
              </w:rPr>
            </w:pPr>
            <w:r w:rsidRPr="00CF1DCD">
              <w:rPr>
                <w:b/>
              </w:rPr>
              <w:t xml:space="preserve">Course Content          </w:t>
            </w:r>
          </w:p>
        </w:tc>
        <w:tc>
          <w:tcPr>
            <w:tcW w:w="7088" w:type="dxa"/>
            <w:tcBorders>
              <w:top w:val="single" w:sz="4" w:space="0" w:color="auto"/>
              <w:left w:val="single" w:sz="4" w:space="0" w:color="auto"/>
              <w:bottom w:val="single" w:sz="4" w:space="0" w:color="auto"/>
              <w:right w:val="single" w:sz="4" w:space="0" w:color="auto"/>
            </w:tcBorders>
          </w:tcPr>
          <w:p w14:paraId="12CCE677" w14:textId="77777777" w:rsidR="00F5361B" w:rsidRPr="00CF1DCD" w:rsidRDefault="00F5361B" w:rsidP="00EA3519">
            <w:pPr>
              <w:jc w:val="both"/>
            </w:pPr>
            <w:r w:rsidRPr="00CF1DCD">
              <w:rPr>
                <w:b/>
              </w:rPr>
              <w:t>Module I (6 lecture hours) – Research method fundamentals:</w:t>
            </w:r>
            <w:r w:rsidRPr="00CF1DCD">
              <w:t xml:space="preserve"> Definition, characteristics and types, basic research terminology, an overview of research method concepts, research methods vs. method methodology, role of information and communication technology (ICT) in research, Nature and scope of research, </w:t>
            </w:r>
            <w:proofErr w:type="gramStart"/>
            <w:r w:rsidRPr="00CF1DCD">
              <w:t>information based</w:t>
            </w:r>
            <w:proofErr w:type="gramEnd"/>
            <w:r w:rsidRPr="00CF1DCD">
              <w:t xml:space="preserve"> decision making and source of knowledge. The research process; basic approaches and terminologies used in research. Defining research problem and hypotheses framing to prepare a research plan.  </w:t>
            </w:r>
          </w:p>
          <w:p w14:paraId="59B211AF" w14:textId="77777777" w:rsidR="00F5361B" w:rsidRPr="00CF1DCD" w:rsidRDefault="00F5361B" w:rsidP="00EA3519">
            <w:pPr>
              <w:jc w:val="both"/>
            </w:pPr>
            <w:r w:rsidRPr="00CF1DCD">
              <w:rPr>
                <w:b/>
              </w:rPr>
              <w:t>Module II (5 lecture hours) - Research problem visualization and conceptualization:</w:t>
            </w:r>
            <w:r w:rsidRPr="00CF1DCD">
              <w:t xml:space="preserve"> Significance of literature survey in identification of a research problem from reliable sources and critical review, identifying technical gaps and contemporary challenges from literature review and research databases, development of working hypothesis, defining and formulating the research problems, problem selection, necessity of defining the problem and conceiving the solution approach and methods.  </w:t>
            </w:r>
          </w:p>
          <w:p w14:paraId="1F5D5818" w14:textId="77777777" w:rsidR="00F5361B" w:rsidRPr="00CF1DCD" w:rsidRDefault="00F5361B" w:rsidP="00EA3519">
            <w:pPr>
              <w:jc w:val="both"/>
            </w:pPr>
            <w:r w:rsidRPr="00CF1DCD">
              <w:rPr>
                <w:b/>
              </w:rPr>
              <w:t>Module III (5 lecture hours) - Research design and data analysis:</w:t>
            </w:r>
            <w:r w:rsidRPr="00CF1DCD">
              <w:t xml:space="preserve"> Research design – basic principles, need of research design and data classification – primary and secondary, features of good design, important concepts relating to research design, observation and facts, validation methods, observation and collection of data, methods of data collection, sampling methods, data processing and analysis, hypothesis testing, generalization, analysis, reliability, interpretation and presentation.  </w:t>
            </w:r>
          </w:p>
          <w:p w14:paraId="5B094B50" w14:textId="77777777" w:rsidR="00F5361B" w:rsidRPr="00CF1DCD" w:rsidRDefault="00F5361B" w:rsidP="00EA3519">
            <w:pPr>
              <w:jc w:val="both"/>
            </w:pPr>
            <w:r w:rsidRPr="00CF1DCD">
              <w:rPr>
                <w:b/>
              </w:rPr>
              <w:t>Module IV (16 lecture hours) - Qualitative and quantitative analysis:</w:t>
            </w:r>
            <w:r w:rsidRPr="00CF1DCD">
              <w:t xml:space="preserve"> Qualitative Research Plan and designs, Meaning and types of Sampling, Tools of qualitative data Collection; observation depth Interview, focus group discussion, Data editing, processing &amp; categorization, qualitative data analysis, Fundamentals of statistical methods, parametric and nonparametric techniques, test of significance, variables, conjecture, hypothesis, measurement, types of data and scales, sample and sampling techniques, probability and distributions, hypothesis testing, level of significance and confidence interval, t-test, ANOVA, correlation, regression analysis, error analysis, research data analysis and evaluation using software tools (e.g.: MS Excel, SPSS, Statistical, R, etc.).  </w:t>
            </w:r>
          </w:p>
          <w:p w14:paraId="0E9B178E" w14:textId="77777777" w:rsidR="00F5361B" w:rsidRPr="00CF1DCD" w:rsidRDefault="00F5361B" w:rsidP="00EA3519">
            <w:pPr>
              <w:jc w:val="both"/>
            </w:pPr>
            <w:r w:rsidRPr="00CF1DCD">
              <w:rPr>
                <w:b/>
              </w:rPr>
              <w:t>Module V (10 lecture hours) –</w:t>
            </w:r>
            <w:r w:rsidRPr="00CF1DCD">
              <w:t xml:space="preserve"> </w:t>
            </w:r>
            <w:r w:rsidRPr="00CF1DCD">
              <w:rPr>
                <w:b/>
              </w:rPr>
              <w:t>Principled research:</w:t>
            </w:r>
            <w:r w:rsidRPr="00CF1DCD">
              <w:t xml:space="preserve"> Ethics in research and Ethical dilemma, affiliation and conflict of interest; Publishing and </w:t>
            </w:r>
            <w:r w:rsidRPr="00CF1DCD">
              <w:lastRenderedPageBreak/>
              <w:t>sharing research, Plagiarism and its fallout (case studies), Internet research ethics, data protection and intellectual property rights (IPR) – patent survey, patentability, patent laws and IPR filing process.</w:t>
            </w:r>
          </w:p>
        </w:tc>
      </w:tr>
      <w:tr w:rsidR="00F5361B" w:rsidRPr="00CF1DCD" w14:paraId="011E84FB"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212A63D7" w14:textId="77777777" w:rsidR="00F5361B" w:rsidRPr="00CF1DCD" w:rsidRDefault="00F5361B" w:rsidP="00EA3519">
            <w:pPr>
              <w:rPr>
                <w:b/>
              </w:rPr>
            </w:pPr>
            <w:r w:rsidRPr="00CF1DCD">
              <w:rPr>
                <w:b/>
              </w:rPr>
              <w:lastRenderedPageBreak/>
              <w:t xml:space="preserve">Learning Outcome      </w:t>
            </w:r>
          </w:p>
        </w:tc>
        <w:tc>
          <w:tcPr>
            <w:tcW w:w="7088" w:type="dxa"/>
            <w:tcBorders>
              <w:top w:val="single" w:sz="4" w:space="0" w:color="auto"/>
              <w:left w:val="single" w:sz="4" w:space="0" w:color="auto"/>
              <w:bottom w:val="single" w:sz="4" w:space="0" w:color="auto"/>
              <w:right w:val="single" w:sz="4" w:space="0" w:color="auto"/>
            </w:tcBorders>
            <w:hideMark/>
          </w:tcPr>
          <w:p w14:paraId="724505A5" w14:textId="77777777" w:rsidR="00F5361B" w:rsidRDefault="00F5361B" w:rsidP="00EA3519">
            <w:pPr>
              <w:widowControl w:val="0"/>
              <w:autoSpaceDE w:val="0"/>
              <w:autoSpaceDN w:val="0"/>
              <w:adjustRightInd w:val="0"/>
              <w:jc w:val="both"/>
            </w:pPr>
            <w:r w:rsidRPr="00CF1DCD">
              <w:t>On su</w:t>
            </w:r>
            <w:r w:rsidRPr="00CF1DCD">
              <w:rPr>
                <w:spacing w:val="-1"/>
              </w:rPr>
              <w:t>cce</w:t>
            </w:r>
            <w:r w:rsidRPr="00CF1DCD">
              <w:t>ssful</w:t>
            </w:r>
            <w:r w:rsidRPr="00CF1DCD">
              <w:rPr>
                <w:spacing w:val="2"/>
              </w:rPr>
              <w:t xml:space="preserve"> </w:t>
            </w:r>
            <w:r w:rsidRPr="00CF1DCD">
              <w:rPr>
                <w:spacing w:val="-1"/>
              </w:rPr>
              <w:t>c</w:t>
            </w:r>
            <w:r w:rsidRPr="00CF1DCD">
              <w:t>omp</w:t>
            </w:r>
            <w:r w:rsidRPr="00CF1DCD">
              <w:rPr>
                <w:spacing w:val="1"/>
              </w:rPr>
              <w:t>l</w:t>
            </w:r>
            <w:r w:rsidRPr="00CF1DCD">
              <w:rPr>
                <w:spacing w:val="-1"/>
              </w:rPr>
              <w:t>e</w:t>
            </w:r>
            <w:r w:rsidRPr="00CF1DCD">
              <w:t>t</w:t>
            </w:r>
            <w:r w:rsidRPr="00CF1DCD">
              <w:rPr>
                <w:spacing w:val="1"/>
              </w:rPr>
              <w:t>i</w:t>
            </w:r>
            <w:r w:rsidRPr="00CF1DCD">
              <w:t>on of</w:t>
            </w:r>
            <w:r w:rsidRPr="00CF1DCD">
              <w:rPr>
                <w:spacing w:val="-1"/>
              </w:rPr>
              <w:t xml:space="preserve"> </w:t>
            </w:r>
            <w:r w:rsidRPr="00CF1DCD">
              <w:t xml:space="preserve">the </w:t>
            </w:r>
            <w:r w:rsidRPr="00CF1DCD">
              <w:rPr>
                <w:spacing w:val="-1"/>
              </w:rPr>
              <w:t>c</w:t>
            </w:r>
            <w:r w:rsidRPr="00CF1DCD">
              <w:t>our</w:t>
            </w:r>
            <w:r w:rsidRPr="00CF1DCD">
              <w:rPr>
                <w:spacing w:val="2"/>
              </w:rPr>
              <w:t>s</w:t>
            </w:r>
            <w:r w:rsidRPr="00CF1DCD">
              <w:rPr>
                <w:spacing w:val="-1"/>
              </w:rPr>
              <w:t>e</w:t>
            </w:r>
            <w:r w:rsidRPr="00CF1DCD">
              <w:t>,</w:t>
            </w:r>
            <w:r w:rsidRPr="00CF1DCD">
              <w:rPr>
                <w:spacing w:val="2"/>
              </w:rPr>
              <w:t xml:space="preserve"> </w:t>
            </w:r>
            <w:r w:rsidRPr="00CF1DCD">
              <w:t>students should be</w:t>
            </w:r>
            <w:r w:rsidRPr="00CF1DCD">
              <w:rPr>
                <w:spacing w:val="-1"/>
              </w:rPr>
              <w:t xml:space="preserve"> a</w:t>
            </w:r>
            <w:r w:rsidRPr="00CF1DCD">
              <w:t>ble to:</w:t>
            </w:r>
          </w:p>
          <w:p w14:paraId="5CF68346" w14:textId="77777777" w:rsidR="00F5361B" w:rsidRPr="00CF1DCD" w:rsidRDefault="00F5361B" w:rsidP="00EA3519">
            <w:pPr>
              <w:widowControl w:val="0"/>
              <w:autoSpaceDE w:val="0"/>
              <w:autoSpaceDN w:val="0"/>
              <w:adjustRightInd w:val="0"/>
              <w:jc w:val="both"/>
              <w:rPr>
                <w:sz w:val="12"/>
              </w:rPr>
            </w:pPr>
          </w:p>
          <w:p w14:paraId="781709D7" w14:textId="77777777" w:rsidR="00F5361B" w:rsidRDefault="00F5361B" w:rsidP="00EA3519">
            <w:pPr>
              <w:widowControl w:val="0"/>
              <w:autoSpaceDE w:val="0"/>
              <w:autoSpaceDN w:val="0"/>
              <w:adjustRightInd w:val="0"/>
              <w:jc w:val="both"/>
              <w:rPr>
                <w:spacing w:val="-1"/>
              </w:rPr>
            </w:pPr>
            <w:r w:rsidRPr="00CF1DCD">
              <w:t>1. Und</w:t>
            </w:r>
            <w:r w:rsidRPr="00CF1DCD">
              <w:rPr>
                <w:spacing w:val="-1"/>
              </w:rPr>
              <w:t>e</w:t>
            </w:r>
            <w:r w:rsidRPr="00CF1DCD">
              <w:t>rst</w:t>
            </w:r>
            <w:r w:rsidRPr="00CF1DCD">
              <w:rPr>
                <w:spacing w:val="-1"/>
              </w:rPr>
              <w:t>a</w:t>
            </w:r>
            <w:r w:rsidRPr="00CF1DCD">
              <w:t>nd the t</w:t>
            </w:r>
            <w:r w:rsidRPr="00CF1DCD">
              <w:rPr>
                <w:spacing w:val="2"/>
              </w:rPr>
              <w:t>e</w:t>
            </w:r>
            <w:r w:rsidRPr="00CF1DCD">
              <w:t>rminolo</w:t>
            </w:r>
            <w:r w:rsidRPr="00CF1DCD">
              <w:rPr>
                <w:spacing w:val="2"/>
              </w:rPr>
              <w:t>g</w:t>
            </w:r>
            <w:r w:rsidRPr="00CF1DCD">
              <w:t>y</w:t>
            </w:r>
            <w:r w:rsidRPr="00CF1DCD">
              <w:rPr>
                <w:spacing w:val="-4"/>
              </w:rPr>
              <w:t xml:space="preserve"> </w:t>
            </w:r>
            <w:r w:rsidRPr="00CF1DCD">
              <w:rPr>
                <w:spacing w:val="-1"/>
              </w:rPr>
              <w:t>a</w:t>
            </w:r>
            <w:r w:rsidRPr="00CF1DCD">
              <w:t xml:space="preserve">nd basic </w:t>
            </w:r>
            <w:r w:rsidRPr="00CF1DCD">
              <w:rPr>
                <w:spacing w:val="-1"/>
              </w:rPr>
              <w:t>c</w:t>
            </w:r>
            <w:r w:rsidRPr="00CF1DCD">
              <w:t>on</w:t>
            </w:r>
            <w:r w:rsidRPr="00CF1DCD">
              <w:rPr>
                <w:spacing w:val="1"/>
              </w:rPr>
              <w:t>c</w:t>
            </w:r>
            <w:r w:rsidRPr="00CF1DCD">
              <w:rPr>
                <w:spacing w:val="-1"/>
              </w:rPr>
              <w:t>e</w:t>
            </w:r>
            <w:r w:rsidRPr="00CF1DCD">
              <w:t>pts</w:t>
            </w:r>
            <w:r w:rsidRPr="00CF1DCD">
              <w:rPr>
                <w:spacing w:val="1"/>
              </w:rPr>
              <w:t xml:space="preserve"> </w:t>
            </w:r>
            <w:r w:rsidRPr="00CF1DCD">
              <w:t>of</w:t>
            </w:r>
            <w:r w:rsidRPr="00CF1DCD">
              <w:rPr>
                <w:spacing w:val="-1"/>
              </w:rPr>
              <w:t xml:space="preserve"> various kinds of nonlinear optimization problems</w:t>
            </w:r>
            <w:r>
              <w:rPr>
                <w:spacing w:val="-1"/>
              </w:rPr>
              <w:t>.</w:t>
            </w:r>
          </w:p>
          <w:p w14:paraId="26E16F26" w14:textId="77777777" w:rsidR="00F5361B" w:rsidRPr="00CF1DCD" w:rsidRDefault="00F5361B" w:rsidP="00EA3519">
            <w:pPr>
              <w:widowControl w:val="0"/>
              <w:autoSpaceDE w:val="0"/>
              <w:autoSpaceDN w:val="0"/>
              <w:adjustRightInd w:val="0"/>
              <w:jc w:val="both"/>
            </w:pPr>
          </w:p>
          <w:p w14:paraId="3171C9F7" w14:textId="77777777" w:rsidR="00F5361B" w:rsidRDefault="00F5361B" w:rsidP="00EA3519">
            <w:pPr>
              <w:widowControl w:val="0"/>
              <w:autoSpaceDE w:val="0"/>
              <w:autoSpaceDN w:val="0"/>
              <w:adjustRightInd w:val="0"/>
              <w:jc w:val="both"/>
              <w:rPr>
                <w:spacing w:val="1"/>
              </w:rPr>
            </w:pPr>
            <w:r>
              <w:t>2</w:t>
            </w:r>
            <w:r w:rsidRPr="00CF1DCD">
              <w:t>.  D</w:t>
            </w:r>
            <w:r w:rsidRPr="00CF1DCD">
              <w:rPr>
                <w:spacing w:val="-1"/>
              </w:rPr>
              <w:t>e</w:t>
            </w:r>
            <w:r w:rsidRPr="00CF1DCD">
              <w:t>v</w:t>
            </w:r>
            <w:r w:rsidRPr="00CF1DCD">
              <w:rPr>
                <w:spacing w:val="-1"/>
              </w:rPr>
              <w:t>e</w:t>
            </w:r>
            <w:r w:rsidRPr="00CF1DCD">
              <w:t xml:space="preserve">lop </w:t>
            </w:r>
            <w:r w:rsidRPr="00CF1DCD">
              <w:rPr>
                <w:spacing w:val="1"/>
              </w:rPr>
              <w:t>t</w:t>
            </w:r>
            <w:r w:rsidRPr="00CF1DCD">
              <w:t>he</w:t>
            </w:r>
            <w:r w:rsidRPr="00CF1DCD">
              <w:rPr>
                <w:spacing w:val="-1"/>
              </w:rPr>
              <w:t xml:space="preserve"> </w:t>
            </w:r>
            <w:r w:rsidRPr="00CF1DCD">
              <w:t>und</w:t>
            </w:r>
            <w:r w:rsidRPr="00CF1DCD">
              <w:rPr>
                <w:spacing w:val="1"/>
              </w:rPr>
              <w:t>e</w:t>
            </w:r>
            <w:r w:rsidRPr="00CF1DCD">
              <w:t>rst</w:t>
            </w:r>
            <w:r w:rsidRPr="00CF1DCD">
              <w:rPr>
                <w:spacing w:val="-1"/>
              </w:rPr>
              <w:t>a</w:t>
            </w:r>
            <w:r w:rsidRPr="00CF1DCD">
              <w:rPr>
                <w:spacing w:val="2"/>
              </w:rPr>
              <w:t>n</w:t>
            </w:r>
            <w:r w:rsidRPr="00CF1DCD">
              <w:t>ding</w:t>
            </w:r>
            <w:r w:rsidRPr="00CF1DCD">
              <w:rPr>
                <w:spacing w:val="-2"/>
              </w:rPr>
              <w:t xml:space="preserve"> </w:t>
            </w:r>
            <w:r w:rsidRPr="00CF1DCD">
              <w:rPr>
                <w:spacing w:val="1"/>
              </w:rPr>
              <w:t xml:space="preserve">about different solution methods to solve nonlinear Programing problems. </w:t>
            </w:r>
          </w:p>
          <w:p w14:paraId="755DD54E" w14:textId="77777777" w:rsidR="00F5361B" w:rsidRPr="00CF1DCD" w:rsidRDefault="00F5361B" w:rsidP="00EA3519">
            <w:pPr>
              <w:widowControl w:val="0"/>
              <w:autoSpaceDE w:val="0"/>
              <w:autoSpaceDN w:val="0"/>
              <w:adjustRightInd w:val="0"/>
              <w:jc w:val="both"/>
            </w:pPr>
            <w:r w:rsidRPr="00CF1DCD">
              <w:t xml:space="preserve"> </w:t>
            </w:r>
          </w:p>
          <w:p w14:paraId="2BCD039A" w14:textId="77777777" w:rsidR="00F5361B" w:rsidRPr="00CF1DCD" w:rsidRDefault="00F5361B" w:rsidP="00EA3519">
            <w:pPr>
              <w:widowControl w:val="0"/>
              <w:autoSpaceDE w:val="0"/>
              <w:autoSpaceDN w:val="0"/>
              <w:adjustRightInd w:val="0"/>
              <w:jc w:val="both"/>
            </w:pPr>
            <w:r>
              <w:t>3</w:t>
            </w:r>
            <w:r w:rsidRPr="00CF1DCD">
              <w:t>. Apply and differentiate the need and importance of various algorithms to solve scalar and multi</w:t>
            </w:r>
            <w:r>
              <w:t>-</w:t>
            </w:r>
            <w:r w:rsidRPr="00CF1DCD">
              <w:t>objective optimization problems</w:t>
            </w:r>
            <w:r>
              <w:t>.</w:t>
            </w:r>
          </w:p>
          <w:p w14:paraId="731004EE" w14:textId="77777777" w:rsidR="00F5361B" w:rsidRDefault="00F5361B" w:rsidP="00EA3519">
            <w:pPr>
              <w:jc w:val="both"/>
            </w:pPr>
          </w:p>
          <w:p w14:paraId="489A246F" w14:textId="77777777" w:rsidR="00F5361B" w:rsidRPr="00CF1DCD" w:rsidRDefault="00F5361B" w:rsidP="00EA3519">
            <w:pPr>
              <w:jc w:val="both"/>
            </w:pPr>
            <w:r>
              <w:t>4</w:t>
            </w:r>
            <w:r w:rsidRPr="00CF1DCD">
              <w:t>.  Employ programming languages like MATLAB/Python to solve nonlinear programing problems</w:t>
            </w:r>
            <w:r>
              <w:t>.</w:t>
            </w:r>
          </w:p>
          <w:p w14:paraId="5C748778" w14:textId="77777777" w:rsidR="00F5361B" w:rsidRDefault="00F5361B" w:rsidP="00EA3519"/>
          <w:p w14:paraId="7D7DFBEE" w14:textId="77777777" w:rsidR="00F5361B" w:rsidRDefault="00F5361B" w:rsidP="00EA3519">
            <w:r>
              <w:t>5</w:t>
            </w:r>
            <w:r w:rsidRPr="00CF1DCD">
              <w:t>. Model and solve several problems arising in science and engineering as a nonlinear optimization problem</w:t>
            </w:r>
            <w:r>
              <w:t>.</w:t>
            </w:r>
          </w:p>
          <w:p w14:paraId="6536C488" w14:textId="77777777" w:rsidR="00F5361B" w:rsidRPr="00CF1DCD" w:rsidRDefault="00F5361B" w:rsidP="00EA3519">
            <w:pPr>
              <w:rPr>
                <w:bCs/>
              </w:rPr>
            </w:pPr>
          </w:p>
        </w:tc>
      </w:tr>
      <w:tr w:rsidR="00F5361B" w:rsidRPr="00CF1DCD" w14:paraId="3C3CAF40"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0AE0300F" w14:textId="77777777" w:rsidR="00F5361B" w:rsidRPr="00CF1DCD" w:rsidRDefault="00F5361B" w:rsidP="00EA3519">
            <w:pPr>
              <w:rPr>
                <w:b/>
              </w:rPr>
            </w:pPr>
            <w:r w:rsidRPr="00CF1DCD">
              <w:rPr>
                <w:b/>
              </w:rPr>
              <w:t>Assessment Method</w:t>
            </w:r>
          </w:p>
        </w:tc>
        <w:tc>
          <w:tcPr>
            <w:tcW w:w="7088" w:type="dxa"/>
            <w:tcBorders>
              <w:top w:val="single" w:sz="4" w:space="0" w:color="auto"/>
              <w:left w:val="single" w:sz="4" w:space="0" w:color="auto"/>
              <w:bottom w:val="single" w:sz="4" w:space="0" w:color="auto"/>
              <w:right w:val="single" w:sz="4" w:space="0" w:color="auto"/>
            </w:tcBorders>
            <w:hideMark/>
          </w:tcPr>
          <w:p w14:paraId="55A05CA2" w14:textId="77777777" w:rsidR="00F5361B" w:rsidRDefault="00F5361B" w:rsidP="00EA3519">
            <w:pPr>
              <w:rPr>
                <w:bCs/>
              </w:rPr>
            </w:pPr>
            <w:r w:rsidRPr="00CF1DCD">
              <w:rPr>
                <w:bCs/>
              </w:rPr>
              <w:t>Quiz /Assignment/ Project / MSE / ESE</w:t>
            </w:r>
          </w:p>
          <w:p w14:paraId="040E8623" w14:textId="77777777" w:rsidR="00F5361B" w:rsidRPr="00CF1DCD" w:rsidRDefault="00F5361B" w:rsidP="00EA3519">
            <w:pPr>
              <w:rPr>
                <w:bCs/>
              </w:rPr>
            </w:pPr>
          </w:p>
        </w:tc>
      </w:tr>
    </w:tbl>
    <w:p w14:paraId="7F1C0F79" w14:textId="77777777" w:rsidR="00F5361B" w:rsidRPr="008C25E1" w:rsidRDefault="00F5361B" w:rsidP="00F5361B"/>
    <w:p w14:paraId="728AA45E" w14:textId="77777777" w:rsidR="00F5361B" w:rsidRPr="00CF1DCD" w:rsidRDefault="00F5361B" w:rsidP="00F5361B">
      <w:pPr>
        <w:rPr>
          <w:b/>
        </w:rPr>
      </w:pPr>
      <w:r w:rsidRPr="00CF1DCD">
        <w:rPr>
          <w:b/>
        </w:rPr>
        <w:t>Textbooks &amp; Reference Books:</w:t>
      </w:r>
    </w:p>
    <w:p w14:paraId="4BD09D76" w14:textId="77777777" w:rsidR="00F5361B" w:rsidRPr="00CF1DCD" w:rsidRDefault="00F5361B" w:rsidP="00F5361B">
      <w:pPr>
        <w:pStyle w:val="ListParagraph"/>
        <w:numPr>
          <w:ilvl w:val="0"/>
          <w:numId w:val="77"/>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 R. Kothari, Research methodology: Methods and Techniques,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xml:space="preserve">., New age International 2014.   </w:t>
      </w:r>
    </w:p>
    <w:p w14:paraId="1D35A6B0" w14:textId="77777777" w:rsidR="00F5361B" w:rsidRPr="00CF1DCD" w:rsidRDefault="00F5361B" w:rsidP="00F5361B">
      <w:pPr>
        <w:pStyle w:val="ListParagraph"/>
        <w:numPr>
          <w:ilvl w:val="0"/>
          <w:numId w:val="77"/>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Mark N K. Saunders, Adrian Thornhill, </w:t>
      </w:r>
      <w:proofErr w:type="spellStart"/>
      <w:r w:rsidRPr="00CF1DCD">
        <w:rPr>
          <w:rFonts w:ascii="Times New Roman" w:hAnsi="Times New Roman" w:cs="Times New Roman"/>
          <w:sz w:val="24"/>
          <w:szCs w:val="24"/>
        </w:rPr>
        <w:t>Phkip</w:t>
      </w:r>
      <w:proofErr w:type="spellEnd"/>
      <w:r w:rsidRPr="00CF1DCD">
        <w:rPr>
          <w:rFonts w:ascii="Times New Roman" w:hAnsi="Times New Roman" w:cs="Times New Roman"/>
          <w:sz w:val="24"/>
          <w:szCs w:val="24"/>
        </w:rPr>
        <w:t xml:space="preserve"> Lewis, “Research Methods for   Studies, 3/c Pearson Education, 2010.   </w:t>
      </w:r>
    </w:p>
    <w:p w14:paraId="2E487A37" w14:textId="77777777" w:rsidR="00F5361B" w:rsidRPr="00CF1DCD" w:rsidRDefault="00F5361B" w:rsidP="00F5361B">
      <w:pPr>
        <w:pStyle w:val="ListParagraph"/>
        <w:numPr>
          <w:ilvl w:val="0"/>
          <w:numId w:val="77"/>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K.N. Krishnaswamy, </w:t>
      </w:r>
      <w:proofErr w:type="spellStart"/>
      <w:r w:rsidRPr="00CF1DCD">
        <w:rPr>
          <w:rFonts w:ascii="Times New Roman" w:hAnsi="Times New Roman" w:cs="Times New Roman"/>
          <w:sz w:val="24"/>
          <w:szCs w:val="24"/>
        </w:rPr>
        <w:t>apa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iyer</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siva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kumar</w:t>
      </w:r>
      <w:proofErr w:type="spellEnd"/>
      <w:r w:rsidRPr="00CF1DCD">
        <w:rPr>
          <w:rFonts w:ascii="Times New Roman" w:hAnsi="Times New Roman" w:cs="Times New Roman"/>
          <w:sz w:val="24"/>
          <w:szCs w:val="24"/>
        </w:rPr>
        <w:t xml:space="preserve">, m. </w:t>
      </w:r>
      <w:proofErr w:type="spellStart"/>
      <w:r w:rsidRPr="00CF1DCD">
        <w:rPr>
          <w:rFonts w:ascii="Times New Roman" w:hAnsi="Times New Roman" w:cs="Times New Roman"/>
          <w:sz w:val="24"/>
          <w:szCs w:val="24"/>
        </w:rPr>
        <w:t>Mathirajan</w:t>
      </w:r>
      <w:proofErr w:type="spellEnd"/>
      <w:r w:rsidRPr="00CF1DCD">
        <w:rPr>
          <w:rFonts w:ascii="Times New Roman" w:hAnsi="Times New Roman" w:cs="Times New Roman"/>
          <w:sz w:val="24"/>
          <w:szCs w:val="24"/>
        </w:rPr>
        <w:t xml:space="preserve">, “Management Research Methodology”, Pearson Education, 2010.   </w:t>
      </w:r>
    </w:p>
    <w:p w14:paraId="2D856660" w14:textId="77777777" w:rsidR="00F5361B" w:rsidRPr="00CF1DCD" w:rsidRDefault="00F5361B" w:rsidP="00F5361B">
      <w:pPr>
        <w:pStyle w:val="ListParagraph"/>
        <w:numPr>
          <w:ilvl w:val="0"/>
          <w:numId w:val="77"/>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Ranjit Kumar; “Research Methodology: A </w:t>
      </w:r>
      <w:proofErr w:type="gramStart"/>
      <w:r w:rsidRPr="00CF1DCD">
        <w:rPr>
          <w:rFonts w:ascii="Times New Roman" w:hAnsi="Times New Roman" w:cs="Times New Roman"/>
          <w:sz w:val="24"/>
          <w:szCs w:val="24"/>
        </w:rPr>
        <w:t>Step by Step</w:t>
      </w:r>
      <w:proofErr w:type="gramEnd"/>
      <w:r w:rsidRPr="00CF1DCD">
        <w:rPr>
          <w:rFonts w:ascii="Times New Roman" w:hAnsi="Times New Roman" w:cs="Times New Roman"/>
          <w:sz w:val="24"/>
          <w:szCs w:val="24"/>
        </w:rPr>
        <w:t xml:space="preserve"> Guide for Beginners; 2/e; Pearson Education, 2010.   </w:t>
      </w:r>
    </w:p>
    <w:p w14:paraId="71B534E8" w14:textId="77777777" w:rsidR="00F5361B" w:rsidRPr="00CF1DCD" w:rsidRDefault="00F5361B" w:rsidP="00F5361B">
      <w:pPr>
        <w:pStyle w:val="ListParagraph"/>
        <w:numPr>
          <w:ilvl w:val="0"/>
          <w:numId w:val="77"/>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Suresh C. Sinha, Anil K. Dhiman,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2006 “Research Methodology” Panner </w:t>
      </w:r>
      <w:proofErr w:type="spellStart"/>
      <w:r w:rsidRPr="00CF1DCD">
        <w:rPr>
          <w:rFonts w:ascii="Times New Roman" w:hAnsi="Times New Roman" w:cs="Times New Roman"/>
          <w:sz w:val="24"/>
          <w:szCs w:val="24"/>
        </w:rPr>
        <w:t>Selvam.R</w:t>
      </w:r>
      <w:proofErr w:type="spellEnd"/>
      <w:r w:rsidRPr="00CF1DCD">
        <w:rPr>
          <w:rFonts w:ascii="Times New Roman" w:hAnsi="Times New Roman" w:cs="Times New Roman"/>
          <w:sz w:val="24"/>
          <w:szCs w:val="24"/>
        </w:rPr>
        <w:t xml:space="preserve">. “Research Methodology”, Prentice Hall of India, New Delhi, 2004. </w:t>
      </w:r>
    </w:p>
    <w:p w14:paraId="4FBBA5C9" w14:textId="77777777" w:rsidR="00F5361B" w:rsidRPr="00CF1DCD" w:rsidRDefault="00F5361B" w:rsidP="00F5361B">
      <w:pPr>
        <w:pStyle w:val="ListParagraph"/>
        <w:numPr>
          <w:ilvl w:val="0"/>
          <w:numId w:val="77"/>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C.G. Thomas, Research methodology and scientific writing, </w:t>
      </w:r>
      <w:proofErr w:type="spellStart"/>
      <w:r w:rsidRPr="00CF1DCD">
        <w:rPr>
          <w:rFonts w:ascii="Times New Roman" w:hAnsi="Times New Roman" w:cs="Times New Roman"/>
          <w:sz w:val="24"/>
          <w:szCs w:val="24"/>
        </w:rPr>
        <w:t>Ane</w:t>
      </w:r>
      <w:proofErr w:type="spellEnd"/>
      <w:r w:rsidRPr="00CF1DCD">
        <w:rPr>
          <w:rFonts w:ascii="Times New Roman" w:hAnsi="Times New Roman" w:cs="Times New Roman"/>
          <w:sz w:val="24"/>
          <w:szCs w:val="24"/>
        </w:rPr>
        <w:t xml:space="preserve"> books, Delhi, 2015. </w:t>
      </w:r>
    </w:p>
    <w:p w14:paraId="4AF5F17A" w14:textId="6CD3F372" w:rsidR="001B2E91" w:rsidRDefault="00F5361B" w:rsidP="00F5361B">
      <w:pPr>
        <w:pStyle w:val="ListParagraph"/>
        <w:numPr>
          <w:ilvl w:val="0"/>
          <w:numId w:val="77"/>
        </w:numPr>
        <w:spacing w:after="0" w:line="259" w:lineRule="auto"/>
        <w:jc w:val="both"/>
      </w:pPr>
      <w:r w:rsidRPr="00CF1DCD">
        <w:rPr>
          <w:rFonts w:ascii="Times New Roman" w:hAnsi="Times New Roman" w:cs="Times New Roman"/>
          <w:sz w:val="24"/>
          <w:szCs w:val="24"/>
        </w:rPr>
        <w:t xml:space="preserve">H. J. </w:t>
      </w:r>
      <w:proofErr w:type="spellStart"/>
      <w:r w:rsidRPr="00CF1DCD">
        <w:rPr>
          <w:rFonts w:ascii="Times New Roman" w:hAnsi="Times New Roman" w:cs="Times New Roman"/>
          <w:sz w:val="24"/>
          <w:szCs w:val="24"/>
        </w:rPr>
        <w:t>Ader</w:t>
      </w:r>
      <w:proofErr w:type="spellEnd"/>
      <w:r w:rsidRPr="00CF1DCD">
        <w:rPr>
          <w:rFonts w:ascii="Times New Roman" w:hAnsi="Times New Roman" w:cs="Times New Roman"/>
          <w:sz w:val="24"/>
          <w:szCs w:val="24"/>
        </w:rPr>
        <w:t xml:space="preserve"> and G. J. </w:t>
      </w:r>
      <w:proofErr w:type="spellStart"/>
      <w:r w:rsidRPr="00CF1DCD">
        <w:rPr>
          <w:rFonts w:ascii="Times New Roman" w:hAnsi="Times New Roman" w:cs="Times New Roman"/>
          <w:sz w:val="24"/>
          <w:szCs w:val="24"/>
        </w:rPr>
        <w:t>Mellenbergh</w:t>
      </w:r>
      <w:proofErr w:type="spellEnd"/>
      <w:r w:rsidRPr="00CF1DCD">
        <w:rPr>
          <w:rFonts w:ascii="Times New Roman" w:hAnsi="Times New Roman" w:cs="Times New Roman"/>
          <w:sz w:val="24"/>
          <w:szCs w:val="24"/>
        </w:rPr>
        <w:t xml:space="preserve">, Research Methodology in the Social, </w:t>
      </w:r>
      <w:proofErr w:type="spellStart"/>
      <w:r w:rsidRPr="00CF1DCD">
        <w:rPr>
          <w:rFonts w:ascii="Times New Roman" w:hAnsi="Times New Roman" w:cs="Times New Roman"/>
          <w:sz w:val="24"/>
          <w:szCs w:val="24"/>
        </w:rPr>
        <w:t>Behavioural</w:t>
      </w:r>
      <w:proofErr w:type="spellEnd"/>
      <w:r w:rsidRPr="00CF1DCD">
        <w:rPr>
          <w:rFonts w:ascii="Times New Roman" w:hAnsi="Times New Roman" w:cs="Times New Roman"/>
          <w:sz w:val="24"/>
          <w:szCs w:val="24"/>
        </w:rPr>
        <w:t xml:space="preserve"> and Life Sciences Designs, Models and Methods,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Sage Publications, London, 2000.</w:t>
      </w:r>
      <w:r w:rsidR="001B2E91">
        <w:br w:type="page"/>
      </w: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1B2E91" w:rsidRPr="00585D31" w14:paraId="5447091B" w14:textId="77777777" w:rsidTr="00741B42">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83DC1F7" w14:textId="77777777" w:rsidR="001B2E91" w:rsidRPr="00585D31" w:rsidRDefault="001B2E91" w:rsidP="00741B42">
            <w:pPr>
              <w:jc w:val="center"/>
              <w:rPr>
                <w:b/>
                <w:bCs/>
                <w:color w:val="000000" w:themeColor="text1"/>
              </w:rPr>
            </w:pPr>
            <w:r w:rsidRPr="00585D31">
              <w:rPr>
                <w:b/>
                <w:bCs/>
                <w:color w:val="000000" w:themeColor="text1"/>
              </w:rPr>
              <w:lastRenderedPageBreak/>
              <w:t>IDE</w:t>
            </w:r>
          </w:p>
        </w:tc>
      </w:tr>
      <w:tr w:rsidR="001B2E91" w:rsidRPr="00585D31" w14:paraId="1341AF07" w14:textId="77777777" w:rsidTr="00741B4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4352B9F" w14:textId="77777777" w:rsidR="001B2E91" w:rsidRPr="00585D31" w:rsidRDefault="001B2E91" w:rsidP="00741B42">
            <w:pPr>
              <w:jc w:val="center"/>
              <w:rPr>
                <w:b/>
                <w:color w:val="000000" w:themeColor="text1"/>
              </w:rPr>
            </w:pPr>
            <w:r w:rsidRPr="00585D31">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6D7524C" w14:textId="77777777" w:rsidR="001B2E91" w:rsidRPr="00585D31" w:rsidRDefault="001B2E91" w:rsidP="00741B42">
            <w:pPr>
              <w:jc w:val="center"/>
              <w:rPr>
                <w:b/>
                <w:color w:val="000000" w:themeColor="text1"/>
              </w:rPr>
            </w:pPr>
            <w:r w:rsidRPr="00585D31">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D7CF7CA" w14:textId="77777777" w:rsidR="001B2E91" w:rsidRPr="00585D31" w:rsidRDefault="001B2E91" w:rsidP="00741B42">
            <w:pPr>
              <w:jc w:val="center"/>
              <w:rPr>
                <w:b/>
                <w:bCs/>
                <w:color w:val="000000" w:themeColor="text1"/>
              </w:rPr>
            </w:pPr>
            <w:r w:rsidRPr="00585D31">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E3AD37A" w14:textId="77777777" w:rsidR="001B2E91" w:rsidRPr="00585D31" w:rsidRDefault="001B2E91" w:rsidP="00741B42">
            <w:pPr>
              <w:jc w:val="center"/>
              <w:rPr>
                <w:b/>
                <w:bCs/>
                <w:color w:val="000000" w:themeColor="text1"/>
              </w:rPr>
            </w:pPr>
            <w:r w:rsidRPr="00585D31">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1CFDA05" w14:textId="77777777" w:rsidR="001B2E91" w:rsidRPr="00585D31" w:rsidRDefault="001B2E91" w:rsidP="00741B42">
            <w:pPr>
              <w:jc w:val="center"/>
              <w:rPr>
                <w:b/>
                <w:bCs/>
                <w:color w:val="000000" w:themeColor="text1"/>
              </w:rPr>
            </w:pPr>
            <w:r w:rsidRPr="00585D31">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DEBBE77" w14:textId="77777777" w:rsidR="001B2E91" w:rsidRPr="00585D31" w:rsidRDefault="001B2E91" w:rsidP="00741B42">
            <w:pPr>
              <w:jc w:val="center"/>
              <w:rPr>
                <w:b/>
                <w:bCs/>
                <w:color w:val="000000" w:themeColor="text1"/>
              </w:rPr>
            </w:pPr>
            <w:r w:rsidRPr="00585D31">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7F6D477" w14:textId="77777777" w:rsidR="001B2E91" w:rsidRPr="00585D31" w:rsidRDefault="001B2E91" w:rsidP="00741B42">
            <w:pPr>
              <w:jc w:val="center"/>
              <w:rPr>
                <w:b/>
                <w:bCs/>
                <w:color w:val="000000" w:themeColor="text1"/>
              </w:rPr>
            </w:pPr>
            <w:r w:rsidRPr="00585D31">
              <w:rPr>
                <w:b/>
                <w:bCs/>
                <w:color w:val="000000" w:themeColor="text1"/>
              </w:rPr>
              <w:t>C</w:t>
            </w:r>
          </w:p>
        </w:tc>
      </w:tr>
      <w:tr w:rsidR="001B2E91" w:rsidRPr="00585D31" w14:paraId="451FF988" w14:textId="77777777" w:rsidTr="00741B4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9E45231" w14:textId="77777777" w:rsidR="001B2E91" w:rsidRPr="00585D31" w:rsidRDefault="001B2E91" w:rsidP="00741B42">
            <w:pPr>
              <w:ind w:left="25"/>
              <w:jc w:val="center"/>
              <w:rPr>
                <w:color w:val="000000" w:themeColor="text1"/>
              </w:rPr>
            </w:pPr>
            <w:r w:rsidRPr="00585D31">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273219EA" w14:textId="77777777" w:rsidR="001B2E91" w:rsidRPr="00585D31" w:rsidRDefault="001B2E91" w:rsidP="00741B42">
            <w:pPr>
              <w:jc w:val="center"/>
              <w:rPr>
                <w:color w:val="000000" w:themeColor="text1"/>
              </w:rPr>
            </w:pPr>
            <w:r w:rsidRPr="00585D31">
              <w:t>MM6105</w:t>
            </w:r>
          </w:p>
        </w:tc>
        <w:tc>
          <w:tcPr>
            <w:tcW w:w="4481" w:type="dxa"/>
            <w:tcBorders>
              <w:top w:val="single" w:sz="8" w:space="0" w:color="auto"/>
              <w:left w:val="nil"/>
              <w:bottom w:val="single" w:sz="8" w:space="0" w:color="auto"/>
              <w:right w:val="single" w:sz="8" w:space="0" w:color="auto"/>
            </w:tcBorders>
            <w:shd w:val="clear" w:color="auto" w:fill="auto"/>
            <w:vAlign w:val="center"/>
          </w:tcPr>
          <w:p w14:paraId="4818E001" w14:textId="77777777" w:rsidR="001B2E91" w:rsidRPr="00585D31" w:rsidRDefault="001B2E91" w:rsidP="00741B42">
            <w:pPr>
              <w:ind w:right="173"/>
              <w:jc w:val="both"/>
              <w:rPr>
                <w:color w:val="000000" w:themeColor="text1"/>
              </w:rPr>
            </w:pPr>
            <w:r w:rsidRPr="00585D31">
              <w:t xml:space="preserve">Structural </w:t>
            </w:r>
            <w:r>
              <w:t>C</w:t>
            </w:r>
            <w:r w:rsidRPr="00585D31">
              <w:t>haracterization o</w:t>
            </w:r>
            <w:r>
              <w:t>f M</w:t>
            </w:r>
            <w:r w:rsidRPr="00585D31">
              <w:t>aterials</w:t>
            </w:r>
          </w:p>
        </w:tc>
        <w:tc>
          <w:tcPr>
            <w:tcW w:w="578" w:type="dxa"/>
            <w:tcBorders>
              <w:top w:val="single" w:sz="8" w:space="0" w:color="auto"/>
              <w:left w:val="nil"/>
              <w:bottom w:val="single" w:sz="8" w:space="0" w:color="auto"/>
              <w:right w:val="single" w:sz="8" w:space="0" w:color="auto"/>
            </w:tcBorders>
            <w:shd w:val="clear" w:color="auto" w:fill="auto"/>
            <w:vAlign w:val="center"/>
          </w:tcPr>
          <w:p w14:paraId="7D565077" w14:textId="77777777" w:rsidR="001B2E91" w:rsidRPr="00585D31" w:rsidRDefault="001B2E91" w:rsidP="00741B42">
            <w:pPr>
              <w:jc w:val="center"/>
              <w:rPr>
                <w:color w:val="000000" w:themeColor="text1"/>
              </w:rPr>
            </w:pPr>
            <w:r w:rsidRPr="00585D31">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359D7B8" w14:textId="77777777" w:rsidR="001B2E91" w:rsidRPr="00585D31" w:rsidRDefault="001B2E91" w:rsidP="00741B4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8B59CA9" w14:textId="77777777" w:rsidR="001B2E91" w:rsidRPr="00585D31" w:rsidRDefault="001B2E91" w:rsidP="00741B4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A47F21C" w14:textId="77777777" w:rsidR="001B2E91" w:rsidRPr="00585D31" w:rsidRDefault="001B2E91" w:rsidP="00741B42">
            <w:pPr>
              <w:jc w:val="center"/>
              <w:rPr>
                <w:color w:val="000000" w:themeColor="text1"/>
              </w:rPr>
            </w:pPr>
            <w:r w:rsidRPr="00585D31">
              <w:rPr>
                <w:color w:val="000000" w:themeColor="text1"/>
              </w:rPr>
              <w:t>3</w:t>
            </w:r>
          </w:p>
        </w:tc>
      </w:tr>
      <w:tr w:rsidR="001B2E91" w:rsidRPr="009B7308" w14:paraId="3BD034CF" w14:textId="77777777" w:rsidTr="00741B42">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6B4BCAE" w14:textId="77777777" w:rsidR="001B2E91" w:rsidRPr="00585D31" w:rsidRDefault="001B2E91" w:rsidP="00741B42">
            <w:pPr>
              <w:ind w:left="25"/>
              <w:jc w:val="center"/>
              <w:rPr>
                <w:color w:val="000000" w:themeColor="text1"/>
              </w:rPr>
            </w:pPr>
            <w:r w:rsidRPr="00585D31">
              <w:rPr>
                <w:color w:val="000000" w:themeColor="text1"/>
              </w:rPr>
              <w:t>2.</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EB75D18" w14:textId="77777777" w:rsidR="001B2E91" w:rsidRPr="00585D31" w:rsidRDefault="001B2E91" w:rsidP="00741B42">
            <w:pPr>
              <w:jc w:val="center"/>
              <w:rPr>
                <w:color w:val="000000" w:themeColor="text1"/>
              </w:rPr>
            </w:pPr>
            <w:r w:rsidRPr="00585D31">
              <w:t>MM6106</w:t>
            </w:r>
          </w:p>
        </w:tc>
        <w:tc>
          <w:tcPr>
            <w:tcW w:w="4481" w:type="dxa"/>
            <w:tcBorders>
              <w:top w:val="single" w:sz="8" w:space="0" w:color="auto"/>
              <w:left w:val="nil"/>
              <w:bottom w:val="single" w:sz="8" w:space="0" w:color="auto"/>
              <w:right w:val="single" w:sz="8" w:space="0" w:color="auto"/>
            </w:tcBorders>
            <w:shd w:val="clear" w:color="auto" w:fill="auto"/>
            <w:vAlign w:val="center"/>
          </w:tcPr>
          <w:p w14:paraId="2B7B1B31" w14:textId="77777777" w:rsidR="001B2E91" w:rsidRPr="00585D31" w:rsidRDefault="001B2E91" w:rsidP="00741B42">
            <w:pPr>
              <w:ind w:right="173"/>
              <w:jc w:val="both"/>
              <w:rPr>
                <w:color w:val="000000" w:themeColor="text1"/>
              </w:rPr>
            </w:pPr>
            <w:r w:rsidRPr="00585D31">
              <w:t>Composite Science and Technology</w:t>
            </w:r>
          </w:p>
        </w:tc>
        <w:tc>
          <w:tcPr>
            <w:tcW w:w="578" w:type="dxa"/>
            <w:tcBorders>
              <w:top w:val="single" w:sz="8" w:space="0" w:color="auto"/>
              <w:left w:val="nil"/>
              <w:bottom w:val="single" w:sz="8" w:space="0" w:color="auto"/>
              <w:right w:val="single" w:sz="8" w:space="0" w:color="auto"/>
            </w:tcBorders>
            <w:shd w:val="clear" w:color="auto" w:fill="auto"/>
            <w:vAlign w:val="center"/>
          </w:tcPr>
          <w:p w14:paraId="2CCEE67E" w14:textId="77777777" w:rsidR="001B2E91" w:rsidRPr="00585D31" w:rsidRDefault="001B2E91" w:rsidP="00741B42">
            <w:pPr>
              <w:jc w:val="center"/>
              <w:rPr>
                <w:color w:val="000000" w:themeColor="text1"/>
              </w:rPr>
            </w:pPr>
            <w:r w:rsidRPr="00585D31">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86D3263" w14:textId="77777777" w:rsidR="001B2E91" w:rsidRPr="00585D31" w:rsidRDefault="001B2E91" w:rsidP="00741B4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032C5CD" w14:textId="77777777" w:rsidR="001B2E91" w:rsidRPr="00585D31" w:rsidRDefault="001B2E91" w:rsidP="00741B42">
            <w:pPr>
              <w:jc w:val="center"/>
              <w:rPr>
                <w:color w:val="000000" w:themeColor="text1"/>
              </w:rPr>
            </w:pPr>
            <w:r w:rsidRPr="00585D31">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6DB080A" w14:textId="77777777" w:rsidR="001B2E91" w:rsidRPr="00585D31" w:rsidRDefault="001B2E91" w:rsidP="00741B42">
            <w:pPr>
              <w:jc w:val="center"/>
              <w:rPr>
                <w:color w:val="000000" w:themeColor="text1"/>
              </w:rPr>
            </w:pPr>
            <w:r w:rsidRPr="00585D31">
              <w:rPr>
                <w:color w:val="000000" w:themeColor="text1"/>
              </w:rPr>
              <w:t>3</w:t>
            </w:r>
          </w:p>
        </w:tc>
      </w:tr>
    </w:tbl>
    <w:p w14:paraId="410CDE4E" w14:textId="29BF18B3" w:rsidR="001B2E91" w:rsidRDefault="001B2E91" w:rsidP="004F1CD2">
      <w:pPr>
        <w:tabs>
          <w:tab w:val="left" w:pos="5998"/>
        </w:tabs>
      </w:pPr>
    </w:p>
    <w:p w14:paraId="23234433" w14:textId="77777777" w:rsidR="001B2E91" w:rsidRDefault="001B2E91">
      <w:pPr>
        <w:spacing w:after="160" w:line="259" w:lineRule="auto"/>
      </w:pPr>
      <w: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1B2E91" w:rsidRPr="006260F0" w14:paraId="054C4DEB" w14:textId="77777777" w:rsidTr="00741B42">
        <w:tc>
          <w:tcPr>
            <w:tcW w:w="2122" w:type="dxa"/>
          </w:tcPr>
          <w:p w14:paraId="24BDF50E" w14:textId="77777777" w:rsidR="001B2E91" w:rsidRPr="006260F0" w:rsidRDefault="001B2E91" w:rsidP="00741B42">
            <w:pPr>
              <w:jc w:val="both"/>
              <w:rPr>
                <w:b/>
              </w:rPr>
            </w:pPr>
            <w:r w:rsidRPr="006260F0">
              <w:rPr>
                <w:b/>
              </w:rPr>
              <w:lastRenderedPageBreak/>
              <w:t>Course Number</w:t>
            </w:r>
          </w:p>
        </w:tc>
        <w:tc>
          <w:tcPr>
            <w:tcW w:w="6894" w:type="dxa"/>
          </w:tcPr>
          <w:p w14:paraId="266ED774" w14:textId="066BAEA1" w:rsidR="001B2E91" w:rsidRPr="006260F0" w:rsidRDefault="001B2E91" w:rsidP="00741B42">
            <w:pPr>
              <w:jc w:val="both"/>
            </w:pPr>
            <w:r>
              <w:rPr>
                <w:b/>
                <w:sz w:val="28"/>
                <w:szCs w:val="28"/>
              </w:rPr>
              <w:t>MM6105</w:t>
            </w:r>
          </w:p>
        </w:tc>
      </w:tr>
      <w:tr w:rsidR="001B2E91" w:rsidRPr="006260F0" w14:paraId="762D2FD8" w14:textId="77777777" w:rsidTr="00741B42">
        <w:tc>
          <w:tcPr>
            <w:tcW w:w="2122" w:type="dxa"/>
          </w:tcPr>
          <w:p w14:paraId="5B55DC81" w14:textId="77777777" w:rsidR="001B2E91" w:rsidRPr="006260F0" w:rsidRDefault="001B2E91" w:rsidP="00741B42">
            <w:pPr>
              <w:jc w:val="both"/>
              <w:rPr>
                <w:b/>
              </w:rPr>
            </w:pPr>
            <w:r w:rsidRPr="006260F0">
              <w:rPr>
                <w:b/>
              </w:rPr>
              <w:t xml:space="preserve">Course Credit </w:t>
            </w:r>
          </w:p>
          <w:p w14:paraId="07F91A2E" w14:textId="77777777" w:rsidR="001B2E91" w:rsidRPr="006260F0" w:rsidRDefault="001B2E91" w:rsidP="00741B42">
            <w:pPr>
              <w:jc w:val="both"/>
              <w:rPr>
                <w:b/>
              </w:rPr>
            </w:pPr>
            <w:r w:rsidRPr="006260F0">
              <w:rPr>
                <w:b/>
              </w:rPr>
              <w:t>(L-T-P-C)</w:t>
            </w:r>
          </w:p>
        </w:tc>
        <w:tc>
          <w:tcPr>
            <w:tcW w:w="6894" w:type="dxa"/>
          </w:tcPr>
          <w:p w14:paraId="7A6E1DF7" w14:textId="181601DF" w:rsidR="001B2E91" w:rsidRPr="00FC6AB3" w:rsidRDefault="001B2E91" w:rsidP="00741B42">
            <w:pPr>
              <w:jc w:val="both"/>
              <w:rPr>
                <w:b/>
                <w:sz w:val="28"/>
                <w:szCs w:val="28"/>
              </w:rPr>
            </w:pPr>
            <w:r>
              <w:rPr>
                <w:b/>
                <w:sz w:val="28"/>
                <w:szCs w:val="28"/>
              </w:rPr>
              <w:t>3-0-0 (3</w:t>
            </w:r>
            <w:r w:rsidRPr="00FC6AB3">
              <w:rPr>
                <w:b/>
                <w:sz w:val="28"/>
                <w:szCs w:val="28"/>
              </w:rPr>
              <w:t xml:space="preserve"> </w:t>
            </w:r>
            <w:r>
              <w:rPr>
                <w:b/>
                <w:sz w:val="28"/>
                <w:szCs w:val="28"/>
              </w:rPr>
              <w:t xml:space="preserve">AIU </w:t>
            </w:r>
            <w:r w:rsidRPr="00FC6AB3">
              <w:rPr>
                <w:b/>
                <w:sz w:val="28"/>
                <w:szCs w:val="28"/>
              </w:rPr>
              <w:t>credits</w:t>
            </w:r>
            <w:r>
              <w:rPr>
                <w:b/>
                <w:sz w:val="28"/>
                <w:szCs w:val="28"/>
              </w:rPr>
              <w:t>)</w:t>
            </w:r>
          </w:p>
          <w:p w14:paraId="6D8082F7" w14:textId="77777777" w:rsidR="001B2E91" w:rsidRPr="006260F0" w:rsidRDefault="001B2E91" w:rsidP="00741B42">
            <w:pPr>
              <w:jc w:val="both"/>
            </w:pPr>
          </w:p>
        </w:tc>
      </w:tr>
      <w:tr w:rsidR="001B2E91" w:rsidRPr="006260F0" w14:paraId="3FAD8CE9" w14:textId="77777777" w:rsidTr="00741B42">
        <w:tc>
          <w:tcPr>
            <w:tcW w:w="2122" w:type="dxa"/>
          </w:tcPr>
          <w:p w14:paraId="3E9163E2" w14:textId="77777777" w:rsidR="001B2E91" w:rsidRPr="006260F0" w:rsidRDefault="001B2E91" w:rsidP="00741B42">
            <w:pPr>
              <w:jc w:val="both"/>
              <w:rPr>
                <w:b/>
              </w:rPr>
            </w:pPr>
            <w:r w:rsidRPr="006260F0">
              <w:rPr>
                <w:b/>
              </w:rPr>
              <w:t>Course Title</w:t>
            </w:r>
          </w:p>
        </w:tc>
        <w:tc>
          <w:tcPr>
            <w:tcW w:w="6894" w:type="dxa"/>
          </w:tcPr>
          <w:p w14:paraId="6AB1BD06" w14:textId="77777777" w:rsidR="001B2E91" w:rsidRPr="006260F0" w:rsidRDefault="001B2E91" w:rsidP="00741B42">
            <w:pPr>
              <w:jc w:val="both"/>
            </w:pPr>
            <w:r w:rsidRPr="006E3232">
              <w:rPr>
                <w:b/>
                <w:sz w:val="28"/>
                <w:szCs w:val="28"/>
              </w:rPr>
              <w:t>Structural characterization of materials</w:t>
            </w:r>
          </w:p>
        </w:tc>
      </w:tr>
      <w:tr w:rsidR="001B2E91" w:rsidRPr="006260F0" w14:paraId="058541D4" w14:textId="77777777" w:rsidTr="00741B42">
        <w:tc>
          <w:tcPr>
            <w:tcW w:w="2122" w:type="dxa"/>
          </w:tcPr>
          <w:p w14:paraId="0003988C" w14:textId="77777777" w:rsidR="001B2E91" w:rsidRPr="006260F0" w:rsidRDefault="001B2E91" w:rsidP="00741B42">
            <w:pPr>
              <w:jc w:val="both"/>
              <w:rPr>
                <w:b/>
              </w:rPr>
            </w:pPr>
            <w:r w:rsidRPr="006260F0">
              <w:rPr>
                <w:b/>
              </w:rPr>
              <w:t>Learning Mode</w:t>
            </w:r>
          </w:p>
        </w:tc>
        <w:tc>
          <w:tcPr>
            <w:tcW w:w="6894" w:type="dxa"/>
          </w:tcPr>
          <w:p w14:paraId="24FFD46E" w14:textId="77777777" w:rsidR="001B2E91" w:rsidRPr="006260F0" w:rsidRDefault="001B2E91" w:rsidP="00741B42">
            <w:pPr>
              <w:jc w:val="both"/>
            </w:pPr>
            <w:r>
              <w:t xml:space="preserve">Lecture </w:t>
            </w:r>
          </w:p>
        </w:tc>
      </w:tr>
      <w:tr w:rsidR="001B2E91" w:rsidRPr="006260F0" w14:paraId="1A423483" w14:textId="77777777" w:rsidTr="00741B42">
        <w:tc>
          <w:tcPr>
            <w:tcW w:w="2122" w:type="dxa"/>
          </w:tcPr>
          <w:p w14:paraId="643B165A" w14:textId="77777777" w:rsidR="001B2E91" w:rsidRPr="006260F0" w:rsidRDefault="001B2E91" w:rsidP="00741B42">
            <w:pPr>
              <w:jc w:val="both"/>
              <w:rPr>
                <w:b/>
              </w:rPr>
            </w:pPr>
            <w:r w:rsidRPr="006260F0">
              <w:rPr>
                <w:b/>
              </w:rPr>
              <w:t>Prerequisite</w:t>
            </w:r>
          </w:p>
        </w:tc>
        <w:tc>
          <w:tcPr>
            <w:tcW w:w="6894" w:type="dxa"/>
          </w:tcPr>
          <w:p w14:paraId="49D562F5" w14:textId="77777777" w:rsidR="001B2E91" w:rsidRPr="006260F0" w:rsidRDefault="001B2E91" w:rsidP="00741B42">
            <w:pPr>
              <w:jc w:val="both"/>
            </w:pPr>
            <w:r>
              <w:t>None</w:t>
            </w:r>
          </w:p>
        </w:tc>
      </w:tr>
      <w:tr w:rsidR="001B2E91" w:rsidRPr="006260F0" w14:paraId="0DA87763" w14:textId="77777777" w:rsidTr="00741B42">
        <w:tc>
          <w:tcPr>
            <w:tcW w:w="2122" w:type="dxa"/>
          </w:tcPr>
          <w:p w14:paraId="78E54174" w14:textId="77777777" w:rsidR="001B2E91" w:rsidRPr="006260F0" w:rsidRDefault="001B2E91" w:rsidP="00741B42">
            <w:pPr>
              <w:jc w:val="both"/>
              <w:rPr>
                <w:b/>
              </w:rPr>
            </w:pPr>
            <w:r w:rsidRPr="006260F0">
              <w:rPr>
                <w:b/>
              </w:rPr>
              <w:t>Learning Objectives</w:t>
            </w:r>
          </w:p>
        </w:tc>
        <w:tc>
          <w:tcPr>
            <w:tcW w:w="6894" w:type="dxa"/>
          </w:tcPr>
          <w:p w14:paraId="0E0D045E" w14:textId="77777777" w:rsidR="001B2E91" w:rsidRDefault="001B2E91" w:rsidP="00741B42">
            <w:pPr>
              <w:pStyle w:val="Default"/>
              <w:widowControl/>
              <w:jc w:val="both"/>
            </w:pPr>
            <w:r>
              <w:t>To understand how material characterization is of paramount importance to the study of materials science.</w:t>
            </w:r>
          </w:p>
          <w:p w14:paraId="246D3C21" w14:textId="77777777" w:rsidR="001B2E91" w:rsidRPr="006260F0" w:rsidRDefault="001B2E91" w:rsidP="00741B42">
            <w:pPr>
              <w:pStyle w:val="Default"/>
              <w:widowControl/>
              <w:jc w:val="both"/>
            </w:pPr>
            <w:r>
              <w:t>To understand the basics as well as strengths and weaknesses of different characterization techniques.</w:t>
            </w:r>
          </w:p>
        </w:tc>
      </w:tr>
      <w:tr w:rsidR="001B2E91" w:rsidRPr="006260F0" w14:paraId="50BE2AF1" w14:textId="77777777" w:rsidTr="00741B42">
        <w:tc>
          <w:tcPr>
            <w:tcW w:w="2122" w:type="dxa"/>
          </w:tcPr>
          <w:p w14:paraId="12F8C9B0" w14:textId="77777777" w:rsidR="001B2E91" w:rsidRPr="006260F0" w:rsidRDefault="001B2E91" w:rsidP="00741B42">
            <w:pPr>
              <w:jc w:val="both"/>
              <w:rPr>
                <w:b/>
              </w:rPr>
            </w:pPr>
            <w:r w:rsidRPr="006260F0">
              <w:rPr>
                <w:b/>
              </w:rPr>
              <w:t>Course Description</w:t>
            </w:r>
          </w:p>
        </w:tc>
        <w:tc>
          <w:tcPr>
            <w:tcW w:w="6894" w:type="dxa"/>
          </w:tcPr>
          <w:p w14:paraId="6D5E2BAB" w14:textId="77777777" w:rsidR="001B2E91" w:rsidRPr="006260F0" w:rsidRDefault="001B2E91" w:rsidP="00741B42">
            <w:pPr>
              <w:jc w:val="both"/>
            </w:pPr>
            <w:r>
              <w:t xml:space="preserve">The course involves the </w:t>
            </w:r>
            <w:proofErr w:type="spellStart"/>
            <w:r>
              <w:t>i</w:t>
            </w:r>
            <w:proofErr w:type="spellEnd"/>
            <w:r>
              <w:t>) study of the crystal structure of solids. ii) the structural analysis of solids at different length scales, such as micro, nano and angstrom levels, using different techniques.</w:t>
            </w:r>
          </w:p>
        </w:tc>
      </w:tr>
      <w:tr w:rsidR="001B2E91" w:rsidRPr="006260F0" w14:paraId="33464EBE" w14:textId="77777777" w:rsidTr="00741B42">
        <w:tc>
          <w:tcPr>
            <w:tcW w:w="2122" w:type="dxa"/>
          </w:tcPr>
          <w:p w14:paraId="2A824814" w14:textId="77777777" w:rsidR="001B2E91" w:rsidRPr="006260F0" w:rsidRDefault="001B2E91" w:rsidP="00741B42">
            <w:pPr>
              <w:jc w:val="both"/>
              <w:rPr>
                <w:b/>
              </w:rPr>
            </w:pPr>
            <w:r w:rsidRPr="006260F0">
              <w:rPr>
                <w:b/>
              </w:rPr>
              <w:t>Course Content</w:t>
            </w:r>
          </w:p>
        </w:tc>
        <w:tc>
          <w:tcPr>
            <w:tcW w:w="6894" w:type="dxa"/>
          </w:tcPr>
          <w:p w14:paraId="6313E9A6" w14:textId="77777777" w:rsidR="001B2E91" w:rsidRDefault="001B2E91" w:rsidP="00741B42">
            <w:pPr>
              <w:pStyle w:val="Default"/>
              <w:contextualSpacing/>
              <w:jc w:val="both"/>
            </w:pPr>
            <w:r>
              <w:t>Introduction: Importance and the need for materials characterization, bonding, crystal structure and system, miller indices, Bravais lattice.</w:t>
            </w:r>
          </w:p>
          <w:p w14:paraId="0DF782F6" w14:textId="77777777" w:rsidR="001B2E91" w:rsidRDefault="001B2E91" w:rsidP="00741B42">
            <w:pPr>
              <w:pStyle w:val="Default"/>
              <w:contextualSpacing/>
              <w:jc w:val="both"/>
            </w:pPr>
          </w:p>
          <w:p w14:paraId="6B67E24B" w14:textId="77777777" w:rsidR="001B2E91" w:rsidRDefault="001B2E91" w:rsidP="00741B42">
            <w:pPr>
              <w:pStyle w:val="Default"/>
              <w:contextualSpacing/>
              <w:jc w:val="both"/>
            </w:pPr>
            <w:r>
              <w:t>Diffraction: Basics of diffraction and interference of light, Young’s double slit experiment, interpretation of diffraction from the single slit and multiple slits.</w:t>
            </w:r>
          </w:p>
          <w:p w14:paraId="0B6149AA" w14:textId="77777777" w:rsidR="001B2E91" w:rsidRDefault="001B2E91" w:rsidP="00741B42">
            <w:pPr>
              <w:pStyle w:val="Default"/>
              <w:contextualSpacing/>
              <w:jc w:val="both"/>
            </w:pPr>
          </w:p>
          <w:p w14:paraId="2E53C052" w14:textId="77777777" w:rsidR="001B2E91" w:rsidRDefault="001B2E91" w:rsidP="00741B42">
            <w:pPr>
              <w:pStyle w:val="Default"/>
              <w:contextualSpacing/>
              <w:jc w:val="both"/>
            </w:pPr>
            <w:r>
              <w:t xml:space="preserve">X-ray Diffraction: Generation of X-rays, X-ray diffraction (XRD), Bragg’s Law, Atomic scattering factor, structure factor, indexing of diffraction patterns, selection rules, estimation of peak intensity, phase identification and analysis by XRD, determination of structure and lattice parameters, strain and crystallite size measurements through XRD, effect of temperature on XRD. </w:t>
            </w:r>
          </w:p>
          <w:p w14:paraId="5E05E127" w14:textId="77777777" w:rsidR="001B2E91" w:rsidRDefault="001B2E91" w:rsidP="00741B42">
            <w:pPr>
              <w:pStyle w:val="Default"/>
              <w:contextualSpacing/>
              <w:jc w:val="both"/>
            </w:pPr>
          </w:p>
          <w:p w14:paraId="229B8D6E" w14:textId="77777777" w:rsidR="001B2E91" w:rsidRDefault="001B2E91" w:rsidP="00741B42">
            <w:pPr>
              <w:pStyle w:val="Default"/>
              <w:contextualSpacing/>
              <w:jc w:val="both"/>
            </w:pPr>
            <w:r>
              <w:t>Electron diffraction: Wave properties of the electron, electron-matter interactions, ring patterns, spot patterns, and Laue zones.</w:t>
            </w:r>
          </w:p>
          <w:p w14:paraId="448D7CE4" w14:textId="77777777" w:rsidR="001B2E91" w:rsidRDefault="001B2E91" w:rsidP="00741B42">
            <w:pPr>
              <w:pStyle w:val="Default"/>
              <w:contextualSpacing/>
              <w:jc w:val="both"/>
            </w:pPr>
          </w:p>
          <w:p w14:paraId="02FD1F0F" w14:textId="77777777" w:rsidR="001B2E91" w:rsidRDefault="001B2E91" w:rsidP="00741B42">
            <w:pPr>
              <w:pStyle w:val="Default"/>
              <w:contextualSpacing/>
              <w:jc w:val="both"/>
            </w:pPr>
            <w:r>
              <w:t>Optical Microscopy: Principles of optical microscopy, magnification, Rayleigh criterion, resolution limitation, Airy disk, depth of focus, and field.</w:t>
            </w:r>
          </w:p>
          <w:p w14:paraId="439D28F6" w14:textId="77777777" w:rsidR="001B2E91" w:rsidRDefault="001B2E91" w:rsidP="00741B42">
            <w:pPr>
              <w:pStyle w:val="Default"/>
              <w:contextualSpacing/>
              <w:jc w:val="both"/>
            </w:pPr>
          </w:p>
          <w:p w14:paraId="7F394D24" w14:textId="77777777" w:rsidR="001B2E91" w:rsidRDefault="001B2E91" w:rsidP="00741B42">
            <w:pPr>
              <w:pStyle w:val="Default"/>
              <w:contextualSpacing/>
              <w:jc w:val="both"/>
            </w:pPr>
            <w:r>
              <w:t>Scanning Electron Microscopy: Principle, construction, and operation of Scanning Electron Microscope, SE and BSE imaging modes, Elemental analysis using Energy dispersive analysis of X-rays,</w:t>
            </w:r>
          </w:p>
          <w:p w14:paraId="545164E0" w14:textId="77777777" w:rsidR="001B2E91" w:rsidRDefault="001B2E91" w:rsidP="00741B42">
            <w:pPr>
              <w:pStyle w:val="Default"/>
              <w:contextualSpacing/>
              <w:jc w:val="both"/>
            </w:pPr>
          </w:p>
          <w:p w14:paraId="5197B686" w14:textId="77777777" w:rsidR="001B2E91" w:rsidRPr="00FC6AB3" w:rsidRDefault="001B2E91" w:rsidP="00741B42">
            <w:pPr>
              <w:jc w:val="both"/>
            </w:pPr>
            <w:r>
              <w:t>Transmission electron microscope: Principle, construction, and working of Transmission Electron Microscope (TEM), the origin of contrast: mass-thickness contrast, electron diffraction pattern, Bright field, and dark field images</w:t>
            </w:r>
          </w:p>
          <w:p w14:paraId="444201A7" w14:textId="77777777" w:rsidR="001B2E91" w:rsidRPr="006260F0" w:rsidRDefault="001B2E91" w:rsidP="00741B42">
            <w:pPr>
              <w:jc w:val="both"/>
            </w:pPr>
          </w:p>
        </w:tc>
      </w:tr>
      <w:tr w:rsidR="001B2E91" w:rsidRPr="006260F0" w14:paraId="3D67011E" w14:textId="77777777" w:rsidTr="00741B42">
        <w:tc>
          <w:tcPr>
            <w:tcW w:w="2122" w:type="dxa"/>
          </w:tcPr>
          <w:p w14:paraId="2B479828" w14:textId="77777777" w:rsidR="001B2E91" w:rsidRPr="006260F0" w:rsidRDefault="001B2E91" w:rsidP="00741B42">
            <w:pPr>
              <w:jc w:val="both"/>
              <w:rPr>
                <w:b/>
              </w:rPr>
            </w:pPr>
            <w:r w:rsidRPr="006260F0">
              <w:rPr>
                <w:b/>
              </w:rPr>
              <w:t>Learning Outcome</w:t>
            </w:r>
          </w:p>
        </w:tc>
        <w:tc>
          <w:tcPr>
            <w:tcW w:w="6894" w:type="dxa"/>
          </w:tcPr>
          <w:p w14:paraId="74A4F4CB" w14:textId="77777777" w:rsidR="001B2E91" w:rsidRDefault="001B2E91" w:rsidP="00741B42">
            <w:pPr>
              <w:pStyle w:val="Default"/>
              <w:jc w:val="both"/>
            </w:pPr>
            <w:r>
              <w:t>Upon completion of this course, the student will be able to:</w:t>
            </w:r>
          </w:p>
          <w:p w14:paraId="77500DC6" w14:textId="77777777" w:rsidR="001B2E91" w:rsidRDefault="001B2E91" w:rsidP="00741B42">
            <w:pPr>
              <w:pStyle w:val="Default"/>
              <w:widowControl/>
              <w:jc w:val="both"/>
            </w:pPr>
            <w:r>
              <w:t>Understand the importance of the different characterization techniques.</w:t>
            </w:r>
          </w:p>
          <w:p w14:paraId="552D52D9" w14:textId="77777777" w:rsidR="001B2E91" w:rsidRDefault="001B2E91" w:rsidP="00741B42">
            <w:pPr>
              <w:pStyle w:val="Default"/>
              <w:widowControl/>
              <w:jc w:val="both"/>
            </w:pPr>
            <w:r>
              <w:t>Understand the fundamentals of different characterization techniques and application of it in materials characterization.</w:t>
            </w:r>
          </w:p>
          <w:p w14:paraId="46D03AA7" w14:textId="77777777" w:rsidR="001B2E91" w:rsidRPr="00F67403" w:rsidRDefault="001B2E91" w:rsidP="00741B42">
            <w:pPr>
              <w:contextualSpacing/>
              <w:rPr>
                <w:rFonts w:eastAsia="Calibri"/>
                <w:lang w:eastAsia="en-IN"/>
              </w:rPr>
            </w:pPr>
          </w:p>
        </w:tc>
      </w:tr>
      <w:tr w:rsidR="001B2E91" w:rsidRPr="006260F0" w14:paraId="72EC9FAD" w14:textId="77777777" w:rsidTr="00741B42">
        <w:tc>
          <w:tcPr>
            <w:tcW w:w="2122" w:type="dxa"/>
          </w:tcPr>
          <w:p w14:paraId="33A2BDAE" w14:textId="77777777" w:rsidR="001B2E91" w:rsidRPr="006260F0" w:rsidRDefault="001B2E91" w:rsidP="00741B42">
            <w:pPr>
              <w:jc w:val="both"/>
              <w:rPr>
                <w:b/>
              </w:rPr>
            </w:pPr>
            <w:r w:rsidRPr="006260F0">
              <w:rPr>
                <w:b/>
              </w:rPr>
              <w:t>Assessment Method</w:t>
            </w:r>
          </w:p>
        </w:tc>
        <w:tc>
          <w:tcPr>
            <w:tcW w:w="6894" w:type="dxa"/>
          </w:tcPr>
          <w:p w14:paraId="055397A1" w14:textId="77777777" w:rsidR="001B2E91" w:rsidRPr="006260F0" w:rsidRDefault="001B2E91" w:rsidP="00741B42">
            <w:pPr>
              <w:jc w:val="both"/>
            </w:pPr>
            <w:r w:rsidRPr="00D2196C">
              <w:t>Assignments, Quizzes, Mid-semester examination, End-semester examination</w:t>
            </w:r>
            <w:r w:rsidRPr="007A7A1C">
              <w:rPr>
                <w:color w:val="FF0000"/>
              </w:rPr>
              <w:t>.</w:t>
            </w:r>
          </w:p>
        </w:tc>
      </w:tr>
    </w:tbl>
    <w:p w14:paraId="7AB6A5C8" w14:textId="77777777" w:rsidR="001B2E91" w:rsidRDefault="001B2E91" w:rsidP="001B2E91">
      <w:pPr>
        <w:pStyle w:val="Default"/>
        <w:ind w:left="360"/>
        <w:jc w:val="both"/>
        <w:rPr>
          <w:b/>
        </w:rPr>
      </w:pPr>
    </w:p>
    <w:p w14:paraId="4C02E643" w14:textId="77777777" w:rsidR="001B2E91" w:rsidRDefault="001B2E91" w:rsidP="001B2E91">
      <w:pPr>
        <w:pStyle w:val="Default"/>
        <w:ind w:left="360"/>
        <w:jc w:val="both"/>
        <w:rPr>
          <w:b/>
        </w:rPr>
      </w:pPr>
    </w:p>
    <w:p w14:paraId="264874E1" w14:textId="77777777" w:rsidR="001B2E91" w:rsidRPr="00E60176" w:rsidRDefault="001B2E91" w:rsidP="001B2E91">
      <w:pPr>
        <w:pStyle w:val="Default"/>
        <w:jc w:val="both"/>
        <w:rPr>
          <w:b/>
        </w:rPr>
      </w:pPr>
      <w:r w:rsidRPr="00E60176">
        <w:rPr>
          <w:b/>
        </w:rPr>
        <w:t>Text Books:</w:t>
      </w:r>
    </w:p>
    <w:p w14:paraId="44B89BBA" w14:textId="77777777" w:rsidR="001B2E91" w:rsidRDefault="001B2E91" w:rsidP="001B2E91">
      <w:pPr>
        <w:pStyle w:val="Default"/>
        <w:ind w:left="360"/>
        <w:jc w:val="both"/>
      </w:pPr>
      <w:r>
        <w:t xml:space="preserve">1. Elements of X-Ray Diffraction: B.D. </w:t>
      </w:r>
      <w:proofErr w:type="spellStart"/>
      <w:r>
        <w:t>Cullity</w:t>
      </w:r>
      <w:proofErr w:type="spellEnd"/>
      <w:r>
        <w:t xml:space="preserve"> and S.R. Stock, 3rd Ed., Pearson, 2001.</w:t>
      </w:r>
    </w:p>
    <w:p w14:paraId="793B0D0D" w14:textId="77777777" w:rsidR="001B2E91" w:rsidRDefault="001B2E91" w:rsidP="001B2E91">
      <w:pPr>
        <w:pStyle w:val="Default"/>
        <w:ind w:left="360"/>
        <w:jc w:val="both"/>
      </w:pPr>
      <w:r>
        <w:t xml:space="preserve">2. Scanning Electron Microscopy and X-Ray Microanalysis: Joseph Goldstein, Eric </w:t>
      </w:r>
      <w:proofErr w:type="spellStart"/>
      <w:r>
        <w:t>Lifshin</w:t>
      </w:r>
      <w:proofErr w:type="spellEnd"/>
      <w:r>
        <w:t>, Charles E. Lyman, David C. Joy and Patrick Echlin, 3rd Ed., Springer, 2003.</w:t>
      </w:r>
    </w:p>
    <w:p w14:paraId="6970ADCC" w14:textId="77777777" w:rsidR="001B2E91" w:rsidRPr="00E60176" w:rsidRDefault="001B2E91" w:rsidP="001B2E91">
      <w:pPr>
        <w:pStyle w:val="Default"/>
        <w:jc w:val="both"/>
        <w:rPr>
          <w:b/>
        </w:rPr>
      </w:pPr>
      <w:r w:rsidRPr="00E60176">
        <w:rPr>
          <w:b/>
        </w:rPr>
        <w:t>Reference Books:</w:t>
      </w:r>
    </w:p>
    <w:p w14:paraId="22C8518A" w14:textId="77777777" w:rsidR="001B2E91" w:rsidRDefault="001B2E91" w:rsidP="001B2E91">
      <w:pPr>
        <w:pStyle w:val="Default"/>
        <w:ind w:left="360"/>
        <w:jc w:val="both"/>
      </w:pPr>
      <w:r>
        <w:t>1. Transmission Electron Microscopy: A Textbook for Materials Science: David B. Williams and C. Barry Carter, Springer, 2009.</w:t>
      </w:r>
    </w:p>
    <w:p w14:paraId="79ECDA38" w14:textId="77777777" w:rsidR="001B2E91" w:rsidRDefault="001B2E91" w:rsidP="001B2E91">
      <w:pPr>
        <w:pStyle w:val="Default"/>
        <w:ind w:left="360"/>
        <w:jc w:val="both"/>
      </w:pPr>
      <w:r>
        <w:t xml:space="preserve">2. Structure of Materials: An Introduction to Crystallography, Diffraction and Symmetry, Marc De </w:t>
      </w:r>
      <w:proofErr w:type="spellStart"/>
      <w:r>
        <w:t>Graef</w:t>
      </w:r>
      <w:proofErr w:type="spellEnd"/>
      <w:r>
        <w:t>, Michael E. McHenry; 2nd Ed., Cambridge University Press, 2012.</w:t>
      </w:r>
    </w:p>
    <w:tbl>
      <w:tblPr>
        <w:tblpPr w:leftFromText="180" w:rightFromText="180" w:vertAnchor="text" w:horzAnchor="margin" w:tblpXSpec="center" w:tblpY="1019"/>
        <w:tblW w:w="6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1B2E91" w:rsidRPr="006260F0" w14:paraId="24F29025" w14:textId="77777777" w:rsidTr="00741B42">
        <w:tc>
          <w:tcPr>
            <w:tcW w:w="2254" w:type="dxa"/>
            <w:tcBorders>
              <w:top w:val="single" w:sz="4" w:space="0" w:color="000000"/>
              <w:left w:val="single" w:sz="4" w:space="0" w:color="000000"/>
              <w:bottom w:val="single" w:sz="4" w:space="0" w:color="000000"/>
              <w:right w:val="single" w:sz="4" w:space="0" w:color="000000"/>
            </w:tcBorders>
          </w:tcPr>
          <w:p w14:paraId="0E7C944D" w14:textId="77777777" w:rsidR="001B2E91" w:rsidRPr="006260F0" w:rsidRDefault="001B2E91" w:rsidP="00741B42"/>
        </w:tc>
        <w:tc>
          <w:tcPr>
            <w:tcW w:w="2254" w:type="dxa"/>
            <w:tcBorders>
              <w:top w:val="single" w:sz="4" w:space="0" w:color="000000"/>
              <w:left w:val="single" w:sz="4" w:space="0" w:color="000000"/>
              <w:bottom w:val="single" w:sz="4" w:space="0" w:color="000000"/>
              <w:right w:val="single" w:sz="4" w:space="0" w:color="000000"/>
            </w:tcBorders>
          </w:tcPr>
          <w:p w14:paraId="5C520E7C" w14:textId="77777777" w:rsidR="001B2E91" w:rsidRPr="006260F0" w:rsidRDefault="001B2E91" w:rsidP="00741B42">
            <w:r w:rsidRPr="006260F0">
              <w:t>CLO1</w:t>
            </w:r>
          </w:p>
        </w:tc>
        <w:tc>
          <w:tcPr>
            <w:tcW w:w="2254" w:type="dxa"/>
            <w:tcBorders>
              <w:top w:val="single" w:sz="4" w:space="0" w:color="000000"/>
              <w:left w:val="single" w:sz="4" w:space="0" w:color="000000"/>
              <w:bottom w:val="single" w:sz="4" w:space="0" w:color="000000"/>
              <w:right w:val="single" w:sz="4" w:space="0" w:color="000000"/>
            </w:tcBorders>
          </w:tcPr>
          <w:p w14:paraId="530293F2" w14:textId="77777777" w:rsidR="001B2E91" w:rsidRPr="006260F0" w:rsidRDefault="001B2E91" w:rsidP="00741B42">
            <w:r w:rsidRPr="006260F0">
              <w:t>CLO2</w:t>
            </w:r>
          </w:p>
        </w:tc>
      </w:tr>
      <w:tr w:rsidR="001B2E91" w:rsidRPr="006260F0" w14:paraId="5DDC375A" w14:textId="77777777" w:rsidTr="00741B42">
        <w:tc>
          <w:tcPr>
            <w:tcW w:w="2254" w:type="dxa"/>
            <w:tcBorders>
              <w:top w:val="single" w:sz="4" w:space="0" w:color="000000"/>
              <w:left w:val="single" w:sz="4" w:space="0" w:color="000000"/>
              <w:bottom w:val="single" w:sz="4" w:space="0" w:color="000000"/>
              <w:right w:val="single" w:sz="4" w:space="0" w:color="000000"/>
            </w:tcBorders>
          </w:tcPr>
          <w:p w14:paraId="08909E22" w14:textId="77777777" w:rsidR="001B2E91" w:rsidRPr="006260F0" w:rsidRDefault="001B2E91" w:rsidP="00741B42">
            <w:r w:rsidRPr="006260F0">
              <w:t>PLO1</w:t>
            </w:r>
          </w:p>
        </w:tc>
        <w:tc>
          <w:tcPr>
            <w:tcW w:w="2254" w:type="dxa"/>
            <w:tcBorders>
              <w:top w:val="single" w:sz="4" w:space="0" w:color="000000"/>
              <w:left w:val="single" w:sz="4" w:space="0" w:color="000000"/>
              <w:bottom w:val="single" w:sz="4" w:space="0" w:color="000000"/>
              <w:right w:val="single" w:sz="4" w:space="0" w:color="000000"/>
            </w:tcBorders>
          </w:tcPr>
          <w:p w14:paraId="2F0F24CB" w14:textId="77777777" w:rsidR="001B2E91" w:rsidRPr="006260F0" w:rsidRDefault="001B2E91" w:rsidP="00741B42">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73033A30" w14:textId="77777777" w:rsidR="001B2E91" w:rsidRPr="006260F0" w:rsidRDefault="001B2E91" w:rsidP="00741B42">
            <w:r w:rsidRPr="006260F0">
              <w:t>X</w:t>
            </w:r>
          </w:p>
        </w:tc>
      </w:tr>
      <w:tr w:rsidR="001B2E91" w:rsidRPr="006260F0" w14:paraId="4B20DB47" w14:textId="77777777" w:rsidTr="00741B42">
        <w:tc>
          <w:tcPr>
            <w:tcW w:w="2254" w:type="dxa"/>
            <w:tcBorders>
              <w:top w:val="single" w:sz="4" w:space="0" w:color="000000"/>
              <w:left w:val="single" w:sz="4" w:space="0" w:color="000000"/>
              <w:bottom w:val="single" w:sz="4" w:space="0" w:color="000000"/>
              <w:right w:val="single" w:sz="4" w:space="0" w:color="000000"/>
            </w:tcBorders>
          </w:tcPr>
          <w:p w14:paraId="64445188" w14:textId="77777777" w:rsidR="001B2E91" w:rsidRPr="006260F0" w:rsidRDefault="001B2E91" w:rsidP="00741B42">
            <w:r w:rsidRPr="006260F0">
              <w:t>PLO2</w:t>
            </w:r>
          </w:p>
        </w:tc>
        <w:tc>
          <w:tcPr>
            <w:tcW w:w="2254" w:type="dxa"/>
            <w:tcBorders>
              <w:top w:val="single" w:sz="4" w:space="0" w:color="000000"/>
              <w:left w:val="single" w:sz="4" w:space="0" w:color="000000"/>
              <w:bottom w:val="single" w:sz="4" w:space="0" w:color="000000"/>
              <w:right w:val="single" w:sz="4" w:space="0" w:color="000000"/>
            </w:tcBorders>
          </w:tcPr>
          <w:p w14:paraId="2BF8C671" w14:textId="77777777" w:rsidR="001B2E91" w:rsidRPr="006260F0" w:rsidRDefault="001B2E91" w:rsidP="00741B42">
            <w:r>
              <w:t>X</w:t>
            </w:r>
          </w:p>
        </w:tc>
        <w:tc>
          <w:tcPr>
            <w:tcW w:w="2254" w:type="dxa"/>
            <w:tcBorders>
              <w:top w:val="single" w:sz="4" w:space="0" w:color="000000"/>
              <w:left w:val="single" w:sz="4" w:space="0" w:color="000000"/>
              <w:bottom w:val="single" w:sz="4" w:space="0" w:color="000000"/>
              <w:right w:val="single" w:sz="4" w:space="0" w:color="000000"/>
            </w:tcBorders>
          </w:tcPr>
          <w:p w14:paraId="01E1B672" w14:textId="77777777" w:rsidR="001B2E91" w:rsidRPr="006260F0" w:rsidRDefault="001B2E91" w:rsidP="00741B42">
            <w:r w:rsidRPr="006260F0">
              <w:t>X</w:t>
            </w:r>
          </w:p>
        </w:tc>
      </w:tr>
      <w:tr w:rsidR="001B2E91" w:rsidRPr="006260F0" w14:paraId="1CA52115" w14:textId="77777777" w:rsidTr="00741B42">
        <w:tc>
          <w:tcPr>
            <w:tcW w:w="2254" w:type="dxa"/>
            <w:tcBorders>
              <w:top w:val="single" w:sz="4" w:space="0" w:color="000000"/>
              <w:left w:val="single" w:sz="4" w:space="0" w:color="000000"/>
              <w:bottom w:val="single" w:sz="4" w:space="0" w:color="000000"/>
              <w:right w:val="single" w:sz="4" w:space="0" w:color="000000"/>
            </w:tcBorders>
          </w:tcPr>
          <w:p w14:paraId="4688FE8C" w14:textId="77777777" w:rsidR="001B2E91" w:rsidRPr="006260F0" w:rsidRDefault="001B2E91" w:rsidP="00741B42">
            <w:r w:rsidRPr="006260F0">
              <w:t>PLO3</w:t>
            </w:r>
          </w:p>
        </w:tc>
        <w:tc>
          <w:tcPr>
            <w:tcW w:w="2254" w:type="dxa"/>
            <w:tcBorders>
              <w:top w:val="single" w:sz="4" w:space="0" w:color="000000"/>
              <w:left w:val="single" w:sz="4" w:space="0" w:color="000000"/>
              <w:bottom w:val="single" w:sz="4" w:space="0" w:color="000000"/>
              <w:right w:val="single" w:sz="4" w:space="0" w:color="000000"/>
            </w:tcBorders>
          </w:tcPr>
          <w:p w14:paraId="109A23D8" w14:textId="77777777" w:rsidR="001B2E91" w:rsidRPr="006260F0" w:rsidRDefault="001B2E91" w:rsidP="00741B42"/>
        </w:tc>
        <w:tc>
          <w:tcPr>
            <w:tcW w:w="2254" w:type="dxa"/>
            <w:tcBorders>
              <w:top w:val="single" w:sz="4" w:space="0" w:color="000000"/>
              <w:left w:val="single" w:sz="4" w:space="0" w:color="000000"/>
              <w:bottom w:val="single" w:sz="4" w:space="0" w:color="000000"/>
              <w:right w:val="single" w:sz="4" w:space="0" w:color="000000"/>
            </w:tcBorders>
          </w:tcPr>
          <w:p w14:paraId="045DC6ED" w14:textId="77777777" w:rsidR="001B2E91" w:rsidRPr="006260F0" w:rsidRDefault="001B2E91" w:rsidP="00741B42"/>
        </w:tc>
      </w:tr>
    </w:tbl>
    <w:p w14:paraId="05F2D1D6" w14:textId="77777777" w:rsidR="001B2E91" w:rsidRPr="00A20B29" w:rsidRDefault="001B2E91" w:rsidP="001B2E91">
      <w:pPr>
        <w:rPr>
          <w:b/>
          <w:sz w:val="28"/>
          <w:szCs w:val="28"/>
        </w:rPr>
      </w:pPr>
      <w:r w:rsidRPr="00A20B29">
        <w:rPr>
          <w:b/>
          <w:sz w:val="28"/>
          <w:szCs w:val="28"/>
        </w:rPr>
        <w:br w:type="page"/>
      </w:r>
    </w:p>
    <w:p w14:paraId="4F68C2DA" w14:textId="77777777" w:rsidR="001B2E91" w:rsidRDefault="001B2E91" w:rsidP="001B2E91">
      <w:pPr>
        <w:tabs>
          <w:tab w:val="left" w:pos="5284"/>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1B2E91" w:rsidRPr="006260F0" w14:paraId="0ECA03B6" w14:textId="77777777" w:rsidTr="00741B42">
        <w:tc>
          <w:tcPr>
            <w:tcW w:w="2122" w:type="dxa"/>
          </w:tcPr>
          <w:p w14:paraId="0108034F" w14:textId="77777777" w:rsidR="001B2E91" w:rsidRPr="006260F0" w:rsidRDefault="001B2E91" w:rsidP="00741B42">
            <w:pPr>
              <w:jc w:val="both"/>
              <w:rPr>
                <w:b/>
              </w:rPr>
            </w:pPr>
            <w:r w:rsidRPr="006260F0">
              <w:rPr>
                <w:b/>
              </w:rPr>
              <w:t>Course Number</w:t>
            </w:r>
          </w:p>
        </w:tc>
        <w:tc>
          <w:tcPr>
            <w:tcW w:w="6894" w:type="dxa"/>
          </w:tcPr>
          <w:p w14:paraId="2B73A692" w14:textId="03406645" w:rsidR="001B2E91" w:rsidRPr="006260F0" w:rsidRDefault="001B2E91" w:rsidP="00741B42">
            <w:pPr>
              <w:jc w:val="both"/>
            </w:pPr>
            <w:r w:rsidRPr="00D2196C">
              <w:rPr>
                <w:b/>
                <w:sz w:val="28"/>
                <w:szCs w:val="28"/>
              </w:rPr>
              <w:t>MM6</w:t>
            </w:r>
            <w:r>
              <w:rPr>
                <w:b/>
                <w:sz w:val="28"/>
                <w:szCs w:val="28"/>
              </w:rPr>
              <w:t>106</w:t>
            </w:r>
          </w:p>
        </w:tc>
      </w:tr>
      <w:tr w:rsidR="001B2E91" w:rsidRPr="006260F0" w14:paraId="43DDB8D9" w14:textId="77777777" w:rsidTr="00741B42">
        <w:tc>
          <w:tcPr>
            <w:tcW w:w="2122" w:type="dxa"/>
          </w:tcPr>
          <w:p w14:paraId="76FD25D5" w14:textId="77777777" w:rsidR="001B2E91" w:rsidRPr="006260F0" w:rsidRDefault="001B2E91" w:rsidP="00741B42">
            <w:pPr>
              <w:jc w:val="both"/>
              <w:rPr>
                <w:b/>
              </w:rPr>
            </w:pPr>
            <w:r w:rsidRPr="006260F0">
              <w:rPr>
                <w:b/>
              </w:rPr>
              <w:t xml:space="preserve">Course Credit </w:t>
            </w:r>
          </w:p>
          <w:p w14:paraId="68A15439" w14:textId="77777777" w:rsidR="001B2E91" w:rsidRPr="006260F0" w:rsidRDefault="001B2E91" w:rsidP="00741B42">
            <w:pPr>
              <w:jc w:val="both"/>
              <w:rPr>
                <w:b/>
              </w:rPr>
            </w:pPr>
            <w:r w:rsidRPr="006260F0">
              <w:rPr>
                <w:b/>
              </w:rPr>
              <w:t>(L-T-P-C)</w:t>
            </w:r>
          </w:p>
        </w:tc>
        <w:tc>
          <w:tcPr>
            <w:tcW w:w="6894" w:type="dxa"/>
          </w:tcPr>
          <w:p w14:paraId="10291043" w14:textId="77777777" w:rsidR="001B2E91" w:rsidRPr="00FC6AB3" w:rsidRDefault="001B2E91" w:rsidP="00741B42">
            <w:pPr>
              <w:jc w:val="both"/>
              <w:rPr>
                <w:b/>
                <w:sz w:val="28"/>
                <w:szCs w:val="28"/>
              </w:rPr>
            </w:pPr>
            <w:r>
              <w:rPr>
                <w:b/>
                <w:sz w:val="28"/>
                <w:szCs w:val="28"/>
              </w:rPr>
              <w:t>3-0-0 (3</w:t>
            </w:r>
            <w:r w:rsidRPr="00FC6AB3">
              <w:rPr>
                <w:b/>
                <w:sz w:val="28"/>
                <w:szCs w:val="28"/>
              </w:rPr>
              <w:t xml:space="preserve"> </w:t>
            </w:r>
            <w:r>
              <w:rPr>
                <w:b/>
                <w:sz w:val="28"/>
                <w:szCs w:val="28"/>
              </w:rPr>
              <w:t xml:space="preserve">AIU </w:t>
            </w:r>
            <w:r w:rsidRPr="00FC6AB3">
              <w:rPr>
                <w:b/>
                <w:sz w:val="28"/>
                <w:szCs w:val="28"/>
              </w:rPr>
              <w:t>credits</w:t>
            </w:r>
            <w:r>
              <w:rPr>
                <w:b/>
                <w:sz w:val="28"/>
                <w:szCs w:val="28"/>
              </w:rPr>
              <w:t>)</w:t>
            </w:r>
          </w:p>
          <w:p w14:paraId="12618FFE" w14:textId="77777777" w:rsidR="001B2E91" w:rsidRPr="006260F0" w:rsidRDefault="001B2E91" w:rsidP="00741B42">
            <w:pPr>
              <w:jc w:val="both"/>
            </w:pPr>
          </w:p>
        </w:tc>
      </w:tr>
      <w:tr w:rsidR="001B2E91" w:rsidRPr="006260F0" w14:paraId="5CE09307" w14:textId="77777777" w:rsidTr="00741B42">
        <w:tc>
          <w:tcPr>
            <w:tcW w:w="2122" w:type="dxa"/>
          </w:tcPr>
          <w:p w14:paraId="2C0931CD" w14:textId="77777777" w:rsidR="001B2E91" w:rsidRPr="006260F0" w:rsidRDefault="001B2E91" w:rsidP="00741B42">
            <w:pPr>
              <w:jc w:val="both"/>
              <w:rPr>
                <w:b/>
              </w:rPr>
            </w:pPr>
            <w:r w:rsidRPr="006260F0">
              <w:rPr>
                <w:b/>
              </w:rPr>
              <w:t>Course Title</w:t>
            </w:r>
          </w:p>
        </w:tc>
        <w:tc>
          <w:tcPr>
            <w:tcW w:w="6894" w:type="dxa"/>
          </w:tcPr>
          <w:p w14:paraId="77C85E8F" w14:textId="77777777" w:rsidR="001B2E91" w:rsidRPr="006260F0" w:rsidRDefault="001B2E91" w:rsidP="00741B42">
            <w:pPr>
              <w:jc w:val="both"/>
            </w:pPr>
            <w:r w:rsidRPr="00FC6AB3">
              <w:rPr>
                <w:b/>
                <w:sz w:val="28"/>
                <w:szCs w:val="28"/>
              </w:rPr>
              <w:t>Composite Science and Technology</w:t>
            </w:r>
          </w:p>
        </w:tc>
      </w:tr>
      <w:tr w:rsidR="001B2E91" w:rsidRPr="006260F0" w14:paraId="58FAE552" w14:textId="77777777" w:rsidTr="00741B42">
        <w:tc>
          <w:tcPr>
            <w:tcW w:w="2122" w:type="dxa"/>
          </w:tcPr>
          <w:p w14:paraId="2E754FC8" w14:textId="77777777" w:rsidR="001B2E91" w:rsidRPr="006260F0" w:rsidRDefault="001B2E91" w:rsidP="00741B42">
            <w:pPr>
              <w:jc w:val="both"/>
              <w:rPr>
                <w:b/>
              </w:rPr>
            </w:pPr>
            <w:r w:rsidRPr="006260F0">
              <w:rPr>
                <w:b/>
              </w:rPr>
              <w:t>Learning Mode</w:t>
            </w:r>
          </w:p>
        </w:tc>
        <w:tc>
          <w:tcPr>
            <w:tcW w:w="6894" w:type="dxa"/>
          </w:tcPr>
          <w:p w14:paraId="65827622" w14:textId="77777777" w:rsidR="001B2E91" w:rsidRPr="006260F0" w:rsidRDefault="001B2E91" w:rsidP="00741B42">
            <w:pPr>
              <w:jc w:val="both"/>
            </w:pPr>
            <w:r>
              <w:t xml:space="preserve">Lecture </w:t>
            </w:r>
          </w:p>
        </w:tc>
      </w:tr>
      <w:tr w:rsidR="001B2E91" w:rsidRPr="006260F0" w14:paraId="0C2CEDBE" w14:textId="77777777" w:rsidTr="00741B42">
        <w:tc>
          <w:tcPr>
            <w:tcW w:w="2122" w:type="dxa"/>
          </w:tcPr>
          <w:p w14:paraId="2C3C5501" w14:textId="77777777" w:rsidR="001B2E91" w:rsidRPr="006260F0" w:rsidRDefault="001B2E91" w:rsidP="00741B42">
            <w:pPr>
              <w:jc w:val="both"/>
              <w:rPr>
                <w:b/>
              </w:rPr>
            </w:pPr>
            <w:r w:rsidRPr="006260F0">
              <w:rPr>
                <w:b/>
              </w:rPr>
              <w:t>Prerequisite</w:t>
            </w:r>
          </w:p>
        </w:tc>
        <w:tc>
          <w:tcPr>
            <w:tcW w:w="6894" w:type="dxa"/>
          </w:tcPr>
          <w:p w14:paraId="2195D584" w14:textId="77777777" w:rsidR="001B2E91" w:rsidRPr="006260F0" w:rsidRDefault="001B2E91" w:rsidP="00741B42">
            <w:pPr>
              <w:jc w:val="both"/>
            </w:pPr>
            <w:r>
              <w:t>None</w:t>
            </w:r>
          </w:p>
        </w:tc>
      </w:tr>
      <w:tr w:rsidR="001B2E91" w:rsidRPr="006260F0" w14:paraId="29CF2E61" w14:textId="77777777" w:rsidTr="00741B42">
        <w:tc>
          <w:tcPr>
            <w:tcW w:w="2122" w:type="dxa"/>
          </w:tcPr>
          <w:p w14:paraId="32A93BC2" w14:textId="77777777" w:rsidR="001B2E91" w:rsidRPr="006260F0" w:rsidRDefault="001B2E91" w:rsidP="00741B42">
            <w:pPr>
              <w:jc w:val="both"/>
              <w:rPr>
                <w:b/>
              </w:rPr>
            </w:pPr>
            <w:r w:rsidRPr="006260F0">
              <w:rPr>
                <w:b/>
              </w:rPr>
              <w:t>Learning Objectives</w:t>
            </w:r>
          </w:p>
        </w:tc>
        <w:tc>
          <w:tcPr>
            <w:tcW w:w="6894" w:type="dxa"/>
          </w:tcPr>
          <w:p w14:paraId="216661FD" w14:textId="77777777" w:rsidR="001B2E91" w:rsidRPr="00682F06" w:rsidRDefault="001B2E91" w:rsidP="00741B42">
            <w:pPr>
              <w:jc w:val="both"/>
            </w:pPr>
            <w:r w:rsidRPr="00682F06">
              <w:t>To impart knowledge on the fundamentals of polymer/metal/ceramic composites and structures</w:t>
            </w:r>
            <w:r>
              <w:t>.</w:t>
            </w:r>
          </w:p>
          <w:p w14:paraId="6FC9D896" w14:textId="77777777" w:rsidR="001B2E91" w:rsidRPr="00682F06" w:rsidRDefault="001B2E91" w:rsidP="00741B42">
            <w:pPr>
              <w:jc w:val="both"/>
            </w:pPr>
            <w:r w:rsidRPr="00682F06">
              <w:t>To know about the manufacture, properties, and applications of various polymer/metal/ceramic composites</w:t>
            </w:r>
            <w:r>
              <w:t>.</w:t>
            </w:r>
          </w:p>
          <w:p w14:paraId="2D86DCBE" w14:textId="77777777" w:rsidR="001B2E91" w:rsidRPr="006260F0" w:rsidRDefault="001B2E91" w:rsidP="00741B42">
            <w:pPr>
              <w:jc w:val="both"/>
            </w:pPr>
            <w:r w:rsidRPr="00682F06">
              <w:t>To understand the effect of reinforcement in composite materials.</w:t>
            </w:r>
          </w:p>
        </w:tc>
      </w:tr>
      <w:tr w:rsidR="001B2E91" w:rsidRPr="006260F0" w14:paraId="66E8314E" w14:textId="77777777" w:rsidTr="00741B42">
        <w:tc>
          <w:tcPr>
            <w:tcW w:w="2122" w:type="dxa"/>
          </w:tcPr>
          <w:p w14:paraId="0C33126A" w14:textId="77777777" w:rsidR="001B2E91" w:rsidRPr="006260F0" w:rsidRDefault="001B2E91" w:rsidP="00741B42">
            <w:pPr>
              <w:jc w:val="both"/>
              <w:rPr>
                <w:b/>
              </w:rPr>
            </w:pPr>
            <w:r w:rsidRPr="006260F0">
              <w:rPr>
                <w:b/>
              </w:rPr>
              <w:t>Course Description</w:t>
            </w:r>
          </w:p>
        </w:tc>
        <w:tc>
          <w:tcPr>
            <w:tcW w:w="6894" w:type="dxa"/>
          </w:tcPr>
          <w:p w14:paraId="1E561173" w14:textId="77777777" w:rsidR="001B2E91" w:rsidRPr="004866FF" w:rsidRDefault="001B2E91" w:rsidP="00741B42">
            <w:pPr>
              <w:jc w:val="both"/>
              <w:rPr>
                <w:lang w:val="en-IN"/>
              </w:rPr>
            </w:pPr>
            <w:r w:rsidRPr="004866FF">
              <w:rPr>
                <w:lang w:val="en-IN"/>
              </w:rPr>
              <w:t>The course covers the fundamental concepts related to composites. This course will also cover the in</w:t>
            </w:r>
            <w:r>
              <w:rPr>
                <w:lang w:val="en-IN"/>
              </w:rPr>
              <w:t>-depth</w:t>
            </w:r>
            <w:r w:rsidRPr="004866FF">
              <w:rPr>
                <w:lang w:val="en-IN"/>
              </w:rPr>
              <w:t xml:space="preserve"> details regarding the fabrication/processing, testing and characterization, mechanics and application of different composites based on metals, ceramics and polymers.</w:t>
            </w:r>
          </w:p>
        </w:tc>
      </w:tr>
      <w:tr w:rsidR="001B2E91" w:rsidRPr="006260F0" w14:paraId="69972666" w14:textId="77777777" w:rsidTr="00741B42">
        <w:tc>
          <w:tcPr>
            <w:tcW w:w="2122" w:type="dxa"/>
          </w:tcPr>
          <w:p w14:paraId="74B876F1" w14:textId="77777777" w:rsidR="001B2E91" w:rsidRPr="006260F0" w:rsidRDefault="001B2E91" w:rsidP="00741B42">
            <w:pPr>
              <w:jc w:val="both"/>
              <w:rPr>
                <w:b/>
              </w:rPr>
            </w:pPr>
            <w:r w:rsidRPr="006260F0">
              <w:rPr>
                <w:b/>
              </w:rPr>
              <w:t>Course Content</w:t>
            </w:r>
          </w:p>
        </w:tc>
        <w:tc>
          <w:tcPr>
            <w:tcW w:w="6894" w:type="dxa"/>
          </w:tcPr>
          <w:p w14:paraId="63B7F42F" w14:textId="77777777" w:rsidR="001B2E91" w:rsidRPr="00FC6AB3" w:rsidRDefault="001B2E91" w:rsidP="00741B42">
            <w:pPr>
              <w:jc w:val="both"/>
              <w:rPr>
                <w:b/>
              </w:rPr>
            </w:pPr>
            <w:r w:rsidRPr="00FC6AB3">
              <w:rPr>
                <w:b/>
              </w:rPr>
              <w:t>Syllabus:</w:t>
            </w:r>
          </w:p>
          <w:p w14:paraId="231F9A00" w14:textId="77777777" w:rsidR="001B2E91" w:rsidRPr="00FC6AB3" w:rsidRDefault="001B2E91" w:rsidP="00741B42">
            <w:pPr>
              <w:jc w:val="both"/>
            </w:pPr>
            <w:r w:rsidRPr="00FC6AB3">
              <w:t xml:space="preserve">Introduction and Overview of </w:t>
            </w:r>
            <w:r>
              <w:t>Metal-based</w:t>
            </w:r>
            <w:r w:rsidRPr="00FC6AB3">
              <w:t xml:space="preserve"> composites</w:t>
            </w:r>
            <w:r>
              <w:t>,</w:t>
            </w:r>
            <w:r w:rsidRPr="00FC6AB3">
              <w:t xml:space="preserve"> overviews </w:t>
            </w:r>
            <w:r>
              <w:t xml:space="preserve">of </w:t>
            </w:r>
            <w:r w:rsidRPr="00FC6AB3">
              <w:t xml:space="preserve">key technologies and issues in the area, Fabrication of Metal Matrix Composites: Commonly used Matrices, Basic Requirements in Selection of constituents, solidification processing of composites - XD process, Spray processes - Osprey Process, Rapid solidification processing, Dispersion Processes - Stir-casting &amp; Compo casting, Screw extrusion, Liquid-metal impregnation technique - Squeeze casting, Pressure infiltration, </w:t>
            </w:r>
            <w:proofErr w:type="spellStart"/>
            <w:r w:rsidRPr="00FC6AB3">
              <w:t>Lanxide</w:t>
            </w:r>
            <w:proofErr w:type="spellEnd"/>
            <w:r w:rsidRPr="00FC6AB3">
              <w:t xml:space="preserve"> process), Principle of molten alloy infiltration, rheological </w:t>
            </w:r>
            <w:proofErr w:type="spellStart"/>
            <w:r w:rsidRPr="00FC6AB3">
              <w:t>behaviour</w:t>
            </w:r>
            <w:proofErr w:type="spellEnd"/>
            <w:r w:rsidRPr="00FC6AB3">
              <w:t xml:space="preserve"> of melt-particle slurry, Synthesis of In situ Composites</w:t>
            </w:r>
          </w:p>
          <w:p w14:paraId="0E63AD32" w14:textId="77777777" w:rsidR="001B2E91" w:rsidRPr="00FC6AB3" w:rsidRDefault="001B2E91" w:rsidP="00741B42">
            <w:pPr>
              <w:jc w:val="both"/>
            </w:pPr>
            <w:r w:rsidRPr="00FC6AB3">
              <w:t>Resins- Resins used in polymer composites, Fillers- Fibers, conventional fillers</w:t>
            </w:r>
            <w:r>
              <w:t>,</w:t>
            </w:r>
            <w:r w:rsidRPr="00FC6AB3">
              <w:t xml:space="preserve"> and nanofillers used in polymer composites. Fabrication- Different processing techniques for polymer composites. Testing and characterization, </w:t>
            </w:r>
            <w:r>
              <w:t>Structure-property</w:t>
            </w:r>
            <w:r w:rsidRPr="00FC6AB3">
              <w:t xml:space="preserve"> relationship in conventional polymer composites and polymer nanocomposites, Applications. Ceramic matrix composites, mechanical properties of ceramic matrix composites, different processing techniques for ceramic matrix composites, process capability</w:t>
            </w:r>
            <w:r>
              <w:t>,</w:t>
            </w:r>
            <w:r w:rsidRPr="00FC6AB3">
              <w:t xml:space="preserve"> and applications of various techniques.</w:t>
            </w:r>
            <w:r>
              <w:t xml:space="preserve"> Structure-property correlation in composite</w:t>
            </w:r>
          </w:p>
          <w:p w14:paraId="20F81DAC" w14:textId="77777777" w:rsidR="001B2E91" w:rsidRPr="006260F0" w:rsidRDefault="001B2E91" w:rsidP="00741B42">
            <w:pPr>
              <w:jc w:val="both"/>
            </w:pPr>
          </w:p>
        </w:tc>
      </w:tr>
      <w:tr w:rsidR="001B2E91" w:rsidRPr="006260F0" w14:paraId="1FC6904F" w14:textId="77777777" w:rsidTr="00741B42">
        <w:tc>
          <w:tcPr>
            <w:tcW w:w="2122" w:type="dxa"/>
          </w:tcPr>
          <w:p w14:paraId="66A90BDE" w14:textId="77777777" w:rsidR="001B2E91" w:rsidRPr="006260F0" w:rsidRDefault="001B2E91" w:rsidP="00741B42">
            <w:pPr>
              <w:jc w:val="both"/>
              <w:rPr>
                <w:b/>
              </w:rPr>
            </w:pPr>
            <w:r w:rsidRPr="006260F0">
              <w:rPr>
                <w:b/>
              </w:rPr>
              <w:t>Learning Outcome</w:t>
            </w:r>
          </w:p>
        </w:tc>
        <w:tc>
          <w:tcPr>
            <w:tcW w:w="6894" w:type="dxa"/>
          </w:tcPr>
          <w:p w14:paraId="7E39244D" w14:textId="77777777" w:rsidR="001B2E91" w:rsidRPr="00FC6AB3" w:rsidRDefault="001B2E91" w:rsidP="00741B42">
            <w:pPr>
              <w:jc w:val="both"/>
            </w:pPr>
            <w:r w:rsidRPr="00FC6AB3">
              <w:t>By the end of this course, the students will be able to</w:t>
            </w:r>
          </w:p>
          <w:p w14:paraId="7132AA50" w14:textId="77777777" w:rsidR="001B2E91" w:rsidRPr="00682F06" w:rsidRDefault="001B2E91" w:rsidP="00741B42">
            <w:pPr>
              <w:jc w:val="both"/>
            </w:pPr>
            <w:r w:rsidRPr="00682F06">
              <w:t>Use appropriate materials in suitable forms for making polymer/metal/ceramic composites and structures.</w:t>
            </w:r>
          </w:p>
          <w:p w14:paraId="3FBCA125" w14:textId="77777777" w:rsidR="001B2E91" w:rsidRPr="00682F06" w:rsidRDefault="001B2E91" w:rsidP="00741B42">
            <w:pPr>
              <w:jc w:val="both"/>
            </w:pPr>
            <w:r w:rsidRPr="00682F06">
              <w:t>Design, analysis, manufacture, and test new composite materials.</w:t>
            </w:r>
          </w:p>
          <w:p w14:paraId="427ED970" w14:textId="77777777" w:rsidR="001B2E91" w:rsidRPr="00682F06" w:rsidRDefault="001B2E91" w:rsidP="00741B42">
            <w:pPr>
              <w:jc w:val="both"/>
            </w:pPr>
            <w:r w:rsidRPr="00682F06">
              <w:t>Understand the concepts in selecting reinforcing agents and their incorporation in polymer/metal/ceramic matrices.</w:t>
            </w:r>
          </w:p>
          <w:p w14:paraId="17688517" w14:textId="77777777" w:rsidR="001B2E91" w:rsidRPr="00F67403" w:rsidRDefault="001B2E91" w:rsidP="00741B42">
            <w:pPr>
              <w:contextualSpacing/>
              <w:rPr>
                <w:rFonts w:eastAsia="Calibri"/>
                <w:lang w:eastAsia="en-IN"/>
              </w:rPr>
            </w:pPr>
          </w:p>
        </w:tc>
      </w:tr>
      <w:tr w:rsidR="001B2E91" w:rsidRPr="006260F0" w14:paraId="50CD7AB3" w14:textId="77777777" w:rsidTr="00741B42">
        <w:tc>
          <w:tcPr>
            <w:tcW w:w="2122" w:type="dxa"/>
          </w:tcPr>
          <w:p w14:paraId="1F9AEF15" w14:textId="77777777" w:rsidR="001B2E91" w:rsidRPr="006260F0" w:rsidRDefault="001B2E91" w:rsidP="00741B42">
            <w:pPr>
              <w:jc w:val="both"/>
              <w:rPr>
                <w:b/>
              </w:rPr>
            </w:pPr>
            <w:r w:rsidRPr="006260F0">
              <w:rPr>
                <w:b/>
              </w:rPr>
              <w:t>Assessment Method</w:t>
            </w:r>
          </w:p>
        </w:tc>
        <w:tc>
          <w:tcPr>
            <w:tcW w:w="6894" w:type="dxa"/>
          </w:tcPr>
          <w:p w14:paraId="15D2BDF1" w14:textId="77777777" w:rsidR="001B2E91" w:rsidRPr="006260F0" w:rsidRDefault="001B2E91" w:rsidP="00741B42">
            <w:pPr>
              <w:jc w:val="both"/>
            </w:pPr>
            <w:r w:rsidRPr="00D2196C">
              <w:t>Assignments, Quizzes, Mid-semester examination, End-semester examination.</w:t>
            </w:r>
          </w:p>
        </w:tc>
      </w:tr>
    </w:tbl>
    <w:p w14:paraId="75E90F0C" w14:textId="77777777" w:rsidR="001B2E91" w:rsidRPr="006260F0" w:rsidRDefault="001B2E91" w:rsidP="001B2E91">
      <w:pPr>
        <w:rPr>
          <w:b/>
        </w:rPr>
      </w:pPr>
    </w:p>
    <w:p w14:paraId="08F34064" w14:textId="77777777" w:rsidR="001B2E91" w:rsidRPr="00FC6AB3" w:rsidRDefault="001B2E91" w:rsidP="001B2E91">
      <w:pPr>
        <w:jc w:val="both"/>
        <w:rPr>
          <w:b/>
        </w:rPr>
      </w:pPr>
      <w:r w:rsidRPr="00FC6AB3">
        <w:rPr>
          <w:b/>
        </w:rPr>
        <w:t>Textbooks:</w:t>
      </w:r>
    </w:p>
    <w:p w14:paraId="76F9E7B5" w14:textId="77777777" w:rsidR="001B2E91" w:rsidRPr="00FC6AB3" w:rsidRDefault="001B2E91" w:rsidP="001B2E91">
      <w:pPr>
        <w:pStyle w:val="ListParagraph"/>
        <w:numPr>
          <w:ilvl w:val="0"/>
          <w:numId w:val="32"/>
        </w:numPr>
        <w:spacing w:after="0" w:line="240" w:lineRule="auto"/>
        <w:jc w:val="both"/>
        <w:rPr>
          <w:rFonts w:ascii="Times New Roman" w:hAnsi="Times New Roman" w:cs="Times New Roman"/>
          <w:b/>
          <w:sz w:val="24"/>
          <w:szCs w:val="24"/>
        </w:rPr>
      </w:pPr>
      <w:r w:rsidRPr="00FC6AB3">
        <w:rPr>
          <w:rFonts w:ascii="Times New Roman" w:hAnsi="Times New Roman" w:cs="Times New Roman"/>
          <w:sz w:val="24"/>
          <w:szCs w:val="24"/>
        </w:rPr>
        <w:t xml:space="preserve">Composite materials, K.K. </w:t>
      </w:r>
      <w:proofErr w:type="spellStart"/>
      <w:r w:rsidRPr="00FC6AB3">
        <w:rPr>
          <w:rFonts w:ascii="Times New Roman" w:hAnsi="Times New Roman" w:cs="Times New Roman"/>
          <w:sz w:val="24"/>
          <w:szCs w:val="24"/>
        </w:rPr>
        <w:t>Chawala</w:t>
      </w:r>
      <w:proofErr w:type="spellEnd"/>
      <w:r w:rsidRPr="00FC6AB3">
        <w:rPr>
          <w:rFonts w:ascii="Times New Roman" w:hAnsi="Times New Roman" w:cs="Times New Roman"/>
          <w:sz w:val="24"/>
          <w:szCs w:val="24"/>
        </w:rPr>
        <w:t xml:space="preserve">; 2nd </w:t>
      </w:r>
      <w:proofErr w:type="spellStart"/>
      <w:proofErr w:type="gramStart"/>
      <w:r w:rsidRPr="00FC6AB3">
        <w:rPr>
          <w:rFonts w:ascii="Times New Roman" w:hAnsi="Times New Roman" w:cs="Times New Roman"/>
          <w:sz w:val="24"/>
          <w:szCs w:val="24"/>
        </w:rPr>
        <w:t>ed.,Springer</w:t>
      </w:r>
      <w:proofErr w:type="spellEnd"/>
      <w:proofErr w:type="gramEnd"/>
      <w:r w:rsidRPr="00FC6AB3">
        <w:rPr>
          <w:rFonts w:ascii="Times New Roman" w:hAnsi="Times New Roman" w:cs="Times New Roman"/>
          <w:sz w:val="24"/>
          <w:szCs w:val="24"/>
        </w:rPr>
        <w:t>-Verlag, 1987.</w:t>
      </w:r>
    </w:p>
    <w:p w14:paraId="6C3B1179" w14:textId="77777777" w:rsidR="001B2E91" w:rsidRPr="00FC6AB3" w:rsidRDefault="001B2E91" w:rsidP="001B2E91">
      <w:pPr>
        <w:pStyle w:val="ListParagraph"/>
        <w:numPr>
          <w:ilvl w:val="0"/>
          <w:numId w:val="32"/>
        </w:numPr>
        <w:spacing w:after="0" w:line="240" w:lineRule="auto"/>
        <w:jc w:val="both"/>
        <w:rPr>
          <w:rFonts w:ascii="Times New Roman" w:hAnsi="Times New Roman" w:cs="Times New Roman"/>
          <w:b/>
          <w:sz w:val="24"/>
          <w:szCs w:val="24"/>
        </w:rPr>
      </w:pPr>
      <w:r w:rsidRPr="00FC6AB3">
        <w:rPr>
          <w:rFonts w:ascii="Times New Roman" w:hAnsi="Times New Roman" w:cs="Times New Roman"/>
          <w:sz w:val="24"/>
          <w:szCs w:val="24"/>
        </w:rPr>
        <w:t>Nanocomposite Science and Technology, P. M. Ajayan, L. S. Schadler, P. V. Braun; Wiley-VCH Verlag GmbH Co, 2013.</w:t>
      </w:r>
    </w:p>
    <w:p w14:paraId="311A3F93" w14:textId="77777777" w:rsidR="001B2E91" w:rsidRPr="00FC6AB3" w:rsidRDefault="001B2E91" w:rsidP="001B2E91">
      <w:pPr>
        <w:jc w:val="both"/>
        <w:rPr>
          <w:b/>
        </w:rPr>
      </w:pPr>
    </w:p>
    <w:p w14:paraId="5705C48A" w14:textId="77777777" w:rsidR="001B2E91" w:rsidRPr="00FC6AB3" w:rsidRDefault="001B2E91" w:rsidP="001B2E91">
      <w:pPr>
        <w:jc w:val="both"/>
        <w:rPr>
          <w:b/>
        </w:rPr>
      </w:pPr>
      <w:r w:rsidRPr="00FC6AB3">
        <w:rPr>
          <w:b/>
        </w:rPr>
        <w:t>Reference Books:</w:t>
      </w:r>
    </w:p>
    <w:p w14:paraId="1351CFAE" w14:textId="77777777" w:rsidR="001B2E91" w:rsidRPr="00FC6AB3" w:rsidRDefault="001B2E91" w:rsidP="001B2E91">
      <w:pPr>
        <w:pStyle w:val="ListParagraph"/>
        <w:numPr>
          <w:ilvl w:val="0"/>
          <w:numId w:val="33"/>
        </w:numPr>
        <w:spacing w:after="0" w:line="240" w:lineRule="auto"/>
        <w:jc w:val="both"/>
        <w:rPr>
          <w:rFonts w:ascii="Times New Roman" w:hAnsi="Times New Roman" w:cs="Times New Roman"/>
          <w:b/>
          <w:sz w:val="24"/>
          <w:szCs w:val="24"/>
        </w:rPr>
      </w:pPr>
      <w:r w:rsidRPr="00FC6AB3">
        <w:rPr>
          <w:rFonts w:ascii="Times New Roman" w:hAnsi="Times New Roman" w:cs="Times New Roman"/>
          <w:sz w:val="24"/>
          <w:szCs w:val="24"/>
        </w:rPr>
        <w:t xml:space="preserve">Mechanics and Analysis of Composite Materials, V.V. </w:t>
      </w:r>
      <w:proofErr w:type="spellStart"/>
      <w:r w:rsidRPr="00FC6AB3">
        <w:rPr>
          <w:rFonts w:ascii="Times New Roman" w:hAnsi="Times New Roman" w:cs="Times New Roman"/>
          <w:sz w:val="24"/>
          <w:szCs w:val="24"/>
        </w:rPr>
        <w:t>Vasiliev</w:t>
      </w:r>
      <w:proofErr w:type="spellEnd"/>
      <w:r w:rsidRPr="00FC6AB3">
        <w:rPr>
          <w:rFonts w:ascii="Times New Roman" w:hAnsi="Times New Roman" w:cs="Times New Roman"/>
          <w:sz w:val="24"/>
          <w:szCs w:val="24"/>
        </w:rPr>
        <w:t>, E.V. Morozov; Elsevier Science Ltd, 2001.</w:t>
      </w:r>
    </w:p>
    <w:p w14:paraId="44990F1E" w14:textId="77777777" w:rsidR="001B2E91" w:rsidRPr="00FC6AB3" w:rsidRDefault="001B2E91" w:rsidP="001B2E91">
      <w:pPr>
        <w:pStyle w:val="ListParagraph"/>
        <w:numPr>
          <w:ilvl w:val="0"/>
          <w:numId w:val="33"/>
        </w:numPr>
        <w:spacing w:after="0" w:line="240" w:lineRule="auto"/>
        <w:jc w:val="both"/>
        <w:rPr>
          <w:rFonts w:ascii="Times New Roman" w:hAnsi="Times New Roman" w:cs="Times New Roman"/>
          <w:b/>
          <w:sz w:val="24"/>
          <w:szCs w:val="24"/>
        </w:rPr>
      </w:pPr>
      <w:r w:rsidRPr="00FC6AB3">
        <w:rPr>
          <w:rFonts w:ascii="Times New Roman" w:hAnsi="Times New Roman" w:cs="Times New Roman"/>
          <w:sz w:val="24"/>
          <w:szCs w:val="24"/>
        </w:rPr>
        <w:t xml:space="preserve">Ceramic matrix composites, K.K. </w:t>
      </w:r>
      <w:proofErr w:type="spellStart"/>
      <w:r w:rsidRPr="00FC6AB3">
        <w:rPr>
          <w:rFonts w:ascii="Times New Roman" w:hAnsi="Times New Roman" w:cs="Times New Roman"/>
          <w:sz w:val="24"/>
          <w:szCs w:val="24"/>
        </w:rPr>
        <w:t>Chawala</w:t>
      </w:r>
      <w:proofErr w:type="spellEnd"/>
      <w:r w:rsidRPr="00FC6AB3">
        <w:rPr>
          <w:rFonts w:ascii="Times New Roman" w:hAnsi="Times New Roman" w:cs="Times New Roman"/>
          <w:sz w:val="24"/>
          <w:szCs w:val="24"/>
        </w:rPr>
        <w:t>; 1st ed., Chapman &amp; Hall,1993.</w:t>
      </w:r>
    </w:p>
    <w:p w14:paraId="3EE5C19F" w14:textId="77777777" w:rsidR="001B2E91" w:rsidRPr="00FC6AB3" w:rsidRDefault="001B2E91" w:rsidP="001B2E91">
      <w:pPr>
        <w:pStyle w:val="ListParagraph"/>
        <w:numPr>
          <w:ilvl w:val="0"/>
          <w:numId w:val="33"/>
        </w:numPr>
        <w:spacing w:after="0" w:line="240" w:lineRule="auto"/>
        <w:jc w:val="both"/>
        <w:rPr>
          <w:rFonts w:ascii="Times New Roman" w:hAnsi="Times New Roman" w:cs="Times New Roman"/>
          <w:b/>
          <w:sz w:val="24"/>
          <w:szCs w:val="24"/>
        </w:rPr>
      </w:pPr>
      <w:r w:rsidRPr="00FC6AB3">
        <w:rPr>
          <w:rFonts w:ascii="Times New Roman" w:hAnsi="Times New Roman" w:cs="Times New Roman"/>
          <w:sz w:val="24"/>
          <w:szCs w:val="24"/>
        </w:rPr>
        <w:t xml:space="preserve">Advances in composite materials, G. </w:t>
      </w:r>
      <w:proofErr w:type="spellStart"/>
      <w:r w:rsidRPr="00FC6AB3">
        <w:rPr>
          <w:rFonts w:ascii="Times New Roman" w:hAnsi="Times New Roman" w:cs="Times New Roman"/>
          <w:sz w:val="24"/>
          <w:szCs w:val="24"/>
        </w:rPr>
        <w:t>Piatti</w:t>
      </w:r>
      <w:proofErr w:type="spellEnd"/>
      <w:r w:rsidRPr="00FC6AB3">
        <w:rPr>
          <w:rFonts w:ascii="Times New Roman" w:hAnsi="Times New Roman" w:cs="Times New Roman"/>
          <w:sz w:val="24"/>
          <w:szCs w:val="24"/>
        </w:rPr>
        <w:t>; Applied Science Publishers Ltd., 1978.</w:t>
      </w:r>
    </w:p>
    <w:p w14:paraId="0F41D4CB" w14:textId="77777777" w:rsidR="001B2E91" w:rsidRPr="006675F7" w:rsidRDefault="001B2E91" w:rsidP="001B2E91">
      <w:pPr>
        <w:pStyle w:val="ListParagraph"/>
        <w:numPr>
          <w:ilvl w:val="0"/>
          <w:numId w:val="33"/>
        </w:numPr>
        <w:spacing w:after="0" w:line="240" w:lineRule="auto"/>
        <w:jc w:val="both"/>
        <w:rPr>
          <w:rFonts w:ascii="Times New Roman" w:hAnsi="Times New Roman" w:cs="Times New Roman"/>
          <w:b/>
          <w:sz w:val="24"/>
          <w:szCs w:val="24"/>
        </w:rPr>
      </w:pPr>
      <w:r w:rsidRPr="00FC6AB3">
        <w:rPr>
          <w:rFonts w:ascii="Times New Roman" w:hAnsi="Times New Roman" w:cs="Times New Roman"/>
          <w:sz w:val="24"/>
          <w:szCs w:val="24"/>
        </w:rPr>
        <w:t>Composite Materials, Mel. M. Schwartz; Vol 1 &amp; 2, Prentice - Hall PTR, 1997.</w:t>
      </w:r>
    </w:p>
    <w:p w14:paraId="6B8D3607" w14:textId="77777777" w:rsidR="001B2E91" w:rsidRPr="006260F0" w:rsidRDefault="001B2E91" w:rsidP="001B2E91">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1B2E91" w:rsidRPr="006260F0" w14:paraId="015392BF" w14:textId="77777777" w:rsidTr="00741B42">
        <w:trPr>
          <w:jc w:val="center"/>
        </w:trPr>
        <w:tc>
          <w:tcPr>
            <w:tcW w:w="2254" w:type="dxa"/>
            <w:tcBorders>
              <w:top w:val="single" w:sz="4" w:space="0" w:color="000000"/>
              <w:left w:val="single" w:sz="4" w:space="0" w:color="000000"/>
              <w:bottom w:val="single" w:sz="4" w:space="0" w:color="000000"/>
              <w:right w:val="single" w:sz="4" w:space="0" w:color="000000"/>
            </w:tcBorders>
          </w:tcPr>
          <w:p w14:paraId="235E92EC" w14:textId="77777777" w:rsidR="001B2E91" w:rsidRPr="006260F0" w:rsidRDefault="001B2E91" w:rsidP="00741B42"/>
        </w:tc>
        <w:tc>
          <w:tcPr>
            <w:tcW w:w="2254" w:type="dxa"/>
            <w:tcBorders>
              <w:top w:val="single" w:sz="4" w:space="0" w:color="000000"/>
              <w:left w:val="single" w:sz="4" w:space="0" w:color="000000"/>
              <w:bottom w:val="single" w:sz="4" w:space="0" w:color="000000"/>
              <w:right w:val="single" w:sz="4" w:space="0" w:color="000000"/>
            </w:tcBorders>
          </w:tcPr>
          <w:p w14:paraId="7E371C41" w14:textId="77777777" w:rsidR="001B2E91" w:rsidRPr="006260F0" w:rsidRDefault="001B2E91" w:rsidP="00741B42">
            <w:r w:rsidRPr="006260F0">
              <w:t>CLO1</w:t>
            </w:r>
          </w:p>
        </w:tc>
        <w:tc>
          <w:tcPr>
            <w:tcW w:w="2254" w:type="dxa"/>
            <w:tcBorders>
              <w:top w:val="single" w:sz="4" w:space="0" w:color="000000"/>
              <w:left w:val="single" w:sz="4" w:space="0" w:color="000000"/>
              <w:bottom w:val="single" w:sz="4" w:space="0" w:color="000000"/>
              <w:right w:val="single" w:sz="4" w:space="0" w:color="000000"/>
            </w:tcBorders>
          </w:tcPr>
          <w:p w14:paraId="2343F67B" w14:textId="77777777" w:rsidR="001B2E91" w:rsidRPr="006260F0" w:rsidRDefault="001B2E91" w:rsidP="00741B42">
            <w:r w:rsidRPr="006260F0">
              <w:t>CLO2</w:t>
            </w:r>
          </w:p>
        </w:tc>
      </w:tr>
      <w:tr w:rsidR="001B2E91" w:rsidRPr="006260F0" w14:paraId="2D3E9EA3" w14:textId="77777777" w:rsidTr="00741B42">
        <w:trPr>
          <w:jc w:val="center"/>
        </w:trPr>
        <w:tc>
          <w:tcPr>
            <w:tcW w:w="2254" w:type="dxa"/>
            <w:tcBorders>
              <w:top w:val="single" w:sz="4" w:space="0" w:color="000000"/>
              <w:left w:val="single" w:sz="4" w:space="0" w:color="000000"/>
              <w:bottom w:val="single" w:sz="4" w:space="0" w:color="000000"/>
              <w:right w:val="single" w:sz="4" w:space="0" w:color="000000"/>
            </w:tcBorders>
          </w:tcPr>
          <w:p w14:paraId="7E31567D" w14:textId="77777777" w:rsidR="001B2E91" w:rsidRPr="006260F0" w:rsidRDefault="001B2E91" w:rsidP="00741B42">
            <w:r w:rsidRPr="006260F0">
              <w:t>PLO1</w:t>
            </w:r>
          </w:p>
        </w:tc>
        <w:tc>
          <w:tcPr>
            <w:tcW w:w="2254" w:type="dxa"/>
            <w:tcBorders>
              <w:top w:val="single" w:sz="4" w:space="0" w:color="000000"/>
              <w:left w:val="single" w:sz="4" w:space="0" w:color="000000"/>
              <w:bottom w:val="single" w:sz="4" w:space="0" w:color="000000"/>
              <w:right w:val="single" w:sz="4" w:space="0" w:color="000000"/>
            </w:tcBorders>
          </w:tcPr>
          <w:p w14:paraId="45D006F3" w14:textId="77777777" w:rsidR="001B2E91" w:rsidRPr="006260F0" w:rsidRDefault="001B2E91" w:rsidP="00741B42">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58A7824D" w14:textId="77777777" w:rsidR="001B2E91" w:rsidRPr="006260F0" w:rsidRDefault="001B2E91" w:rsidP="00741B42">
            <w:r w:rsidRPr="006260F0">
              <w:t>X</w:t>
            </w:r>
          </w:p>
        </w:tc>
      </w:tr>
      <w:tr w:rsidR="001B2E91" w:rsidRPr="006260F0" w14:paraId="2CDB1692" w14:textId="77777777" w:rsidTr="00741B42">
        <w:trPr>
          <w:jc w:val="center"/>
        </w:trPr>
        <w:tc>
          <w:tcPr>
            <w:tcW w:w="2254" w:type="dxa"/>
            <w:tcBorders>
              <w:top w:val="single" w:sz="4" w:space="0" w:color="000000"/>
              <w:left w:val="single" w:sz="4" w:space="0" w:color="000000"/>
              <w:bottom w:val="single" w:sz="4" w:space="0" w:color="000000"/>
              <w:right w:val="single" w:sz="4" w:space="0" w:color="000000"/>
            </w:tcBorders>
          </w:tcPr>
          <w:p w14:paraId="5658A4D0" w14:textId="77777777" w:rsidR="001B2E91" w:rsidRPr="006260F0" w:rsidRDefault="001B2E91" w:rsidP="00741B42">
            <w:r w:rsidRPr="006260F0">
              <w:t>PLO2</w:t>
            </w:r>
          </w:p>
        </w:tc>
        <w:tc>
          <w:tcPr>
            <w:tcW w:w="2254" w:type="dxa"/>
            <w:tcBorders>
              <w:top w:val="single" w:sz="4" w:space="0" w:color="000000"/>
              <w:left w:val="single" w:sz="4" w:space="0" w:color="000000"/>
              <w:bottom w:val="single" w:sz="4" w:space="0" w:color="000000"/>
              <w:right w:val="single" w:sz="4" w:space="0" w:color="000000"/>
            </w:tcBorders>
          </w:tcPr>
          <w:p w14:paraId="21B791FC" w14:textId="77777777" w:rsidR="001B2E91" w:rsidRPr="006260F0" w:rsidRDefault="001B2E91" w:rsidP="00741B42"/>
        </w:tc>
        <w:tc>
          <w:tcPr>
            <w:tcW w:w="2254" w:type="dxa"/>
            <w:tcBorders>
              <w:top w:val="single" w:sz="4" w:space="0" w:color="000000"/>
              <w:left w:val="single" w:sz="4" w:space="0" w:color="000000"/>
              <w:bottom w:val="single" w:sz="4" w:space="0" w:color="000000"/>
              <w:right w:val="single" w:sz="4" w:space="0" w:color="000000"/>
            </w:tcBorders>
          </w:tcPr>
          <w:p w14:paraId="1A6842E5" w14:textId="77777777" w:rsidR="001B2E91" w:rsidRPr="006260F0" w:rsidRDefault="001B2E91" w:rsidP="00741B42">
            <w:r>
              <w:t>X</w:t>
            </w:r>
          </w:p>
        </w:tc>
      </w:tr>
      <w:tr w:rsidR="001B2E91" w:rsidRPr="006260F0" w14:paraId="50E16416" w14:textId="77777777" w:rsidTr="00741B42">
        <w:trPr>
          <w:jc w:val="center"/>
        </w:trPr>
        <w:tc>
          <w:tcPr>
            <w:tcW w:w="2254" w:type="dxa"/>
            <w:tcBorders>
              <w:top w:val="single" w:sz="4" w:space="0" w:color="000000"/>
              <w:left w:val="single" w:sz="4" w:space="0" w:color="000000"/>
              <w:bottom w:val="single" w:sz="4" w:space="0" w:color="000000"/>
              <w:right w:val="single" w:sz="4" w:space="0" w:color="000000"/>
            </w:tcBorders>
          </w:tcPr>
          <w:p w14:paraId="6BFDAE89" w14:textId="77777777" w:rsidR="001B2E91" w:rsidRPr="006260F0" w:rsidRDefault="001B2E91" w:rsidP="00741B42">
            <w:r w:rsidRPr="006260F0">
              <w:t>PLO3</w:t>
            </w:r>
          </w:p>
        </w:tc>
        <w:tc>
          <w:tcPr>
            <w:tcW w:w="2254" w:type="dxa"/>
            <w:tcBorders>
              <w:top w:val="single" w:sz="4" w:space="0" w:color="000000"/>
              <w:left w:val="single" w:sz="4" w:space="0" w:color="000000"/>
              <w:bottom w:val="single" w:sz="4" w:space="0" w:color="000000"/>
              <w:right w:val="single" w:sz="4" w:space="0" w:color="000000"/>
            </w:tcBorders>
          </w:tcPr>
          <w:p w14:paraId="7E1DB341" w14:textId="77777777" w:rsidR="001B2E91" w:rsidRPr="006260F0" w:rsidRDefault="001B2E91" w:rsidP="00741B42">
            <w:r w:rsidRPr="006260F0">
              <w:t>X</w:t>
            </w:r>
          </w:p>
        </w:tc>
        <w:tc>
          <w:tcPr>
            <w:tcW w:w="2254" w:type="dxa"/>
            <w:tcBorders>
              <w:top w:val="single" w:sz="4" w:space="0" w:color="000000"/>
              <w:left w:val="single" w:sz="4" w:space="0" w:color="000000"/>
              <w:bottom w:val="single" w:sz="4" w:space="0" w:color="000000"/>
              <w:right w:val="single" w:sz="4" w:space="0" w:color="000000"/>
            </w:tcBorders>
          </w:tcPr>
          <w:p w14:paraId="5472BD9F" w14:textId="77777777" w:rsidR="001B2E91" w:rsidRPr="006260F0" w:rsidRDefault="001B2E91" w:rsidP="00741B42"/>
        </w:tc>
      </w:tr>
    </w:tbl>
    <w:p w14:paraId="7679625A" w14:textId="77777777" w:rsidR="004F1CD2" w:rsidRDefault="004F1CD2" w:rsidP="004F1CD2">
      <w:pPr>
        <w:tabs>
          <w:tab w:val="left" w:pos="5998"/>
        </w:tabs>
      </w:pPr>
    </w:p>
    <w:sectPr w:rsidR="004F1CD2" w:rsidSect="00DC72BC">
      <w:footerReference w:type="default" r:id="rId8"/>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ABA1F" w14:textId="77777777" w:rsidR="00577055" w:rsidRDefault="00577055" w:rsidP="007810A2">
      <w:r>
        <w:separator/>
      </w:r>
    </w:p>
  </w:endnote>
  <w:endnote w:type="continuationSeparator" w:id="0">
    <w:p w14:paraId="339B0871" w14:textId="77777777" w:rsidR="00577055" w:rsidRDefault="00577055" w:rsidP="00781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099440"/>
      <w:docPartObj>
        <w:docPartGallery w:val="Page Numbers (Bottom of Page)"/>
        <w:docPartUnique/>
      </w:docPartObj>
    </w:sdtPr>
    <w:sdtEndPr>
      <w:rPr>
        <w:noProof/>
      </w:rPr>
    </w:sdtEndPr>
    <w:sdtContent>
      <w:p w14:paraId="10011561" w14:textId="086EFA39" w:rsidR="007810A2" w:rsidRDefault="007810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8FD31C" w14:textId="77777777" w:rsidR="007810A2" w:rsidRDefault="00781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5D172" w14:textId="77777777" w:rsidR="00577055" w:rsidRDefault="00577055" w:rsidP="007810A2">
      <w:r>
        <w:separator/>
      </w:r>
    </w:p>
  </w:footnote>
  <w:footnote w:type="continuationSeparator" w:id="0">
    <w:p w14:paraId="65665E33" w14:textId="77777777" w:rsidR="00577055" w:rsidRDefault="00577055" w:rsidP="00781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5A5"/>
    <w:multiLevelType w:val="hybridMultilevel"/>
    <w:tmpl w:val="CB3E92F8"/>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1275E34"/>
    <w:multiLevelType w:val="hybridMultilevel"/>
    <w:tmpl w:val="8A9296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1E445DE"/>
    <w:multiLevelType w:val="hybridMultilevel"/>
    <w:tmpl w:val="0594830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24371C2"/>
    <w:multiLevelType w:val="multilevel"/>
    <w:tmpl w:val="F9609E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E64B1F"/>
    <w:multiLevelType w:val="hybridMultilevel"/>
    <w:tmpl w:val="5D949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8740EA"/>
    <w:multiLevelType w:val="hybridMultilevel"/>
    <w:tmpl w:val="5B02EA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0A3D653C"/>
    <w:multiLevelType w:val="hybridMultilevel"/>
    <w:tmpl w:val="AF22563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A7F5723"/>
    <w:multiLevelType w:val="hybridMultilevel"/>
    <w:tmpl w:val="4CBE7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F310FB"/>
    <w:multiLevelType w:val="hybridMultilevel"/>
    <w:tmpl w:val="26748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CF26157"/>
    <w:multiLevelType w:val="hybridMultilevel"/>
    <w:tmpl w:val="26804238"/>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0F6F45AB"/>
    <w:multiLevelType w:val="hybridMultilevel"/>
    <w:tmpl w:val="EB56CD2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1" w15:restartNumberingAfterBreak="0">
    <w:nsid w:val="12C12318"/>
    <w:multiLevelType w:val="multilevel"/>
    <w:tmpl w:val="EFD42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DD4E25"/>
    <w:multiLevelType w:val="hybridMultilevel"/>
    <w:tmpl w:val="C4A0E7F2"/>
    <w:lvl w:ilvl="0" w:tplc="40090001">
      <w:start w:val="1"/>
      <w:numFmt w:val="bullet"/>
      <w:lvlText w:val=""/>
      <w:lvlJc w:val="left"/>
      <w:pPr>
        <w:ind w:left="785" w:hanging="360"/>
      </w:pPr>
      <w:rPr>
        <w:rFonts w:ascii="Symbol" w:hAnsi="Symbol" w:hint="default"/>
      </w:rPr>
    </w:lvl>
    <w:lvl w:ilvl="1" w:tplc="BB9E3CA4">
      <w:numFmt w:val="bullet"/>
      <w:lvlText w:val="·"/>
      <w:lvlJc w:val="left"/>
      <w:pPr>
        <w:ind w:left="1505" w:hanging="360"/>
      </w:pPr>
      <w:rPr>
        <w:rFonts w:ascii="Times New Roman" w:eastAsiaTheme="minorHAnsi" w:hAnsi="Times New Roman" w:cs="Times New Roman"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3" w15:restartNumberingAfterBreak="0">
    <w:nsid w:val="13374722"/>
    <w:multiLevelType w:val="multilevel"/>
    <w:tmpl w:val="485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801721"/>
    <w:multiLevelType w:val="hybridMultilevel"/>
    <w:tmpl w:val="E91429C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104559"/>
    <w:multiLevelType w:val="hybridMultilevel"/>
    <w:tmpl w:val="75D4E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724063F"/>
    <w:multiLevelType w:val="hybridMultilevel"/>
    <w:tmpl w:val="5DA02C3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7" w15:restartNumberingAfterBreak="0">
    <w:nsid w:val="17344E81"/>
    <w:multiLevelType w:val="hybridMultilevel"/>
    <w:tmpl w:val="CF9AC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8367C01"/>
    <w:multiLevelType w:val="hybridMultilevel"/>
    <w:tmpl w:val="CDD04F5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9" w15:restartNumberingAfterBreak="0">
    <w:nsid w:val="1A9A3778"/>
    <w:multiLevelType w:val="hybridMultilevel"/>
    <w:tmpl w:val="77103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D01B7B"/>
    <w:multiLevelType w:val="multilevel"/>
    <w:tmpl w:val="D03E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FF119CD"/>
    <w:multiLevelType w:val="hybridMultilevel"/>
    <w:tmpl w:val="F34A144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FF22FA5"/>
    <w:multiLevelType w:val="hybridMultilevel"/>
    <w:tmpl w:val="6E74D4CA"/>
    <w:lvl w:ilvl="0" w:tplc="D8885266">
      <w:start w:val="1"/>
      <w:numFmt w:val="decimal"/>
      <w:lvlText w:val="%1."/>
      <w:lvlJc w:val="left"/>
      <w:pPr>
        <w:ind w:left="360" w:hanging="360"/>
      </w:pPr>
      <w:rPr>
        <w:rFonts w:ascii="Times New Roman" w:eastAsiaTheme="minorHAnsi"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20936D2B"/>
    <w:multiLevelType w:val="hybridMultilevel"/>
    <w:tmpl w:val="656439C6"/>
    <w:lvl w:ilvl="0" w:tplc="20CCB460">
      <w:start w:val="1"/>
      <w:numFmt w:val="decimal"/>
      <w:lvlText w:val="%1."/>
      <w:lvlJc w:val="left"/>
      <w:pPr>
        <w:ind w:left="360" w:hanging="360"/>
      </w:pPr>
      <w:rPr>
        <w:b w:val="0"/>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4" w15:restartNumberingAfterBreak="0">
    <w:nsid w:val="26972AEA"/>
    <w:multiLevelType w:val="hybridMultilevel"/>
    <w:tmpl w:val="35F458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289468DB"/>
    <w:multiLevelType w:val="hybridMultilevel"/>
    <w:tmpl w:val="DC786818"/>
    <w:lvl w:ilvl="0" w:tplc="4009000F">
      <w:start w:val="1"/>
      <w:numFmt w:val="decimal"/>
      <w:lvlText w:val="%1."/>
      <w:lvlJc w:val="left"/>
      <w:pPr>
        <w:ind w:left="360" w:hanging="360"/>
      </w:pPr>
      <w:rPr>
        <w:b w:val="0"/>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6" w15:restartNumberingAfterBreak="0">
    <w:nsid w:val="2B8F4E0F"/>
    <w:multiLevelType w:val="multilevel"/>
    <w:tmpl w:val="CB90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FC660C"/>
    <w:multiLevelType w:val="hybridMultilevel"/>
    <w:tmpl w:val="5B02EA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15:restartNumberingAfterBreak="0">
    <w:nsid w:val="2E0654E7"/>
    <w:multiLevelType w:val="hybridMultilevel"/>
    <w:tmpl w:val="D5407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FDF3A72"/>
    <w:multiLevelType w:val="hybridMultilevel"/>
    <w:tmpl w:val="CB668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0936BA"/>
    <w:multiLevelType w:val="hybridMultilevel"/>
    <w:tmpl w:val="890E7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977F3A"/>
    <w:multiLevelType w:val="hybridMultilevel"/>
    <w:tmpl w:val="42820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F542B1"/>
    <w:multiLevelType w:val="hybridMultilevel"/>
    <w:tmpl w:val="6DF484B8"/>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 w15:restartNumberingAfterBreak="0">
    <w:nsid w:val="39AF208C"/>
    <w:multiLevelType w:val="multilevel"/>
    <w:tmpl w:val="C10EB39A"/>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3A551476"/>
    <w:multiLevelType w:val="multilevel"/>
    <w:tmpl w:val="117ABA2E"/>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3D866E71"/>
    <w:multiLevelType w:val="hybridMultilevel"/>
    <w:tmpl w:val="16BA3800"/>
    <w:lvl w:ilvl="0" w:tplc="40090001">
      <w:start w:val="1"/>
      <w:numFmt w:val="bullet"/>
      <w:lvlText w:val=""/>
      <w:lvlJc w:val="left"/>
      <w:pPr>
        <w:ind w:left="720" w:hanging="360"/>
      </w:pPr>
      <w:rPr>
        <w:rFonts w:ascii="Symbol" w:hAnsi="Symbol" w:hint="default"/>
      </w:rPr>
    </w:lvl>
    <w:lvl w:ilvl="1" w:tplc="CE029F8E">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03330FD"/>
    <w:multiLevelType w:val="hybridMultilevel"/>
    <w:tmpl w:val="1ABC0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06D57CC"/>
    <w:multiLevelType w:val="hybridMultilevel"/>
    <w:tmpl w:val="7716E4D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8" w15:restartNumberingAfterBreak="0">
    <w:nsid w:val="40E268F0"/>
    <w:multiLevelType w:val="multilevel"/>
    <w:tmpl w:val="2356E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4F2DA3"/>
    <w:multiLevelType w:val="hybridMultilevel"/>
    <w:tmpl w:val="1D7221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 w15:restartNumberingAfterBreak="0">
    <w:nsid w:val="42992234"/>
    <w:multiLevelType w:val="hybridMultilevel"/>
    <w:tmpl w:val="47C01D4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42D77046"/>
    <w:multiLevelType w:val="hybridMultilevel"/>
    <w:tmpl w:val="F5FED886"/>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2" w15:restartNumberingAfterBreak="0">
    <w:nsid w:val="44135479"/>
    <w:multiLevelType w:val="hybridMultilevel"/>
    <w:tmpl w:val="B502AB8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3" w15:restartNumberingAfterBreak="0">
    <w:nsid w:val="468409E1"/>
    <w:multiLevelType w:val="multilevel"/>
    <w:tmpl w:val="35CEA1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887E74"/>
    <w:multiLevelType w:val="hybridMultilevel"/>
    <w:tmpl w:val="1668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A475B03"/>
    <w:multiLevelType w:val="hybridMultilevel"/>
    <w:tmpl w:val="B602F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C1B65BD"/>
    <w:multiLevelType w:val="hybridMultilevel"/>
    <w:tmpl w:val="443054E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7" w15:restartNumberingAfterBreak="0">
    <w:nsid w:val="4D6302FC"/>
    <w:multiLevelType w:val="hybridMultilevel"/>
    <w:tmpl w:val="5D364B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FAC472E"/>
    <w:multiLevelType w:val="hybridMultilevel"/>
    <w:tmpl w:val="A8EE5F1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52F30489"/>
    <w:multiLevelType w:val="hybridMultilevel"/>
    <w:tmpl w:val="9AC60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6EC6BE6"/>
    <w:multiLevelType w:val="hybridMultilevel"/>
    <w:tmpl w:val="43F2F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5739677E"/>
    <w:multiLevelType w:val="hybridMultilevel"/>
    <w:tmpl w:val="57468F2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2" w15:restartNumberingAfterBreak="0">
    <w:nsid w:val="57CE381E"/>
    <w:multiLevelType w:val="multilevel"/>
    <w:tmpl w:val="2C2A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411127"/>
    <w:multiLevelType w:val="hybridMultilevel"/>
    <w:tmpl w:val="C43A69F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4" w15:restartNumberingAfterBreak="0">
    <w:nsid w:val="58F74805"/>
    <w:multiLevelType w:val="hybridMultilevel"/>
    <w:tmpl w:val="06868E5A"/>
    <w:lvl w:ilvl="0" w:tplc="BA9A3876">
      <w:start w:val="1"/>
      <w:numFmt w:val="decimal"/>
      <w:lvlText w:val="%1."/>
      <w:lvlJc w:val="left"/>
      <w:pPr>
        <w:ind w:left="360" w:hanging="360"/>
      </w:pPr>
      <w:rPr>
        <w:rFonts w:ascii="Times New Roman" w:eastAsiaTheme="minorHAnsi" w:hAnsi="Times New Roman" w:cs="Times New Roman"/>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5" w15:restartNumberingAfterBreak="0">
    <w:nsid w:val="59567746"/>
    <w:multiLevelType w:val="multilevel"/>
    <w:tmpl w:val="FA38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BA45D10"/>
    <w:multiLevelType w:val="hybridMultilevel"/>
    <w:tmpl w:val="C2C8FBE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7" w15:restartNumberingAfterBreak="0">
    <w:nsid w:val="5C81158E"/>
    <w:multiLevelType w:val="hybridMultilevel"/>
    <w:tmpl w:val="3D789830"/>
    <w:lvl w:ilvl="0" w:tplc="E100460A">
      <w:start w:val="1"/>
      <w:numFmt w:val="decimal"/>
      <w:lvlText w:val="%1."/>
      <w:lvlJc w:val="left"/>
      <w:pPr>
        <w:ind w:left="360" w:hanging="360"/>
      </w:pPr>
      <w:rPr>
        <w:rFonts w:ascii="Times New Roman" w:eastAsiaTheme="minorHAnsi"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8" w15:restartNumberingAfterBreak="0">
    <w:nsid w:val="5D1C5559"/>
    <w:multiLevelType w:val="hybridMultilevel"/>
    <w:tmpl w:val="0E6CAD54"/>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9" w15:restartNumberingAfterBreak="0">
    <w:nsid w:val="5FA92DCA"/>
    <w:multiLevelType w:val="hybridMultilevel"/>
    <w:tmpl w:val="14E85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603D4B91"/>
    <w:multiLevelType w:val="multilevel"/>
    <w:tmpl w:val="319C87B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644616B1"/>
    <w:multiLevelType w:val="hybridMultilevel"/>
    <w:tmpl w:val="5EEE4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659D09B7"/>
    <w:multiLevelType w:val="hybridMultilevel"/>
    <w:tmpl w:val="6AC20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660A67D1"/>
    <w:multiLevelType w:val="hybridMultilevel"/>
    <w:tmpl w:val="6B1C6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9E550E6"/>
    <w:multiLevelType w:val="hybridMultilevel"/>
    <w:tmpl w:val="08E0BE4C"/>
    <w:lvl w:ilvl="0" w:tplc="24624582">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5" w15:restartNumberingAfterBreak="0">
    <w:nsid w:val="6B421049"/>
    <w:multiLevelType w:val="multilevel"/>
    <w:tmpl w:val="DCFC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BB845C5"/>
    <w:multiLevelType w:val="multilevel"/>
    <w:tmpl w:val="902418C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imes New Roman" w:hAnsi="Times New Roman" w:cs="Times New Roman" w:hint="default"/>
        <w:sz w:val="24"/>
        <w:szCs w:val="24"/>
      </w:rPr>
    </w:lvl>
    <w:lvl w:ilvl="2">
      <w:start w:val="1"/>
      <w:numFmt w:val="lowerRoman"/>
      <w:lvlText w:val="(%3)"/>
      <w:lvlJc w:val="left"/>
      <w:pPr>
        <w:ind w:left="2520" w:hanging="720"/>
      </w:pPr>
      <w:rPr>
        <w:rFonts w:ascii="Times New Roman" w:hAnsi="Times New Roman" w:cs="Times New Roman" w:hint="default"/>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FC6616"/>
    <w:multiLevelType w:val="hybridMultilevel"/>
    <w:tmpl w:val="498CE7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8" w15:restartNumberingAfterBreak="0">
    <w:nsid w:val="6ED77BDD"/>
    <w:multiLevelType w:val="hybridMultilevel"/>
    <w:tmpl w:val="6DBEA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70C203A0"/>
    <w:multiLevelType w:val="hybridMultilevel"/>
    <w:tmpl w:val="8F6CC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27376A1"/>
    <w:multiLevelType w:val="hybridMultilevel"/>
    <w:tmpl w:val="F7D2F30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5EFAFF2C">
      <w:start w:val="1"/>
      <w:numFmt w:val="decimal"/>
      <w:lvlText w:val="%4."/>
      <w:lvlJc w:val="left"/>
      <w:pPr>
        <w:ind w:left="72" w:hanging="72"/>
      </w:pPr>
      <w:rPr>
        <w:rFonts w:hint="default"/>
      </w:r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71" w15:restartNumberingAfterBreak="0">
    <w:nsid w:val="72B84369"/>
    <w:multiLevelType w:val="hybridMultilevel"/>
    <w:tmpl w:val="BCC219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2" w15:restartNumberingAfterBreak="0">
    <w:nsid w:val="79272AD2"/>
    <w:multiLevelType w:val="hybridMultilevel"/>
    <w:tmpl w:val="CB54D6F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73" w15:restartNumberingAfterBreak="0">
    <w:nsid w:val="7DE63B59"/>
    <w:multiLevelType w:val="hybridMultilevel"/>
    <w:tmpl w:val="A7364C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4" w15:restartNumberingAfterBreak="0">
    <w:nsid w:val="7E5B4BFC"/>
    <w:multiLevelType w:val="hybridMultilevel"/>
    <w:tmpl w:val="6BA88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F292B56"/>
    <w:multiLevelType w:val="hybridMultilevel"/>
    <w:tmpl w:val="60EA6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9"/>
  </w:num>
  <w:num w:numId="3">
    <w:abstractNumId w:val="69"/>
  </w:num>
  <w:num w:numId="4">
    <w:abstractNumId w:val="9"/>
  </w:num>
  <w:num w:numId="5">
    <w:abstractNumId w:val="32"/>
  </w:num>
  <w:num w:numId="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0"/>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41"/>
  </w:num>
  <w:num w:numId="14">
    <w:abstractNumId w:val="58"/>
  </w:num>
  <w:num w:numId="15">
    <w:abstractNumId w:val="22"/>
    <w:lvlOverride w:ilvl="0">
      <w:startOverride w:val="1"/>
    </w:lvlOverride>
    <w:lvlOverride w:ilvl="1"/>
    <w:lvlOverride w:ilvl="2"/>
    <w:lvlOverride w:ilvl="3"/>
    <w:lvlOverride w:ilvl="4"/>
    <w:lvlOverride w:ilvl="5"/>
    <w:lvlOverride w:ilvl="6"/>
    <w:lvlOverride w:ilvl="7"/>
    <w:lvlOverride w:ilvl="8"/>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9"/>
  </w:num>
  <w:num w:numId="18">
    <w:abstractNumId w:val="61"/>
  </w:num>
  <w:num w:numId="1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lvlOverride w:ilvl="2"/>
    <w:lvlOverride w:ilvl="3"/>
    <w:lvlOverride w:ilvl="4"/>
    <w:lvlOverride w:ilvl="5"/>
    <w:lvlOverride w:ilvl="6"/>
    <w:lvlOverride w:ilvl="7"/>
    <w:lvlOverride w:ilvl="8"/>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7"/>
  </w:num>
  <w:num w:numId="24">
    <w:abstractNumId w:val="71"/>
  </w:num>
  <w:num w:numId="2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3"/>
  </w:num>
  <w:num w:numId="27">
    <w:abstractNumId w:val="39"/>
  </w:num>
  <w:num w:numId="28">
    <w:abstractNumId w:val="24"/>
  </w:num>
  <w:num w:numId="2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8"/>
  </w:num>
  <w:num w:numId="32">
    <w:abstractNumId w:val="54"/>
    <w:lvlOverride w:ilvl="0">
      <w:startOverride w:val="1"/>
    </w:lvlOverride>
    <w:lvlOverride w:ilvl="1"/>
    <w:lvlOverride w:ilvl="2"/>
    <w:lvlOverride w:ilvl="3"/>
    <w:lvlOverride w:ilvl="4"/>
    <w:lvlOverride w:ilvl="5"/>
    <w:lvlOverride w:ilvl="6"/>
    <w:lvlOverride w:ilvl="7"/>
    <w:lvlOverride w:ilvl="8"/>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2"/>
  </w:num>
  <w:num w:numId="35">
    <w:abstractNumId w:val="15"/>
  </w:num>
  <w:num w:numId="36">
    <w:abstractNumId w:val="57"/>
    <w:lvlOverride w:ilvl="0">
      <w:startOverride w:val="1"/>
    </w:lvlOverride>
    <w:lvlOverride w:ilvl="1"/>
    <w:lvlOverride w:ilvl="2"/>
    <w:lvlOverride w:ilvl="3"/>
    <w:lvlOverride w:ilvl="4"/>
    <w:lvlOverride w:ilvl="5"/>
    <w:lvlOverride w:ilvl="6"/>
    <w:lvlOverride w:ilvl="7"/>
    <w:lvlOverride w:ilvl="8"/>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 w:numId="41">
    <w:abstractNumId w:val="44"/>
  </w:num>
  <w:num w:numId="42">
    <w:abstractNumId w:val="74"/>
  </w:num>
  <w:num w:numId="43">
    <w:abstractNumId w:val="45"/>
  </w:num>
  <w:num w:numId="44">
    <w:abstractNumId w:val="19"/>
  </w:num>
  <w:num w:numId="45">
    <w:abstractNumId w:val="30"/>
  </w:num>
  <w:num w:numId="46">
    <w:abstractNumId w:val="75"/>
  </w:num>
  <w:num w:numId="47">
    <w:abstractNumId w:val="36"/>
  </w:num>
  <w:num w:numId="48">
    <w:abstractNumId w:val="33"/>
  </w:num>
  <w:num w:numId="49">
    <w:abstractNumId w:val="73"/>
  </w:num>
  <w:num w:numId="50">
    <w:abstractNumId w:val="56"/>
  </w:num>
  <w:num w:numId="51">
    <w:abstractNumId w:val="70"/>
  </w:num>
  <w:num w:numId="52">
    <w:abstractNumId w:val="21"/>
  </w:num>
  <w:num w:numId="53">
    <w:abstractNumId w:val="14"/>
  </w:num>
  <w:num w:numId="54">
    <w:abstractNumId w:val="52"/>
  </w:num>
  <w:num w:numId="55">
    <w:abstractNumId w:val="26"/>
  </w:num>
  <w:num w:numId="56">
    <w:abstractNumId w:val="13"/>
  </w:num>
  <w:num w:numId="57">
    <w:abstractNumId w:val="20"/>
  </w:num>
  <w:num w:numId="58">
    <w:abstractNumId w:val="65"/>
  </w:num>
  <w:num w:numId="59">
    <w:abstractNumId w:val="55"/>
  </w:num>
  <w:num w:numId="60">
    <w:abstractNumId w:val="11"/>
  </w:num>
  <w:num w:numId="61">
    <w:abstractNumId w:val="3"/>
  </w:num>
  <w:num w:numId="62">
    <w:abstractNumId w:val="38"/>
  </w:num>
  <w:num w:numId="63">
    <w:abstractNumId w:val="43"/>
  </w:num>
  <w:num w:numId="64">
    <w:abstractNumId w:val="35"/>
  </w:num>
  <w:num w:numId="65">
    <w:abstractNumId w:val="17"/>
  </w:num>
  <w:num w:numId="66">
    <w:abstractNumId w:val="47"/>
  </w:num>
  <w:num w:numId="67">
    <w:abstractNumId w:val="12"/>
  </w:num>
  <w:num w:numId="68">
    <w:abstractNumId w:val="40"/>
  </w:num>
  <w:num w:numId="69">
    <w:abstractNumId w:val="6"/>
  </w:num>
  <w:num w:numId="70">
    <w:abstractNumId w:val="28"/>
  </w:num>
  <w:num w:numId="71">
    <w:abstractNumId w:val="48"/>
  </w:num>
  <w:num w:numId="72">
    <w:abstractNumId w:val="2"/>
  </w:num>
  <w:num w:numId="73">
    <w:abstractNumId w:val="66"/>
  </w:num>
  <w:num w:numId="74">
    <w:abstractNumId w:val="60"/>
  </w:num>
  <w:num w:numId="75">
    <w:abstractNumId w:val="10"/>
  </w:num>
  <w:num w:numId="76">
    <w:abstractNumId w:val="34"/>
  </w:num>
  <w:num w:numId="77">
    <w:abstractNumId w:val="49"/>
  </w:num>
  <w:num w:numId="78">
    <w:abstractNumId w:val="1"/>
  </w:num>
  <w:num w:numId="79">
    <w:abstractNumId w:val="2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2BC"/>
    <w:rsid w:val="0007638A"/>
    <w:rsid w:val="000C3D0D"/>
    <w:rsid w:val="000F5B2E"/>
    <w:rsid w:val="00187F23"/>
    <w:rsid w:val="001B2E91"/>
    <w:rsid w:val="002819BC"/>
    <w:rsid w:val="002B14D5"/>
    <w:rsid w:val="002E7A55"/>
    <w:rsid w:val="002F0B44"/>
    <w:rsid w:val="00436C1E"/>
    <w:rsid w:val="0049331A"/>
    <w:rsid w:val="004E5FDA"/>
    <w:rsid w:val="004F1CD2"/>
    <w:rsid w:val="00534BA5"/>
    <w:rsid w:val="005715B6"/>
    <w:rsid w:val="00577055"/>
    <w:rsid w:val="007810A2"/>
    <w:rsid w:val="007D57D8"/>
    <w:rsid w:val="008725CB"/>
    <w:rsid w:val="00971035"/>
    <w:rsid w:val="009822E5"/>
    <w:rsid w:val="009939B9"/>
    <w:rsid w:val="00A80BDB"/>
    <w:rsid w:val="00B96C79"/>
    <w:rsid w:val="00CB4AFA"/>
    <w:rsid w:val="00CD1037"/>
    <w:rsid w:val="00D37D33"/>
    <w:rsid w:val="00DC1C36"/>
    <w:rsid w:val="00DC72BC"/>
    <w:rsid w:val="00DD4818"/>
    <w:rsid w:val="00E01D34"/>
    <w:rsid w:val="00F17B53"/>
    <w:rsid w:val="00F32089"/>
    <w:rsid w:val="00F34192"/>
    <w:rsid w:val="00F53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FB75"/>
  <w15:chartTrackingRefBased/>
  <w15:docId w15:val="{EF854059-F7FF-4352-B69F-BCA7BC5D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2B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C72BC"/>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9"/>
    <w:qFormat/>
    <w:rsid w:val="00DC72BC"/>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iPriority w:val="9"/>
    <w:unhideWhenUsed/>
    <w:qFormat/>
    <w:rsid w:val="00DC72BC"/>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iPriority w:val="9"/>
    <w:semiHidden/>
    <w:unhideWhenUsed/>
    <w:qFormat/>
    <w:rsid w:val="00DC72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72BC"/>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iPriority w:val="9"/>
    <w:semiHidden/>
    <w:unhideWhenUsed/>
    <w:qFormat/>
    <w:rsid w:val="00DC72BC"/>
    <w:pPr>
      <w:spacing w:before="240" w:after="60"/>
      <w:outlineLvl w:val="5"/>
    </w:pPr>
    <w:rPr>
      <w:rFonts w:ascii="Calibri" w:hAnsi="Calibri"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2BC"/>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9"/>
    <w:rsid w:val="00DC72BC"/>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uiPriority w:val="9"/>
    <w:rsid w:val="00DC72BC"/>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uiPriority w:val="9"/>
    <w:semiHidden/>
    <w:rsid w:val="00DC72BC"/>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DC72BC"/>
    <w:rPr>
      <w:rFonts w:ascii="Calibri" w:eastAsia="Calibri" w:hAnsi="Calibri" w:cs="Calibri"/>
      <w:b/>
      <w:lang w:eastAsia="en-IN"/>
    </w:rPr>
  </w:style>
  <w:style w:type="character" w:customStyle="1" w:styleId="Heading6Char">
    <w:name w:val="Heading 6 Char"/>
    <w:basedOn w:val="DefaultParagraphFont"/>
    <w:link w:val="Heading6"/>
    <w:uiPriority w:val="9"/>
    <w:semiHidden/>
    <w:rsid w:val="00DC72BC"/>
    <w:rPr>
      <w:rFonts w:ascii="Calibri" w:eastAsia="Times New Roman" w:hAnsi="Calibri" w:cs="Mangal"/>
      <w:b/>
      <w:bCs/>
      <w:sz w:val="24"/>
      <w:szCs w:val="24"/>
      <w:lang w:val="en-US"/>
    </w:rPr>
  </w:style>
  <w:style w:type="paragraph" w:styleId="ListParagraph">
    <w:name w:val="List Paragraph"/>
    <w:basedOn w:val="Normal"/>
    <w:link w:val="ListParagraphChar"/>
    <w:uiPriority w:val="34"/>
    <w:qFormat/>
    <w:rsid w:val="00DC72BC"/>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D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DC72BC"/>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DC72BC"/>
    <w:rPr>
      <w:rFonts w:ascii="Tahoma" w:eastAsia="Times New Roman" w:hAnsi="Tahoma" w:cs="Tahoma"/>
      <w:sz w:val="16"/>
      <w:szCs w:val="16"/>
    </w:rPr>
  </w:style>
  <w:style w:type="paragraph" w:styleId="BalloonText">
    <w:name w:val="Balloon Text"/>
    <w:basedOn w:val="Normal"/>
    <w:link w:val="BalloonTextChar"/>
    <w:uiPriority w:val="99"/>
    <w:semiHidden/>
    <w:rsid w:val="00DC72BC"/>
    <w:rPr>
      <w:rFonts w:ascii="Tahoma" w:hAnsi="Tahoma" w:cs="Tahoma"/>
      <w:sz w:val="16"/>
      <w:szCs w:val="16"/>
      <w:lang w:val="en-IN"/>
    </w:rPr>
  </w:style>
  <w:style w:type="character" w:customStyle="1" w:styleId="BalloonTextChar1">
    <w:name w:val="Balloon Text Char1"/>
    <w:basedOn w:val="DefaultParagraphFont"/>
    <w:uiPriority w:val="99"/>
    <w:semiHidden/>
    <w:rsid w:val="00DC72BC"/>
    <w:rPr>
      <w:rFonts w:ascii="Segoe UI" w:eastAsia="Times New Roman" w:hAnsi="Segoe UI" w:cs="Segoe UI"/>
      <w:sz w:val="18"/>
      <w:szCs w:val="18"/>
      <w:lang w:val="en-US"/>
    </w:rPr>
  </w:style>
  <w:style w:type="table" w:styleId="TableGrid">
    <w:name w:val="Table Grid"/>
    <w:basedOn w:val="TableNormal"/>
    <w:uiPriority w:val="59"/>
    <w:rsid w:val="00DC72BC"/>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DC72BC"/>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DC72BC"/>
    <w:rPr>
      <w:i/>
      <w:iCs/>
    </w:rPr>
  </w:style>
  <w:style w:type="character" w:customStyle="1" w:styleId="DocumentMapChar">
    <w:name w:val="Document Map Char"/>
    <w:basedOn w:val="DefaultParagraphFont"/>
    <w:link w:val="DocumentMap"/>
    <w:uiPriority w:val="99"/>
    <w:semiHidden/>
    <w:rsid w:val="00DC72BC"/>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DC72BC"/>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DC72BC"/>
    <w:rPr>
      <w:rFonts w:ascii="Segoe UI" w:eastAsia="Times New Roman" w:hAnsi="Segoe UI" w:cs="Segoe UI"/>
      <w:sz w:val="16"/>
      <w:szCs w:val="16"/>
      <w:lang w:val="en-US"/>
    </w:rPr>
  </w:style>
  <w:style w:type="character" w:styleId="Hyperlink">
    <w:name w:val="Hyperlink"/>
    <w:basedOn w:val="DefaultParagraphFont"/>
    <w:uiPriority w:val="99"/>
    <w:rsid w:val="00DC72BC"/>
    <w:rPr>
      <w:color w:val="000080"/>
      <w:u w:val="single"/>
    </w:rPr>
  </w:style>
  <w:style w:type="character" w:customStyle="1" w:styleId="st">
    <w:name w:val="st"/>
    <w:basedOn w:val="DefaultParagraphFont"/>
    <w:rsid w:val="00DC72BC"/>
  </w:style>
  <w:style w:type="paragraph" w:styleId="NormalWeb">
    <w:name w:val="Normal (Web)"/>
    <w:basedOn w:val="Normal"/>
    <w:uiPriority w:val="99"/>
    <w:rsid w:val="00DC72BC"/>
    <w:pPr>
      <w:spacing w:before="100" w:beforeAutospacing="1" w:after="100" w:afterAutospacing="1"/>
    </w:pPr>
    <w:rPr>
      <w:lang w:bidi="hi-IN"/>
    </w:rPr>
  </w:style>
  <w:style w:type="paragraph" w:styleId="BodyText">
    <w:name w:val="Body Text"/>
    <w:basedOn w:val="Normal"/>
    <w:link w:val="BodyTextChar"/>
    <w:uiPriority w:val="1"/>
    <w:qFormat/>
    <w:rsid w:val="00DC72BC"/>
    <w:pPr>
      <w:suppressAutoHyphens/>
      <w:spacing w:after="120"/>
    </w:pPr>
    <w:rPr>
      <w:lang w:eastAsia="ar-SA" w:bidi="hi-IN"/>
    </w:rPr>
  </w:style>
  <w:style w:type="character" w:customStyle="1" w:styleId="BodyTextChar">
    <w:name w:val="Body Text Char"/>
    <w:basedOn w:val="DefaultParagraphFont"/>
    <w:link w:val="BodyText"/>
    <w:uiPriority w:val="1"/>
    <w:rsid w:val="00DC72BC"/>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DC72BC"/>
    <w:rPr>
      <w:sz w:val="18"/>
      <w:szCs w:val="18"/>
    </w:rPr>
  </w:style>
  <w:style w:type="paragraph" w:styleId="PlainText">
    <w:name w:val="Plain Text"/>
    <w:basedOn w:val="Normal"/>
    <w:link w:val="PlainTextChar"/>
    <w:unhideWhenUsed/>
    <w:rsid w:val="00DC72BC"/>
    <w:pPr>
      <w:spacing w:before="100" w:beforeAutospacing="1" w:after="100" w:afterAutospacing="1"/>
    </w:pPr>
    <w:rPr>
      <w:lang w:bidi="hi-IN"/>
    </w:rPr>
  </w:style>
  <w:style w:type="character" w:customStyle="1" w:styleId="PlainTextChar">
    <w:name w:val="Plain Text Char"/>
    <w:basedOn w:val="DefaultParagraphFont"/>
    <w:link w:val="PlainText"/>
    <w:rsid w:val="00DC72BC"/>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DC72BC"/>
    <w:rPr>
      <w:b/>
    </w:rPr>
  </w:style>
  <w:style w:type="paragraph" w:customStyle="1" w:styleId="Newtimesroman">
    <w:name w:val="New times roman"/>
    <w:basedOn w:val="Normal"/>
    <w:rsid w:val="00DC72BC"/>
    <w:pPr>
      <w:autoSpaceDE w:val="0"/>
      <w:autoSpaceDN w:val="0"/>
      <w:adjustRightInd w:val="0"/>
    </w:pPr>
    <w:rPr>
      <w:rFonts w:ascii="Georgia" w:hAnsi="Georgia"/>
      <w:color w:val="000000"/>
      <w:sz w:val="20"/>
      <w:szCs w:val="20"/>
      <w:lang w:bidi="hi-IN"/>
    </w:rPr>
  </w:style>
  <w:style w:type="paragraph" w:customStyle="1" w:styleId="Default">
    <w:name w:val="Default"/>
    <w:rsid w:val="00DC72BC"/>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DC72BC"/>
  </w:style>
  <w:style w:type="paragraph" w:customStyle="1" w:styleId="CM3">
    <w:name w:val="CM3"/>
    <w:basedOn w:val="Default"/>
    <w:next w:val="Default"/>
    <w:uiPriority w:val="99"/>
    <w:rsid w:val="00DC72BC"/>
    <w:rPr>
      <w:rFonts w:ascii="Arial" w:hAnsi="Arial" w:cs="Arial"/>
      <w:color w:val="auto"/>
    </w:rPr>
  </w:style>
  <w:style w:type="paragraph" w:customStyle="1" w:styleId="CM2">
    <w:name w:val="CM2"/>
    <w:basedOn w:val="Default"/>
    <w:next w:val="Default"/>
    <w:uiPriority w:val="99"/>
    <w:rsid w:val="00DC72BC"/>
    <w:pPr>
      <w:spacing w:line="268" w:lineRule="atLeast"/>
    </w:pPr>
    <w:rPr>
      <w:rFonts w:ascii="Arial" w:hAnsi="Arial" w:cs="Arial"/>
      <w:color w:val="auto"/>
    </w:rPr>
  </w:style>
  <w:style w:type="paragraph" w:customStyle="1" w:styleId="CM4">
    <w:name w:val="CM4"/>
    <w:basedOn w:val="Default"/>
    <w:next w:val="Default"/>
    <w:uiPriority w:val="99"/>
    <w:rsid w:val="00DC72BC"/>
    <w:rPr>
      <w:rFonts w:ascii="Arial" w:hAnsi="Arial" w:cs="Arial"/>
      <w:color w:val="auto"/>
    </w:rPr>
  </w:style>
  <w:style w:type="paragraph" w:customStyle="1" w:styleId="Footer1">
    <w:name w:val="Footer1"/>
    <w:basedOn w:val="Normal"/>
    <w:rsid w:val="00DC72BC"/>
    <w:pPr>
      <w:spacing w:before="100" w:beforeAutospacing="1" w:after="100" w:afterAutospacing="1"/>
    </w:pPr>
    <w:rPr>
      <w:lang w:bidi="hi-IN"/>
    </w:rPr>
  </w:style>
  <w:style w:type="character" w:customStyle="1" w:styleId="addmd1">
    <w:name w:val="addmd1"/>
    <w:basedOn w:val="DefaultParagraphFont"/>
    <w:rsid w:val="00DC72BC"/>
    <w:rPr>
      <w:sz w:val="20"/>
      <w:szCs w:val="20"/>
    </w:rPr>
  </w:style>
  <w:style w:type="character" w:customStyle="1" w:styleId="gl1">
    <w:name w:val="gl1"/>
    <w:basedOn w:val="DefaultParagraphFont"/>
    <w:rsid w:val="00DC72BC"/>
    <w:rPr>
      <w:color w:val="767676"/>
    </w:rPr>
  </w:style>
  <w:style w:type="character" w:customStyle="1" w:styleId="hpn1">
    <w:name w:val="hpn1"/>
    <w:basedOn w:val="DefaultParagraphFont"/>
    <w:rsid w:val="00DC72BC"/>
    <w:rPr>
      <w:color w:val="767676"/>
    </w:rPr>
  </w:style>
  <w:style w:type="paragraph" w:styleId="Header">
    <w:name w:val="header"/>
    <w:basedOn w:val="Normal"/>
    <w:link w:val="HeaderChar"/>
    <w:uiPriority w:val="99"/>
    <w:rsid w:val="00DC72BC"/>
    <w:pPr>
      <w:tabs>
        <w:tab w:val="center" w:pos="4680"/>
        <w:tab w:val="right" w:pos="9360"/>
      </w:tabs>
    </w:pPr>
    <w:rPr>
      <w:lang w:bidi="hi-IN"/>
    </w:rPr>
  </w:style>
  <w:style w:type="character" w:customStyle="1" w:styleId="HeaderChar">
    <w:name w:val="Header Char"/>
    <w:basedOn w:val="DefaultParagraphFont"/>
    <w:link w:val="Header"/>
    <w:uiPriority w:val="99"/>
    <w:rsid w:val="00DC72BC"/>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DC72BC"/>
    <w:pPr>
      <w:tabs>
        <w:tab w:val="center" w:pos="4680"/>
        <w:tab w:val="right" w:pos="9360"/>
      </w:tabs>
    </w:pPr>
    <w:rPr>
      <w:lang w:bidi="hi-IN"/>
    </w:rPr>
  </w:style>
  <w:style w:type="character" w:customStyle="1" w:styleId="FooterChar">
    <w:name w:val="Footer Char"/>
    <w:basedOn w:val="DefaultParagraphFont"/>
    <w:link w:val="Footer"/>
    <w:uiPriority w:val="99"/>
    <w:rsid w:val="00DC72BC"/>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DC72BC"/>
  </w:style>
  <w:style w:type="character" w:customStyle="1" w:styleId="fn">
    <w:name w:val="fn"/>
    <w:basedOn w:val="DefaultParagraphFont"/>
    <w:rsid w:val="00DC72BC"/>
  </w:style>
  <w:style w:type="character" w:customStyle="1" w:styleId="ptbrand">
    <w:name w:val="ptbrand"/>
    <w:basedOn w:val="DefaultParagraphFont"/>
    <w:rsid w:val="00DC72BC"/>
  </w:style>
  <w:style w:type="character" w:customStyle="1" w:styleId="bindingandrelease">
    <w:name w:val="bindingandrelease"/>
    <w:basedOn w:val="DefaultParagraphFont"/>
    <w:rsid w:val="00DC72BC"/>
  </w:style>
  <w:style w:type="character" w:customStyle="1" w:styleId="contributornametrigger">
    <w:name w:val="contributornametrigger"/>
    <w:basedOn w:val="DefaultParagraphFont"/>
    <w:rsid w:val="00DC72BC"/>
  </w:style>
  <w:style w:type="character" w:customStyle="1" w:styleId="BodyText2Char">
    <w:name w:val="Body Text 2 Char"/>
    <w:basedOn w:val="DefaultParagraphFont"/>
    <w:link w:val="BodyText2"/>
    <w:uiPriority w:val="99"/>
    <w:semiHidden/>
    <w:rsid w:val="00DC72BC"/>
    <w:rPr>
      <w:rFonts w:ascii="Calibri" w:eastAsia="Times New Roman" w:hAnsi="Calibri" w:cs="Calibri"/>
    </w:rPr>
  </w:style>
  <w:style w:type="paragraph" w:styleId="BodyText2">
    <w:name w:val="Body Text 2"/>
    <w:basedOn w:val="Normal"/>
    <w:link w:val="BodyText2Char"/>
    <w:uiPriority w:val="99"/>
    <w:semiHidden/>
    <w:unhideWhenUsed/>
    <w:rsid w:val="00DC72BC"/>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DC72BC"/>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DC72BC"/>
    <w:rPr>
      <w:rFonts w:ascii="Calibri" w:eastAsia="Times New Roman" w:hAnsi="Calibri" w:cs="Calibri"/>
      <w:sz w:val="16"/>
      <w:szCs w:val="16"/>
    </w:rPr>
  </w:style>
  <w:style w:type="paragraph" w:styleId="BodyText3">
    <w:name w:val="Body Text 3"/>
    <w:basedOn w:val="Normal"/>
    <w:link w:val="BodyText3Char"/>
    <w:uiPriority w:val="99"/>
    <w:semiHidden/>
    <w:unhideWhenUsed/>
    <w:rsid w:val="00DC72BC"/>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DC72BC"/>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semiHidden/>
    <w:rsid w:val="00DC72BC"/>
    <w:rPr>
      <w:sz w:val="20"/>
      <w:szCs w:val="20"/>
    </w:rPr>
  </w:style>
  <w:style w:type="paragraph" w:styleId="CommentText">
    <w:name w:val="annotation text"/>
    <w:basedOn w:val="Normal"/>
    <w:link w:val="CommentTextChar"/>
    <w:uiPriority w:val="99"/>
    <w:semiHidden/>
    <w:unhideWhenUsed/>
    <w:rsid w:val="00DC72BC"/>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DC72BC"/>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DC72BC"/>
    <w:rPr>
      <w:b/>
      <w:bCs/>
      <w:sz w:val="20"/>
      <w:szCs w:val="20"/>
    </w:rPr>
  </w:style>
  <w:style w:type="paragraph" w:styleId="CommentSubject">
    <w:name w:val="annotation subject"/>
    <w:basedOn w:val="CommentText"/>
    <w:next w:val="CommentText"/>
    <w:link w:val="CommentSubjectChar"/>
    <w:uiPriority w:val="99"/>
    <w:semiHidden/>
    <w:unhideWhenUsed/>
    <w:rsid w:val="00DC72BC"/>
    <w:rPr>
      <w:b/>
      <w:bCs/>
    </w:rPr>
  </w:style>
  <w:style w:type="character" w:customStyle="1" w:styleId="CommentSubjectChar1">
    <w:name w:val="Comment Subject Char1"/>
    <w:basedOn w:val="CommentTextChar1"/>
    <w:uiPriority w:val="99"/>
    <w:semiHidden/>
    <w:rsid w:val="00DC72BC"/>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DC72BC"/>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DC72BC"/>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DC72BC"/>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DC72BC"/>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DC72BC"/>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DC72BC"/>
  </w:style>
  <w:style w:type="character" w:styleId="CommentReference">
    <w:name w:val="annotation reference"/>
    <w:basedOn w:val="DefaultParagraphFont"/>
    <w:uiPriority w:val="99"/>
    <w:semiHidden/>
    <w:unhideWhenUsed/>
    <w:rsid w:val="00DC72BC"/>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DC72BC"/>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DC72BC"/>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DC72BC"/>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DC72BC"/>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DC72BC"/>
  </w:style>
  <w:style w:type="character" w:customStyle="1" w:styleId="markedcontent">
    <w:name w:val="markedcontent"/>
    <w:basedOn w:val="DefaultParagraphFont"/>
    <w:rsid w:val="00DC72BC"/>
  </w:style>
  <w:style w:type="paragraph" w:customStyle="1" w:styleId="paragraph">
    <w:name w:val="paragraph"/>
    <w:basedOn w:val="Normal"/>
    <w:rsid w:val="00DC72BC"/>
    <w:pPr>
      <w:spacing w:before="100" w:beforeAutospacing="1" w:after="100" w:afterAutospacing="1"/>
    </w:pPr>
    <w:rPr>
      <w:lang w:val="en-IN" w:eastAsia="en-IN" w:bidi="hi-IN"/>
    </w:rPr>
  </w:style>
  <w:style w:type="character" w:customStyle="1" w:styleId="normaltextrun">
    <w:name w:val="normaltextrun"/>
    <w:basedOn w:val="DefaultParagraphFont"/>
    <w:rsid w:val="00DC72BC"/>
  </w:style>
  <w:style w:type="character" w:customStyle="1" w:styleId="eop">
    <w:name w:val="eop"/>
    <w:basedOn w:val="DefaultParagraphFont"/>
    <w:rsid w:val="00DC72BC"/>
  </w:style>
  <w:style w:type="character" w:customStyle="1" w:styleId="tabchar">
    <w:name w:val="tabchar"/>
    <w:basedOn w:val="DefaultParagraphFont"/>
    <w:rsid w:val="00DC72BC"/>
  </w:style>
  <w:style w:type="character" w:customStyle="1" w:styleId="markyyjc0zlmz">
    <w:name w:val="markyyjc0zlmz"/>
    <w:basedOn w:val="DefaultParagraphFont"/>
    <w:rsid w:val="00DC72BC"/>
  </w:style>
  <w:style w:type="character" w:customStyle="1" w:styleId="markiwwtpao2i">
    <w:name w:val="markiwwtpao2i"/>
    <w:basedOn w:val="DefaultParagraphFont"/>
    <w:rsid w:val="00DC72BC"/>
  </w:style>
  <w:style w:type="paragraph" w:customStyle="1" w:styleId="TableParagraph">
    <w:name w:val="Table Paragraph"/>
    <w:basedOn w:val="Normal"/>
    <w:uiPriority w:val="1"/>
    <w:qFormat/>
    <w:rsid w:val="00DC72BC"/>
    <w:pPr>
      <w:widowControl w:val="0"/>
      <w:autoSpaceDE w:val="0"/>
      <w:autoSpaceDN w:val="0"/>
      <w:spacing w:before="115"/>
    </w:pPr>
    <w:rPr>
      <w:sz w:val="22"/>
      <w:szCs w:val="22"/>
    </w:rPr>
  </w:style>
  <w:style w:type="paragraph" w:customStyle="1" w:styleId="xmsonormal">
    <w:name w:val="x_msonormal"/>
    <w:basedOn w:val="Normal"/>
    <w:rsid w:val="00DC72BC"/>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DC72BC"/>
    <w:rPr>
      <w:color w:val="954F72"/>
      <w:u w:val="single"/>
    </w:rPr>
  </w:style>
  <w:style w:type="paragraph" w:customStyle="1" w:styleId="msonormal0">
    <w:name w:val="msonormal"/>
    <w:basedOn w:val="Normal"/>
    <w:rsid w:val="00DC72BC"/>
    <w:pPr>
      <w:spacing w:before="100" w:beforeAutospacing="1" w:after="100" w:afterAutospacing="1"/>
    </w:pPr>
    <w:rPr>
      <w:lang w:val="en-IN" w:eastAsia="en-IN"/>
    </w:rPr>
  </w:style>
  <w:style w:type="paragraph" w:customStyle="1" w:styleId="xl65">
    <w:name w:val="xl65"/>
    <w:basedOn w:val="Normal"/>
    <w:rsid w:val="00DC72BC"/>
    <w:pPr>
      <w:spacing w:before="100" w:beforeAutospacing="1" w:after="100" w:afterAutospacing="1"/>
    </w:pPr>
    <w:rPr>
      <w:lang w:val="en-IN" w:eastAsia="en-IN"/>
    </w:rPr>
  </w:style>
  <w:style w:type="paragraph" w:customStyle="1" w:styleId="xl66">
    <w:name w:val="xl66"/>
    <w:basedOn w:val="Normal"/>
    <w:rsid w:val="00DC72BC"/>
    <w:pPr>
      <w:spacing w:before="100" w:beforeAutospacing="1" w:after="100" w:afterAutospacing="1"/>
    </w:pPr>
    <w:rPr>
      <w:lang w:val="en-IN" w:eastAsia="en-IN"/>
    </w:rPr>
  </w:style>
  <w:style w:type="paragraph" w:customStyle="1" w:styleId="xl67">
    <w:name w:val="xl67"/>
    <w:basedOn w:val="Normal"/>
    <w:rsid w:val="00DC72BC"/>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DC72BC"/>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DC72BC"/>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DC72BC"/>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DC72BC"/>
  </w:style>
  <w:style w:type="character" w:customStyle="1" w:styleId="xcontentpasted0">
    <w:name w:val="x_contentpasted0"/>
    <w:basedOn w:val="DefaultParagraphFont"/>
    <w:rsid w:val="00DC72BC"/>
  </w:style>
  <w:style w:type="paragraph" w:customStyle="1" w:styleId="xmsolistparagraph">
    <w:name w:val="x_msolistparagraph"/>
    <w:basedOn w:val="Normal"/>
    <w:rsid w:val="00DC72BC"/>
    <w:pPr>
      <w:spacing w:before="100" w:beforeAutospacing="1" w:after="100" w:afterAutospacing="1"/>
    </w:pPr>
    <w:rPr>
      <w:lang w:val="en-IN" w:eastAsia="en-IN" w:bidi="hi-IN"/>
    </w:rPr>
  </w:style>
  <w:style w:type="character" w:customStyle="1" w:styleId="marku0kwqky3d">
    <w:name w:val="marku0kwqky3d"/>
    <w:basedOn w:val="DefaultParagraphFont"/>
    <w:rsid w:val="00DC72BC"/>
  </w:style>
  <w:style w:type="character" w:customStyle="1" w:styleId="markx35t6d6p2">
    <w:name w:val="markx35t6d6p2"/>
    <w:basedOn w:val="DefaultParagraphFont"/>
    <w:rsid w:val="00DC72BC"/>
  </w:style>
  <w:style w:type="paragraph" w:customStyle="1" w:styleId="xelementtoproof">
    <w:name w:val="x_elementtoproof"/>
    <w:basedOn w:val="Normal"/>
    <w:rsid w:val="00DC72BC"/>
    <w:pPr>
      <w:spacing w:before="100" w:beforeAutospacing="1" w:after="100" w:afterAutospacing="1"/>
    </w:pPr>
    <w:rPr>
      <w:lang w:val="en-IN" w:eastAsia="en-IN"/>
    </w:rPr>
  </w:style>
  <w:style w:type="character" w:customStyle="1" w:styleId="markqanhkiq9d">
    <w:name w:val="markqanhkiq9d"/>
    <w:basedOn w:val="DefaultParagraphFont"/>
    <w:rsid w:val="00DC72BC"/>
  </w:style>
  <w:style w:type="character" w:customStyle="1" w:styleId="mark49pl7674z">
    <w:name w:val="mark49pl7674z"/>
    <w:basedOn w:val="DefaultParagraphFont"/>
    <w:rsid w:val="00DC72BC"/>
  </w:style>
  <w:style w:type="character" w:customStyle="1" w:styleId="markzr4umupfl">
    <w:name w:val="markzr4umupfl"/>
    <w:basedOn w:val="DefaultParagraphFont"/>
    <w:rsid w:val="00DC72BC"/>
  </w:style>
  <w:style w:type="character" w:customStyle="1" w:styleId="ListParagraphChar">
    <w:name w:val="List Paragraph Char"/>
    <w:link w:val="ListParagraph"/>
    <w:uiPriority w:val="34"/>
    <w:locked/>
    <w:rsid w:val="00DC72BC"/>
    <w:rPr>
      <w:rFonts w:eastAsiaTheme="minorEastAsia"/>
      <w:szCs w:val="20"/>
      <w:lang w:val="en-US" w:bidi="hi-IN"/>
    </w:rPr>
  </w:style>
  <w:style w:type="numbering" w:customStyle="1" w:styleId="NoList1">
    <w:name w:val="No List1"/>
    <w:next w:val="NoList"/>
    <w:uiPriority w:val="99"/>
    <w:semiHidden/>
    <w:unhideWhenUsed/>
    <w:rsid w:val="00DC72BC"/>
  </w:style>
  <w:style w:type="paragraph" w:styleId="Title">
    <w:name w:val="Title"/>
    <w:basedOn w:val="Normal"/>
    <w:next w:val="Normal"/>
    <w:link w:val="TitleChar"/>
    <w:uiPriority w:val="1"/>
    <w:qFormat/>
    <w:rsid w:val="00DC72BC"/>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
    <w:rsid w:val="00DC72BC"/>
    <w:rPr>
      <w:rFonts w:ascii="Calibri" w:eastAsia="Calibri" w:hAnsi="Calibri" w:cs="Calibri"/>
      <w:b/>
      <w:sz w:val="72"/>
      <w:szCs w:val="72"/>
      <w:lang w:eastAsia="en-IN"/>
    </w:rPr>
  </w:style>
  <w:style w:type="paragraph" w:styleId="Subtitle">
    <w:name w:val="Subtitle"/>
    <w:basedOn w:val="Normal"/>
    <w:next w:val="Normal"/>
    <w:link w:val="SubtitleChar"/>
    <w:rsid w:val="00DC72BC"/>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DC72BC"/>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DC72BC"/>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C72BC"/>
  </w:style>
  <w:style w:type="table" w:customStyle="1" w:styleId="GridTable41">
    <w:name w:val="Grid Table 41"/>
    <w:basedOn w:val="TableNormal"/>
    <w:uiPriority w:val="49"/>
    <w:rsid w:val="00DC72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F038A-1CB4-44EA-829E-DB745BD08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56</Pages>
  <Words>12569</Words>
  <Characters>71648</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12</cp:revision>
  <cp:lastPrinted>2024-07-21T07:48:00Z</cp:lastPrinted>
  <dcterms:created xsi:type="dcterms:W3CDTF">2024-07-21T07:49:00Z</dcterms:created>
  <dcterms:modified xsi:type="dcterms:W3CDTF">2025-04-15T12:24:00Z</dcterms:modified>
</cp:coreProperties>
</file>