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FE2ED" w14:textId="7973B15F" w:rsidR="00883370" w:rsidRDefault="00883370" w:rsidP="00883370">
      <w:pPr>
        <w:pStyle w:val="ListParagraph"/>
        <w:ind w:left="709" w:right="-32"/>
        <w:jc w:val="both"/>
        <w:rPr>
          <w:rFonts w:ascii="Times New Roman" w:hAnsi="Times New Roman" w:cs="Times New Roman"/>
          <w:b/>
          <w:szCs w:val="22"/>
        </w:rPr>
      </w:pPr>
    </w:p>
    <w:p w14:paraId="666871F6" w14:textId="77777777" w:rsidR="0042547F" w:rsidRPr="005A025E" w:rsidRDefault="0042547F" w:rsidP="00883370">
      <w:pPr>
        <w:pStyle w:val="ListParagraph"/>
        <w:ind w:left="709" w:right="-32"/>
        <w:jc w:val="both"/>
        <w:rPr>
          <w:rFonts w:ascii="Times New Roman" w:hAnsi="Times New Roman" w:cs="Times New Roman"/>
          <w:b/>
          <w:szCs w:val="22"/>
        </w:rPr>
      </w:pPr>
    </w:p>
    <w:p w14:paraId="3D0E2791" w14:textId="68D2C8F1" w:rsidR="00650710" w:rsidRPr="0042547F" w:rsidRDefault="0042547F" w:rsidP="0042547F">
      <w:pPr>
        <w:pStyle w:val="ListParagraph"/>
        <w:ind w:left="993" w:right="543"/>
        <w:jc w:val="center"/>
        <w:rPr>
          <w:rFonts w:ascii="Times New Roman" w:hAnsi="Times New Roman" w:cs="Times New Roman"/>
          <w:b/>
          <w:sz w:val="26"/>
          <w:szCs w:val="26"/>
        </w:rPr>
      </w:pPr>
      <w:r w:rsidRPr="0042547F">
        <w:rPr>
          <w:rFonts w:ascii="Times New Roman" w:hAnsi="Times New Roman" w:cs="Times New Roman"/>
          <w:b/>
          <w:sz w:val="26"/>
          <w:szCs w:val="26"/>
        </w:rPr>
        <w:t>B. Tech. Artificial Intelligence and Data Science (AI&amp;DS)</w:t>
      </w:r>
    </w:p>
    <w:tbl>
      <w:tblPr>
        <w:tblW w:w="91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915"/>
        <w:gridCol w:w="5245"/>
      </w:tblGrid>
      <w:tr w:rsidR="00650710" w:rsidRPr="008E5FB7" w14:paraId="653353F9" w14:textId="77777777" w:rsidTr="0094000E">
        <w:trPr>
          <w:trHeight w:val="599"/>
          <w:jc w:val="center"/>
        </w:trPr>
        <w:tc>
          <w:tcPr>
            <w:tcW w:w="3915" w:type="dxa"/>
            <w:vAlign w:val="center"/>
          </w:tcPr>
          <w:p w14:paraId="0BC33BE7" w14:textId="77777777" w:rsidR="00650710" w:rsidRPr="00662ED2" w:rsidRDefault="00650710" w:rsidP="0094000E">
            <w:pPr>
              <w:pBdr>
                <w:top w:val="nil"/>
                <w:left w:val="nil"/>
                <w:bottom w:val="nil"/>
                <w:right w:val="nil"/>
                <w:between w:val="nil"/>
              </w:pBdr>
              <w:spacing w:before="97"/>
              <w:ind w:left="100"/>
              <w:rPr>
                <w:b/>
                <w:color w:val="000000"/>
              </w:rPr>
            </w:pPr>
            <w:r w:rsidRPr="00662ED2">
              <w:rPr>
                <w:b/>
                <w:color w:val="000000"/>
              </w:rPr>
              <w:t>Program Learning Objectives:</w:t>
            </w:r>
          </w:p>
        </w:tc>
        <w:tc>
          <w:tcPr>
            <w:tcW w:w="5245" w:type="dxa"/>
            <w:vAlign w:val="center"/>
          </w:tcPr>
          <w:p w14:paraId="5BDDC09E" w14:textId="77777777" w:rsidR="00650710" w:rsidRPr="00662ED2" w:rsidRDefault="00650710" w:rsidP="0094000E">
            <w:pPr>
              <w:pBdr>
                <w:top w:val="nil"/>
                <w:left w:val="nil"/>
                <w:bottom w:val="nil"/>
                <w:right w:val="nil"/>
                <w:between w:val="nil"/>
              </w:pBdr>
              <w:spacing w:before="97"/>
              <w:ind w:left="100"/>
              <w:rPr>
                <w:b/>
                <w:color w:val="000000"/>
              </w:rPr>
            </w:pPr>
            <w:r w:rsidRPr="00662ED2">
              <w:rPr>
                <w:b/>
                <w:color w:val="000000"/>
              </w:rPr>
              <w:t>Program Learning Outcomes (PLO):</w:t>
            </w:r>
          </w:p>
        </w:tc>
      </w:tr>
      <w:tr w:rsidR="00650710" w:rsidRPr="008E5FB7" w14:paraId="53A61BC5" w14:textId="77777777" w:rsidTr="0094000E">
        <w:trPr>
          <w:trHeight w:val="2631"/>
          <w:jc w:val="center"/>
        </w:trPr>
        <w:tc>
          <w:tcPr>
            <w:tcW w:w="3915" w:type="dxa"/>
            <w:vAlign w:val="center"/>
          </w:tcPr>
          <w:p w14:paraId="7D296AD8" w14:textId="77777777" w:rsidR="00650710" w:rsidRPr="00662ED2" w:rsidRDefault="00650710" w:rsidP="0094000E">
            <w:pPr>
              <w:rPr>
                <w:b/>
                <w:bCs/>
                <w:lang w:val="en-IN"/>
              </w:rPr>
            </w:pPr>
            <w:r w:rsidRPr="00662ED2">
              <w:rPr>
                <w:b/>
                <w:bCs/>
                <w:lang w:val="en-IN"/>
              </w:rPr>
              <w:t xml:space="preserve">Program Goal 1: </w:t>
            </w:r>
          </w:p>
          <w:p w14:paraId="38F4D62F" w14:textId="77777777" w:rsidR="00650710" w:rsidRPr="00662ED2" w:rsidRDefault="00650710" w:rsidP="0094000E">
            <w:pPr>
              <w:rPr>
                <w:b/>
                <w:bCs/>
                <w:lang w:val="en-IN"/>
              </w:rPr>
            </w:pPr>
          </w:p>
          <w:p w14:paraId="23C98A57" w14:textId="77777777" w:rsidR="00650710" w:rsidRPr="00662ED2" w:rsidRDefault="00650710" w:rsidP="0094000E">
            <w:pPr>
              <w:rPr>
                <w:b/>
                <w:bCs/>
                <w:lang w:val="en-IN"/>
              </w:rPr>
            </w:pPr>
            <w:r w:rsidRPr="00662ED2">
              <w:rPr>
                <w:b/>
                <w:bCs/>
                <w:lang w:val="en-IN"/>
              </w:rPr>
              <w:t>Fundamental Understanding:</w:t>
            </w:r>
          </w:p>
          <w:p w14:paraId="05CCE71A" w14:textId="77777777" w:rsidR="00650710" w:rsidRPr="00662ED2" w:rsidRDefault="00650710" w:rsidP="0094000E">
            <w:pPr>
              <w:jc w:val="both"/>
              <w:rPr>
                <w:lang w:val="en-IN"/>
              </w:rPr>
            </w:pPr>
            <w:r w:rsidRPr="00662ED2">
              <w:rPr>
                <w:lang w:val="en-IN"/>
              </w:rPr>
              <w:t>Establish a robust foundation in Artificial Intelligence (AI) and Data Science (DS) principles, theories, and methodologies.</w:t>
            </w:r>
          </w:p>
          <w:p w14:paraId="20CA8C77" w14:textId="77777777" w:rsidR="00650710" w:rsidRPr="00662ED2" w:rsidRDefault="00650710" w:rsidP="0094000E">
            <w:pPr>
              <w:pBdr>
                <w:top w:val="nil"/>
                <w:left w:val="nil"/>
                <w:bottom w:val="nil"/>
                <w:right w:val="nil"/>
                <w:between w:val="nil"/>
              </w:pBdr>
              <w:spacing w:before="2"/>
              <w:ind w:left="100" w:right="79"/>
              <w:jc w:val="both"/>
              <w:rPr>
                <w:color w:val="000000"/>
              </w:rPr>
            </w:pPr>
          </w:p>
        </w:tc>
        <w:tc>
          <w:tcPr>
            <w:tcW w:w="5245" w:type="dxa"/>
            <w:vAlign w:val="center"/>
          </w:tcPr>
          <w:p w14:paraId="157B77AA" w14:textId="77777777" w:rsidR="00650710" w:rsidRPr="00662ED2" w:rsidRDefault="00650710" w:rsidP="0094000E">
            <w:pPr>
              <w:rPr>
                <w:b/>
                <w:bCs/>
                <w:lang w:val="en-IN"/>
              </w:rPr>
            </w:pPr>
            <w:r w:rsidRPr="00662ED2">
              <w:rPr>
                <w:b/>
                <w:bCs/>
                <w:lang w:val="en-IN"/>
              </w:rPr>
              <w:t>Program Learning Outcome 1 (PLO-1):</w:t>
            </w:r>
          </w:p>
          <w:p w14:paraId="3CAA84B5" w14:textId="77777777" w:rsidR="00650710" w:rsidRPr="00662ED2" w:rsidRDefault="00650710" w:rsidP="0094000E">
            <w:pPr>
              <w:jc w:val="both"/>
              <w:rPr>
                <w:lang w:val="en-IN"/>
              </w:rPr>
            </w:pPr>
            <w:r w:rsidRPr="00662ED2">
              <w:rPr>
                <w:lang w:val="en-IN"/>
              </w:rPr>
              <w:t>Students will acquire a deep understanding of the core concepts, algorithms, and tools used in AI, machine learning, deep learning, and data science.</w:t>
            </w:r>
          </w:p>
          <w:p w14:paraId="74B1E652" w14:textId="77777777" w:rsidR="00650710" w:rsidRPr="00662ED2" w:rsidRDefault="00650710" w:rsidP="0094000E">
            <w:pPr>
              <w:pBdr>
                <w:top w:val="nil"/>
                <w:left w:val="nil"/>
                <w:bottom w:val="nil"/>
                <w:right w:val="nil"/>
                <w:between w:val="nil"/>
              </w:pBdr>
              <w:spacing w:before="10"/>
              <w:rPr>
                <w:b/>
                <w:color w:val="000000"/>
              </w:rPr>
            </w:pPr>
          </w:p>
          <w:p w14:paraId="67DDDE6F" w14:textId="77777777" w:rsidR="00650710" w:rsidRPr="00662ED2" w:rsidRDefault="00650710" w:rsidP="0094000E">
            <w:pPr>
              <w:rPr>
                <w:b/>
                <w:bCs/>
                <w:lang w:val="en-IN"/>
              </w:rPr>
            </w:pPr>
            <w:r w:rsidRPr="00662ED2">
              <w:rPr>
                <w:b/>
                <w:bCs/>
                <w:lang w:val="en-IN"/>
              </w:rPr>
              <w:t>Program Learning Outcome 2 (PLO-2):</w:t>
            </w:r>
          </w:p>
          <w:p w14:paraId="45AB31E6" w14:textId="77777777" w:rsidR="00650710" w:rsidRPr="00662ED2" w:rsidRDefault="00650710" w:rsidP="0094000E">
            <w:pPr>
              <w:jc w:val="both"/>
              <w:rPr>
                <w:color w:val="000000"/>
              </w:rPr>
            </w:pPr>
            <w:r w:rsidRPr="00662ED2">
              <w:rPr>
                <w:lang w:val="en-IN"/>
              </w:rPr>
              <w:t xml:space="preserve">Students will develop the ability to </w:t>
            </w:r>
            <w:proofErr w:type="spellStart"/>
            <w:r w:rsidRPr="00662ED2">
              <w:rPr>
                <w:lang w:val="en-IN"/>
              </w:rPr>
              <w:t>analyze</w:t>
            </w:r>
            <w:proofErr w:type="spellEnd"/>
            <w:r w:rsidRPr="00662ED2">
              <w:rPr>
                <w:lang w:val="en-IN"/>
              </w:rPr>
              <w:t xml:space="preserve"> and interpret complex data, using statistical and computational techniques to extract meaningful insights.</w:t>
            </w:r>
          </w:p>
        </w:tc>
      </w:tr>
      <w:tr w:rsidR="00650710" w:rsidRPr="008E5FB7" w14:paraId="2A92AF05" w14:textId="77777777" w:rsidTr="0094000E">
        <w:trPr>
          <w:trHeight w:val="1367"/>
          <w:jc w:val="center"/>
        </w:trPr>
        <w:tc>
          <w:tcPr>
            <w:tcW w:w="3915" w:type="dxa"/>
            <w:vAlign w:val="center"/>
          </w:tcPr>
          <w:p w14:paraId="26843EE4" w14:textId="77777777" w:rsidR="00650710" w:rsidRPr="00662ED2" w:rsidRDefault="00650710" w:rsidP="0094000E">
            <w:pPr>
              <w:rPr>
                <w:b/>
                <w:bCs/>
                <w:lang w:val="en-IN"/>
              </w:rPr>
            </w:pPr>
            <w:r w:rsidRPr="00662ED2">
              <w:rPr>
                <w:b/>
                <w:bCs/>
                <w:lang w:val="en-IN"/>
              </w:rPr>
              <w:t xml:space="preserve">Program Goal 2: </w:t>
            </w:r>
          </w:p>
          <w:p w14:paraId="3A6D8101" w14:textId="77777777" w:rsidR="00650710" w:rsidRPr="00662ED2" w:rsidRDefault="00650710" w:rsidP="0094000E">
            <w:pPr>
              <w:rPr>
                <w:b/>
                <w:bCs/>
                <w:sz w:val="10"/>
                <w:lang w:val="en-IN"/>
              </w:rPr>
            </w:pPr>
          </w:p>
          <w:p w14:paraId="15FAC47B" w14:textId="77777777" w:rsidR="00650710" w:rsidRPr="00662ED2" w:rsidRDefault="00650710" w:rsidP="0094000E">
            <w:pPr>
              <w:rPr>
                <w:b/>
                <w:bCs/>
                <w:lang w:val="en-IN"/>
              </w:rPr>
            </w:pPr>
            <w:r w:rsidRPr="00662ED2">
              <w:rPr>
                <w:b/>
                <w:bCs/>
                <w:lang w:val="en-IN"/>
              </w:rPr>
              <w:t>Basic Training for Research and Innovation:</w:t>
            </w:r>
          </w:p>
          <w:p w14:paraId="5050503D" w14:textId="77777777" w:rsidR="00650710" w:rsidRPr="00662ED2" w:rsidRDefault="00650710" w:rsidP="0094000E">
            <w:pPr>
              <w:jc w:val="both"/>
              <w:rPr>
                <w:color w:val="000000"/>
              </w:rPr>
            </w:pPr>
            <w:r w:rsidRPr="00662ED2">
              <w:rPr>
                <w:lang w:val="en-IN"/>
              </w:rPr>
              <w:t>To equip students with the skills necessary to conduct cutting-edge research and innovate in the fields of AI and Data Science.</w:t>
            </w:r>
          </w:p>
        </w:tc>
        <w:tc>
          <w:tcPr>
            <w:tcW w:w="5245" w:type="dxa"/>
            <w:vAlign w:val="center"/>
          </w:tcPr>
          <w:p w14:paraId="34231EC9" w14:textId="77777777" w:rsidR="00650710" w:rsidRPr="00662ED2" w:rsidRDefault="00650710" w:rsidP="0094000E">
            <w:pPr>
              <w:rPr>
                <w:b/>
                <w:bCs/>
                <w:lang w:val="en-IN"/>
              </w:rPr>
            </w:pPr>
            <w:r w:rsidRPr="00662ED2">
              <w:rPr>
                <w:b/>
                <w:bCs/>
                <w:lang w:val="en-IN"/>
              </w:rPr>
              <w:t>Program Learning Outcome 3 (PLO-3):</w:t>
            </w:r>
          </w:p>
          <w:p w14:paraId="4260CAB4" w14:textId="77777777" w:rsidR="00650710" w:rsidRPr="00662ED2" w:rsidRDefault="00650710" w:rsidP="0094000E">
            <w:pPr>
              <w:rPr>
                <w:b/>
                <w:bCs/>
                <w:lang w:val="en-IN"/>
              </w:rPr>
            </w:pPr>
          </w:p>
          <w:p w14:paraId="164D3263" w14:textId="77777777" w:rsidR="00650710" w:rsidRPr="00662ED2" w:rsidRDefault="00650710" w:rsidP="0094000E">
            <w:pPr>
              <w:jc w:val="both"/>
              <w:rPr>
                <w:lang w:val="en-IN"/>
              </w:rPr>
            </w:pPr>
            <w:r w:rsidRPr="00662ED2">
              <w:rPr>
                <w:lang w:val="en-IN"/>
              </w:rPr>
              <w:t>Students will be able to innovate by developing new machine learning/ deep learning models, and systems in AI and DS, contributing to advancements in the field.</w:t>
            </w:r>
          </w:p>
        </w:tc>
      </w:tr>
      <w:tr w:rsidR="00650710" w:rsidRPr="008E5FB7" w14:paraId="52DE56A5" w14:textId="77777777" w:rsidTr="0094000E">
        <w:trPr>
          <w:trHeight w:val="1874"/>
          <w:jc w:val="center"/>
        </w:trPr>
        <w:tc>
          <w:tcPr>
            <w:tcW w:w="3915" w:type="dxa"/>
            <w:vAlign w:val="center"/>
          </w:tcPr>
          <w:p w14:paraId="58512F5A" w14:textId="77777777" w:rsidR="00650710" w:rsidRPr="00662ED2" w:rsidRDefault="00650710" w:rsidP="0094000E">
            <w:pPr>
              <w:rPr>
                <w:b/>
                <w:bCs/>
                <w:lang w:val="en-IN"/>
              </w:rPr>
            </w:pPr>
            <w:r w:rsidRPr="00662ED2">
              <w:rPr>
                <w:b/>
                <w:bCs/>
                <w:lang w:val="en-IN"/>
              </w:rPr>
              <w:t xml:space="preserve">Program Goal 3: </w:t>
            </w:r>
          </w:p>
          <w:p w14:paraId="3D92760C" w14:textId="77777777" w:rsidR="00650710" w:rsidRPr="00662ED2" w:rsidRDefault="00650710" w:rsidP="0094000E">
            <w:pPr>
              <w:rPr>
                <w:b/>
                <w:bCs/>
                <w:lang w:val="en-IN"/>
              </w:rPr>
            </w:pPr>
          </w:p>
          <w:p w14:paraId="36C788D8" w14:textId="77777777" w:rsidR="00650710" w:rsidRPr="00662ED2" w:rsidRDefault="00650710" w:rsidP="0094000E">
            <w:pPr>
              <w:rPr>
                <w:b/>
                <w:bCs/>
                <w:lang w:val="en-IN"/>
              </w:rPr>
            </w:pPr>
            <w:r w:rsidRPr="00662ED2">
              <w:rPr>
                <w:b/>
                <w:bCs/>
                <w:lang w:val="en-IN"/>
              </w:rPr>
              <w:t>Technical Skill Proficiency:</w:t>
            </w:r>
          </w:p>
          <w:p w14:paraId="1FD9A22F" w14:textId="77777777" w:rsidR="00650710" w:rsidRPr="00662ED2" w:rsidRDefault="00650710" w:rsidP="0094000E">
            <w:pPr>
              <w:jc w:val="both"/>
              <w:rPr>
                <w:lang w:val="en-IN"/>
              </w:rPr>
            </w:pPr>
            <w:r w:rsidRPr="00662ED2">
              <w:rPr>
                <w:lang w:val="en-IN"/>
              </w:rPr>
              <w:t>To enhance technical skills for developing AI and data-driven solutions for industry and academia.</w:t>
            </w:r>
          </w:p>
          <w:p w14:paraId="7B2FA522" w14:textId="77777777" w:rsidR="00650710" w:rsidRPr="00662ED2" w:rsidRDefault="00650710" w:rsidP="0094000E">
            <w:pPr>
              <w:pBdr>
                <w:top w:val="nil"/>
                <w:left w:val="nil"/>
                <w:bottom w:val="nil"/>
                <w:right w:val="nil"/>
                <w:between w:val="nil"/>
              </w:pBdr>
              <w:spacing w:before="2"/>
              <w:ind w:left="101" w:right="80"/>
              <w:jc w:val="both"/>
              <w:rPr>
                <w:color w:val="000000"/>
              </w:rPr>
            </w:pPr>
          </w:p>
        </w:tc>
        <w:tc>
          <w:tcPr>
            <w:tcW w:w="5245" w:type="dxa"/>
            <w:vAlign w:val="center"/>
          </w:tcPr>
          <w:p w14:paraId="6DDF152A" w14:textId="77777777" w:rsidR="00650710" w:rsidRPr="00662ED2" w:rsidRDefault="00650710" w:rsidP="0094000E">
            <w:pPr>
              <w:rPr>
                <w:b/>
                <w:bCs/>
                <w:lang w:val="en-IN"/>
              </w:rPr>
            </w:pPr>
            <w:r w:rsidRPr="00662ED2">
              <w:rPr>
                <w:b/>
                <w:bCs/>
                <w:lang w:val="en-IN"/>
              </w:rPr>
              <w:t>Program Learning Outcome 4 (PLO-4):</w:t>
            </w:r>
          </w:p>
          <w:p w14:paraId="223BEA5D" w14:textId="77777777" w:rsidR="00650710" w:rsidRPr="00662ED2" w:rsidRDefault="00650710" w:rsidP="0094000E">
            <w:pPr>
              <w:jc w:val="both"/>
              <w:rPr>
                <w:lang w:val="en-IN"/>
              </w:rPr>
            </w:pPr>
            <w:r w:rsidRPr="00662ED2">
              <w:rPr>
                <w:lang w:val="en-IN"/>
              </w:rPr>
              <w:t>Students will demonstrate proficiency in programming, data management, and the use of AI and DS tools and frameworks in various fields including computer vision, natural language processing.</w:t>
            </w:r>
          </w:p>
          <w:p w14:paraId="6F9AC03C" w14:textId="77777777" w:rsidR="00650710" w:rsidRPr="00662ED2" w:rsidRDefault="00650710" w:rsidP="0094000E">
            <w:pPr>
              <w:rPr>
                <w:lang w:val="en-IN"/>
              </w:rPr>
            </w:pPr>
          </w:p>
          <w:p w14:paraId="1ECD9E75" w14:textId="77777777" w:rsidR="00650710" w:rsidRPr="00662ED2" w:rsidRDefault="00650710" w:rsidP="0094000E">
            <w:pPr>
              <w:rPr>
                <w:b/>
                <w:bCs/>
                <w:lang w:val="en-IN"/>
              </w:rPr>
            </w:pPr>
            <w:r w:rsidRPr="00662ED2">
              <w:rPr>
                <w:b/>
                <w:bCs/>
                <w:lang w:val="en-IN"/>
              </w:rPr>
              <w:t>Program Learning Outcome 5 (PLO-5):</w:t>
            </w:r>
          </w:p>
          <w:p w14:paraId="5144AE44" w14:textId="77777777" w:rsidR="00650710" w:rsidRPr="00662ED2" w:rsidRDefault="00650710" w:rsidP="0094000E">
            <w:pPr>
              <w:jc w:val="both"/>
              <w:rPr>
                <w:color w:val="000000"/>
              </w:rPr>
            </w:pPr>
            <w:r w:rsidRPr="00662ED2">
              <w:rPr>
                <w:lang w:val="en-IN"/>
              </w:rPr>
              <w:t>Students will be able to design and implement AI and DS solutions that are efficient, scalable, and reliable.</w:t>
            </w:r>
          </w:p>
        </w:tc>
      </w:tr>
      <w:tr w:rsidR="00650710" w:rsidRPr="008E5FB7" w14:paraId="46F2F254" w14:textId="77777777" w:rsidTr="0094000E">
        <w:trPr>
          <w:trHeight w:val="1211"/>
          <w:jc w:val="center"/>
        </w:trPr>
        <w:tc>
          <w:tcPr>
            <w:tcW w:w="3915" w:type="dxa"/>
            <w:vAlign w:val="center"/>
          </w:tcPr>
          <w:p w14:paraId="36AEE005" w14:textId="77777777" w:rsidR="00650710" w:rsidRPr="00662ED2" w:rsidRDefault="00650710" w:rsidP="0094000E">
            <w:pPr>
              <w:rPr>
                <w:b/>
                <w:bCs/>
                <w:lang w:val="en-IN"/>
              </w:rPr>
            </w:pPr>
            <w:r w:rsidRPr="00662ED2">
              <w:rPr>
                <w:b/>
                <w:bCs/>
                <w:lang w:val="en-IN"/>
              </w:rPr>
              <w:t xml:space="preserve">Program Goal 4: </w:t>
            </w:r>
          </w:p>
          <w:p w14:paraId="6DD4DEC1" w14:textId="77777777" w:rsidR="00650710" w:rsidRPr="00662ED2" w:rsidRDefault="00650710" w:rsidP="0094000E">
            <w:pPr>
              <w:rPr>
                <w:b/>
                <w:bCs/>
                <w:lang w:val="en-IN"/>
              </w:rPr>
            </w:pPr>
            <w:r w:rsidRPr="00662ED2">
              <w:rPr>
                <w:b/>
                <w:bCs/>
                <w:lang w:val="en-IN"/>
              </w:rPr>
              <w:t>Communication and Collaboration:</w:t>
            </w:r>
          </w:p>
          <w:p w14:paraId="1A728222" w14:textId="77777777" w:rsidR="00650710" w:rsidRPr="00662ED2" w:rsidRDefault="00650710" w:rsidP="0094000E">
            <w:pPr>
              <w:jc w:val="both"/>
              <w:rPr>
                <w:color w:val="000000"/>
              </w:rPr>
            </w:pPr>
            <w:r w:rsidRPr="00662ED2">
              <w:rPr>
                <w:lang w:val="en-IN"/>
              </w:rPr>
              <w:t>To develop communication and teamwork skills essential for professional success in AI and DS.</w:t>
            </w:r>
          </w:p>
        </w:tc>
        <w:tc>
          <w:tcPr>
            <w:tcW w:w="5245" w:type="dxa"/>
            <w:vAlign w:val="center"/>
          </w:tcPr>
          <w:p w14:paraId="35F71B1C" w14:textId="77777777" w:rsidR="00650710" w:rsidRPr="00662ED2" w:rsidRDefault="00650710" w:rsidP="0094000E">
            <w:pPr>
              <w:rPr>
                <w:b/>
                <w:bCs/>
                <w:lang w:val="en-IN"/>
              </w:rPr>
            </w:pPr>
            <w:r w:rsidRPr="00662ED2">
              <w:rPr>
                <w:b/>
                <w:bCs/>
                <w:lang w:val="en-IN"/>
              </w:rPr>
              <w:t>Program Learning Outcome 6 (PLO-6):</w:t>
            </w:r>
          </w:p>
          <w:p w14:paraId="63D7C2F5" w14:textId="77777777" w:rsidR="00650710" w:rsidRPr="00662ED2" w:rsidRDefault="00650710" w:rsidP="0094000E">
            <w:pPr>
              <w:jc w:val="both"/>
              <w:rPr>
                <w:lang w:val="en-IN"/>
              </w:rPr>
            </w:pPr>
            <w:r w:rsidRPr="00662ED2">
              <w:rPr>
                <w:lang w:val="en-IN"/>
              </w:rPr>
              <w:t>Students will learn to effectively communicate AI and DS concepts, findings, and solutions to both technical and non-technical audiences.</w:t>
            </w:r>
          </w:p>
          <w:p w14:paraId="675F1D46" w14:textId="77777777" w:rsidR="00650710" w:rsidRPr="00662ED2" w:rsidRDefault="00650710" w:rsidP="0094000E">
            <w:pPr>
              <w:pBdr>
                <w:top w:val="nil"/>
                <w:left w:val="nil"/>
                <w:bottom w:val="nil"/>
                <w:right w:val="nil"/>
                <w:between w:val="nil"/>
              </w:pBdr>
              <w:spacing w:line="242" w:lineRule="auto"/>
              <w:ind w:left="100" w:right="365" w:firstLine="61"/>
              <w:jc w:val="both"/>
              <w:rPr>
                <w:color w:val="000000"/>
              </w:rPr>
            </w:pPr>
          </w:p>
        </w:tc>
      </w:tr>
      <w:tr w:rsidR="00650710" w:rsidRPr="006F1942" w14:paraId="4FF86576" w14:textId="77777777" w:rsidTr="0094000E">
        <w:trPr>
          <w:trHeight w:val="2617"/>
          <w:jc w:val="center"/>
        </w:trPr>
        <w:tc>
          <w:tcPr>
            <w:tcW w:w="3915" w:type="dxa"/>
            <w:vAlign w:val="center"/>
          </w:tcPr>
          <w:p w14:paraId="71474991" w14:textId="77777777" w:rsidR="00650710" w:rsidRPr="00662ED2" w:rsidRDefault="00650710" w:rsidP="0094000E">
            <w:pPr>
              <w:pBdr>
                <w:top w:val="nil"/>
                <w:left w:val="nil"/>
                <w:bottom w:val="nil"/>
                <w:right w:val="nil"/>
                <w:between w:val="nil"/>
              </w:pBdr>
              <w:spacing w:line="288" w:lineRule="auto"/>
              <w:rPr>
                <w:b/>
                <w:color w:val="000000"/>
              </w:rPr>
            </w:pPr>
          </w:p>
          <w:p w14:paraId="56DE43B3" w14:textId="77777777" w:rsidR="00650710" w:rsidRPr="00662ED2" w:rsidRDefault="00650710" w:rsidP="0094000E">
            <w:pPr>
              <w:rPr>
                <w:b/>
                <w:bCs/>
                <w:lang w:val="en-IN"/>
              </w:rPr>
            </w:pPr>
            <w:r w:rsidRPr="00662ED2">
              <w:rPr>
                <w:b/>
                <w:bCs/>
                <w:lang w:val="en-IN"/>
              </w:rPr>
              <w:t xml:space="preserve">Program Goal 5: </w:t>
            </w:r>
          </w:p>
          <w:p w14:paraId="27D805F7" w14:textId="77777777" w:rsidR="00650710" w:rsidRPr="00662ED2" w:rsidRDefault="00650710" w:rsidP="0094000E">
            <w:pPr>
              <w:rPr>
                <w:b/>
                <w:bCs/>
                <w:lang w:val="en-IN"/>
              </w:rPr>
            </w:pPr>
          </w:p>
          <w:p w14:paraId="2569A9B3" w14:textId="77777777" w:rsidR="00650710" w:rsidRPr="00662ED2" w:rsidRDefault="00650710" w:rsidP="0094000E">
            <w:pPr>
              <w:rPr>
                <w:b/>
                <w:bCs/>
                <w:lang w:val="en-IN"/>
              </w:rPr>
            </w:pPr>
            <w:r w:rsidRPr="00662ED2">
              <w:rPr>
                <w:b/>
                <w:bCs/>
                <w:lang w:val="en-IN"/>
              </w:rPr>
              <w:t>Ethics and Social Responsibility:</w:t>
            </w:r>
          </w:p>
          <w:p w14:paraId="61A0111E" w14:textId="77777777" w:rsidR="00650710" w:rsidRPr="00662ED2" w:rsidRDefault="00650710" w:rsidP="0094000E">
            <w:pPr>
              <w:jc w:val="both"/>
              <w:rPr>
                <w:lang w:val="en-IN"/>
              </w:rPr>
            </w:pPr>
            <w:r w:rsidRPr="00662ED2">
              <w:rPr>
                <w:lang w:val="en-IN"/>
              </w:rPr>
              <w:t>To understand the ethical, social, and environmental implications of AI and Data Science.</w:t>
            </w:r>
          </w:p>
          <w:p w14:paraId="54BD849D" w14:textId="77777777" w:rsidR="00650710" w:rsidRPr="00662ED2" w:rsidRDefault="00650710" w:rsidP="0094000E">
            <w:pPr>
              <w:pBdr>
                <w:top w:val="nil"/>
                <w:left w:val="nil"/>
                <w:bottom w:val="nil"/>
                <w:right w:val="nil"/>
                <w:between w:val="nil"/>
              </w:pBdr>
              <w:spacing w:before="120" w:line="288" w:lineRule="auto"/>
              <w:jc w:val="both"/>
              <w:rPr>
                <w:b/>
                <w:color w:val="000000"/>
              </w:rPr>
            </w:pPr>
          </w:p>
        </w:tc>
        <w:tc>
          <w:tcPr>
            <w:tcW w:w="5245" w:type="dxa"/>
            <w:vAlign w:val="center"/>
          </w:tcPr>
          <w:p w14:paraId="05955747" w14:textId="77777777" w:rsidR="00650710" w:rsidRPr="00662ED2" w:rsidRDefault="00650710" w:rsidP="0094000E">
            <w:pPr>
              <w:rPr>
                <w:b/>
                <w:bCs/>
                <w:lang w:val="en-IN"/>
              </w:rPr>
            </w:pPr>
            <w:r w:rsidRPr="00662ED2">
              <w:rPr>
                <w:b/>
                <w:bCs/>
                <w:lang w:val="en-IN"/>
              </w:rPr>
              <w:t>Program Learning Outcome 7 (PLO-7):</w:t>
            </w:r>
          </w:p>
          <w:p w14:paraId="4D41E2E8" w14:textId="77777777" w:rsidR="00650710" w:rsidRPr="00662ED2" w:rsidRDefault="00650710" w:rsidP="0094000E">
            <w:pPr>
              <w:jc w:val="both"/>
              <w:rPr>
                <w:lang w:val="en-IN"/>
              </w:rPr>
            </w:pPr>
            <w:r w:rsidRPr="00662ED2">
              <w:rPr>
                <w:lang w:val="en-IN"/>
              </w:rPr>
              <w:t>Students will develop an awareness of ethical issues in AI and DS, such as data privacy, algorithmic bias, and the societal impacts of AI technologies.</w:t>
            </w:r>
          </w:p>
          <w:p w14:paraId="73AACD3F" w14:textId="77777777" w:rsidR="00650710" w:rsidRPr="00662ED2" w:rsidRDefault="00650710" w:rsidP="0094000E">
            <w:pPr>
              <w:rPr>
                <w:lang w:val="en-IN"/>
              </w:rPr>
            </w:pPr>
          </w:p>
          <w:p w14:paraId="7A90EA76" w14:textId="77777777" w:rsidR="00650710" w:rsidRPr="00662ED2" w:rsidRDefault="00650710" w:rsidP="0094000E">
            <w:pPr>
              <w:rPr>
                <w:b/>
                <w:bCs/>
                <w:lang w:val="en-IN"/>
              </w:rPr>
            </w:pPr>
            <w:r w:rsidRPr="00662ED2">
              <w:rPr>
                <w:b/>
                <w:bCs/>
                <w:lang w:val="en-IN"/>
              </w:rPr>
              <w:t>Program Learning Outcome 8 (PLO-8):</w:t>
            </w:r>
          </w:p>
          <w:p w14:paraId="247FA562" w14:textId="77777777" w:rsidR="00650710" w:rsidRPr="00662ED2" w:rsidRDefault="00650710" w:rsidP="0094000E">
            <w:pPr>
              <w:jc w:val="both"/>
              <w:rPr>
                <w:color w:val="000000"/>
              </w:rPr>
            </w:pPr>
            <w:r w:rsidRPr="00662ED2">
              <w:rPr>
                <w:lang w:val="en-IN"/>
              </w:rPr>
              <w:t>Students will be able to apply ethical principles and responsible practices in the development and deployment of AI and DS solutions.</w:t>
            </w:r>
          </w:p>
        </w:tc>
      </w:tr>
    </w:tbl>
    <w:p w14:paraId="075936F0" w14:textId="77777777" w:rsidR="00650710" w:rsidRDefault="00650710" w:rsidP="00650710">
      <w:pPr>
        <w:ind w:right="-32" w:firstLine="720"/>
        <w:jc w:val="both"/>
        <w:rPr>
          <w:b/>
        </w:rPr>
      </w:pPr>
    </w:p>
    <w:p w14:paraId="049D4B37" w14:textId="77777777" w:rsidR="00650710" w:rsidRDefault="00650710" w:rsidP="00650710">
      <w:pPr>
        <w:ind w:right="-32" w:firstLine="720"/>
        <w:jc w:val="both"/>
        <w:rPr>
          <w:b/>
        </w:rPr>
      </w:pPr>
    </w:p>
    <w:p w14:paraId="215B2F09" w14:textId="173552C7" w:rsidR="00650710" w:rsidRDefault="00650710" w:rsidP="00650710">
      <w:pPr>
        <w:ind w:right="-32"/>
        <w:jc w:val="both"/>
        <w:rPr>
          <w:b/>
          <w:sz w:val="8"/>
          <w:szCs w:val="8"/>
        </w:rPr>
      </w:pPr>
    </w:p>
    <w:p w14:paraId="73B54C18" w14:textId="4A4723CB" w:rsidR="00020E88" w:rsidRDefault="00020E88" w:rsidP="00650710">
      <w:pPr>
        <w:ind w:right="-32"/>
        <w:jc w:val="both"/>
        <w:rPr>
          <w:b/>
          <w:sz w:val="8"/>
          <w:szCs w:val="8"/>
        </w:rPr>
      </w:pPr>
      <w:r>
        <w:rPr>
          <w:b/>
          <w:sz w:val="8"/>
          <w:szCs w:val="8"/>
        </w:rPr>
        <w:tab/>
      </w:r>
    </w:p>
    <w:p w14:paraId="26350D5F" w14:textId="54F27E7C" w:rsidR="00020E88" w:rsidRDefault="00020E88" w:rsidP="00650710">
      <w:pPr>
        <w:ind w:right="-32"/>
        <w:jc w:val="both"/>
        <w:rPr>
          <w:b/>
          <w:sz w:val="8"/>
          <w:szCs w:val="8"/>
        </w:rPr>
      </w:pPr>
    </w:p>
    <w:p w14:paraId="75EB4179" w14:textId="3B2391EC" w:rsidR="00020E88" w:rsidRDefault="00020E88" w:rsidP="00650710">
      <w:pPr>
        <w:ind w:right="-32"/>
        <w:jc w:val="both"/>
        <w:rPr>
          <w:b/>
          <w:sz w:val="8"/>
          <w:szCs w:val="8"/>
        </w:rPr>
      </w:pPr>
    </w:p>
    <w:p w14:paraId="5EA1DDAE" w14:textId="656FA3FD" w:rsidR="00020E88" w:rsidRDefault="00020E88" w:rsidP="00650710">
      <w:pPr>
        <w:ind w:right="-32"/>
        <w:jc w:val="both"/>
        <w:rPr>
          <w:b/>
          <w:sz w:val="8"/>
          <w:szCs w:val="8"/>
        </w:rPr>
      </w:pPr>
    </w:p>
    <w:p w14:paraId="22A9496F" w14:textId="3CCF5DC6" w:rsidR="00020E88" w:rsidRDefault="00020E88" w:rsidP="00650710">
      <w:pPr>
        <w:ind w:right="-32"/>
        <w:jc w:val="both"/>
        <w:rPr>
          <w:b/>
          <w:sz w:val="8"/>
          <w:szCs w:val="8"/>
        </w:rPr>
      </w:pPr>
    </w:p>
    <w:tbl>
      <w:tblPr>
        <w:tblW w:w="9228" w:type="dxa"/>
        <w:jc w:val="center"/>
        <w:tblLayout w:type="fixed"/>
        <w:tblLook w:val="04A0" w:firstRow="1" w:lastRow="0" w:firstColumn="1" w:lastColumn="0" w:noHBand="0" w:noVBand="1"/>
      </w:tblPr>
      <w:tblGrid>
        <w:gridCol w:w="618"/>
        <w:gridCol w:w="1792"/>
        <w:gridCol w:w="3739"/>
        <w:gridCol w:w="769"/>
        <w:gridCol w:w="770"/>
        <w:gridCol w:w="770"/>
        <w:gridCol w:w="770"/>
      </w:tblGrid>
      <w:tr w:rsidR="00020E88" w:rsidRPr="005A025E" w14:paraId="58BCDE24" w14:textId="77777777" w:rsidTr="00020E88">
        <w:trPr>
          <w:trHeight w:val="310"/>
          <w:jc w:val="center"/>
        </w:trPr>
        <w:tc>
          <w:tcPr>
            <w:tcW w:w="6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4B5168" w14:textId="77777777" w:rsidR="00020E88" w:rsidRPr="005A025E" w:rsidRDefault="00020E88" w:rsidP="00367EC0">
            <w:pPr>
              <w:rPr>
                <w:b/>
                <w:bCs/>
                <w:sz w:val="22"/>
                <w:szCs w:val="22"/>
              </w:rPr>
            </w:pPr>
            <w:r w:rsidRPr="005A025E">
              <w:rPr>
                <w:b/>
                <w:bCs/>
                <w:sz w:val="22"/>
                <w:szCs w:val="22"/>
              </w:rPr>
              <w:lastRenderedPageBreak/>
              <w:t>Sl. No.</w:t>
            </w:r>
          </w:p>
        </w:tc>
        <w:tc>
          <w:tcPr>
            <w:tcW w:w="1792" w:type="dxa"/>
            <w:tcBorders>
              <w:top w:val="single" w:sz="8" w:space="0" w:color="auto"/>
              <w:left w:val="nil"/>
              <w:bottom w:val="single" w:sz="8" w:space="0" w:color="auto"/>
              <w:right w:val="single" w:sz="8" w:space="0" w:color="auto"/>
            </w:tcBorders>
            <w:shd w:val="clear" w:color="auto" w:fill="auto"/>
            <w:noWrap/>
            <w:vAlign w:val="center"/>
            <w:hideMark/>
          </w:tcPr>
          <w:p w14:paraId="067EAB52" w14:textId="77777777" w:rsidR="00020E88" w:rsidRPr="005A025E" w:rsidRDefault="00020E88" w:rsidP="00367EC0">
            <w:pPr>
              <w:jc w:val="center"/>
              <w:rPr>
                <w:b/>
                <w:bCs/>
                <w:sz w:val="22"/>
                <w:szCs w:val="22"/>
              </w:rPr>
            </w:pPr>
            <w:r w:rsidRPr="005A025E">
              <w:rPr>
                <w:b/>
                <w:bCs/>
                <w:sz w:val="22"/>
                <w:szCs w:val="22"/>
              </w:rPr>
              <w:t>Subject Code</w:t>
            </w:r>
          </w:p>
        </w:tc>
        <w:tc>
          <w:tcPr>
            <w:tcW w:w="3737" w:type="dxa"/>
            <w:tcBorders>
              <w:top w:val="single" w:sz="8" w:space="0" w:color="auto"/>
              <w:left w:val="nil"/>
              <w:bottom w:val="single" w:sz="8" w:space="0" w:color="auto"/>
              <w:right w:val="single" w:sz="8" w:space="0" w:color="auto"/>
            </w:tcBorders>
            <w:shd w:val="clear" w:color="auto" w:fill="auto"/>
            <w:vAlign w:val="center"/>
            <w:hideMark/>
          </w:tcPr>
          <w:p w14:paraId="447F2688" w14:textId="77777777" w:rsidR="00020E88" w:rsidRPr="005A025E" w:rsidRDefault="00020E88" w:rsidP="00367EC0">
            <w:pPr>
              <w:jc w:val="center"/>
              <w:rPr>
                <w:b/>
                <w:bCs/>
                <w:sz w:val="22"/>
                <w:szCs w:val="22"/>
              </w:rPr>
            </w:pPr>
            <w:r w:rsidRPr="005A025E">
              <w:rPr>
                <w:b/>
                <w:bCs/>
                <w:sz w:val="22"/>
                <w:szCs w:val="22"/>
              </w:rPr>
              <w:t>SEMESTER I</w:t>
            </w:r>
          </w:p>
        </w:tc>
        <w:tc>
          <w:tcPr>
            <w:tcW w:w="769" w:type="dxa"/>
            <w:tcBorders>
              <w:top w:val="single" w:sz="8" w:space="0" w:color="auto"/>
              <w:left w:val="nil"/>
              <w:bottom w:val="single" w:sz="8" w:space="0" w:color="auto"/>
              <w:right w:val="single" w:sz="8" w:space="0" w:color="auto"/>
            </w:tcBorders>
            <w:shd w:val="clear" w:color="auto" w:fill="auto"/>
            <w:vAlign w:val="center"/>
            <w:hideMark/>
          </w:tcPr>
          <w:p w14:paraId="5CF5FCA8" w14:textId="77777777" w:rsidR="00020E88" w:rsidRPr="005A025E" w:rsidRDefault="00020E88" w:rsidP="00367EC0">
            <w:pPr>
              <w:jc w:val="center"/>
              <w:rPr>
                <w:b/>
                <w:bCs/>
                <w:sz w:val="22"/>
                <w:szCs w:val="22"/>
              </w:rPr>
            </w:pPr>
            <w:r w:rsidRPr="005A025E">
              <w:rPr>
                <w:b/>
                <w:bCs/>
                <w:sz w:val="22"/>
                <w:szCs w:val="22"/>
              </w:rPr>
              <w:t>L</w:t>
            </w:r>
          </w:p>
        </w:tc>
        <w:tc>
          <w:tcPr>
            <w:tcW w:w="770" w:type="dxa"/>
            <w:tcBorders>
              <w:top w:val="single" w:sz="8" w:space="0" w:color="auto"/>
              <w:left w:val="nil"/>
              <w:bottom w:val="single" w:sz="8" w:space="0" w:color="auto"/>
              <w:right w:val="single" w:sz="8" w:space="0" w:color="auto"/>
            </w:tcBorders>
            <w:shd w:val="clear" w:color="auto" w:fill="auto"/>
            <w:noWrap/>
            <w:vAlign w:val="center"/>
            <w:hideMark/>
          </w:tcPr>
          <w:p w14:paraId="63EA9D49" w14:textId="77777777" w:rsidR="00020E88" w:rsidRPr="005A025E" w:rsidRDefault="00020E88" w:rsidP="00367EC0">
            <w:pPr>
              <w:jc w:val="center"/>
              <w:rPr>
                <w:b/>
                <w:bCs/>
                <w:sz w:val="22"/>
                <w:szCs w:val="22"/>
              </w:rPr>
            </w:pPr>
            <w:r w:rsidRPr="005A025E">
              <w:rPr>
                <w:b/>
                <w:bCs/>
                <w:sz w:val="22"/>
                <w:szCs w:val="22"/>
              </w:rPr>
              <w:t>T</w:t>
            </w:r>
          </w:p>
        </w:tc>
        <w:tc>
          <w:tcPr>
            <w:tcW w:w="770" w:type="dxa"/>
            <w:tcBorders>
              <w:top w:val="single" w:sz="8" w:space="0" w:color="auto"/>
              <w:left w:val="nil"/>
              <w:bottom w:val="single" w:sz="8" w:space="0" w:color="auto"/>
              <w:right w:val="single" w:sz="8" w:space="0" w:color="auto"/>
            </w:tcBorders>
            <w:shd w:val="clear" w:color="auto" w:fill="auto"/>
            <w:noWrap/>
            <w:vAlign w:val="center"/>
            <w:hideMark/>
          </w:tcPr>
          <w:p w14:paraId="3AA0D4B5" w14:textId="77777777" w:rsidR="00020E88" w:rsidRPr="005A025E" w:rsidRDefault="00020E88" w:rsidP="00367EC0">
            <w:pPr>
              <w:jc w:val="center"/>
              <w:rPr>
                <w:b/>
                <w:bCs/>
                <w:sz w:val="22"/>
                <w:szCs w:val="22"/>
              </w:rPr>
            </w:pPr>
            <w:r w:rsidRPr="005A025E">
              <w:rPr>
                <w:b/>
                <w:bCs/>
                <w:sz w:val="22"/>
                <w:szCs w:val="22"/>
              </w:rPr>
              <w:t>P</w:t>
            </w:r>
          </w:p>
        </w:tc>
        <w:tc>
          <w:tcPr>
            <w:tcW w:w="770" w:type="dxa"/>
            <w:tcBorders>
              <w:top w:val="single" w:sz="8" w:space="0" w:color="auto"/>
              <w:left w:val="nil"/>
              <w:bottom w:val="single" w:sz="8" w:space="0" w:color="auto"/>
              <w:right w:val="single" w:sz="8" w:space="0" w:color="auto"/>
            </w:tcBorders>
            <w:shd w:val="clear" w:color="auto" w:fill="auto"/>
            <w:noWrap/>
            <w:vAlign w:val="center"/>
            <w:hideMark/>
          </w:tcPr>
          <w:p w14:paraId="470CFFC4" w14:textId="77777777" w:rsidR="00020E88" w:rsidRPr="005A025E" w:rsidRDefault="00020E88" w:rsidP="00367EC0">
            <w:pPr>
              <w:jc w:val="center"/>
              <w:rPr>
                <w:b/>
                <w:bCs/>
                <w:sz w:val="22"/>
                <w:szCs w:val="22"/>
              </w:rPr>
            </w:pPr>
            <w:r w:rsidRPr="005A025E">
              <w:rPr>
                <w:b/>
                <w:bCs/>
                <w:sz w:val="22"/>
                <w:szCs w:val="22"/>
              </w:rPr>
              <w:t>C</w:t>
            </w:r>
          </w:p>
        </w:tc>
      </w:tr>
      <w:tr w:rsidR="00020E88" w:rsidRPr="005A025E" w14:paraId="1579718E" w14:textId="77777777" w:rsidTr="00020E88">
        <w:trPr>
          <w:trHeight w:val="310"/>
          <w:jc w:val="center"/>
        </w:trPr>
        <w:tc>
          <w:tcPr>
            <w:tcW w:w="618" w:type="dxa"/>
            <w:tcBorders>
              <w:top w:val="nil"/>
              <w:left w:val="single" w:sz="8" w:space="0" w:color="auto"/>
              <w:bottom w:val="single" w:sz="8" w:space="0" w:color="auto"/>
              <w:right w:val="single" w:sz="8" w:space="0" w:color="auto"/>
            </w:tcBorders>
            <w:shd w:val="clear" w:color="auto" w:fill="auto"/>
            <w:noWrap/>
            <w:vAlign w:val="center"/>
          </w:tcPr>
          <w:p w14:paraId="60A2E00C" w14:textId="77777777" w:rsidR="00020E88" w:rsidRPr="005A025E" w:rsidRDefault="00020E88" w:rsidP="00367EC0">
            <w:pPr>
              <w:jc w:val="center"/>
              <w:rPr>
                <w:sz w:val="22"/>
                <w:szCs w:val="22"/>
              </w:rPr>
            </w:pPr>
            <w:r w:rsidRPr="005A025E">
              <w:rPr>
                <w:sz w:val="22"/>
                <w:szCs w:val="22"/>
              </w:rPr>
              <w:t>1.</w:t>
            </w:r>
          </w:p>
        </w:tc>
        <w:tc>
          <w:tcPr>
            <w:tcW w:w="1792" w:type="dxa"/>
            <w:tcBorders>
              <w:top w:val="nil"/>
              <w:left w:val="nil"/>
              <w:bottom w:val="single" w:sz="8" w:space="0" w:color="auto"/>
              <w:right w:val="single" w:sz="8" w:space="0" w:color="auto"/>
            </w:tcBorders>
            <w:shd w:val="clear" w:color="auto" w:fill="auto"/>
            <w:vAlign w:val="center"/>
          </w:tcPr>
          <w:p w14:paraId="637A0573" w14:textId="77777777" w:rsidR="00020E88" w:rsidRPr="005A025E" w:rsidRDefault="00020E88" w:rsidP="00367EC0">
            <w:pPr>
              <w:rPr>
                <w:sz w:val="22"/>
                <w:szCs w:val="22"/>
              </w:rPr>
            </w:pPr>
            <w:r w:rsidRPr="005A025E">
              <w:rPr>
                <w:sz w:val="22"/>
                <w:szCs w:val="22"/>
              </w:rPr>
              <w:t>MA1101</w:t>
            </w:r>
          </w:p>
        </w:tc>
        <w:tc>
          <w:tcPr>
            <w:tcW w:w="3737" w:type="dxa"/>
            <w:tcBorders>
              <w:top w:val="nil"/>
              <w:left w:val="nil"/>
              <w:bottom w:val="single" w:sz="8" w:space="0" w:color="auto"/>
              <w:right w:val="single" w:sz="8" w:space="0" w:color="auto"/>
            </w:tcBorders>
            <w:shd w:val="clear" w:color="auto" w:fill="auto"/>
            <w:vAlign w:val="center"/>
          </w:tcPr>
          <w:p w14:paraId="5B2FE57E" w14:textId="77777777" w:rsidR="00020E88" w:rsidRPr="005A025E" w:rsidRDefault="00020E88" w:rsidP="00367EC0">
            <w:pPr>
              <w:rPr>
                <w:sz w:val="22"/>
                <w:szCs w:val="22"/>
              </w:rPr>
            </w:pPr>
            <w:r w:rsidRPr="005A025E">
              <w:rPr>
                <w:sz w:val="22"/>
                <w:szCs w:val="22"/>
              </w:rPr>
              <w:t>Calculus and Linear Algebra</w:t>
            </w:r>
          </w:p>
        </w:tc>
        <w:tc>
          <w:tcPr>
            <w:tcW w:w="769" w:type="dxa"/>
            <w:tcBorders>
              <w:top w:val="nil"/>
              <w:left w:val="nil"/>
              <w:bottom w:val="single" w:sz="8" w:space="0" w:color="auto"/>
              <w:right w:val="single" w:sz="8" w:space="0" w:color="auto"/>
            </w:tcBorders>
            <w:shd w:val="clear" w:color="auto" w:fill="auto"/>
            <w:vAlign w:val="center"/>
          </w:tcPr>
          <w:p w14:paraId="5783EF02" w14:textId="77777777" w:rsidR="00020E88" w:rsidRPr="005A025E" w:rsidRDefault="00020E88" w:rsidP="00367EC0">
            <w:pPr>
              <w:jc w:val="center"/>
              <w:rPr>
                <w:sz w:val="22"/>
                <w:szCs w:val="22"/>
              </w:rPr>
            </w:pPr>
            <w:r w:rsidRPr="005A025E">
              <w:rPr>
                <w:sz w:val="22"/>
                <w:szCs w:val="22"/>
              </w:rPr>
              <w:t>3</w:t>
            </w:r>
          </w:p>
        </w:tc>
        <w:tc>
          <w:tcPr>
            <w:tcW w:w="770" w:type="dxa"/>
            <w:tcBorders>
              <w:top w:val="nil"/>
              <w:left w:val="nil"/>
              <w:bottom w:val="single" w:sz="8" w:space="0" w:color="auto"/>
              <w:right w:val="single" w:sz="8" w:space="0" w:color="auto"/>
            </w:tcBorders>
            <w:shd w:val="clear" w:color="auto" w:fill="auto"/>
            <w:noWrap/>
            <w:vAlign w:val="center"/>
          </w:tcPr>
          <w:p w14:paraId="7B751091" w14:textId="77777777" w:rsidR="00020E88" w:rsidRPr="005A025E" w:rsidRDefault="00020E88" w:rsidP="00367EC0">
            <w:pPr>
              <w:jc w:val="center"/>
              <w:rPr>
                <w:sz w:val="22"/>
                <w:szCs w:val="22"/>
              </w:rPr>
            </w:pPr>
            <w:r w:rsidRPr="005A025E">
              <w:rPr>
                <w:sz w:val="22"/>
                <w:szCs w:val="22"/>
              </w:rPr>
              <w:t>1</w:t>
            </w:r>
          </w:p>
        </w:tc>
        <w:tc>
          <w:tcPr>
            <w:tcW w:w="770" w:type="dxa"/>
            <w:tcBorders>
              <w:top w:val="nil"/>
              <w:left w:val="nil"/>
              <w:bottom w:val="single" w:sz="8" w:space="0" w:color="auto"/>
              <w:right w:val="single" w:sz="8" w:space="0" w:color="auto"/>
            </w:tcBorders>
            <w:shd w:val="clear" w:color="auto" w:fill="auto"/>
            <w:noWrap/>
            <w:vAlign w:val="center"/>
          </w:tcPr>
          <w:p w14:paraId="550979A5" w14:textId="77777777" w:rsidR="00020E88" w:rsidRPr="005A025E" w:rsidRDefault="00020E88" w:rsidP="00367EC0">
            <w:pPr>
              <w:jc w:val="center"/>
              <w:rPr>
                <w:sz w:val="22"/>
                <w:szCs w:val="22"/>
              </w:rPr>
            </w:pPr>
            <w:r w:rsidRPr="005A025E">
              <w:rPr>
                <w:sz w:val="22"/>
                <w:szCs w:val="22"/>
              </w:rPr>
              <w:t>0</w:t>
            </w:r>
          </w:p>
        </w:tc>
        <w:tc>
          <w:tcPr>
            <w:tcW w:w="770" w:type="dxa"/>
            <w:tcBorders>
              <w:top w:val="nil"/>
              <w:left w:val="nil"/>
              <w:bottom w:val="single" w:sz="8" w:space="0" w:color="auto"/>
              <w:right w:val="single" w:sz="8" w:space="0" w:color="auto"/>
            </w:tcBorders>
            <w:shd w:val="clear" w:color="auto" w:fill="auto"/>
            <w:noWrap/>
            <w:vAlign w:val="center"/>
          </w:tcPr>
          <w:p w14:paraId="678C893A" w14:textId="77777777" w:rsidR="00020E88" w:rsidRPr="005A025E" w:rsidRDefault="00020E88" w:rsidP="00367EC0">
            <w:pPr>
              <w:jc w:val="center"/>
              <w:rPr>
                <w:sz w:val="22"/>
                <w:szCs w:val="22"/>
              </w:rPr>
            </w:pPr>
            <w:r w:rsidRPr="005A025E">
              <w:rPr>
                <w:sz w:val="22"/>
                <w:szCs w:val="22"/>
              </w:rPr>
              <w:t>4.0</w:t>
            </w:r>
          </w:p>
        </w:tc>
      </w:tr>
      <w:tr w:rsidR="00020E88" w:rsidRPr="005A025E" w14:paraId="157F2F13" w14:textId="77777777" w:rsidTr="00020E88">
        <w:trPr>
          <w:trHeight w:val="310"/>
          <w:jc w:val="center"/>
        </w:trPr>
        <w:tc>
          <w:tcPr>
            <w:tcW w:w="618" w:type="dxa"/>
            <w:tcBorders>
              <w:top w:val="nil"/>
              <w:left w:val="single" w:sz="8" w:space="0" w:color="auto"/>
              <w:bottom w:val="single" w:sz="8" w:space="0" w:color="auto"/>
              <w:right w:val="single" w:sz="8" w:space="0" w:color="auto"/>
            </w:tcBorders>
            <w:shd w:val="clear" w:color="auto" w:fill="auto"/>
            <w:noWrap/>
            <w:vAlign w:val="center"/>
          </w:tcPr>
          <w:p w14:paraId="6F06153F" w14:textId="77777777" w:rsidR="00020E88" w:rsidRPr="005A025E" w:rsidRDefault="00020E88" w:rsidP="00367EC0">
            <w:pPr>
              <w:jc w:val="center"/>
              <w:rPr>
                <w:sz w:val="22"/>
                <w:szCs w:val="22"/>
              </w:rPr>
            </w:pPr>
            <w:r w:rsidRPr="005A025E">
              <w:rPr>
                <w:sz w:val="22"/>
                <w:szCs w:val="22"/>
              </w:rPr>
              <w:t>2.</w:t>
            </w:r>
          </w:p>
        </w:tc>
        <w:tc>
          <w:tcPr>
            <w:tcW w:w="1792" w:type="dxa"/>
            <w:tcBorders>
              <w:top w:val="nil"/>
              <w:left w:val="nil"/>
              <w:bottom w:val="single" w:sz="8" w:space="0" w:color="auto"/>
              <w:right w:val="single" w:sz="8" w:space="0" w:color="auto"/>
            </w:tcBorders>
            <w:shd w:val="clear" w:color="auto" w:fill="auto"/>
            <w:vAlign w:val="center"/>
          </w:tcPr>
          <w:p w14:paraId="576A08B9" w14:textId="77777777" w:rsidR="00020E88" w:rsidRPr="005A025E" w:rsidRDefault="00020E88" w:rsidP="00367EC0">
            <w:pPr>
              <w:rPr>
                <w:sz w:val="22"/>
                <w:szCs w:val="22"/>
              </w:rPr>
            </w:pPr>
            <w:r w:rsidRPr="005A025E">
              <w:rPr>
                <w:sz w:val="22"/>
                <w:szCs w:val="22"/>
              </w:rPr>
              <w:t>CS1101</w:t>
            </w:r>
          </w:p>
        </w:tc>
        <w:tc>
          <w:tcPr>
            <w:tcW w:w="3737" w:type="dxa"/>
            <w:tcBorders>
              <w:top w:val="nil"/>
              <w:left w:val="nil"/>
              <w:bottom w:val="single" w:sz="8" w:space="0" w:color="auto"/>
              <w:right w:val="single" w:sz="8" w:space="0" w:color="auto"/>
            </w:tcBorders>
            <w:shd w:val="clear" w:color="auto" w:fill="auto"/>
            <w:vAlign w:val="center"/>
          </w:tcPr>
          <w:p w14:paraId="19DD7E58" w14:textId="77777777" w:rsidR="00020E88" w:rsidRPr="005A025E" w:rsidRDefault="00020E88" w:rsidP="00367EC0">
            <w:pPr>
              <w:rPr>
                <w:sz w:val="22"/>
                <w:szCs w:val="22"/>
              </w:rPr>
            </w:pPr>
            <w:r w:rsidRPr="005A025E">
              <w:rPr>
                <w:sz w:val="22"/>
                <w:szCs w:val="22"/>
              </w:rPr>
              <w:t>Foundations of Programming</w:t>
            </w:r>
          </w:p>
        </w:tc>
        <w:tc>
          <w:tcPr>
            <w:tcW w:w="769" w:type="dxa"/>
            <w:tcBorders>
              <w:top w:val="nil"/>
              <w:left w:val="nil"/>
              <w:bottom w:val="single" w:sz="8" w:space="0" w:color="auto"/>
              <w:right w:val="single" w:sz="8" w:space="0" w:color="auto"/>
            </w:tcBorders>
            <w:shd w:val="clear" w:color="auto" w:fill="auto"/>
            <w:vAlign w:val="center"/>
          </w:tcPr>
          <w:p w14:paraId="6144C757" w14:textId="77777777" w:rsidR="00020E88" w:rsidRPr="005A025E" w:rsidRDefault="00020E88" w:rsidP="00367EC0">
            <w:pPr>
              <w:jc w:val="center"/>
              <w:rPr>
                <w:sz w:val="22"/>
                <w:szCs w:val="22"/>
              </w:rPr>
            </w:pPr>
            <w:r w:rsidRPr="005A025E">
              <w:rPr>
                <w:sz w:val="22"/>
                <w:szCs w:val="22"/>
              </w:rPr>
              <w:t>3</w:t>
            </w:r>
          </w:p>
        </w:tc>
        <w:tc>
          <w:tcPr>
            <w:tcW w:w="770" w:type="dxa"/>
            <w:tcBorders>
              <w:top w:val="nil"/>
              <w:left w:val="nil"/>
              <w:bottom w:val="single" w:sz="8" w:space="0" w:color="auto"/>
              <w:right w:val="single" w:sz="8" w:space="0" w:color="auto"/>
            </w:tcBorders>
            <w:shd w:val="clear" w:color="auto" w:fill="auto"/>
            <w:noWrap/>
            <w:vAlign w:val="center"/>
          </w:tcPr>
          <w:p w14:paraId="26A0387D" w14:textId="77777777" w:rsidR="00020E88" w:rsidRPr="005A025E" w:rsidRDefault="00020E88" w:rsidP="00367EC0">
            <w:pPr>
              <w:jc w:val="center"/>
              <w:rPr>
                <w:sz w:val="22"/>
                <w:szCs w:val="22"/>
              </w:rPr>
            </w:pPr>
            <w:r w:rsidRPr="005A025E">
              <w:rPr>
                <w:sz w:val="22"/>
                <w:szCs w:val="22"/>
              </w:rPr>
              <w:t>0</w:t>
            </w:r>
          </w:p>
        </w:tc>
        <w:tc>
          <w:tcPr>
            <w:tcW w:w="770" w:type="dxa"/>
            <w:tcBorders>
              <w:top w:val="nil"/>
              <w:left w:val="nil"/>
              <w:bottom w:val="single" w:sz="8" w:space="0" w:color="auto"/>
              <w:right w:val="single" w:sz="8" w:space="0" w:color="auto"/>
            </w:tcBorders>
            <w:shd w:val="clear" w:color="auto" w:fill="auto"/>
            <w:noWrap/>
            <w:vAlign w:val="center"/>
          </w:tcPr>
          <w:p w14:paraId="6BA3CBC1" w14:textId="77777777" w:rsidR="00020E88" w:rsidRPr="005A025E" w:rsidRDefault="00020E88" w:rsidP="00367EC0">
            <w:pPr>
              <w:jc w:val="center"/>
              <w:rPr>
                <w:sz w:val="22"/>
                <w:szCs w:val="22"/>
              </w:rPr>
            </w:pPr>
            <w:r w:rsidRPr="005A025E">
              <w:rPr>
                <w:sz w:val="22"/>
                <w:szCs w:val="22"/>
              </w:rPr>
              <w:t>3</w:t>
            </w:r>
          </w:p>
        </w:tc>
        <w:tc>
          <w:tcPr>
            <w:tcW w:w="770" w:type="dxa"/>
            <w:tcBorders>
              <w:top w:val="nil"/>
              <w:left w:val="nil"/>
              <w:bottom w:val="single" w:sz="8" w:space="0" w:color="auto"/>
              <w:right w:val="single" w:sz="8" w:space="0" w:color="auto"/>
            </w:tcBorders>
            <w:shd w:val="clear" w:color="auto" w:fill="auto"/>
            <w:noWrap/>
            <w:vAlign w:val="center"/>
          </w:tcPr>
          <w:p w14:paraId="05CC9BBC" w14:textId="77777777" w:rsidR="00020E88" w:rsidRPr="005A025E" w:rsidRDefault="00020E88" w:rsidP="00367EC0">
            <w:pPr>
              <w:jc w:val="center"/>
              <w:rPr>
                <w:sz w:val="22"/>
                <w:szCs w:val="22"/>
              </w:rPr>
            </w:pPr>
            <w:r w:rsidRPr="005A025E">
              <w:rPr>
                <w:sz w:val="22"/>
                <w:szCs w:val="22"/>
              </w:rPr>
              <w:t>4.5</w:t>
            </w:r>
          </w:p>
        </w:tc>
      </w:tr>
      <w:tr w:rsidR="00020E88" w:rsidRPr="005A025E" w14:paraId="48DD1F69" w14:textId="77777777" w:rsidTr="00020E88">
        <w:trPr>
          <w:trHeight w:val="310"/>
          <w:jc w:val="center"/>
        </w:trPr>
        <w:tc>
          <w:tcPr>
            <w:tcW w:w="618" w:type="dxa"/>
            <w:tcBorders>
              <w:top w:val="nil"/>
              <w:left w:val="single" w:sz="8" w:space="0" w:color="auto"/>
              <w:bottom w:val="single" w:sz="8" w:space="0" w:color="auto"/>
              <w:right w:val="single" w:sz="8" w:space="0" w:color="auto"/>
            </w:tcBorders>
            <w:shd w:val="clear" w:color="auto" w:fill="auto"/>
            <w:noWrap/>
            <w:vAlign w:val="center"/>
          </w:tcPr>
          <w:p w14:paraId="4B3DB315" w14:textId="77777777" w:rsidR="00020E88" w:rsidRPr="005A025E" w:rsidRDefault="00020E88" w:rsidP="00367EC0">
            <w:pPr>
              <w:jc w:val="center"/>
              <w:rPr>
                <w:sz w:val="22"/>
                <w:szCs w:val="22"/>
              </w:rPr>
            </w:pPr>
            <w:r w:rsidRPr="005A025E">
              <w:rPr>
                <w:sz w:val="22"/>
                <w:szCs w:val="22"/>
              </w:rPr>
              <w:t>3.</w:t>
            </w:r>
          </w:p>
        </w:tc>
        <w:tc>
          <w:tcPr>
            <w:tcW w:w="1792" w:type="dxa"/>
            <w:tcBorders>
              <w:top w:val="nil"/>
              <w:left w:val="nil"/>
              <w:bottom w:val="single" w:sz="8" w:space="0" w:color="auto"/>
              <w:right w:val="single" w:sz="8" w:space="0" w:color="auto"/>
            </w:tcBorders>
            <w:shd w:val="clear" w:color="auto" w:fill="auto"/>
            <w:vAlign w:val="center"/>
          </w:tcPr>
          <w:p w14:paraId="190C1BE6" w14:textId="77777777" w:rsidR="00020E88" w:rsidRPr="005A025E" w:rsidRDefault="00020E88" w:rsidP="00367EC0">
            <w:pPr>
              <w:rPr>
                <w:sz w:val="22"/>
                <w:szCs w:val="22"/>
              </w:rPr>
            </w:pPr>
            <w:r w:rsidRPr="005A025E">
              <w:rPr>
                <w:sz w:val="22"/>
                <w:szCs w:val="22"/>
              </w:rPr>
              <w:t>PH1101/PH1201</w:t>
            </w:r>
          </w:p>
        </w:tc>
        <w:tc>
          <w:tcPr>
            <w:tcW w:w="3737" w:type="dxa"/>
            <w:tcBorders>
              <w:top w:val="nil"/>
              <w:left w:val="nil"/>
              <w:bottom w:val="single" w:sz="8" w:space="0" w:color="auto"/>
              <w:right w:val="single" w:sz="8" w:space="0" w:color="auto"/>
            </w:tcBorders>
            <w:shd w:val="clear" w:color="auto" w:fill="auto"/>
            <w:vAlign w:val="center"/>
          </w:tcPr>
          <w:p w14:paraId="00971648" w14:textId="77777777" w:rsidR="00020E88" w:rsidRPr="005A025E" w:rsidRDefault="00020E88" w:rsidP="00367EC0">
            <w:pPr>
              <w:rPr>
                <w:sz w:val="22"/>
                <w:szCs w:val="22"/>
              </w:rPr>
            </w:pPr>
            <w:r w:rsidRPr="005A025E">
              <w:rPr>
                <w:sz w:val="22"/>
                <w:szCs w:val="22"/>
              </w:rPr>
              <w:t>Physics</w:t>
            </w:r>
          </w:p>
        </w:tc>
        <w:tc>
          <w:tcPr>
            <w:tcW w:w="769" w:type="dxa"/>
            <w:tcBorders>
              <w:top w:val="nil"/>
              <w:left w:val="nil"/>
              <w:bottom w:val="single" w:sz="8" w:space="0" w:color="auto"/>
              <w:right w:val="single" w:sz="8" w:space="0" w:color="auto"/>
            </w:tcBorders>
            <w:shd w:val="clear" w:color="auto" w:fill="auto"/>
            <w:vAlign w:val="center"/>
          </w:tcPr>
          <w:p w14:paraId="3F3E85D3" w14:textId="77777777" w:rsidR="00020E88" w:rsidRPr="005A025E" w:rsidRDefault="00020E88" w:rsidP="00367EC0">
            <w:pPr>
              <w:jc w:val="center"/>
              <w:rPr>
                <w:sz w:val="22"/>
                <w:szCs w:val="22"/>
              </w:rPr>
            </w:pPr>
            <w:r w:rsidRPr="005A025E">
              <w:rPr>
                <w:sz w:val="22"/>
                <w:szCs w:val="22"/>
              </w:rPr>
              <w:t>3</w:t>
            </w:r>
          </w:p>
        </w:tc>
        <w:tc>
          <w:tcPr>
            <w:tcW w:w="770" w:type="dxa"/>
            <w:tcBorders>
              <w:top w:val="nil"/>
              <w:left w:val="nil"/>
              <w:bottom w:val="single" w:sz="8" w:space="0" w:color="auto"/>
              <w:right w:val="single" w:sz="8" w:space="0" w:color="auto"/>
            </w:tcBorders>
            <w:shd w:val="clear" w:color="auto" w:fill="auto"/>
            <w:noWrap/>
            <w:vAlign w:val="center"/>
          </w:tcPr>
          <w:p w14:paraId="5CA0B5EF" w14:textId="77777777" w:rsidR="00020E88" w:rsidRPr="005A025E" w:rsidRDefault="00020E88" w:rsidP="00367EC0">
            <w:pPr>
              <w:jc w:val="center"/>
              <w:rPr>
                <w:sz w:val="22"/>
                <w:szCs w:val="22"/>
              </w:rPr>
            </w:pPr>
            <w:r w:rsidRPr="005A025E">
              <w:rPr>
                <w:sz w:val="22"/>
                <w:szCs w:val="22"/>
              </w:rPr>
              <w:t>1</w:t>
            </w:r>
          </w:p>
        </w:tc>
        <w:tc>
          <w:tcPr>
            <w:tcW w:w="770" w:type="dxa"/>
            <w:tcBorders>
              <w:top w:val="nil"/>
              <w:left w:val="nil"/>
              <w:bottom w:val="single" w:sz="8" w:space="0" w:color="auto"/>
              <w:right w:val="single" w:sz="8" w:space="0" w:color="auto"/>
            </w:tcBorders>
            <w:shd w:val="clear" w:color="auto" w:fill="auto"/>
            <w:noWrap/>
            <w:vAlign w:val="center"/>
          </w:tcPr>
          <w:p w14:paraId="1C7085AA" w14:textId="77777777" w:rsidR="00020E88" w:rsidRPr="005A025E" w:rsidRDefault="00020E88" w:rsidP="00367EC0">
            <w:pPr>
              <w:jc w:val="center"/>
              <w:rPr>
                <w:sz w:val="22"/>
                <w:szCs w:val="22"/>
              </w:rPr>
            </w:pPr>
            <w:r w:rsidRPr="005A025E">
              <w:rPr>
                <w:sz w:val="22"/>
                <w:szCs w:val="22"/>
              </w:rPr>
              <w:t>3</w:t>
            </w:r>
          </w:p>
        </w:tc>
        <w:tc>
          <w:tcPr>
            <w:tcW w:w="770" w:type="dxa"/>
            <w:tcBorders>
              <w:top w:val="nil"/>
              <w:left w:val="nil"/>
              <w:bottom w:val="single" w:sz="8" w:space="0" w:color="auto"/>
              <w:right w:val="single" w:sz="8" w:space="0" w:color="auto"/>
            </w:tcBorders>
            <w:shd w:val="clear" w:color="auto" w:fill="auto"/>
            <w:noWrap/>
            <w:vAlign w:val="center"/>
          </w:tcPr>
          <w:p w14:paraId="23C49D8E" w14:textId="77777777" w:rsidR="00020E88" w:rsidRPr="005A025E" w:rsidRDefault="00020E88" w:rsidP="00367EC0">
            <w:pPr>
              <w:jc w:val="center"/>
              <w:rPr>
                <w:sz w:val="22"/>
                <w:szCs w:val="22"/>
              </w:rPr>
            </w:pPr>
            <w:r w:rsidRPr="005A025E">
              <w:rPr>
                <w:sz w:val="22"/>
                <w:szCs w:val="22"/>
              </w:rPr>
              <w:t>5.5</w:t>
            </w:r>
          </w:p>
        </w:tc>
      </w:tr>
      <w:tr w:rsidR="00020E88" w:rsidRPr="005A025E" w14:paraId="527B76B2" w14:textId="77777777" w:rsidTr="00020E88">
        <w:trPr>
          <w:trHeight w:val="310"/>
          <w:jc w:val="center"/>
        </w:trPr>
        <w:tc>
          <w:tcPr>
            <w:tcW w:w="618" w:type="dxa"/>
            <w:tcBorders>
              <w:top w:val="nil"/>
              <w:left w:val="single" w:sz="8" w:space="0" w:color="auto"/>
              <w:bottom w:val="single" w:sz="8" w:space="0" w:color="auto"/>
              <w:right w:val="single" w:sz="8" w:space="0" w:color="auto"/>
            </w:tcBorders>
            <w:shd w:val="clear" w:color="auto" w:fill="auto"/>
            <w:noWrap/>
            <w:vAlign w:val="center"/>
          </w:tcPr>
          <w:p w14:paraId="660ADC47" w14:textId="77777777" w:rsidR="00020E88" w:rsidRPr="005A025E" w:rsidRDefault="00020E88" w:rsidP="00367EC0">
            <w:pPr>
              <w:jc w:val="center"/>
              <w:rPr>
                <w:sz w:val="22"/>
                <w:szCs w:val="22"/>
              </w:rPr>
            </w:pPr>
            <w:r w:rsidRPr="005A025E">
              <w:rPr>
                <w:sz w:val="22"/>
                <w:szCs w:val="22"/>
              </w:rPr>
              <w:t>4.</w:t>
            </w:r>
          </w:p>
        </w:tc>
        <w:tc>
          <w:tcPr>
            <w:tcW w:w="1792" w:type="dxa"/>
            <w:tcBorders>
              <w:top w:val="nil"/>
              <w:left w:val="nil"/>
              <w:bottom w:val="single" w:sz="8" w:space="0" w:color="auto"/>
              <w:right w:val="single" w:sz="8" w:space="0" w:color="auto"/>
            </w:tcBorders>
            <w:shd w:val="clear" w:color="auto" w:fill="auto"/>
            <w:vAlign w:val="center"/>
          </w:tcPr>
          <w:p w14:paraId="49B18787" w14:textId="77777777" w:rsidR="00020E88" w:rsidRPr="005A025E" w:rsidRDefault="00020E88" w:rsidP="00367EC0">
            <w:pPr>
              <w:rPr>
                <w:sz w:val="22"/>
                <w:szCs w:val="22"/>
              </w:rPr>
            </w:pPr>
            <w:r w:rsidRPr="005A025E">
              <w:rPr>
                <w:sz w:val="22"/>
                <w:szCs w:val="22"/>
              </w:rPr>
              <w:t>CE1101/CE1201</w:t>
            </w:r>
          </w:p>
        </w:tc>
        <w:tc>
          <w:tcPr>
            <w:tcW w:w="3737" w:type="dxa"/>
            <w:tcBorders>
              <w:top w:val="nil"/>
              <w:left w:val="nil"/>
              <w:bottom w:val="single" w:sz="8" w:space="0" w:color="auto"/>
              <w:right w:val="single" w:sz="8" w:space="0" w:color="auto"/>
            </w:tcBorders>
            <w:shd w:val="clear" w:color="auto" w:fill="auto"/>
            <w:vAlign w:val="center"/>
          </w:tcPr>
          <w:p w14:paraId="3AA929EC" w14:textId="77777777" w:rsidR="00020E88" w:rsidRPr="005A025E" w:rsidRDefault="00020E88" w:rsidP="00367EC0">
            <w:pPr>
              <w:rPr>
                <w:sz w:val="22"/>
                <w:szCs w:val="22"/>
              </w:rPr>
            </w:pPr>
            <w:r w:rsidRPr="005A025E">
              <w:rPr>
                <w:sz w:val="22"/>
                <w:szCs w:val="22"/>
              </w:rPr>
              <w:t>Engineering Graphics</w:t>
            </w:r>
          </w:p>
        </w:tc>
        <w:tc>
          <w:tcPr>
            <w:tcW w:w="769" w:type="dxa"/>
            <w:tcBorders>
              <w:top w:val="nil"/>
              <w:left w:val="nil"/>
              <w:bottom w:val="single" w:sz="8" w:space="0" w:color="auto"/>
              <w:right w:val="single" w:sz="8" w:space="0" w:color="auto"/>
            </w:tcBorders>
            <w:shd w:val="clear" w:color="auto" w:fill="auto"/>
            <w:vAlign w:val="center"/>
          </w:tcPr>
          <w:p w14:paraId="06BA2173" w14:textId="77777777" w:rsidR="00020E88" w:rsidRPr="005A025E" w:rsidRDefault="00020E88" w:rsidP="00367EC0">
            <w:pPr>
              <w:jc w:val="center"/>
              <w:rPr>
                <w:sz w:val="22"/>
                <w:szCs w:val="22"/>
              </w:rPr>
            </w:pPr>
            <w:r w:rsidRPr="005A025E">
              <w:rPr>
                <w:sz w:val="22"/>
                <w:szCs w:val="22"/>
              </w:rPr>
              <w:t>1</w:t>
            </w:r>
          </w:p>
        </w:tc>
        <w:tc>
          <w:tcPr>
            <w:tcW w:w="770" w:type="dxa"/>
            <w:tcBorders>
              <w:top w:val="nil"/>
              <w:left w:val="nil"/>
              <w:bottom w:val="single" w:sz="8" w:space="0" w:color="auto"/>
              <w:right w:val="single" w:sz="8" w:space="0" w:color="auto"/>
            </w:tcBorders>
            <w:shd w:val="clear" w:color="auto" w:fill="auto"/>
            <w:noWrap/>
            <w:vAlign w:val="center"/>
          </w:tcPr>
          <w:p w14:paraId="2DA1DCAB" w14:textId="77777777" w:rsidR="00020E88" w:rsidRPr="005A025E" w:rsidRDefault="00020E88" w:rsidP="00367EC0">
            <w:pPr>
              <w:jc w:val="center"/>
              <w:rPr>
                <w:sz w:val="22"/>
                <w:szCs w:val="22"/>
              </w:rPr>
            </w:pPr>
            <w:r w:rsidRPr="005A025E">
              <w:rPr>
                <w:sz w:val="22"/>
                <w:szCs w:val="22"/>
              </w:rPr>
              <w:t>0</w:t>
            </w:r>
          </w:p>
        </w:tc>
        <w:tc>
          <w:tcPr>
            <w:tcW w:w="770" w:type="dxa"/>
            <w:tcBorders>
              <w:top w:val="nil"/>
              <w:left w:val="nil"/>
              <w:bottom w:val="single" w:sz="8" w:space="0" w:color="auto"/>
              <w:right w:val="single" w:sz="8" w:space="0" w:color="auto"/>
            </w:tcBorders>
            <w:shd w:val="clear" w:color="auto" w:fill="auto"/>
            <w:noWrap/>
            <w:vAlign w:val="center"/>
          </w:tcPr>
          <w:p w14:paraId="359B6630" w14:textId="77777777" w:rsidR="00020E88" w:rsidRPr="005A025E" w:rsidRDefault="00020E88" w:rsidP="00367EC0">
            <w:pPr>
              <w:jc w:val="center"/>
              <w:rPr>
                <w:sz w:val="22"/>
                <w:szCs w:val="22"/>
              </w:rPr>
            </w:pPr>
            <w:r w:rsidRPr="005A025E">
              <w:rPr>
                <w:sz w:val="22"/>
                <w:szCs w:val="22"/>
              </w:rPr>
              <w:t>3</w:t>
            </w:r>
          </w:p>
        </w:tc>
        <w:tc>
          <w:tcPr>
            <w:tcW w:w="770" w:type="dxa"/>
            <w:tcBorders>
              <w:top w:val="nil"/>
              <w:left w:val="nil"/>
              <w:bottom w:val="single" w:sz="8" w:space="0" w:color="auto"/>
              <w:right w:val="single" w:sz="8" w:space="0" w:color="auto"/>
            </w:tcBorders>
            <w:shd w:val="clear" w:color="auto" w:fill="auto"/>
            <w:noWrap/>
            <w:vAlign w:val="center"/>
          </w:tcPr>
          <w:p w14:paraId="25ABFFA7" w14:textId="77777777" w:rsidR="00020E88" w:rsidRPr="005A025E" w:rsidRDefault="00020E88" w:rsidP="00367EC0">
            <w:pPr>
              <w:jc w:val="center"/>
              <w:rPr>
                <w:sz w:val="22"/>
                <w:szCs w:val="22"/>
              </w:rPr>
            </w:pPr>
            <w:r w:rsidRPr="005A025E">
              <w:rPr>
                <w:sz w:val="22"/>
                <w:szCs w:val="22"/>
              </w:rPr>
              <w:t>2.5</w:t>
            </w:r>
          </w:p>
        </w:tc>
      </w:tr>
      <w:tr w:rsidR="00020E88" w:rsidRPr="005A025E" w14:paraId="34D8697F" w14:textId="77777777" w:rsidTr="00020E88">
        <w:trPr>
          <w:trHeight w:val="310"/>
          <w:jc w:val="center"/>
        </w:trPr>
        <w:tc>
          <w:tcPr>
            <w:tcW w:w="618" w:type="dxa"/>
            <w:tcBorders>
              <w:top w:val="nil"/>
              <w:left w:val="single" w:sz="8" w:space="0" w:color="auto"/>
              <w:bottom w:val="single" w:sz="8" w:space="0" w:color="auto"/>
              <w:right w:val="single" w:sz="8" w:space="0" w:color="auto"/>
            </w:tcBorders>
            <w:shd w:val="clear" w:color="auto" w:fill="auto"/>
            <w:noWrap/>
            <w:vAlign w:val="center"/>
          </w:tcPr>
          <w:p w14:paraId="65855A03" w14:textId="77777777" w:rsidR="00020E88" w:rsidRPr="005A025E" w:rsidRDefault="00020E88" w:rsidP="00367EC0">
            <w:pPr>
              <w:jc w:val="center"/>
              <w:rPr>
                <w:sz w:val="22"/>
                <w:szCs w:val="22"/>
              </w:rPr>
            </w:pPr>
            <w:r w:rsidRPr="005A025E">
              <w:rPr>
                <w:sz w:val="22"/>
                <w:szCs w:val="22"/>
              </w:rPr>
              <w:t>5.</w:t>
            </w:r>
          </w:p>
        </w:tc>
        <w:tc>
          <w:tcPr>
            <w:tcW w:w="1792" w:type="dxa"/>
            <w:tcBorders>
              <w:top w:val="nil"/>
              <w:left w:val="nil"/>
              <w:bottom w:val="single" w:sz="8" w:space="0" w:color="auto"/>
              <w:right w:val="single" w:sz="8" w:space="0" w:color="auto"/>
            </w:tcBorders>
            <w:shd w:val="clear" w:color="auto" w:fill="auto"/>
            <w:vAlign w:val="center"/>
          </w:tcPr>
          <w:p w14:paraId="47DB0CA4" w14:textId="77777777" w:rsidR="00020E88" w:rsidRPr="005A025E" w:rsidRDefault="00020E88" w:rsidP="00367EC0">
            <w:pPr>
              <w:rPr>
                <w:sz w:val="22"/>
                <w:szCs w:val="22"/>
              </w:rPr>
            </w:pPr>
            <w:r w:rsidRPr="005A025E">
              <w:rPr>
                <w:sz w:val="22"/>
                <w:szCs w:val="22"/>
              </w:rPr>
              <w:t>EE1101/EE1201</w:t>
            </w:r>
          </w:p>
        </w:tc>
        <w:tc>
          <w:tcPr>
            <w:tcW w:w="3737" w:type="dxa"/>
            <w:tcBorders>
              <w:top w:val="nil"/>
              <w:left w:val="nil"/>
              <w:bottom w:val="single" w:sz="8" w:space="0" w:color="auto"/>
              <w:right w:val="single" w:sz="8" w:space="0" w:color="auto"/>
            </w:tcBorders>
            <w:shd w:val="clear" w:color="auto" w:fill="auto"/>
            <w:vAlign w:val="center"/>
          </w:tcPr>
          <w:p w14:paraId="3980CA78" w14:textId="77777777" w:rsidR="00020E88" w:rsidRPr="005A025E" w:rsidRDefault="00020E88" w:rsidP="00367EC0">
            <w:pPr>
              <w:rPr>
                <w:sz w:val="22"/>
                <w:szCs w:val="22"/>
              </w:rPr>
            </w:pPr>
            <w:r w:rsidRPr="005A025E">
              <w:rPr>
                <w:sz w:val="22"/>
                <w:szCs w:val="22"/>
              </w:rPr>
              <w:t>Electrical Sciences</w:t>
            </w:r>
          </w:p>
        </w:tc>
        <w:tc>
          <w:tcPr>
            <w:tcW w:w="769" w:type="dxa"/>
            <w:tcBorders>
              <w:top w:val="nil"/>
              <w:left w:val="nil"/>
              <w:bottom w:val="single" w:sz="8" w:space="0" w:color="auto"/>
              <w:right w:val="single" w:sz="8" w:space="0" w:color="auto"/>
            </w:tcBorders>
            <w:shd w:val="clear" w:color="auto" w:fill="auto"/>
            <w:vAlign w:val="center"/>
          </w:tcPr>
          <w:p w14:paraId="1CE41DBC" w14:textId="77777777" w:rsidR="00020E88" w:rsidRPr="005A025E" w:rsidRDefault="00020E88" w:rsidP="00367EC0">
            <w:pPr>
              <w:jc w:val="center"/>
              <w:rPr>
                <w:sz w:val="22"/>
                <w:szCs w:val="22"/>
              </w:rPr>
            </w:pPr>
            <w:r w:rsidRPr="005A025E">
              <w:rPr>
                <w:sz w:val="22"/>
                <w:szCs w:val="22"/>
              </w:rPr>
              <w:t>3</w:t>
            </w:r>
          </w:p>
        </w:tc>
        <w:tc>
          <w:tcPr>
            <w:tcW w:w="770" w:type="dxa"/>
            <w:tcBorders>
              <w:top w:val="nil"/>
              <w:left w:val="nil"/>
              <w:bottom w:val="single" w:sz="8" w:space="0" w:color="auto"/>
              <w:right w:val="single" w:sz="8" w:space="0" w:color="auto"/>
            </w:tcBorders>
            <w:shd w:val="clear" w:color="auto" w:fill="auto"/>
            <w:noWrap/>
            <w:vAlign w:val="center"/>
          </w:tcPr>
          <w:p w14:paraId="76557B5A" w14:textId="77777777" w:rsidR="00020E88" w:rsidRPr="005A025E" w:rsidRDefault="00020E88" w:rsidP="00367EC0">
            <w:pPr>
              <w:jc w:val="center"/>
              <w:rPr>
                <w:sz w:val="22"/>
                <w:szCs w:val="22"/>
              </w:rPr>
            </w:pPr>
            <w:r w:rsidRPr="005A025E">
              <w:rPr>
                <w:sz w:val="22"/>
                <w:szCs w:val="22"/>
              </w:rPr>
              <w:t>0</w:t>
            </w:r>
          </w:p>
        </w:tc>
        <w:tc>
          <w:tcPr>
            <w:tcW w:w="770" w:type="dxa"/>
            <w:tcBorders>
              <w:top w:val="nil"/>
              <w:left w:val="nil"/>
              <w:bottom w:val="single" w:sz="8" w:space="0" w:color="auto"/>
              <w:right w:val="single" w:sz="8" w:space="0" w:color="auto"/>
            </w:tcBorders>
            <w:shd w:val="clear" w:color="auto" w:fill="auto"/>
            <w:noWrap/>
            <w:vAlign w:val="center"/>
          </w:tcPr>
          <w:p w14:paraId="486A2587" w14:textId="77777777" w:rsidR="00020E88" w:rsidRPr="005A025E" w:rsidRDefault="00020E88" w:rsidP="00367EC0">
            <w:pPr>
              <w:jc w:val="center"/>
              <w:rPr>
                <w:sz w:val="22"/>
                <w:szCs w:val="22"/>
              </w:rPr>
            </w:pPr>
            <w:r w:rsidRPr="005A025E">
              <w:rPr>
                <w:sz w:val="22"/>
                <w:szCs w:val="22"/>
              </w:rPr>
              <w:t>3</w:t>
            </w:r>
          </w:p>
        </w:tc>
        <w:tc>
          <w:tcPr>
            <w:tcW w:w="770" w:type="dxa"/>
            <w:tcBorders>
              <w:top w:val="nil"/>
              <w:left w:val="nil"/>
              <w:bottom w:val="single" w:sz="8" w:space="0" w:color="auto"/>
              <w:right w:val="single" w:sz="8" w:space="0" w:color="auto"/>
            </w:tcBorders>
            <w:shd w:val="clear" w:color="auto" w:fill="auto"/>
            <w:noWrap/>
            <w:vAlign w:val="center"/>
          </w:tcPr>
          <w:p w14:paraId="2B2E935F" w14:textId="77777777" w:rsidR="00020E88" w:rsidRPr="005A025E" w:rsidRDefault="00020E88" w:rsidP="00367EC0">
            <w:pPr>
              <w:jc w:val="center"/>
              <w:rPr>
                <w:sz w:val="22"/>
                <w:szCs w:val="22"/>
              </w:rPr>
            </w:pPr>
            <w:r w:rsidRPr="005A025E">
              <w:rPr>
                <w:sz w:val="22"/>
                <w:szCs w:val="22"/>
              </w:rPr>
              <w:t>4.5</w:t>
            </w:r>
          </w:p>
        </w:tc>
      </w:tr>
      <w:tr w:rsidR="00020E88" w:rsidRPr="005A025E" w14:paraId="1615A99B" w14:textId="77777777" w:rsidTr="00020E88">
        <w:trPr>
          <w:trHeight w:val="310"/>
          <w:jc w:val="center"/>
        </w:trPr>
        <w:tc>
          <w:tcPr>
            <w:tcW w:w="618" w:type="dxa"/>
            <w:tcBorders>
              <w:top w:val="nil"/>
              <w:left w:val="single" w:sz="8" w:space="0" w:color="auto"/>
              <w:bottom w:val="single" w:sz="8" w:space="0" w:color="auto"/>
              <w:right w:val="single" w:sz="8" w:space="0" w:color="auto"/>
            </w:tcBorders>
            <w:shd w:val="clear" w:color="auto" w:fill="auto"/>
            <w:noWrap/>
            <w:vAlign w:val="center"/>
          </w:tcPr>
          <w:p w14:paraId="6D53F9A3" w14:textId="77777777" w:rsidR="00020E88" w:rsidRPr="005A025E" w:rsidRDefault="00020E88" w:rsidP="00367EC0">
            <w:pPr>
              <w:jc w:val="center"/>
              <w:rPr>
                <w:sz w:val="22"/>
                <w:szCs w:val="22"/>
              </w:rPr>
            </w:pPr>
            <w:r w:rsidRPr="005A025E">
              <w:rPr>
                <w:sz w:val="22"/>
                <w:szCs w:val="22"/>
              </w:rPr>
              <w:t>6.</w:t>
            </w:r>
          </w:p>
        </w:tc>
        <w:tc>
          <w:tcPr>
            <w:tcW w:w="1792" w:type="dxa"/>
            <w:tcBorders>
              <w:top w:val="nil"/>
              <w:left w:val="nil"/>
              <w:bottom w:val="single" w:sz="8" w:space="0" w:color="auto"/>
              <w:right w:val="single" w:sz="8" w:space="0" w:color="auto"/>
            </w:tcBorders>
            <w:shd w:val="clear" w:color="auto" w:fill="auto"/>
            <w:vAlign w:val="center"/>
          </w:tcPr>
          <w:p w14:paraId="499CCD83" w14:textId="77777777" w:rsidR="00020E88" w:rsidRPr="005A025E" w:rsidRDefault="00020E88" w:rsidP="00367EC0">
            <w:pPr>
              <w:rPr>
                <w:sz w:val="22"/>
                <w:szCs w:val="22"/>
              </w:rPr>
            </w:pPr>
            <w:r w:rsidRPr="005A025E">
              <w:rPr>
                <w:sz w:val="22"/>
                <w:szCs w:val="22"/>
              </w:rPr>
              <w:t>HS1101</w:t>
            </w:r>
          </w:p>
        </w:tc>
        <w:tc>
          <w:tcPr>
            <w:tcW w:w="3737" w:type="dxa"/>
            <w:tcBorders>
              <w:top w:val="nil"/>
              <w:left w:val="nil"/>
              <w:bottom w:val="single" w:sz="8" w:space="0" w:color="auto"/>
              <w:right w:val="single" w:sz="8" w:space="0" w:color="auto"/>
            </w:tcBorders>
            <w:shd w:val="clear" w:color="auto" w:fill="auto"/>
            <w:vAlign w:val="center"/>
          </w:tcPr>
          <w:p w14:paraId="1F84F8A1" w14:textId="77777777" w:rsidR="00020E88" w:rsidRPr="005A025E" w:rsidRDefault="00020E88" w:rsidP="00367EC0">
            <w:pPr>
              <w:rPr>
                <w:sz w:val="22"/>
                <w:szCs w:val="22"/>
              </w:rPr>
            </w:pPr>
            <w:r w:rsidRPr="005A025E">
              <w:rPr>
                <w:sz w:val="22"/>
                <w:szCs w:val="22"/>
              </w:rPr>
              <w:t>English for Professionals</w:t>
            </w:r>
          </w:p>
        </w:tc>
        <w:tc>
          <w:tcPr>
            <w:tcW w:w="769" w:type="dxa"/>
            <w:tcBorders>
              <w:top w:val="nil"/>
              <w:left w:val="nil"/>
              <w:bottom w:val="single" w:sz="8" w:space="0" w:color="auto"/>
              <w:right w:val="single" w:sz="8" w:space="0" w:color="auto"/>
            </w:tcBorders>
            <w:shd w:val="clear" w:color="auto" w:fill="auto"/>
            <w:vAlign w:val="center"/>
          </w:tcPr>
          <w:p w14:paraId="4B42EA64" w14:textId="77777777" w:rsidR="00020E88" w:rsidRPr="005A025E" w:rsidRDefault="00020E88" w:rsidP="00367EC0">
            <w:pPr>
              <w:jc w:val="center"/>
              <w:rPr>
                <w:sz w:val="22"/>
                <w:szCs w:val="22"/>
              </w:rPr>
            </w:pPr>
            <w:r w:rsidRPr="005A025E">
              <w:rPr>
                <w:sz w:val="22"/>
                <w:szCs w:val="22"/>
              </w:rPr>
              <w:t>2</w:t>
            </w:r>
          </w:p>
        </w:tc>
        <w:tc>
          <w:tcPr>
            <w:tcW w:w="770" w:type="dxa"/>
            <w:tcBorders>
              <w:top w:val="nil"/>
              <w:left w:val="nil"/>
              <w:bottom w:val="single" w:sz="8" w:space="0" w:color="auto"/>
              <w:right w:val="single" w:sz="8" w:space="0" w:color="auto"/>
            </w:tcBorders>
            <w:shd w:val="clear" w:color="auto" w:fill="auto"/>
            <w:noWrap/>
            <w:vAlign w:val="center"/>
          </w:tcPr>
          <w:p w14:paraId="6126D71E" w14:textId="77777777" w:rsidR="00020E88" w:rsidRPr="005A025E" w:rsidRDefault="00020E88" w:rsidP="00367EC0">
            <w:pPr>
              <w:jc w:val="center"/>
              <w:rPr>
                <w:sz w:val="22"/>
                <w:szCs w:val="22"/>
              </w:rPr>
            </w:pPr>
            <w:r w:rsidRPr="005A025E">
              <w:rPr>
                <w:sz w:val="22"/>
                <w:szCs w:val="22"/>
              </w:rPr>
              <w:t>0</w:t>
            </w:r>
          </w:p>
        </w:tc>
        <w:tc>
          <w:tcPr>
            <w:tcW w:w="770" w:type="dxa"/>
            <w:tcBorders>
              <w:top w:val="nil"/>
              <w:left w:val="nil"/>
              <w:bottom w:val="single" w:sz="8" w:space="0" w:color="auto"/>
              <w:right w:val="single" w:sz="8" w:space="0" w:color="auto"/>
            </w:tcBorders>
            <w:shd w:val="clear" w:color="auto" w:fill="auto"/>
            <w:noWrap/>
            <w:vAlign w:val="center"/>
          </w:tcPr>
          <w:p w14:paraId="2A177D1B" w14:textId="77777777" w:rsidR="00020E88" w:rsidRPr="005A025E" w:rsidRDefault="00020E88" w:rsidP="00367EC0">
            <w:pPr>
              <w:jc w:val="center"/>
              <w:rPr>
                <w:sz w:val="22"/>
                <w:szCs w:val="22"/>
              </w:rPr>
            </w:pPr>
            <w:r w:rsidRPr="005A025E">
              <w:rPr>
                <w:sz w:val="22"/>
                <w:szCs w:val="22"/>
              </w:rPr>
              <w:t>1</w:t>
            </w:r>
          </w:p>
        </w:tc>
        <w:tc>
          <w:tcPr>
            <w:tcW w:w="770" w:type="dxa"/>
            <w:tcBorders>
              <w:top w:val="nil"/>
              <w:left w:val="nil"/>
              <w:bottom w:val="single" w:sz="8" w:space="0" w:color="auto"/>
              <w:right w:val="single" w:sz="8" w:space="0" w:color="auto"/>
            </w:tcBorders>
            <w:shd w:val="clear" w:color="auto" w:fill="auto"/>
            <w:noWrap/>
            <w:vAlign w:val="center"/>
          </w:tcPr>
          <w:p w14:paraId="62273B2A" w14:textId="77777777" w:rsidR="00020E88" w:rsidRPr="005A025E" w:rsidRDefault="00020E88" w:rsidP="00367EC0">
            <w:pPr>
              <w:jc w:val="center"/>
              <w:rPr>
                <w:sz w:val="22"/>
                <w:szCs w:val="22"/>
              </w:rPr>
            </w:pPr>
            <w:r w:rsidRPr="005A025E">
              <w:rPr>
                <w:sz w:val="22"/>
                <w:szCs w:val="22"/>
              </w:rPr>
              <w:t>2.5</w:t>
            </w:r>
          </w:p>
        </w:tc>
      </w:tr>
      <w:tr w:rsidR="00020E88" w:rsidRPr="005A025E" w14:paraId="35833B04" w14:textId="77777777" w:rsidTr="00020E88">
        <w:trPr>
          <w:trHeight w:val="310"/>
          <w:jc w:val="center"/>
        </w:trPr>
        <w:tc>
          <w:tcPr>
            <w:tcW w:w="6149" w:type="dxa"/>
            <w:gridSpan w:val="3"/>
            <w:tcBorders>
              <w:top w:val="nil"/>
              <w:left w:val="single" w:sz="8" w:space="0" w:color="auto"/>
              <w:bottom w:val="single" w:sz="8" w:space="0" w:color="auto"/>
              <w:right w:val="single" w:sz="8" w:space="0" w:color="auto"/>
            </w:tcBorders>
            <w:shd w:val="clear" w:color="auto" w:fill="auto"/>
            <w:noWrap/>
            <w:vAlign w:val="bottom"/>
            <w:hideMark/>
          </w:tcPr>
          <w:p w14:paraId="58184FA3" w14:textId="77777777" w:rsidR="00020E88" w:rsidRPr="005A025E" w:rsidRDefault="00020E88" w:rsidP="00367EC0">
            <w:pPr>
              <w:jc w:val="center"/>
              <w:rPr>
                <w:b/>
                <w:bCs/>
                <w:sz w:val="22"/>
                <w:szCs w:val="22"/>
              </w:rPr>
            </w:pPr>
            <w:r w:rsidRPr="005A025E">
              <w:rPr>
                <w:b/>
                <w:bCs/>
                <w:sz w:val="22"/>
                <w:szCs w:val="22"/>
              </w:rPr>
              <w:t>TOTAL</w:t>
            </w:r>
          </w:p>
        </w:tc>
        <w:tc>
          <w:tcPr>
            <w:tcW w:w="769" w:type="dxa"/>
            <w:tcBorders>
              <w:top w:val="nil"/>
              <w:left w:val="nil"/>
              <w:bottom w:val="single" w:sz="8" w:space="0" w:color="auto"/>
              <w:right w:val="single" w:sz="8" w:space="0" w:color="auto"/>
            </w:tcBorders>
            <w:shd w:val="clear" w:color="auto" w:fill="auto"/>
            <w:vAlign w:val="center"/>
            <w:hideMark/>
          </w:tcPr>
          <w:p w14:paraId="37B40020" w14:textId="77777777" w:rsidR="00020E88" w:rsidRPr="005A025E" w:rsidRDefault="00020E88" w:rsidP="00367EC0">
            <w:pPr>
              <w:jc w:val="center"/>
              <w:rPr>
                <w:b/>
                <w:bCs/>
                <w:sz w:val="22"/>
                <w:szCs w:val="22"/>
              </w:rPr>
            </w:pPr>
            <w:r w:rsidRPr="005A025E">
              <w:rPr>
                <w:b/>
                <w:bCs/>
                <w:sz w:val="22"/>
                <w:szCs w:val="22"/>
              </w:rPr>
              <w:t xml:space="preserve"> 15</w:t>
            </w:r>
          </w:p>
        </w:tc>
        <w:tc>
          <w:tcPr>
            <w:tcW w:w="770" w:type="dxa"/>
            <w:tcBorders>
              <w:top w:val="nil"/>
              <w:left w:val="nil"/>
              <w:bottom w:val="single" w:sz="8" w:space="0" w:color="auto"/>
              <w:right w:val="single" w:sz="8" w:space="0" w:color="auto"/>
            </w:tcBorders>
            <w:shd w:val="clear" w:color="auto" w:fill="auto"/>
            <w:vAlign w:val="center"/>
            <w:hideMark/>
          </w:tcPr>
          <w:p w14:paraId="0F759249" w14:textId="77777777" w:rsidR="00020E88" w:rsidRPr="005A025E" w:rsidRDefault="00020E88" w:rsidP="00367EC0">
            <w:pPr>
              <w:jc w:val="center"/>
              <w:rPr>
                <w:b/>
                <w:bCs/>
                <w:sz w:val="22"/>
                <w:szCs w:val="22"/>
              </w:rPr>
            </w:pPr>
            <w:r w:rsidRPr="005A025E">
              <w:rPr>
                <w:b/>
                <w:bCs/>
                <w:sz w:val="22"/>
                <w:szCs w:val="22"/>
              </w:rPr>
              <w:t xml:space="preserve">2 </w:t>
            </w:r>
          </w:p>
        </w:tc>
        <w:tc>
          <w:tcPr>
            <w:tcW w:w="770" w:type="dxa"/>
            <w:tcBorders>
              <w:top w:val="nil"/>
              <w:left w:val="nil"/>
              <w:bottom w:val="single" w:sz="8" w:space="0" w:color="auto"/>
              <w:right w:val="single" w:sz="8" w:space="0" w:color="auto"/>
            </w:tcBorders>
            <w:shd w:val="clear" w:color="auto" w:fill="auto"/>
            <w:vAlign w:val="center"/>
            <w:hideMark/>
          </w:tcPr>
          <w:p w14:paraId="2C79B903" w14:textId="77777777" w:rsidR="00020E88" w:rsidRPr="005A025E" w:rsidRDefault="00020E88" w:rsidP="00367EC0">
            <w:pPr>
              <w:jc w:val="center"/>
              <w:rPr>
                <w:b/>
                <w:bCs/>
                <w:sz w:val="22"/>
                <w:szCs w:val="22"/>
              </w:rPr>
            </w:pPr>
            <w:r w:rsidRPr="005A025E">
              <w:rPr>
                <w:b/>
                <w:bCs/>
                <w:sz w:val="22"/>
                <w:szCs w:val="22"/>
              </w:rPr>
              <w:t xml:space="preserve">13 </w:t>
            </w:r>
          </w:p>
        </w:tc>
        <w:tc>
          <w:tcPr>
            <w:tcW w:w="770" w:type="dxa"/>
            <w:tcBorders>
              <w:top w:val="nil"/>
              <w:left w:val="nil"/>
              <w:bottom w:val="single" w:sz="8" w:space="0" w:color="auto"/>
              <w:right w:val="single" w:sz="8" w:space="0" w:color="auto"/>
            </w:tcBorders>
            <w:shd w:val="clear" w:color="auto" w:fill="auto"/>
            <w:vAlign w:val="center"/>
            <w:hideMark/>
          </w:tcPr>
          <w:p w14:paraId="54BB6E4C" w14:textId="77777777" w:rsidR="00020E88" w:rsidRPr="005A025E" w:rsidRDefault="00020E88" w:rsidP="00367EC0">
            <w:pPr>
              <w:jc w:val="center"/>
              <w:rPr>
                <w:b/>
                <w:bCs/>
                <w:sz w:val="22"/>
                <w:szCs w:val="22"/>
              </w:rPr>
            </w:pPr>
            <w:r w:rsidRPr="005A025E">
              <w:rPr>
                <w:b/>
                <w:bCs/>
                <w:sz w:val="22"/>
                <w:szCs w:val="22"/>
              </w:rPr>
              <w:t>23.5</w:t>
            </w:r>
          </w:p>
        </w:tc>
      </w:tr>
    </w:tbl>
    <w:p w14:paraId="067BE764" w14:textId="77777777" w:rsidR="00020E88" w:rsidRPr="005A025E" w:rsidRDefault="00020E88" w:rsidP="00020E88">
      <w:pPr>
        <w:rPr>
          <w:sz w:val="22"/>
          <w:szCs w:val="22"/>
        </w:rPr>
      </w:pPr>
    </w:p>
    <w:tbl>
      <w:tblPr>
        <w:tblW w:w="9242" w:type="dxa"/>
        <w:jc w:val="center"/>
        <w:tblLayout w:type="fixed"/>
        <w:tblLook w:val="04A0" w:firstRow="1" w:lastRow="0" w:firstColumn="1" w:lastColumn="0" w:noHBand="0" w:noVBand="1"/>
      </w:tblPr>
      <w:tblGrid>
        <w:gridCol w:w="554"/>
        <w:gridCol w:w="1930"/>
        <w:gridCol w:w="3713"/>
        <w:gridCol w:w="761"/>
        <w:gridCol w:w="761"/>
        <w:gridCol w:w="761"/>
        <w:gridCol w:w="762"/>
      </w:tblGrid>
      <w:tr w:rsidR="00020E88" w:rsidRPr="005A025E" w14:paraId="1F331B93" w14:textId="77777777" w:rsidTr="00020E88">
        <w:trPr>
          <w:trHeight w:val="264"/>
          <w:jc w:val="center"/>
        </w:trPr>
        <w:tc>
          <w:tcPr>
            <w:tcW w:w="55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A68A01F" w14:textId="77777777" w:rsidR="00020E88" w:rsidRPr="005A025E" w:rsidRDefault="00020E88" w:rsidP="00367EC0">
            <w:pPr>
              <w:jc w:val="center"/>
              <w:rPr>
                <w:b/>
                <w:bCs/>
                <w:sz w:val="22"/>
                <w:szCs w:val="22"/>
              </w:rPr>
            </w:pPr>
            <w:r w:rsidRPr="00FD72DE">
              <w:rPr>
                <w:b/>
                <w:bCs/>
                <w:sz w:val="22"/>
                <w:szCs w:val="22"/>
              </w:rPr>
              <w:t>Sl. No.</w:t>
            </w:r>
          </w:p>
        </w:tc>
        <w:tc>
          <w:tcPr>
            <w:tcW w:w="1930" w:type="dxa"/>
            <w:tcBorders>
              <w:top w:val="single" w:sz="8" w:space="0" w:color="auto"/>
              <w:left w:val="nil"/>
              <w:bottom w:val="single" w:sz="8" w:space="0" w:color="auto"/>
              <w:right w:val="single" w:sz="8" w:space="0" w:color="auto"/>
            </w:tcBorders>
            <w:shd w:val="clear" w:color="auto" w:fill="auto"/>
            <w:noWrap/>
            <w:vAlign w:val="center"/>
            <w:hideMark/>
          </w:tcPr>
          <w:p w14:paraId="7AD3B953" w14:textId="77777777" w:rsidR="00020E88" w:rsidRPr="005A025E" w:rsidRDefault="00020E88" w:rsidP="00367EC0">
            <w:pPr>
              <w:jc w:val="center"/>
              <w:rPr>
                <w:b/>
                <w:bCs/>
                <w:sz w:val="22"/>
                <w:szCs w:val="22"/>
              </w:rPr>
            </w:pPr>
            <w:r w:rsidRPr="00FD72DE">
              <w:rPr>
                <w:b/>
                <w:bCs/>
                <w:sz w:val="22"/>
                <w:szCs w:val="22"/>
              </w:rPr>
              <w:t>Subject Code</w:t>
            </w:r>
          </w:p>
        </w:tc>
        <w:tc>
          <w:tcPr>
            <w:tcW w:w="3712" w:type="dxa"/>
            <w:tcBorders>
              <w:top w:val="single" w:sz="8" w:space="0" w:color="auto"/>
              <w:left w:val="nil"/>
              <w:bottom w:val="single" w:sz="8" w:space="0" w:color="auto"/>
              <w:right w:val="single" w:sz="8" w:space="0" w:color="auto"/>
            </w:tcBorders>
            <w:shd w:val="clear" w:color="auto" w:fill="auto"/>
            <w:noWrap/>
            <w:vAlign w:val="center"/>
            <w:hideMark/>
          </w:tcPr>
          <w:p w14:paraId="27798CDB" w14:textId="77777777" w:rsidR="00020E88" w:rsidRPr="005A025E" w:rsidRDefault="00020E88" w:rsidP="00367EC0">
            <w:pPr>
              <w:jc w:val="center"/>
              <w:rPr>
                <w:b/>
                <w:bCs/>
                <w:sz w:val="22"/>
                <w:szCs w:val="22"/>
              </w:rPr>
            </w:pPr>
            <w:r w:rsidRPr="00FD72DE">
              <w:rPr>
                <w:b/>
                <w:bCs/>
                <w:sz w:val="22"/>
                <w:szCs w:val="22"/>
              </w:rPr>
              <w:t>SEMESTER II</w:t>
            </w:r>
          </w:p>
        </w:tc>
        <w:tc>
          <w:tcPr>
            <w:tcW w:w="761" w:type="dxa"/>
            <w:tcBorders>
              <w:top w:val="single" w:sz="8" w:space="0" w:color="auto"/>
              <w:left w:val="nil"/>
              <w:bottom w:val="single" w:sz="8" w:space="0" w:color="auto"/>
              <w:right w:val="single" w:sz="8" w:space="0" w:color="auto"/>
            </w:tcBorders>
            <w:shd w:val="clear" w:color="auto" w:fill="auto"/>
            <w:vAlign w:val="center"/>
            <w:hideMark/>
          </w:tcPr>
          <w:p w14:paraId="7D1D7004" w14:textId="77777777" w:rsidR="00020E88" w:rsidRPr="005A025E" w:rsidRDefault="00020E88" w:rsidP="00367EC0">
            <w:pPr>
              <w:jc w:val="center"/>
              <w:rPr>
                <w:b/>
                <w:bCs/>
                <w:sz w:val="22"/>
                <w:szCs w:val="22"/>
              </w:rPr>
            </w:pPr>
            <w:r w:rsidRPr="00FD72DE">
              <w:rPr>
                <w:b/>
                <w:bCs/>
                <w:sz w:val="22"/>
                <w:szCs w:val="22"/>
              </w:rPr>
              <w:t>L</w:t>
            </w:r>
          </w:p>
        </w:tc>
        <w:tc>
          <w:tcPr>
            <w:tcW w:w="761" w:type="dxa"/>
            <w:tcBorders>
              <w:top w:val="single" w:sz="8" w:space="0" w:color="auto"/>
              <w:left w:val="nil"/>
              <w:bottom w:val="single" w:sz="8" w:space="0" w:color="auto"/>
              <w:right w:val="single" w:sz="8" w:space="0" w:color="auto"/>
            </w:tcBorders>
            <w:shd w:val="clear" w:color="auto" w:fill="auto"/>
            <w:noWrap/>
            <w:vAlign w:val="center"/>
            <w:hideMark/>
          </w:tcPr>
          <w:p w14:paraId="6D5F4E13" w14:textId="77777777" w:rsidR="00020E88" w:rsidRPr="005A025E" w:rsidRDefault="00020E88" w:rsidP="00367EC0">
            <w:pPr>
              <w:jc w:val="center"/>
              <w:rPr>
                <w:b/>
                <w:bCs/>
                <w:sz w:val="22"/>
                <w:szCs w:val="22"/>
              </w:rPr>
            </w:pPr>
            <w:r w:rsidRPr="00FD72DE">
              <w:rPr>
                <w:b/>
                <w:bCs/>
                <w:sz w:val="22"/>
                <w:szCs w:val="22"/>
              </w:rPr>
              <w:t>T</w:t>
            </w:r>
          </w:p>
        </w:tc>
        <w:tc>
          <w:tcPr>
            <w:tcW w:w="761" w:type="dxa"/>
            <w:tcBorders>
              <w:top w:val="single" w:sz="8" w:space="0" w:color="auto"/>
              <w:left w:val="nil"/>
              <w:bottom w:val="single" w:sz="8" w:space="0" w:color="auto"/>
              <w:right w:val="single" w:sz="8" w:space="0" w:color="auto"/>
            </w:tcBorders>
            <w:shd w:val="clear" w:color="auto" w:fill="auto"/>
            <w:noWrap/>
            <w:vAlign w:val="center"/>
            <w:hideMark/>
          </w:tcPr>
          <w:p w14:paraId="7C431C38" w14:textId="77777777" w:rsidR="00020E88" w:rsidRPr="005A025E" w:rsidRDefault="00020E88" w:rsidP="00367EC0">
            <w:pPr>
              <w:jc w:val="center"/>
              <w:rPr>
                <w:b/>
                <w:bCs/>
                <w:sz w:val="22"/>
                <w:szCs w:val="22"/>
              </w:rPr>
            </w:pPr>
            <w:r w:rsidRPr="00FD72DE">
              <w:rPr>
                <w:b/>
                <w:bCs/>
                <w:sz w:val="22"/>
                <w:szCs w:val="22"/>
              </w:rPr>
              <w:t>P</w:t>
            </w:r>
          </w:p>
        </w:tc>
        <w:tc>
          <w:tcPr>
            <w:tcW w:w="762" w:type="dxa"/>
            <w:tcBorders>
              <w:top w:val="single" w:sz="8" w:space="0" w:color="auto"/>
              <w:left w:val="nil"/>
              <w:bottom w:val="single" w:sz="8" w:space="0" w:color="auto"/>
              <w:right w:val="single" w:sz="8" w:space="0" w:color="auto"/>
            </w:tcBorders>
            <w:shd w:val="clear" w:color="auto" w:fill="auto"/>
            <w:noWrap/>
            <w:vAlign w:val="center"/>
            <w:hideMark/>
          </w:tcPr>
          <w:p w14:paraId="359E9125" w14:textId="77777777" w:rsidR="00020E88" w:rsidRPr="005A025E" w:rsidRDefault="00020E88" w:rsidP="00367EC0">
            <w:pPr>
              <w:jc w:val="center"/>
              <w:rPr>
                <w:b/>
                <w:bCs/>
                <w:sz w:val="22"/>
                <w:szCs w:val="22"/>
              </w:rPr>
            </w:pPr>
            <w:r w:rsidRPr="00FD72DE">
              <w:rPr>
                <w:b/>
                <w:bCs/>
                <w:sz w:val="22"/>
                <w:szCs w:val="22"/>
              </w:rPr>
              <w:t>C</w:t>
            </w:r>
          </w:p>
        </w:tc>
      </w:tr>
      <w:tr w:rsidR="00020E88" w:rsidRPr="005A025E" w14:paraId="049D52A4" w14:textId="77777777" w:rsidTr="00020E88">
        <w:trPr>
          <w:trHeight w:val="264"/>
          <w:jc w:val="center"/>
        </w:trPr>
        <w:tc>
          <w:tcPr>
            <w:tcW w:w="554" w:type="dxa"/>
            <w:tcBorders>
              <w:top w:val="nil"/>
              <w:left w:val="single" w:sz="8" w:space="0" w:color="auto"/>
              <w:bottom w:val="single" w:sz="8" w:space="0" w:color="auto"/>
              <w:right w:val="single" w:sz="8" w:space="0" w:color="auto"/>
            </w:tcBorders>
            <w:shd w:val="clear" w:color="auto" w:fill="auto"/>
            <w:noWrap/>
            <w:vAlign w:val="center"/>
            <w:hideMark/>
          </w:tcPr>
          <w:p w14:paraId="06B595CC" w14:textId="77777777" w:rsidR="00020E88" w:rsidRPr="005A025E" w:rsidRDefault="00020E88" w:rsidP="00367EC0">
            <w:pPr>
              <w:jc w:val="center"/>
              <w:rPr>
                <w:sz w:val="22"/>
                <w:szCs w:val="22"/>
              </w:rPr>
            </w:pPr>
            <w:r w:rsidRPr="00FD72DE">
              <w:rPr>
                <w:sz w:val="22"/>
                <w:szCs w:val="22"/>
              </w:rPr>
              <w:t>1.</w:t>
            </w:r>
          </w:p>
        </w:tc>
        <w:tc>
          <w:tcPr>
            <w:tcW w:w="1930" w:type="dxa"/>
            <w:tcBorders>
              <w:top w:val="nil"/>
              <w:left w:val="nil"/>
              <w:bottom w:val="single" w:sz="8" w:space="0" w:color="auto"/>
              <w:right w:val="single" w:sz="8" w:space="0" w:color="auto"/>
            </w:tcBorders>
            <w:shd w:val="clear" w:color="auto" w:fill="auto"/>
            <w:vAlign w:val="center"/>
          </w:tcPr>
          <w:p w14:paraId="7F4059D8" w14:textId="77777777" w:rsidR="00020E88" w:rsidRPr="005A025E" w:rsidRDefault="00020E88" w:rsidP="00367EC0">
            <w:pPr>
              <w:rPr>
                <w:sz w:val="22"/>
                <w:szCs w:val="22"/>
              </w:rPr>
            </w:pPr>
            <w:r w:rsidRPr="00FD72DE">
              <w:rPr>
                <w:sz w:val="22"/>
                <w:szCs w:val="22"/>
              </w:rPr>
              <w:t>MA1201</w:t>
            </w:r>
          </w:p>
        </w:tc>
        <w:tc>
          <w:tcPr>
            <w:tcW w:w="3712" w:type="dxa"/>
            <w:tcBorders>
              <w:top w:val="nil"/>
              <w:left w:val="nil"/>
              <w:bottom w:val="single" w:sz="8" w:space="0" w:color="auto"/>
              <w:right w:val="single" w:sz="8" w:space="0" w:color="auto"/>
            </w:tcBorders>
            <w:shd w:val="clear" w:color="auto" w:fill="auto"/>
            <w:vAlign w:val="center"/>
            <w:hideMark/>
          </w:tcPr>
          <w:p w14:paraId="62C3B026" w14:textId="77777777" w:rsidR="00020E88" w:rsidRPr="005A025E" w:rsidRDefault="00020E88" w:rsidP="00367EC0">
            <w:pPr>
              <w:rPr>
                <w:sz w:val="22"/>
                <w:szCs w:val="22"/>
              </w:rPr>
            </w:pPr>
            <w:r w:rsidRPr="00FD72DE">
              <w:rPr>
                <w:sz w:val="22"/>
                <w:szCs w:val="22"/>
              </w:rPr>
              <w:t>Probability Theory and Ordinary Differential Equations</w:t>
            </w:r>
          </w:p>
        </w:tc>
        <w:tc>
          <w:tcPr>
            <w:tcW w:w="761" w:type="dxa"/>
            <w:tcBorders>
              <w:top w:val="nil"/>
              <w:left w:val="nil"/>
              <w:bottom w:val="single" w:sz="8" w:space="0" w:color="auto"/>
              <w:right w:val="single" w:sz="8" w:space="0" w:color="auto"/>
            </w:tcBorders>
            <w:shd w:val="clear" w:color="auto" w:fill="auto"/>
            <w:vAlign w:val="center"/>
            <w:hideMark/>
          </w:tcPr>
          <w:p w14:paraId="0849853D" w14:textId="77777777" w:rsidR="00020E88" w:rsidRPr="005A025E" w:rsidRDefault="00020E88" w:rsidP="00367EC0">
            <w:pPr>
              <w:jc w:val="center"/>
              <w:rPr>
                <w:sz w:val="22"/>
                <w:szCs w:val="22"/>
              </w:rPr>
            </w:pPr>
            <w:r w:rsidRPr="00FD72DE">
              <w:rPr>
                <w:sz w:val="22"/>
                <w:szCs w:val="22"/>
              </w:rPr>
              <w:t>3</w:t>
            </w:r>
          </w:p>
        </w:tc>
        <w:tc>
          <w:tcPr>
            <w:tcW w:w="761" w:type="dxa"/>
            <w:tcBorders>
              <w:top w:val="nil"/>
              <w:left w:val="nil"/>
              <w:bottom w:val="single" w:sz="8" w:space="0" w:color="auto"/>
              <w:right w:val="single" w:sz="8" w:space="0" w:color="auto"/>
            </w:tcBorders>
            <w:shd w:val="clear" w:color="auto" w:fill="auto"/>
            <w:noWrap/>
            <w:vAlign w:val="center"/>
            <w:hideMark/>
          </w:tcPr>
          <w:p w14:paraId="07892A10" w14:textId="77777777" w:rsidR="00020E88" w:rsidRPr="005A025E" w:rsidRDefault="00020E88" w:rsidP="00367EC0">
            <w:pPr>
              <w:jc w:val="center"/>
              <w:rPr>
                <w:sz w:val="22"/>
                <w:szCs w:val="22"/>
              </w:rPr>
            </w:pPr>
            <w:r w:rsidRPr="00FD72DE">
              <w:rPr>
                <w:sz w:val="22"/>
                <w:szCs w:val="22"/>
              </w:rPr>
              <w:t>1</w:t>
            </w:r>
          </w:p>
        </w:tc>
        <w:tc>
          <w:tcPr>
            <w:tcW w:w="761" w:type="dxa"/>
            <w:tcBorders>
              <w:top w:val="nil"/>
              <w:left w:val="nil"/>
              <w:bottom w:val="single" w:sz="8" w:space="0" w:color="auto"/>
              <w:right w:val="single" w:sz="8" w:space="0" w:color="auto"/>
            </w:tcBorders>
            <w:shd w:val="clear" w:color="auto" w:fill="auto"/>
            <w:noWrap/>
            <w:vAlign w:val="center"/>
            <w:hideMark/>
          </w:tcPr>
          <w:p w14:paraId="341F646E" w14:textId="77777777" w:rsidR="00020E88" w:rsidRPr="005A025E" w:rsidRDefault="00020E88" w:rsidP="00367EC0">
            <w:pPr>
              <w:jc w:val="center"/>
              <w:rPr>
                <w:sz w:val="22"/>
                <w:szCs w:val="22"/>
              </w:rPr>
            </w:pPr>
            <w:r w:rsidRPr="00FD72DE">
              <w:rPr>
                <w:sz w:val="22"/>
                <w:szCs w:val="22"/>
              </w:rPr>
              <w:t>0</w:t>
            </w:r>
          </w:p>
        </w:tc>
        <w:tc>
          <w:tcPr>
            <w:tcW w:w="762" w:type="dxa"/>
            <w:tcBorders>
              <w:top w:val="nil"/>
              <w:left w:val="nil"/>
              <w:bottom w:val="single" w:sz="8" w:space="0" w:color="auto"/>
              <w:right w:val="single" w:sz="8" w:space="0" w:color="auto"/>
            </w:tcBorders>
            <w:shd w:val="clear" w:color="auto" w:fill="auto"/>
            <w:noWrap/>
            <w:vAlign w:val="center"/>
            <w:hideMark/>
          </w:tcPr>
          <w:p w14:paraId="335CA7C7" w14:textId="77777777" w:rsidR="00020E88" w:rsidRPr="005A025E" w:rsidRDefault="00020E88" w:rsidP="00367EC0">
            <w:pPr>
              <w:jc w:val="center"/>
              <w:rPr>
                <w:sz w:val="22"/>
                <w:szCs w:val="22"/>
              </w:rPr>
            </w:pPr>
            <w:r w:rsidRPr="00FD72DE">
              <w:rPr>
                <w:sz w:val="22"/>
                <w:szCs w:val="22"/>
              </w:rPr>
              <w:t>4</w:t>
            </w:r>
          </w:p>
        </w:tc>
      </w:tr>
      <w:tr w:rsidR="00020E88" w:rsidRPr="005A025E" w14:paraId="4CDBB537" w14:textId="77777777" w:rsidTr="00020E88">
        <w:trPr>
          <w:trHeight w:val="264"/>
          <w:jc w:val="center"/>
        </w:trPr>
        <w:tc>
          <w:tcPr>
            <w:tcW w:w="554" w:type="dxa"/>
            <w:tcBorders>
              <w:top w:val="nil"/>
              <w:left w:val="single" w:sz="8" w:space="0" w:color="auto"/>
              <w:bottom w:val="single" w:sz="8" w:space="0" w:color="auto"/>
              <w:right w:val="single" w:sz="8" w:space="0" w:color="auto"/>
            </w:tcBorders>
            <w:shd w:val="clear" w:color="auto" w:fill="auto"/>
            <w:noWrap/>
            <w:vAlign w:val="center"/>
          </w:tcPr>
          <w:p w14:paraId="22780CC9" w14:textId="77777777" w:rsidR="00020E88" w:rsidRPr="005A025E" w:rsidRDefault="00020E88" w:rsidP="00367EC0">
            <w:pPr>
              <w:jc w:val="center"/>
              <w:rPr>
                <w:sz w:val="22"/>
                <w:szCs w:val="22"/>
              </w:rPr>
            </w:pPr>
            <w:r w:rsidRPr="00FD72DE">
              <w:rPr>
                <w:sz w:val="22"/>
                <w:szCs w:val="22"/>
              </w:rPr>
              <w:t>2.</w:t>
            </w:r>
          </w:p>
        </w:tc>
        <w:tc>
          <w:tcPr>
            <w:tcW w:w="1930" w:type="dxa"/>
            <w:tcBorders>
              <w:top w:val="nil"/>
              <w:left w:val="nil"/>
              <w:bottom w:val="single" w:sz="8" w:space="0" w:color="auto"/>
              <w:right w:val="single" w:sz="8" w:space="0" w:color="auto"/>
            </w:tcBorders>
            <w:shd w:val="clear" w:color="auto" w:fill="auto"/>
            <w:vAlign w:val="center"/>
          </w:tcPr>
          <w:p w14:paraId="728F3F20" w14:textId="77777777" w:rsidR="00020E88" w:rsidRPr="005A025E" w:rsidRDefault="00020E88" w:rsidP="00367EC0">
            <w:pPr>
              <w:rPr>
                <w:sz w:val="22"/>
                <w:szCs w:val="22"/>
              </w:rPr>
            </w:pPr>
            <w:r w:rsidRPr="00FD72DE">
              <w:rPr>
                <w:sz w:val="22"/>
                <w:szCs w:val="22"/>
              </w:rPr>
              <w:t>CS1201</w:t>
            </w:r>
          </w:p>
        </w:tc>
        <w:tc>
          <w:tcPr>
            <w:tcW w:w="3712" w:type="dxa"/>
            <w:tcBorders>
              <w:top w:val="nil"/>
              <w:left w:val="nil"/>
              <w:bottom w:val="single" w:sz="8" w:space="0" w:color="auto"/>
              <w:right w:val="single" w:sz="8" w:space="0" w:color="auto"/>
            </w:tcBorders>
            <w:shd w:val="clear" w:color="auto" w:fill="auto"/>
            <w:vAlign w:val="center"/>
          </w:tcPr>
          <w:p w14:paraId="7C75B318" w14:textId="77777777" w:rsidR="00020E88" w:rsidRPr="005A025E" w:rsidRDefault="00020E88" w:rsidP="00367EC0">
            <w:pPr>
              <w:rPr>
                <w:sz w:val="22"/>
                <w:szCs w:val="22"/>
              </w:rPr>
            </w:pPr>
            <w:r w:rsidRPr="00FD72DE">
              <w:rPr>
                <w:sz w:val="22"/>
                <w:szCs w:val="22"/>
              </w:rPr>
              <w:t>Data Structure</w:t>
            </w:r>
          </w:p>
        </w:tc>
        <w:tc>
          <w:tcPr>
            <w:tcW w:w="761" w:type="dxa"/>
            <w:tcBorders>
              <w:top w:val="nil"/>
              <w:left w:val="nil"/>
              <w:bottom w:val="single" w:sz="8" w:space="0" w:color="auto"/>
              <w:right w:val="single" w:sz="8" w:space="0" w:color="auto"/>
            </w:tcBorders>
            <w:shd w:val="clear" w:color="auto" w:fill="auto"/>
            <w:vAlign w:val="center"/>
          </w:tcPr>
          <w:p w14:paraId="4A64A551" w14:textId="77777777" w:rsidR="00020E88" w:rsidRPr="005A025E" w:rsidRDefault="00020E88" w:rsidP="00367EC0">
            <w:pPr>
              <w:jc w:val="center"/>
              <w:rPr>
                <w:sz w:val="22"/>
                <w:szCs w:val="22"/>
              </w:rPr>
            </w:pPr>
            <w:r w:rsidRPr="00FD72DE">
              <w:rPr>
                <w:sz w:val="22"/>
                <w:szCs w:val="22"/>
              </w:rPr>
              <w:t>3</w:t>
            </w:r>
          </w:p>
        </w:tc>
        <w:tc>
          <w:tcPr>
            <w:tcW w:w="761" w:type="dxa"/>
            <w:tcBorders>
              <w:top w:val="nil"/>
              <w:left w:val="nil"/>
              <w:bottom w:val="single" w:sz="8" w:space="0" w:color="auto"/>
              <w:right w:val="single" w:sz="8" w:space="0" w:color="auto"/>
            </w:tcBorders>
            <w:shd w:val="clear" w:color="auto" w:fill="auto"/>
            <w:noWrap/>
            <w:vAlign w:val="center"/>
          </w:tcPr>
          <w:p w14:paraId="1226E92C" w14:textId="77777777" w:rsidR="00020E88" w:rsidRPr="005A025E" w:rsidRDefault="00020E88" w:rsidP="00367EC0">
            <w:pPr>
              <w:jc w:val="center"/>
              <w:rPr>
                <w:sz w:val="22"/>
                <w:szCs w:val="22"/>
              </w:rPr>
            </w:pPr>
            <w:r w:rsidRPr="00FD72DE">
              <w:rPr>
                <w:sz w:val="22"/>
                <w:szCs w:val="22"/>
              </w:rPr>
              <w:t>0</w:t>
            </w:r>
          </w:p>
        </w:tc>
        <w:tc>
          <w:tcPr>
            <w:tcW w:w="761" w:type="dxa"/>
            <w:tcBorders>
              <w:top w:val="nil"/>
              <w:left w:val="nil"/>
              <w:bottom w:val="single" w:sz="8" w:space="0" w:color="auto"/>
              <w:right w:val="single" w:sz="8" w:space="0" w:color="auto"/>
            </w:tcBorders>
            <w:shd w:val="clear" w:color="auto" w:fill="auto"/>
            <w:noWrap/>
            <w:vAlign w:val="center"/>
          </w:tcPr>
          <w:p w14:paraId="79CC012A" w14:textId="77777777" w:rsidR="00020E88" w:rsidRPr="005A025E" w:rsidRDefault="00020E88" w:rsidP="00367EC0">
            <w:pPr>
              <w:jc w:val="center"/>
              <w:rPr>
                <w:sz w:val="22"/>
                <w:szCs w:val="22"/>
              </w:rPr>
            </w:pPr>
            <w:r w:rsidRPr="00FD72DE">
              <w:rPr>
                <w:sz w:val="22"/>
                <w:szCs w:val="22"/>
              </w:rPr>
              <w:t>3</w:t>
            </w:r>
          </w:p>
        </w:tc>
        <w:tc>
          <w:tcPr>
            <w:tcW w:w="762" w:type="dxa"/>
            <w:tcBorders>
              <w:top w:val="nil"/>
              <w:left w:val="nil"/>
              <w:bottom w:val="single" w:sz="8" w:space="0" w:color="auto"/>
              <w:right w:val="single" w:sz="8" w:space="0" w:color="auto"/>
            </w:tcBorders>
            <w:shd w:val="clear" w:color="auto" w:fill="auto"/>
            <w:noWrap/>
            <w:vAlign w:val="center"/>
          </w:tcPr>
          <w:p w14:paraId="2255B3B4" w14:textId="77777777" w:rsidR="00020E88" w:rsidRPr="005A025E" w:rsidRDefault="00020E88" w:rsidP="00367EC0">
            <w:pPr>
              <w:jc w:val="center"/>
              <w:rPr>
                <w:sz w:val="22"/>
                <w:szCs w:val="22"/>
              </w:rPr>
            </w:pPr>
            <w:r w:rsidRPr="00FD72DE">
              <w:rPr>
                <w:sz w:val="22"/>
                <w:szCs w:val="22"/>
              </w:rPr>
              <w:t>4.5</w:t>
            </w:r>
          </w:p>
        </w:tc>
      </w:tr>
      <w:tr w:rsidR="00020E88" w:rsidRPr="005A025E" w14:paraId="44B05B67" w14:textId="77777777" w:rsidTr="00020E88">
        <w:trPr>
          <w:trHeight w:val="264"/>
          <w:jc w:val="center"/>
        </w:trPr>
        <w:tc>
          <w:tcPr>
            <w:tcW w:w="554" w:type="dxa"/>
            <w:tcBorders>
              <w:top w:val="nil"/>
              <w:left w:val="single" w:sz="8" w:space="0" w:color="auto"/>
              <w:bottom w:val="single" w:sz="8" w:space="0" w:color="auto"/>
              <w:right w:val="single" w:sz="8" w:space="0" w:color="auto"/>
            </w:tcBorders>
            <w:shd w:val="clear" w:color="auto" w:fill="auto"/>
            <w:noWrap/>
            <w:vAlign w:val="center"/>
          </w:tcPr>
          <w:p w14:paraId="23C3DAFF" w14:textId="77777777" w:rsidR="00020E88" w:rsidRPr="005A025E" w:rsidRDefault="00020E88" w:rsidP="00367EC0">
            <w:pPr>
              <w:jc w:val="center"/>
              <w:rPr>
                <w:sz w:val="22"/>
                <w:szCs w:val="22"/>
              </w:rPr>
            </w:pPr>
            <w:r w:rsidRPr="00FD72DE">
              <w:rPr>
                <w:sz w:val="22"/>
                <w:szCs w:val="22"/>
              </w:rPr>
              <w:t>3.</w:t>
            </w:r>
          </w:p>
        </w:tc>
        <w:tc>
          <w:tcPr>
            <w:tcW w:w="1930" w:type="dxa"/>
            <w:tcBorders>
              <w:top w:val="nil"/>
              <w:left w:val="nil"/>
              <w:bottom w:val="single" w:sz="8" w:space="0" w:color="auto"/>
              <w:right w:val="single" w:sz="8" w:space="0" w:color="auto"/>
            </w:tcBorders>
            <w:shd w:val="clear" w:color="auto" w:fill="auto"/>
            <w:vAlign w:val="center"/>
          </w:tcPr>
          <w:p w14:paraId="2BB51E36" w14:textId="77777777" w:rsidR="00020E88" w:rsidRPr="005A025E" w:rsidRDefault="00020E88" w:rsidP="00367EC0">
            <w:pPr>
              <w:rPr>
                <w:sz w:val="22"/>
                <w:szCs w:val="22"/>
              </w:rPr>
            </w:pPr>
            <w:r w:rsidRPr="00FD72DE">
              <w:rPr>
                <w:sz w:val="22"/>
                <w:szCs w:val="22"/>
              </w:rPr>
              <w:t>CH1201/CH1101</w:t>
            </w:r>
          </w:p>
        </w:tc>
        <w:tc>
          <w:tcPr>
            <w:tcW w:w="3712" w:type="dxa"/>
            <w:tcBorders>
              <w:top w:val="nil"/>
              <w:left w:val="nil"/>
              <w:bottom w:val="single" w:sz="8" w:space="0" w:color="auto"/>
              <w:right w:val="single" w:sz="8" w:space="0" w:color="auto"/>
            </w:tcBorders>
            <w:shd w:val="clear" w:color="auto" w:fill="auto"/>
            <w:vAlign w:val="center"/>
          </w:tcPr>
          <w:p w14:paraId="5E54D296" w14:textId="77777777" w:rsidR="00020E88" w:rsidRPr="005A025E" w:rsidRDefault="00020E88" w:rsidP="00367EC0">
            <w:pPr>
              <w:rPr>
                <w:sz w:val="22"/>
                <w:szCs w:val="22"/>
              </w:rPr>
            </w:pPr>
            <w:r w:rsidRPr="00FD72DE">
              <w:rPr>
                <w:sz w:val="22"/>
                <w:szCs w:val="22"/>
              </w:rPr>
              <w:t xml:space="preserve">Chemistry </w:t>
            </w:r>
          </w:p>
        </w:tc>
        <w:tc>
          <w:tcPr>
            <w:tcW w:w="761" w:type="dxa"/>
            <w:tcBorders>
              <w:top w:val="nil"/>
              <w:left w:val="nil"/>
              <w:bottom w:val="single" w:sz="8" w:space="0" w:color="auto"/>
              <w:right w:val="single" w:sz="8" w:space="0" w:color="auto"/>
            </w:tcBorders>
            <w:shd w:val="clear" w:color="auto" w:fill="auto"/>
            <w:vAlign w:val="center"/>
          </w:tcPr>
          <w:p w14:paraId="771F9D94" w14:textId="77777777" w:rsidR="00020E88" w:rsidRPr="005A025E" w:rsidRDefault="00020E88" w:rsidP="00367EC0">
            <w:pPr>
              <w:jc w:val="center"/>
              <w:rPr>
                <w:sz w:val="22"/>
                <w:szCs w:val="22"/>
              </w:rPr>
            </w:pPr>
            <w:r w:rsidRPr="00FD72DE">
              <w:rPr>
                <w:sz w:val="22"/>
                <w:szCs w:val="22"/>
              </w:rPr>
              <w:t>3</w:t>
            </w:r>
          </w:p>
        </w:tc>
        <w:tc>
          <w:tcPr>
            <w:tcW w:w="761" w:type="dxa"/>
            <w:tcBorders>
              <w:top w:val="nil"/>
              <w:left w:val="nil"/>
              <w:bottom w:val="single" w:sz="8" w:space="0" w:color="auto"/>
              <w:right w:val="single" w:sz="8" w:space="0" w:color="auto"/>
            </w:tcBorders>
            <w:shd w:val="clear" w:color="auto" w:fill="auto"/>
            <w:noWrap/>
            <w:vAlign w:val="center"/>
          </w:tcPr>
          <w:p w14:paraId="12ED35D9" w14:textId="77777777" w:rsidR="00020E88" w:rsidRPr="005A025E" w:rsidRDefault="00020E88" w:rsidP="00367EC0">
            <w:pPr>
              <w:jc w:val="center"/>
              <w:rPr>
                <w:sz w:val="22"/>
                <w:szCs w:val="22"/>
              </w:rPr>
            </w:pPr>
            <w:r w:rsidRPr="00FD72DE">
              <w:rPr>
                <w:sz w:val="22"/>
                <w:szCs w:val="22"/>
              </w:rPr>
              <w:t>1</w:t>
            </w:r>
          </w:p>
        </w:tc>
        <w:tc>
          <w:tcPr>
            <w:tcW w:w="761" w:type="dxa"/>
            <w:tcBorders>
              <w:top w:val="nil"/>
              <w:left w:val="nil"/>
              <w:bottom w:val="single" w:sz="8" w:space="0" w:color="auto"/>
              <w:right w:val="single" w:sz="8" w:space="0" w:color="auto"/>
            </w:tcBorders>
            <w:shd w:val="clear" w:color="auto" w:fill="auto"/>
            <w:noWrap/>
            <w:vAlign w:val="center"/>
          </w:tcPr>
          <w:p w14:paraId="31377BB5" w14:textId="77777777" w:rsidR="00020E88" w:rsidRPr="005A025E" w:rsidRDefault="00020E88" w:rsidP="00367EC0">
            <w:pPr>
              <w:jc w:val="center"/>
              <w:rPr>
                <w:sz w:val="22"/>
                <w:szCs w:val="22"/>
              </w:rPr>
            </w:pPr>
            <w:r w:rsidRPr="00FD72DE">
              <w:rPr>
                <w:sz w:val="22"/>
                <w:szCs w:val="22"/>
              </w:rPr>
              <w:t>3</w:t>
            </w:r>
          </w:p>
        </w:tc>
        <w:tc>
          <w:tcPr>
            <w:tcW w:w="762" w:type="dxa"/>
            <w:tcBorders>
              <w:top w:val="nil"/>
              <w:left w:val="nil"/>
              <w:bottom w:val="single" w:sz="8" w:space="0" w:color="auto"/>
              <w:right w:val="single" w:sz="8" w:space="0" w:color="auto"/>
            </w:tcBorders>
            <w:shd w:val="clear" w:color="auto" w:fill="auto"/>
            <w:noWrap/>
            <w:vAlign w:val="center"/>
          </w:tcPr>
          <w:p w14:paraId="3891993C" w14:textId="77777777" w:rsidR="00020E88" w:rsidRPr="005A025E" w:rsidRDefault="00020E88" w:rsidP="00367EC0">
            <w:pPr>
              <w:jc w:val="center"/>
              <w:rPr>
                <w:sz w:val="22"/>
                <w:szCs w:val="22"/>
              </w:rPr>
            </w:pPr>
            <w:r w:rsidRPr="00FD72DE">
              <w:rPr>
                <w:sz w:val="22"/>
                <w:szCs w:val="22"/>
              </w:rPr>
              <w:t>5.5</w:t>
            </w:r>
          </w:p>
        </w:tc>
      </w:tr>
      <w:tr w:rsidR="00020E88" w:rsidRPr="005A025E" w14:paraId="1ADD2996" w14:textId="77777777" w:rsidTr="00020E88">
        <w:trPr>
          <w:trHeight w:val="264"/>
          <w:jc w:val="center"/>
        </w:trPr>
        <w:tc>
          <w:tcPr>
            <w:tcW w:w="554" w:type="dxa"/>
            <w:tcBorders>
              <w:top w:val="nil"/>
              <w:left w:val="single" w:sz="8" w:space="0" w:color="auto"/>
              <w:bottom w:val="single" w:sz="8" w:space="0" w:color="auto"/>
              <w:right w:val="single" w:sz="8" w:space="0" w:color="auto"/>
            </w:tcBorders>
            <w:shd w:val="clear" w:color="auto" w:fill="auto"/>
            <w:noWrap/>
            <w:vAlign w:val="center"/>
          </w:tcPr>
          <w:p w14:paraId="3CAF58A2" w14:textId="77777777" w:rsidR="00020E88" w:rsidRPr="005A025E" w:rsidRDefault="00020E88" w:rsidP="00367EC0">
            <w:pPr>
              <w:jc w:val="center"/>
              <w:rPr>
                <w:sz w:val="22"/>
                <w:szCs w:val="22"/>
              </w:rPr>
            </w:pPr>
            <w:r w:rsidRPr="00FD72DE">
              <w:rPr>
                <w:sz w:val="22"/>
                <w:szCs w:val="22"/>
              </w:rPr>
              <w:t>4.</w:t>
            </w:r>
          </w:p>
        </w:tc>
        <w:tc>
          <w:tcPr>
            <w:tcW w:w="1930" w:type="dxa"/>
            <w:tcBorders>
              <w:top w:val="nil"/>
              <w:left w:val="nil"/>
              <w:bottom w:val="single" w:sz="8" w:space="0" w:color="auto"/>
              <w:right w:val="single" w:sz="8" w:space="0" w:color="auto"/>
            </w:tcBorders>
            <w:shd w:val="clear" w:color="auto" w:fill="auto"/>
            <w:vAlign w:val="center"/>
          </w:tcPr>
          <w:p w14:paraId="2DE80D01" w14:textId="77777777" w:rsidR="00020E88" w:rsidRPr="005A025E" w:rsidRDefault="00020E88" w:rsidP="00367EC0">
            <w:pPr>
              <w:rPr>
                <w:sz w:val="22"/>
                <w:szCs w:val="22"/>
              </w:rPr>
            </w:pPr>
            <w:r w:rsidRPr="00FD72DE">
              <w:rPr>
                <w:sz w:val="22"/>
                <w:szCs w:val="22"/>
              </w:rPr>
              <w:t>ME1201/ME1101</w:t>
            </w:r>
          </w:p>
        </w:tc>
        <w:tc>
          <w:tcPr>
            <w:tcW w:w="3712" w:type="dxa"/>
            <w:tcBorders>
              <w:top w:val="nil"/>
              <w:left w:val="nil"/>
              <w:bottom w:val="single" w:sz="8" w:space="0" w:color="auto"/>
              <w:right w:val="single" w:sz="8" w:space="0" w:color="auto"/>
            </w:tcBorders>
            <w:shd w:val="clear" w:color="auto" w:fill="auto"/>
            <w:vAlign w:val="center"/>
          </w:tcPr>
          <w:p w14:paraId="3A47A426" w14:textId="77777777" w:rsidR="00020E88" w:rsidRPr="005A025E" w:rsidRDefault="00020E88" w:rsidP="00367EC0">
            <w:pPr>
              <w:rPr>
                <w:sz w:val="22"/>
                <w:szCs w:val="22"/>
              </w:rPr>
            </w:pPr>
            <w:r w:rsidRPr="00FD72DE">
              <w:rPr>
                <w:sz w:val="22"/>
                <w:szCs w:val="22"/>
              </w:rPr>
              <w:t>Mechanical Fabrication</w:t>
            </w:r>
          </w:p>
        </w:tc>
        <w:tc>
          <w:tcPr>
            <w:tcW w:w="761" w:type="dxa"/>
            <w:tcBorders>
              <w:top w:val="nil"/>
              <w:left w:val="nil"/>
              <w:bottom w:val="single" w:sz="8" w:space="0" w:color="auto"/>
              <w:right w:val="single" w:sz="8" w:space="0" w:color="auto"/>
            </w:tcBorders>
            <w:shd w:val="clear" w:color="auto" w:fill="auto"/>
            <w:vAlign w:val="center"/>
          </w:tcPr>
          <w:p w14:paraId="697115E7" w14:textId="77777777" w:rsidR="00020E88" w:rsidRPr="005A025E" w:rsidRDefault="00020E88" w:rsidP="00367EC0">
            <w:pPr>
              <w:jc w:val="center"/>
              <w:rPr>
                <w:sz w:val="22"/>
                <w:szCs w:val="22"/>
              </w:rPr>
            </w:pPr>
            <w:r w:rsidRPr="00FD72DE">
              <w:rPr>
                <w:sz w:val="22"/>
                <w:szCs w:val="22"/>
              </w:rPr>
              <w:t>0</w:t>
            </w:r>
          </w:p>
        </w:tc>
        <w:tc>
          <w:tcPr>
            <w:tcW w:w="761" w:type="dxa"/>
            <w:tcBorders>
              <w:top w:val="nil"/>
              <w:left w:val="nil"/>
              <w:bottom w:val="single" w:sz="8" w:space="0" w:color="auto"/>
              <w:right w:val="single" w:sz="8" w:space="0" w:color="auto"/>
            </w:tcBorders>
            <w:shd w:val="clear" w:color="auto" w:fill="auto"/>
            <w:noWrap/>
            <w:vAlign w:val="center"/>
          </w:tcPr>
          <w:p w14:paraId="32621F6D" w14:textId="77777777" w:rsidR="00020E88" w:rsidRPr="005A025E" w:rsidRDefault="00020E88" w:rsidP="00367EC0">
            <w:pPr>
              <w:jc w:val="center"/>
              <w:rPr>
                <w:sz w:val="22"/>
                <w:szCs w:val="22"/>
              </w:rPr>
            </w:pPr>
            <w:r w:rsidRPr="00FD72DE">
              <w:rPr>
                <w:sz w:val="22"/>
                <w:szCs w:val="22"/>
              </w:rPr>
              <w:t>0</w:t>
            </w:r>
          </w:p>
        </w:tc>
        <w:tc>
          <w:tcPr>
            <w:tcW w:w="761" w:type="dxa"/>
            <w:tcBorders>
              <w:top w:val="nil"/>
              <w:left w:val="nil"/>
              <w:bottom w:val="single" w:sz="8" w:space="0" w:color="auto"/>
              <w:right w:val="single" w:sz="8" w:space="0" w:color="auto"/>
            </w:tcBorders>
            <w:shd w:val="clear" w:color="auto" w:fill="auto"/>
            <w:noWrap/>
            <w:vAlign w:val="center"/>
          </w:tcPr>
          <w:p w14:paraId="795C70A3" w14:textId="77777777" w:rsidR="00020E88" w:rsidRPr="005A025E" w:rsidRDefault="00020E88" w:rsidP="00367EC0">
            <w:pPr>
              <w:jc w:val="center"/>
              <w:rPr>
                <w:sz w:val="22"/>
                <w:szCs w:val="22"/>
              </w:rPr>
            </w:pPr>
            <w:r w:rsidRPr="00FD72DE">
              <w:rPr>
                <w:sz w:val="22"/>
                <w:szCs w:val="22"/>
              </w:rPr>
              <w:t>3</w:t>
            </w:r>
          </w:p>
        </w:tc>
        <w:tc>
          <w:tcPr>
            <w:tcW w:w="762" w:type="dxa"/>
            <w:tcBorders>
              <w:top w:val="nil"/>
              <w:left w:val="nil"/>
              <w:bottom w:val="single" w:sz="8" w:space="0" w:color="auto"/>
              <w:right w:val="single" w:sz="8" w:space="0" w:color="auto"/>
            </w:tcBorders>
            <w:shd w:val="clear" w:color="auto" w:fill="auto"/>
            <w:noWrap/>
            <w:vAlign w:val="center"/>
          </w:tcPr>
          <w:p w14:paraId="6A5A0776" w14:textId="77777777" w:rsidR="00020E88" w:rsidRPr="005A025E" w:rsidRDefault="00020E88" w:rsidP="00367EC0">
            <w:pPr>
              <w:jc w:val="center"/>
              <w:rPr>
                <w:sz w:val="22"/>
                <w:szCs w:val="22"/>
              </w:rPr>
            </w:pPr>
            <w:r w:rsidRPr="00FD72DE">
              <w:rPr>
                <w:sz w:val="22"/>
                <w:szCs w:val="22"/>
              </w:rPr>
              <w:t>1.5</w:t>
            </w:r>
          </w:p>
        </w:tc>
      </w:tr>
      <w:tr w:rsidR="00020E88" w:rsidRPr="005A025E" w14:paraId="6A97FE38" w14:textId="77777777" w:rsidTr="00020E88">
        <w:trPr>
          <w:trHeight w:val="264"/>
          <w:jc w:val="center"/>
        </w:trPr>
        <w:tc>
          <w:tcPr>
            <w:tcW w:w="554" w:type="dxa"/>
            <w:tcBorders>
              <w:top w:val="nil"/>
              <w:left w:val="single" w:sz="8" w:space="0" w:color="auto"/>
              <w:bottom w:val="single" w:sz="8" w:space="0" w:color="auto"/>
              <w:right w:val="single" w:sz="8" w:space="0" w:color="auto"/>
            </w:tcBorders>
            <w:shd w:val="clear" w:color="auto" w:fill="auto"/>
            <w:noWrap/>
            <w:vAlign w:val="center"/>
          </w:tcPr>
          <w:p w14:paraId="319132AA" w14:textId="77777777" w:rsidR="00020E88" w:rsidRPr="005A025E" w:rsidRDefault="00020E88" w:rsidP="00367EC0">
            <w:pPr>
              <w:jc w:val="center"/>
              <w:rPr>
                <w:sz w:val="22"/>
                <w:szCs w:val="22"/>
              </w:rPr>
            </w:pPr>
            <w:r w:rsidRPr="00FD72DE">
              <w:rPr>
                <w:sz w:val="22"/>
                <w:szCs w:val="22"/>
              </w:rPr>
              <w:t>5.</w:t>
            </w:r>
          </w:p>
        </w:tc>
        <w:tc>
          <w:tcPr>
            <w:tcW w:w="1930" w:type="dxa"/>
            <w:tcBorders>
              <w:top w:val="nil"/>
              <w:left w:val="nil"/>
              <w:bottom w:val="single" w:sz="8" w:space="0" w:color="auto"/>
              <w:right w:val="single" w:sz="8" w:space="0" w:color="auto"/>
            </w:tcBorders>
            <w:shd w:val="clear" w:color="auto" w:fill="auto"/>
            <w:vAlign w:val="center"/>
          </w:tcPr>
          <w:p w14:paraId="2A516F10" w14:textId="77777777" w:rsidR="00020E88" w:rsidRPr="005A025E" w:rsidRDefault="00020E88" w:rsidP="00367EC0">
            <w:pPr>
              <w:rPr>
                <w:sz w:val="22"/>
                <w:szCs w:val="22"/>
              </w:rPr>
            </w:pPr>
            <w:r w:rsidRPr="00FD72DE">
              <w:rPr>
                <w:sz w:val="22"/>
                <w:szCs w:val="22"/>
              </w:rPr>
              <w:t>ME1202/ME1102</w:t>
            </w:r>
          </w:p>
        </w:tc>
        <w:tc>
          <w:tcPr>
            <w:tcW w:w="3712" w:type="dxa"/>
            <w:tcBorders>
              <w:top w:val="nil"/>
              <w:left w:val="nil"/>
              <w:bottom w:val="single" w:sz="8" w:space="0" w:color="auto"/>
              <w:right w:val="single" w:sz="8" w:space="0" w:color="auto"/>
            </w:tcBorders>
            <w:shd w:val="clear" w:color="auto" w:fill="auto"/>
            <w:vAlign w:val="center"/>
          </w:tcPr>
          <w:p w14:paraId="111E8159" w14:textId="77777777" w:rsidR="00020E88" w:rsidRPr="005A025E" w:rsidRDefault="00020E88" w:rsidP="00367EC0">
            <w:pPr>
              <w:rPr>
                <w:sz w:val="22"/>
                <w:szCs w:val="22"/>
              </w:rPr>
            </w:pPr>
            <w:r w:rsidRPr="00FD72DE">
              <w:rPr>
                <w:sz w:val="22"/>
                <w:szCs w:val="22"/>
              </w:rPr>
              <w:t>Engineering Mechanics</w:t>
            </w:r>
          </w:p>
        </w:tc>
        <w:tc>
          <w:tcPr>
            <w:tcW w:w="761" w:type="dxa"/>
            <w:tcBorders>
              <w:top w:val="nil"/>
              <w:left w:val="nil"/>
              <w:bottom w:val="single" w:sz="8" w:space="0" w:color="auto"/>
              <w:right w:val="single" w:sz="8" w:space="0" w:color="auto"/>
            </w:tcBorders>
            <w:shd w:val="clear" w:color="auto" w:fill="auto"/>
            <w:vAlign w:val="center"/>
          </w:tcPr>
          <w:p w14:paraId="5A54E036" w14:textId="77777777" w:rsidR="00020E88" w:rsidRPr="005A025E" w:rsidRDefault="00020E88" w:rsidP="00367EC0">
            <w:pPr>
              <w:jc w:val="center"/>
              <w:rPr>
                <w:sz w:val="22"/>
                <w:szCs w:val="22"/>
              </w:rPr>
            </w:pPr>
            <w:r w:rsidRPr="00FD72DE">
              <w:rPr>
                <w:sz w:val="22"/>
                <w:szCs w:val="22"/>
              </w:rPr>
              <w:t>3</w:t>
            </w:r>
          </w:p>
        </w:tc>
        <w:tc>
          <w:tcPr>
            <w:tcW w:w="761" w:type="dxa"/>
            <w:tcBorders>
              <w:top w:val="nil"/>
              <w:left w:val="nil"/>
              <w:bottom w:val="single" w:sz="8" w:space="0" w:color="auto"/>
              <w:right w:val="single" w:sz="8" w:space="0" w:color="auto"/>
            </w:tcBorders>
            <w:shd w:val="clear" w:color="auto" w:fill="auto"/>
            <w:noWrap/>
            <w:vAlign w:val="center"/>
          </w:tcPr>
          <w:p w14:paraId="052A7041" w14:textId="77777777" w:rsidR="00020E88" w:rsidRPr="005A025E" w:rsidRDefault="00020E88" w:rsidP="00367EC0">
            <w:pPr>
              <w:jc w:val="center"/>
              <w:rPr>
                <w:sz w:val="22"/>
                <w:szCs w:val="22"/>
              </w:rPr>
            </w:pPr>
            <w:r w:rsidRPr="00FD72DE">
              <w:rPr>
                <w:sz w:val="22"/>
                <w:szCs w:val="22"/>
              </w:rPr>
              <w:t>1</w:t>
            </w:r>
          </w:p>
        </w:tc>
        <w:tc>
          <w:tcPr>
            <w:tcW w:w="761" w:type="dxa"/>
            <w:tcBorders>
              <w:top w:val="nil"/>
              <w:left w:val="nil"/>
              <w:bottom w:val="single" w:sz="8" w:space="0" w:color="auto"/>
              <w:right w:val="single" w:sz="8" w:space="0" w:color="auto"/>
            </w:tcBorders>
            <w:shd w:val="clear" w:color="auto" w:fill="auto"/>
            <w:noWrap/>
            <w:vAlign w:val="center"/>
          </w:tcPr>
          <w:p w14:paraId="48213206" w14:textId="77777777" w:rsidR="00020E88" w:rsidRPr="005A025E" w:rsidRDefault="00020E88" w:rsidP="00367EC0">
            <w:pPr>
              <w:jc w:val="center"/>
              <w:rPr>
                <w:sz w:val="22"/>
                <w:szCs w:val="22"/>
              </w:rPr>
            </w:pPr>
            <w:r w:rsidRPr="00FD72DE">
              <w:rPr>
                <w:sz w:val="22"/>
                <w:szCs w:val="22"/>
              </w:rPr>
              <w:t>0</w:t>
            </w:r>
          </w:p>
        </w:tc>
        <w:tc>
          <w:tcPr>
            <w:tcW w:w="762" w:type="dxa"/>
            <w:tcBorders>
              <w:top w:val="nil"/>
              <w:left w:val="nil"/>
              <w:bottom w:val="single" w:sz="8" w:space="0" w:color="auto"/>
              <w:right w:val="single" w:sz="8" w:space="0" w:color="auto"/>
            </w:tcBorders>
            <w:shd w:val="clear" w:color="auto" w:fill="auto"/>
            <w:noWrap/>
            <w:vAlign w:val="center"/>
          </w:tcPr>
          <w:p w14:paraId="3C88E3CD" w14:textId="77777777" w:rsidR="00020E88" w:rsidRPr="005A025E" w:rsidRDefault="00020E88" w:rsidP="00367EC0">
            <w:pPr>
              <w:jc w:val="center"/>
              <w:rPr>
                <w:sz w:val="22"/>
                <w:szCs w:val="22"/>
              </w:rPr>
            </w:pPr>
            <w:r w:rsidRPr="00FD72DE">
              <w:rPr>
                <w:sz w:val="22"/>
                <w:szCs w:val="22"/>
              </w:rPr>
              <w:t>4</w:t>
            </w:r>
          </w:p>
        </w:tc>
      </w:tr>
      <w:tr w:rsidR="00020E88" w:rsidRPr="005A025E" w14:paraId="16A22588" w14:textId="77777777" w:rsidTr="00020E88">
        <w:trPr>
          <w:trHeight w:val="264"/>
          <w:jc w:val="center"/>
        </w:trPr>
        <w:tc>
          <w:tcPr>
            <w:tcW w:w="554" w:type="dxa"/>
            <w:tcBorders>
              <w:top w:val="nil"/>
              <w:left w:val="single" w:sz="8" w:space="0" w:color="auto"/>
              <w:bottom w:val="single" w:sz="8" w:space="0" w:color="auto"/>
              <w:right w:val="single" w:sz="8" w:space="0" w:color="auto"/>
            </w:tcBorders>
            <w:shd w:val="clear" w:color="auto" w:fill="auto"/>
            <w:noWrap/>
            <w:vAlign w:val="center"/>
          </w:tcPr>
          <w:p w14:paraId="6400A6DF" w14:textId="77777777" w:rsidR="00020E88" w:rsidRPr="005A025E" w:rsidRDefault="00020E88" w:rsidP="00367EC0">
            <w:pPr>
              <w:jc w:val="center"/>
              <w:rPr>
                <w:sz w:val="22"/>
                <w:szCs w:val="22"/>
              </w:rPr>
            </w:pPr>
            <w:r w:rsidRPr="00FD72DE">
              <w:rPr>
                <w:sz w:val="22"/>
                <w:szCs w:val="22"/>
              </w:rPr>
              <w:t>6.</w:t>
            </w:r>
          </w:p>
        </w:tc>
        <w:tc>
          <w:tcPr>
            <w:tcW w:w="1930" w:type="dxa"/>
            <w:tcBorders>
              <w:top w:val="nil"/>
              <w:left w:val="nil"/>
              <w:bottom w:val="single" w:sz="8" w:space="0" w:color="auto"/>
              <w:right w:val="single" w:sz="8" w:space="0" w:color="auto"/>
            </w:tcBorders>
            <w:shd w:val="clear" w:color="auto" w:fill="auto"/>
            <w:vAlign w:val="center"/>
          </w:tcPr>
          <w:p w14:paraId="080EB4DF" w14:textId="77777777" w:rsidR="00020E88" w:rsidRPr="005A025E" w:rsidRDefault="00020E88" w:rsidP="00367EC0">
            <w:pPr>
              <w:rPr>
                <w:sz w:val="22"/>
                <w:szCs w:val="22"/>
              </w:rPr>
            </w:pPr>
            <w:r w:rsidRPr="00FD72DE">
              <w:rPr>
                <w:sz w:val="22"/>
                <w:szCs w:val="22"/>
              </w:rPr>
              <w:t>IK1201</w:t>
            </w:r>
          </w:p>
        </w:tc>
        <w:tc>
          <w:tcPr>
            <w:tcW w:w="3712" w:type="dxa"/>
            <w:tcBorders>
              <w:top w:val="nil"/>
              <w:left w:val="nil"/>
              <w:bottom w:val="single" w:sz="8" w:space="0" w:color="auto"/>
              <w:right w:val="single" w:sz="8" w:space="0" w:color="auto"/>
            </w:tcBorders>
            <w:shd w:val="clear" w:color="auto" w:fill="auto"/>
            <w:vAlign w:val="center"/>
          </w:tcPr>
          <w:p w14:paraId="373D8C27" w14:textId="77777777" w:rsidR="00020E88" w:rsidRPr="005A025E" w:rsidRDefault="00020E88" w:rsidP="00367EC0">
            <w:pPr>
              <w:rPr>
                <w:sz w:val="22"/>
                <w:szCs w:val="22"/>
              </w:rPr>
            </w:pPr>
            <w:r w:rsidRPr="00FD72DE">
              <w:rPr>
                <w:sz w:val="22"/>
                <w:szCs w:val="22"/>
              </w:rPr>
              <w:t>Indian Knowledge System (IKS)</w:t>
            </w:r>
          </w:p>
        </w:tc>
        <w:tc>
          <w:tcPr>
            <w:tcW w:w="761" w:type="dxa"/>
            <w:tcBorders>
              <w:top w:val="nil"/>
              <w:left w:val="nil"/>
              <w:bottom w:val="single" w:sz="8" w:space="0" w:color="auto"/>
              <w:right w:val="single" w:sz="8" w:space="0" w:color="auto"/>
            </w:tcBorders>
            <w:shd w:val="clear" w:color="auto" w:fill="auto"/>
            <w:vAlign w:val="center"/>
          </w:tcPr>
          <w:p w14:paraId="4F369666" w14:textId="77777777" w:rsidR="00020E88" w:rsidRPr="005A025E" w:rsidRDefault="00020E88" w:rsidP="00367EC0">
            <w:pPr>
              <w:jc w:val="center"/>
              <w:rPr>
                <w:sz w:val="22"/>
                <w:szCs w:val="22"/>
              </w:rPr>
            </w:pPr>
            <w:r w:rsidRPr="00FD72DE">
              <w:rPr>
                <w:sz w:val="22"/>
                <w:szCs w:val="22"/>
              </w:rPr>
              <w:t>3</w:t>
            </w:r>
          </w:p>
        </w:tc>
        <w:tc>
          <w:tcPr>
            <w:tcW w:w="761" w:type="dxa"/>
            <w:tcBorders>
              <w:top w:val="nil"/>
              <w:left w:val="nil"/>
              <w:bottom w:val="single" w:sz="8" w:space="0" w:color="auto"/>
              <w:right w:val="single" w:sz="8" w:space="0" w:color="auto"/>
            </w:tcBorders>
            <w:shd w:val="clear" w:color="auto" w:fill="auto"/>
            <w:noWrap/>
            <w:vAlign w:val="center"/>
          </w:tcPr>
          <w:p w14:paraId="7C34A5E9" w14:textId="77777777" w:rsidR="00020E88" w:rsidRPr="005A025E" w:rsidRDefault="00020E88" w:rsidP="00367EC0">
            <w:pPr>
              <w:jc w:val="center"/>
              <w:rPr>
                <w:sz w:val="22"/>
                <w:szCs w:val="22"/>
              </w:rPr>
            </w:pPr>
            <w:r w:rsidRPr="00FD72DE">
              <w:rPr>
                <w:sz w:val="22"/>
                <w:szCs w:val="22"/>
              </w:rPr>
              <w:t>0</w:t>
            </w:r>
          </w:p>
        </w:tc>
        <w:tc>
          <w:tcPr>
            <w:tcW w:w="761" w:type="dxa"/>
            <w:tcBorders>
              <w:top w:val="nil"/>
              <w:left w:val="nil"/>
              <w:bottom w:val="single" w:sz="8" w:space="0" w:color="auto"/>
              <w:right w:val="single" w:sz="8" w:space="0" w:color="auto"/>
            </w:tcBorders>
            <w:shd w:val="clear" w:color="auto" w:fill="auto"/>
            <w:noWrap/>
            <w:vAlign w:val="center"/>
          </w:tcPr>
          <w:p w14:paraId="0ACDDA34" w14:textId="77777777" w:rsidR="00020E88" w:rsidRPr="005A025E" w:rsidRDefault="00020E88" w:rsidP="00367EC0">
            <w:pPr>
              <w:jc w:val="center"/>
              <w:rPr>
                <w:sz w:val="22"/>
                <w:szCs w:val="22"/>
              </w:rPr>
            </w:pPr>
            <w:r w:rsidRPr="00FD72DE">
              <w:rPr>
                <w:sz w:val="22"/>
                <w:szCs w:val="22"/>
              </w:rPr>
              <w:t>0</w:t>
            </w:r>
          </w:p>
        </w:tc>
        <w:tc>
          <w:tcPr>
            <w:tcW w:w="762" w:type="dxa"/>
            <w:tcBorders>
              <w:top w:val="nil"/>
              <w:left w:val="nil"/>
              <w:bottom w:val="single" w:sz="8" w:space="0" w:color="auto"/>
              <w:right w:val="single" w:sz="8" w:space="0" w:color="auto"/>
            </w:tcBorders>
            <w:shd w:val="clear" w:color="auto" w:fill="auto"/>
            <w:noWrap/>
            <w:vAlign w:val="center"/>
          </w:tcPr>
          <w:p w14:paraId="1638A86D" w14:textId="77777777" w:rsidR="00020E88" w:rsidRPr="005A025E" w:rsidRDefault="00020E88" w:rsidP="00367EC0">
            <w:pPr>
              <w:jc w:val="center"/>
              <w:rPr>
                <w:sz w:val="22"/>
                <w:szCs w:val="22"/>
              </w:rPr>
            </w:pPr>
            <w:r w:rsidRPr="00FD72DE">
              <w:rPr>
                <w:sz w:val="22"/>
                <w:szCs w:val="22"/>
              </w:rPr>
              <w:t>3</w:t>
            </w:r>
          </w:p>
        </w:tc>
      </w:tr>
      <w:tr w:rsidR="00020E88" w:rsidRPr="005A025E" w14:paraId="41CC7729" w14:textId="77777777" w:rsidTr="00020E88">
        <w:trPr>
          <w:trHeight w:val="264"/>
          <w:jc w:val="center"/>
        </w:trPr>
        <w:tc>
          <w:tcPr>
            <w:tcW w:w="6197" w:type="dxa"/>
            <w:gridSpan w:val="3"/>
            <w:tcBorders>
              <w:top w:val="nil"/>
              <w:left w:val="single" w:sz="8" w:space="0" w:color="auto"/>
              <w:bottom w:val="single" w:sz="8" w:space="0" w:color="auto"/>
              <w:right w:val="single" w:sz="8" w:space="0" w:color="auto"/>
            </w:tcBorders>
            <w:shd w:val="clear" w:color="auto" w:fill="auto"/>
            <w:noWrap/>
            <w:vAlign w:val="bottom"/>
            <w:hideMark/>
          </w:tcPr>
          <w:p w14:paraId="65869444" w14:textId="77777777" w:rsidR="00020E88" w:rsidRPr="005A025E" w:rsidRDefault="00020E88" w:rsidP="00367EC0">
            <w:pPr>
              <w:jc w:val="center"/>
              <w:rPr>
                <w:b/>
                <w:bCs/>
                <w:sz w:val="22"/>
                <w:szCs w:val="22"/>
              </w:rPr>
            </w:pPr>
            <w:r w:rsidRPr="00FD72DE">
              <w:rPr>
                <w:b/>
                <w:bCs/>
                <w:sz w:val="22"/>
                <w:szCs w:val="22"/>
              </w:rPr>
              <w:t>TOTAL</w:t>
            </w:r>
          </w:p>
        </w:tc>
        <w:tc>
          <w:tcPr>
            <w:tcW w:w="761" w:type="dxa"/>
            <w:tcBorders>
              <w:top w:val="nil"/>
              <w:left w:val="nil"/>
              <w:bottom w:val="single" w:sz="8" w:space="0" w:color="auto"/>
              <w:right w:val="single" w:sz="8" w:space="0" w:color="auto"/>
            </w:tcBorders>
            <w:shd w:val="clear" w:color="auto" w:fill="auto"/>
            <w:noWrap/>
            <w:vAlign w:val="center"/>
            <w:hideMark/>
          </w:tcPr>
          <w:p w14:paraId="76F2E7F1" w14:textId="77777777" w:rsidR="00020E88" w:rsidRPr="005A025E" w:rsidRDefault="00020E88" w:rsidP="00367EC0">
            <w:pPr>
              <w:jc w:val="center"/>
              <w:rPr>
                <w:b/>
                <w:bCs/>
                <w:sz w:val="22"/>
                <w:szCs w:val="22"/>
              </w:rPr>
            </w:pPr>
            <w:r w:rsidRPr="00FD72DE">
              <w:rPr>
                <w:b/>
                <w:bCs/>
                <w:sz w:val="22"/>
                <w:szCs w:val="22"/>
              </w:rPr>
              <w:t xml:space="preserve"> 15</w:t>
            </w:r>
          </w:p>
        </w:tc>
        <w:tc>
          <w:tcPr>
            <w:tcW w:w="761" w:type="dxa"/>
            <w:tcBorders>
              <w:top w:val="nil"/>
              <w:left w:val="nil"/>
              <w:bottom w:val="single" w:sz="8" w:space="0" w:color="auto"/>
              <w:right w:val="single" w:sz="8" w:space="0" w:color="auto"/>
            </w:tcBorders>
            <w:shd w:val="clear" w:color="auto" w:fill="auto"/>
            <w:noWrap/>
            <w:vAlign w:val="center"/>
            <w:hideMark/>
          </w:tcPr>
          <w:p w14:paraId="5FB8F053" w14:textId="77777777" w:rsidR="00020E88" w:rsidRPr="005A025E" w:rsidRDefault="00020E88" w:rsidP="00367EC0">
            <w:pPr>
              <w:jc w:val="center"/>
              <w:rPr>
                <w:b/>
                <w:bCs/>
                <w:sz w:val="22"/>
                <w:szCs w:val="22"/>
              </w:rPr>
            </w:pPr>
            <w:r w:rsidRPr="00FD72DE">
              <w:rPr>
                <w:b/>
                <w:bCs/>
                <w:sz w:val="22"/>
                <w:szCs w:val="22"/>
              </w:rPr>
              <w:t xml:space="preserve">3 </w:t>
            </w:r>
          </w:p>
        </w:tc>
        <w:tc>
          <w:tcPr>
            <w:tcW w:w="761" w:type="dxa"/>
            <w:tcBorders>
              <w:top w:val="nil"/>
              <w:left w:val="nil"/>
              <w:bottom w:val="single" w:sz="8" w:space="0" w:color="auto"/>
              <w:right w:val="single" w:sz="8" w:space="0" w:color="auto"/>
            </w:tcBorders>
            <w:shd w:val="clear" w:color="auto" w:fill="auto"/>
            <w:noWrap/>
            <w:vAlign w:val="center"/>
            <w:hideMark/>
          </w:tcPr>
          <w:p w14:paraId="54E89005" w14:textId="77777777" w:rsidR="00020E88" w:rsidRPr="005A025E" w:rsidRDefault="00020E88" w:rsidP="00367EC0">
            <w:pPr>
              <w:jc w:val="center"/>
              <w:rPr>
                <w:b/>
                <w:bCs/>
                <w:sz w:val="22"/>
                <w:szCs w:val="22"/>
              </w:rPr>
            </w:pPr>
            <w:r w:rsidRPr="00FD72DE">
              <w:rPr>
                <w:b/>
                <w:bCs/>
                <w:sz w:val="22"/>
                <w:szCs w:val="22"/>
              </w:rPr>
              <w:t xml:space="preserve"> 9</w:t>
            </w:r>
          </w:p>
        </w:tc>
        <w:tc>
          <w:tcPr>
            <w:tcW w:w="762" w:type="dxa"/>
            <w:tcBorders>
              <w:top w:val="nil"/>
              <w:left w:val="nil"/>
              <w:bottom w:val="single" w:sz="8" w:space="0" w:color="auto"/>
              <w:right w:val="single" w:sz="8" w:space="0" w:color="auto"/>
            </w:tcBorders>
            <w:shd w:val="clear" w:color="auto" w:fill="auto"/>
            <w:noWrap/>
            <w:vAlign w:val="center"/>
            <w:hideMark/>
          </w:tcPr>
          <w:p w14:paraId="78E9F0EC" w14:textId="77777777" w:rsidR="00020E88" w:rsidRPr="005A025E" w:rsidRDefault="00020E88" w:rsidP="00367EC0">
            <w:pPr>
              <w:jc w:val="center"/>
              <w:rPr>
                <w:b/>
                <w:bCs/>
                <w:sz w:val="22"/>
                <w:szCs w:val="22"/>
              </w:rPr>
            </w:pPr>
            <w:r w:rsidRPr="00FD72DE">
              <w:rPr>
                <w:b/>
                <w:bCs/>
                <w:sz w:val="22"/>
                <w:szCs w:val="22"/>
              </w:rPr>
              <w:t>22.5</w:t>
            </w:r>
          </w:p>
        </w:tc>
      </w:tr>
    </w:tbl>
    <w:p w14:paraId="5C04293F" w14:textId="77777777" w:rsidR="00020E88" w:rsidRDefault="00020E88" w:rsidP="00020E88">
      <w:pPr>
        <w:ind w:right="-32"/>
        <w:jc w:val="both"/>
        <w:rPr>
          <w:b/>
          <w:sz w:val="22"/>
          <w:szCs w:val="22"/>
        </w:rPr>
      </w:pPr>
    </w:p>
    <w:tbl>
      <w:tblPr>
        <w:tblW w:w="9204" w:type="dxa"/>
        <w:jc w:val="center"/>
        <w:tblLook w:val="04A0" w:firstRow="1" w:lastRow="0" w:firstColumn="1" w:lastColumn="0" w:noHBand="0" w:noVBand="1"/>
      </w:tblPr>
      <w:tblGrid>
        <w:gridCol w:w="643"/>
        <w:gridCol w:w="1150"/>
        <w:gridCol w:w="4576"/>
        <w:gridCol w:w="709"/>
        <w:gridCol w:w="709"/>
        <w:gridCol w:w="708"/>
        <w:gridCol w:w="709"/>
      </w:tblGrid>
      <w:tr w:rsidR="00650710" w:rsidRPr="000E7F3F" w14:paraId="0E14A798" w14:textId="77777777" w:rsidTr="0094000E">
        <w:trPr>
          <w:trHeight w:val="240"/>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2282CA2" w14:textId="77777777" w:rsidR="00650710" w:rsidRPr="000E7F3F" w:rsidRDefault="00650710" w:rsidP="0094000E">
            <w:pPr>
              <w:jc w:val="center"/>
              <w:rPr>
                <w:b/>
                <w:bCs/>
              </w:rPr>
            </w:pPr>
            <w:r w:rsidRPr="000E7F3F">
              <w:rPr>
                <w:b/>
                <w:bCs/>
              </w:rPr>
              <w:t>Sl. No.</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1A451DD1" w14:textId="77777777" w:rsidR="00650710" w:rsidRPr="000E7F3F" w:rsidRDefault="00650710" w:rsidP="0094000E">
            <w:pPr>
              <w:jc w:val="center"/>
              <w:rPr>
                <w:b/>
                <w:bCs/>
              </w:rPr>
            </w:pPr>
            <w:r w:rsidRPr="000E7F3F">
              <w:rPr>
                <w:b/>
                <w:bCs/>
              </w:rPr>
              <w:t>Subject Code</w:t>
            </w:r>
          </w:p>
        </w:tc>
        <w:tc>
          <w:tcPr>
            <w:tcW w:w="4576" w:type="dxa"/>
            <w:tcBorders>
              <w:top w:val="single" w:sz="8" w:space="0" w:color="auto"/>
              <w:left w:val="nil"/>
              <w:bottom w:val="single" w:sz="8" w:space="0" w:color="auto"/>
              <w:right w:val="single" w:sz="8" w:space="0" w:color="auto"/>
            </w:tcBorders>
            <w:shd w:val="clear" w:color="auto" w:fill="auto"/>
            <w:noWrap/>
            <w:vAlign w:val="center"/>
            <w:hideMark/>
          </w:tcPr>
          <w:p w14:paraId="6895A208" w14:textId="77777777" w:rsidR="00650710" w:rsidRPr="000E7F3F" w:rsidRDefault="00650710" w:rsidP="0094000E">
            <w:pPr>
              <w:jc w:val="center"/>
              <w:rPr>
                <w:b/>
                <w:bCs/>
              </w:rPr>
            </w:pPr>
            <w:r w:rsidRPr="000E7F3F">
              <w:rPr>
                <w:b/>
                <w:bCs/>
              </w:rPr>
              <w:t>SEMESTER III</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4F75F535" w14:textId="77777777" w:rsidR="00650710" w:rsidRPr="000E7F3F" w:rsidRDefault="00650710" w:rsidP="0094000E">
            <w:pPr>
              <w:jc w:val="center"/>
              <w:rPr>
                <w:b/>
                <w:bCs/>
              </w:rPr>
            </w:pPr>
            <w:r w:rsidRPr="000E7F3F">
              <w:rPr>
                <w:b/>
                <w:bCs/>
              </w:rPr>
              <w:t>L</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7B4CC618" w14:textId="77777777" w:rsidR="00650710" w:rsidRPr="000E7F3F" w:rsidRDefault="00650710" w:rsidP="0094000E">
            <w:pPr>
              <w:jc w:val="center"/>
              <w:rPr>
                <w:b/>
                <w:bCs/>
              </w:rPr>
            </w:pPr>
            <w:r w:rsidRPr="000E7F3F">
              <w:rPr>
                <w:b/>
                <w:bCs/>
              </w:rPr>
              <w:t>T</w:t>
            </w:r>
          </w:p>
        </w:tc>
        <w:tc>
          <w:tcPr>
            <w:tcW w:w="708" w:type="dxa"/>
            <w:tcBorders>
              <w:top w:val="single" w:sz="8" w:space="0" w:color="auto"/>
              <w:left w:val="nil"/>
              <w:bottom w:val="single" w:sz="8" w:space="0" w:color="auto"/>
              <w:right w:val="single" w:sz="8" w:space="0" w:color="auto"/>
            </w:tcBorders>
            <w:shd w:val="clear" w:color="auto" w:fill="auto"/>
            <w:noWrap/>
            <w:vAlign w:val="center"/>
            <w:hideMark/>
          </w:tcPr>
          <w:p w14:paraId="4B5890BC" w14:textId="77777777" w:rsidR="00650710" w:rsidRPr="000E7F3F" w:rsidRDefault="00650710" w:rsidP="0094000E">
            <w:pPr>
              <w:jc w:val="center"/>
              <w:rPr>
                <w:b/>
                <w:bCs/>
              </w:rPr>
            </w:pPr>
            <w:r w:rsidRPr="000E7F3F">
              <w:rPr>
                <w:b/>
                <w:bCs/>
              </w:rPr>
              <w:t>P</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1FB56C9E" w14:textId="77777777" w:rsidR="00650710" w:rsidRPr="000E7F3F" w:rsidRDefault="00650710" w:rsidP="0094000E">
            <w:pPr>
              <w:jc w:val="center"/>
              <w:rPr>
                <w:b/>
                <w:bCs/>
              </w:rPr>
            </w:pPr>
            <w:r w:rsidRPr="000E7F3F">
              <w:rPr>
                <w:b/>
                <w:bCs/>
              </w:rPr>
              <w:t>C</w:t>
            </w:r>
          </w:p>
        </w:tc>
      </w:tr>
      <w:tr w:rsidR="00650710" w:rsidRPr="000E7F3F" w14:paraId="7322CA63" w14:textId="77777777" w:rsidTr="0094000E">
        <w:trPr>
          <w:trHeight w:val="240"/>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96E1C8E" w14:textId="77777777" w:rsidR="00650710" w:rsidRPr="000E7F3F" w:rsidRDefault="00650710" w:rsidP="0094000E">
            <w:pPr>
              <w:jc w:val="center"/>
            </w:pPr>
            <w:r w:rsidRPr="000E7F3F">
              <w:t>1.</w:t>
            </w:r>
          </w:p>
        </w:tc>
        <w:tc>
          <w:tcPr>
            <w:tcW w:w="1150" w:type="dxa"/>
            <w:tcBorders>
              <w:top w:val="single" w:sz="8" w:space="0" w:color="auto"/>
              <w:left w:val="nil"/>
              <w:bottom w:val="single" w:sz="8" w:space="0" w:color="auto"/>
              <w:right w:val="single" w:sz="8" w:space="0" w:color="auto"/>
            </w:tcBorders>
            <w:shd w:val="clear" w:color="auto" w:fill="auto"/>
            <w:noWrap/>
            <w:vAlign w:val="center"/>
          </w:tcPr>
          <w:p w14:paraId="204A3F1E" w14:textId="77777777" w:rsidR="00650710" w:rsidRPr="000E7F3F" w:rsidRDefault="00650710" w:rsidP="0094000E">
            <w:pPr>
              <w:jc w:val="center"/>
            </w:pPr>
            <w:r w:rsidRPr="000E7F3F">
              <w:t>CS2101</w:t>
            </w:r>
          </w:p>
        </w:tc>
        <w:tc>
          <w:tcPr>
            <w:tcW w:w="4576" w:type="dxa"/>
            <w:tcBorders>
              <w:top w:val="single" w:sz="8" w:space="0" w:color="auto"/>
              <w:left w:val="nil"/>
              <w:bottom w:val="single" w:sz="8" w:space="0" w:color="auto"/>
              <w:right w:val="single" w:sz="8" w:space="0" w:color="auto"/>
            </w:tcBorders>
            <w:shd w:val="clear" w:color="auto" w:fill="auto"/>
            <w:noWrap/>
            <w:vAlign w:val="center"/>
          </w:tcPr>
          <w:p w14:paraId="5B6418F8" w14:textId="77777777" w:rsidR="00650710" w:rsidRPr="000E7F3F" w:rsidRDefault="00650710" w:rsidP="0094000E">
            <w:pPr>
              <w:jc w:val="both"/>
            </w:pPr>
            <w:r w:rsidRPr="000E7F3F">
              <w:t>Algorithm</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A1ECF57" w14:textId="77777777" w:rsidR="00650710" w:rsidRPr="000E7F3F" w:rsidRDefault="00650710" w:rsidP="0094000E">
            <w:pPr>
              <w:jc w:val="center"/>
            </w:pPr>
            <w:r w:rsidRPr="000E7F3F">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B050FFF" w14:textId="77777777" w:rsidR="00650710" w:rsidRPr="000E7F3F" w:rsidRDefault="00650710" w:rsidP="0094000E">
            <w:pPr>
              <w:jc w:val="center"/>
            </w:pPr>
            <w:r w:rsidRPr="000E7F3F">
              <w:t>0</w:t>
            </w:r>
          </w:p>
        </w:tc>
        <w:tc>
          <w:tcPr>
            <w:tcW w:w="708" w:type="dxa"/>
            <w:tcBorders>
              <w:top w:val="single" w:sz="8" w:space="0" w:color="auto"/>
              <w:left w:val="nil"/>
              <w:bottom w:val="single" w:sz="8" w:space="0" w:color="auto"/>
              <w:right w:val="single" w:sz="8" w:space="0" w:color="auto"/>
            </w:tcBorders>
            <w:shd w:val="clear" w:color="auto" w:fill="auto"/>
            <w:noWrap/>
            <w:vAlign w:val="center"/>
          </w:tcPr>
          <w:p w14:paraId="0C43B036" w14:textId="77777777" w:rsidR="00650710" w:rsidRPr="000E7F3F" w:rsidRDefault="00650710" w:rsidP="0094000E">
            <w:pPr>
              <w:jc w:val="center"/>
            </w:pPr>
            <w:r w:rsidRPr="000E7F3F">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BCBC3CA" w14:textId="77777777" w:rsidR="00650710" w:rsidRPr="000E7F3F" w:rsidRDefault="00650710" w:rsidP="0094000E">
            <w:pPr>
              <w:jc w:val="center"/>
            </w:pPr>
            <w:r w:rsidRPr="000E7F3F">
              <w:t>4.5</w:t>
            </w:r>
          </w:p>
        </w:tc>
      </w:tr>
      <w:tr w:rsidR="00650710" w:rsidRPr="000E7F3F" w14:paraId="29B0A6FA" w14:textId="77777777" w:rsidTr="0094000E">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18BB260A" w14:textId="77777777" w:rsidR="00650710" w:rsidRPr="000E7F3F" w:rsidRDefault="00650710" w:rsidP="0094000E">
            <w:pPr>
              <w:jc w:val="center"/>
            </w:pPr>
            <w:r w:rsidRPr="000E7F3F">
              <w:t>2.</w:t>
            </w:r>
          </w:p>
        </w:tc>
        <w:tc>
          <w:tcPr>
            <w:tcW w:w="1150" w:type="dxa"/>
            <w:tcBorders>
              <w:top w:val="nil"/>
              <w:left w:val="nil"/>
              <w:bottom w:val="single" w:sz="8" w:space="0" w:color="auto"/>
              <w:right w:val="single" w:sz="8" w:space="0" w:color="auto"/>
            </w:tcBorders>
            <w:shd w:val="clear" w:color="auto" w:fill="auto"/>
            <w:noWrap/>
            <w:vAlign w:val="center"/>
          </w:tcPr>
          <w:p w14:paraId="5EAEFAAA" w14:textId="77777777" w:rsidR="00650710" w:rsidRPr="000E7F3F" w:rsidRDefault="00650710" w:rsidP="0094000E">
            <w:pPr>
              <w:jc w:val="center"/>
            </w:pPr>
            <w:r w:rsidRPr="000E7F3F">
              <w:t>CS2102</w:t>
            </w:r>
          </w:p>
        </w:tc>
        <w:tc>
          <w:tcPr>
            <w:tcW w:w="4576" w:type="dxa"/>
            <w:tcBorders>
              <w:top w:val="nil"/>
              <w:left w:val="nil"/>
              <w:bottom w:val="single" w:sz="8" w:space="0" w:color="auto"/>
              <w:right w:val="single" w:sz="8" w:space="0" w:color="auto"/>
            </w:tcBorders>
            <w:shd w:val="clear" w:color="auto" w:fill="auto"/>
            <w:vAlign w:val="center"/>
          </w:tcPr>
          <w:p w14:paraId="79D32BF6" w14:textId="77777777" w:rsidR="00650710" w:rsidRPr="000E7F3F" w:rsidRDefault="00650710" w:rsidP="0094000E">
            <w:pPr>
              <w:jc w:val="both"/>
            </w:pPr>
            <w:r w:rsidRPr="000E7F3F">
              <w:t>Digital Logic and Computer Organization</w:t>
            </w:r>
          </w:p>
        </w:tc>
        <w:tc>
          <w:tcPr>
            <w:tcW w:w="709" w:type="dxa"/>
            <w:tcBorders>
              <w:top w:val="nil"/>
              <w:left w:val="nil"/>
              <w:bottom w:val="single" w:sz="8" w:space="0" w:color="auto"/>
              <w:right w:val="single" w:sz="8" w:space="0" w:color="auto"/>
            </w:tcBorders>
            <w:shd w:val="clear" w:color="auto" w:fill="auto"/>
            <w:vAlign w:val="center"/>
          </w:tcPr>
          <w:p w14:paraId="354A8543" w14:textId="77777777" w:rsidR="00650710" w:rsidRPr="000E7F3F" w:rsidRDefault="00650710" w:rsidP="0094000E">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06E72FCA" w14:textId="77777777" w:rsidR="00650710" w:rsidRPr="000E7F3F" w:rsidRDefault="00650710" w:rsidP="0094000E">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6E2100B1" w14:textId="77777777" w:rsidR="00650710" w:rsidRPr="000E7F3F" w:rsidRDefault="00650710" w:rsidP="0094000E">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03247BDE" w14:textId="77777777" w:rsidR="00650710" w:rsidRPr="000E7F3F" w:rsidRDefault="00650710" w:rsidP="0094000E">
            <w:pPr>
              <w:jc w:val="center"/>
            </w:pPr>
            <w:r w:rsidRPr="000E7F3F">
              <w:t>4.5</w:t>
            </w:r>
          </w:p>
        </w:tc>
      </w:tr>
      <w:tr w:rsidR="00650710" w:rsidRPr="000E7F3F" w14:paraId="2DDCE08E" w14:textId="77777777" w:rsidTr="0094000E">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902888E" w14:textId="77777777" w:rsidR="00650710" w:rsidRPr="000E7F3F" w:rsidRDefault="00650710" w:rsidP="0094000E">
            <w:pPr>
              <w:jc w:val="center"/>
            </w:pPr>
            <w:r w:rsidRPr="000E7F3F">
              <w:t>3.</w:t>
            </w:r>
          </w:p>
        </w:tc>
        <w:tc>
          <w:tcPr>
            <w:tcW w:w="1150" w:type="dxa"/>
            <w:tcBorders>
              <w:top w:val="nil"/>
              <w:left w:val="nil"/>
              <w:bottom w:val="single" w:sz="8" w:space="0" w:color="auto"/>
              <w:right w:val="single" w:sz="8" w:space="0" w:color="auto"/>
            </w:tcBorders>
            <w:shd w:val="clear" w:color="auto" w:fill="auto"/>
            <w:noWrap/>
            <w:vAlign w:val="center"/>
          </w:tcPr>
          <w:p w14:paraId="713DA838" w14:textId="77777777" w:rsidR="00650710" w:rsidRPr="000E7F3F" w:rsidRDefault="00650710" w:rsidP="0094000E">
            <w:pPr>
              <w:jc w:val="center"/>
            </w:pPr>
            <w:r w:rsidRPr="000E7F3F">
              <w:t>CS2103</w:t>
            </w:r>
          </w:p>
        </w:tc>
        <w:tc>
          <w:tcPr>
            <w:tcW w:w="4576" w:type="dxa"/>
            <w:tcBorders>
              <w:top w:val="nil"/>
              <w:left w:val="nil"/>
              <w:bottom w:val="single" w:sz="8" w:space="0" w:color="auto"/>
              <w:right w:val="single" w:sz="8" w:space="0" w:color="auto"/>
            </w:tcBorders>
            <w:shd w:val="clear" w:color="auto" w:fill="auto"/>
            <w:vAlign w:val="center"/>
          </w:tcPr>
          <w:p w14:paraId="656B5744" w14:textId="77777777" w:rsidR="00650710" w:rsidRPr="000E7F3F" w:rsidRDefault="00650710" w:rsidP="0094000E">
            <w:pPr>
              <w:jc w:val="both"/>
            </w:pPr>
            <w:r w:rsidRPr="000E7F3F">
              <w:t>Artificial Intelligence Concepts</w:t>
            </w:r>
          </w:p>
        </w:tc>
        <w:tc>
          <w:tcPr>
            <w:tcW w:w="709" w:type="dxa"/>
            <w:tcBorders>
              <w:top w:val="nil"/>
              <w:left w:val="nil"/>
              <w:bottom w:val="single" w:sz="8" w:space="0" w:color="auto"/>
              <w:right w:val="single" w:sz="8" w:space="0" w:color="auto"/>
            </w:tcBorders>
            <w:shd w:val="clear" w:color="auto" w:fill="auto"/>
            <w:vAlign w:val="center"/>
          </w:tcPr>
          <w:p w14:paraId="61FFAD55" w14:textId="77777777" w:rsidR="00650710" w:rsidRPr="000E7F3F" w:rsidRDefault="00650710" w:rsidP="0094000E">
            <w:pPr>
              <w:jc w:val="center"/>
            </w:pPr>
            <w:r w:rsidRPr="000E7F3F">
              <w:t>2</w:t>
            </w:r>
          </w:p>
        </w:tc>
        <w:tc>
          <w:tcPr>
            <w:tcW w:w="709" w:type="dxa"/>
            <w:tcBorders>
              <w:top w:val="nil"/>
              <w:left w:val="nil"/>
              <w:bottom w:val="single" w:sz="8" w:space="0" w:color="auto"/>
              <w:right w:val="single" w:sz="8" w:space="0" w:color="auto"/>
            </w:tcBorders>
            <w:shd w:val="clear" w:color="auto" w:fill="auto"/>
            <w:noWrap/>
            <w:vAlign w:val="center"/>
          </w:tcPr>
          <w:p w14:paraId="28A989B8" w14:textId="77777777" w:rsidR="00650710" w:rsidRPr="000E7F3F" w:rsidRDefault="00650710" w:rsidP="0094000E">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0B152AA5" w14:textId="77777777" w:rsidR="00650710" w:rsidRPr="000E7F3F" w:rsidRDefault="00650710" w:rsidP="0094000E">
            <w:pPr>
              <w:jc w:val="center"/>
            </w:pPr>
            <w:r w:rsidRPr="000E7F3F">
              <w:t>2</w:t>
            </w:r>
          </w:p>
        </w:tc>
        <w:tc>
          <w:tcPr>
            <w:tcW w:w="709" w:type="dxa"/>
            <w:tcBorders>
              <w:top w:val="nil"/>
              <w:left w:val="nil"/>
              <w:bottom w:val="single" w:sz="8" w:space="0" w:color="auto"/>
              <w:right w:val="single" w:sz="8" w:space="0" w:color="auto"/>
            </w:tcBorders>
            <w:shd w:val="clear" w:color="auto" w:fill="auto"/>
            <w:noWrap/>
            <w:vAlign w:val="center"/>
          </w:tcPr>
          <w:p w14:paraId="4611A467" w14:textId="77777777" w:rsidR="00650710" w:rsidRPr="000E7F3F" w:rsidRDefault="00650710" w:rsidP="0094000E">
            <w:pPr>
              <w:jc w:val="center"/>
            </w:pPr>
            <w:r w:rsidRPr="000E7F3F">
              <w:t>3</w:t>
            </w:r>
          </w:p>
        </w:tc>
      </w:tr>
      <w:tr w:rsidR="00650710" w:rsidRPr="000E7F3F" w14:paraId="3A8B1A0A" w14:textId="77777777" w:rsidTr="0094000E">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0D9F78F6" w14:textId="77777777" w:rsidR="00650710" w:rsidRPr="000E7F3F" w:rsidRDefault="00650710" w:rsidP="0094000E">
            <w:pPr>
              <w:jc w:val="center"/>
            </w:pPr>
            <w:r w:rsidRPr="000E7F3F">
              <w:t>4.</w:t>
            </w:r>
          </w:p>
        </w:tc>
        <w:tc>
          <w:tcPr>
            <w:tcW w:w="1150" w:type="dxa"/>
            <w:tcBorders>
              <w:top w:val="nil"/>
              <w:left w:val="nil"/>
              <w:bottom w:val="single" w:sz="8" w:space="0" w:color="auto"/>
              <w:right w:val="single" w:sz="8" w:space="0" w:color="auto"/>
            </w:tcBorders>
            <w:shd w:val="clear" w:color="auto" w:fill="auto"/>
            <w:noWrap/>
            <w:vAlign w:val="center"/>
          </w:tcPr>
          <w:p w14:paraId="39F032E2" w14:textId="77777777" w:rsidR="00650710" w:rsidRPr="000E7F3F" w:rsidRDefault="00650710" w:rsidP="0094000E">
            <w:pPr>
              <w:jc w:val="center"/>
            </w:pPr>
            <w:r w:rsidRPr="000E7F3F">
              <w:t>CS2104</w:t>
            </w:r>
          </w:p>
        </w:tc>
        <w:tc>
          <w:tcPr>
            <w:tcW w:w="4576" w:type="dxa"/>
            <w:tcBorders>
              <w:top w:val="nil"/>
              <w:left w:val="nil"/>
              <w:bottom w:val="single" w:sz="8" w:space="0" w:color="auto"/>
              <w:right w:val="single" w:sz="8" w:space="0" w:color="auto"/>
            </w:tcBorders>
            <w:shd w:val="clear" w:color="auto" w:fill="auto"/>
            <w:vAlign w:val="center"/>
          </w:tcPr>
          <w:p w14:paraId="4EDCE6CF" w14:textId="77777777" w:rsidR="00650710" w:rsidRPr="000E7F3F" w:rsidRDefault="00650710" w:rsidP="0094000E">
            <w:pPr>
              <w:jc w:val="both"/>
            </w:pPr>
            <w:r w:rsidRPr="000E7F3F">
              <w:t>Discrete Mathematics</w:t>
            </w:r>
          </w:p>
        </w:tc>
        <w:tc>
          <w:tcPr>
            <w:tcW w:w="709" w:type="dxa"/>
            <w:tcBorders>
              <w:top w:val="nil"/>
              <w:left w:val="nil"/>
              <w:bottom w:val="single" w:sz="8" w:space="0" w:color="auto"/>
              <w:right w:val="single" w:sz="8" w:space="0" w:color="auto"/>
            </w:tcBorders>
            <w:shd w:val="clear" w:color="auto" w:fill="auto"/>
            <w:vAlign w:val="center"/>
          </w:tcPr>
          <w:p w14:paraId="0B8F83D2" w14:textId="77777777" w:rsidR="00650710" w:rsidRPr="000E7F3F" w:rsidRDefault="00650710" w:rsidP="0094000E">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1BC0C2FE" w14:textId="77777777" w:rsidR="00650710" w:rsidRPr="000E7F3F" w:rsidRDefault="00650710" w:rsidP="0094000E">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4D054A7D" w14:textId="77777777" w:rsidR="00650710" w:rsidRPr="000E7F3F" w:rsidRDefault="00650710" w:rsidP="0094000E">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5F076A6F" w14:textId="77777777" w:rsidR="00650710" w:rsidRPr="000E7F3F" w:rsidRDefault="00650710" w:rsidP="0094000E">
            <w:pPr>
              <w:jc w:val="center"/>
            </w:pPr>
            <w:r w:rsidRPr="000E7F3F">
              <w:t>3</w:t>
            </w:r>
          </w:p>
        </w:tc>
      </w:tr>
      <w:tr w:rsidR="00650710" w:rsidRPr="000E7F3F" w14:paraId="5F7FF9A1" w14:textId="77777777" w:rsidTr="0094000E">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0572B2D3" w14:textId="77777777" w:rsidR="00650710" w:rsidRPr="000E7F3F" w:rsidRDefault="00650710" w:rsidP="0094000E">
            <w:pPr>
              <w:jc w:val="center"/>
            </w:pPr>
            <w:r w:rsidRPr="000E7F3F">
              <w:t>5.</w:t>
            </w:r>
          </w:p>
        </w:tc>
        <w:tc>
          <w:tcPr>
            <w:tcW w:w="1150" w:type="dxa"/>
            <w:tcBorders>
              <w:top w:val="nil"/>
              <w:left w:val="nil"/>
              <w:bottom w:val="single" w:sz="8" w:space="0" w:color="auto"/>
              <w:right w:val="single" w:sz="8" w:space="0" w:color="auto"/>
            </w:tcBorders>
            <w:shd w:val="clear" w:color="auto" w:fill="auto"/>
            <w:noWrap/>
            <w:vAlign w:val="center"/>
          </w:tcPr>
          <w:p w14:paraId="1C42FD2E" w14:textId="77777777" w:rsidR="00650710" w:rsidRPr="000E7F3F" w:rsidRDefault="00650710" w:rsidP="0094000E">
            <w:pPr>
              <w:jc w:val="center"/>
            </w:pPr>
            <w:r w:rsidRPr="000E7F3F">
              <w:t>CS2105</w:t>
            </w:r>
          </w:p>
        </w:tc>
        <w:tc>
          <w:tcPr>
            <w:tcW w:w="4576" w:type="dxa"/>
            <w:tcBorders>
              <w:top w:val="nil"/>
              <w:left w:val="nil"/>
              <w:bottom w:val="single" w:sz="8" w:space="0" w:color="auto"/>
              <w:right w:val="single" w:sz="8" w:space="0" w:color="auto"/>
            </w:tcBorders>
            <w:shd w:val="clear" w:color="auto" w:fill="auto"/>
            <w:vAlign w:val="center"/>
          </w:tcPr>
          <w:p w14:paraId="50F78DD9" w14:textId="77777777" w:rsidR="00650710" w:rsidRPr="000E7F3F" w:rsidRDefault="00650710" w:rsidP="0094000E">
            <w:pPr>
              <w:jc w:val="both"/>
            </w:pPr>
            <w:r w:rsidRPr="000E7F3F">
              <w:t>Optimization Techniques</w:t>
            </w:r>
          </w:p>
        </w:tc>
        <w:tc>
          <w:tcPr>
            <w:tcW w:w="709" w:type="dxa"/>
            <w:tcBorders>
              <w:top w:val="nil"/>
              <w:left w:val="nil"/>
              <w:bottom w:val="single" w:sz="8" w:space="0" w:color="auto"/>
              <w:right w:val="single" w:sz="8" w:space="0" w:color="auto"/>
            </w:tcBorders>
            <w:shd w:val="clear" w:color="auto" w:fill="auto"/>
            <w:vAlign w:val="center"/>
          </w:tcPr>
          <w:p w14:paraId="4409AA41" w14:textId="77777777" w:rsidR="00650710" w:rsidRPr="000E7F3F" w:rsidRDefault="00650710" w:rsidP="0094000E">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41D55315" w14:textId="77777777" w:rsidR="00650710" w:rsidRPr="000E7F3F" w:rsidRDefault="00650710" w:rsidP="0094000E">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2FE133CE" w14:textId="77777777" w:rsidR="00650710" w:rsidRPr="000E7F3F" w:rsidRDefault="00650710" w:rsidP="0094000E">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6D8D443E" w14:textId="77777777" w:rsidR="00650710" w:rsidRPr="000E7F3F" w:rsidRDefault="00650710" w:rsidP="0094000E">
            <w:pPr>
              <w:jc w:val="center"/>
            </w:pPr>
            <w:r w:rsidRPr="000E7F3F">
              <w:t>3</w:t>
            </w:r>
          </w:p>
        </w:tc>
      </w:tr>
      <w:tr w:rsidR="00650710" w:rsidRPr="000E7F3F" w14:paraId="51CCD3D5" w14:textId="77777777" w:rsidTr="0094000E">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4B98801C" w14:textId="77777777" w:rsidR="00650710" w:rsidRPr="000E7F3F" w:rsidRDefault="00650710" w:rsidP="0094000E">
            <w:pPr>
              <w:jc w:val="center"/>
            </w:pPr>
            <w:r w:rsidRPr="000E7F3F">
              <w:t>6.</w:t>
            </w:r>
          </w:p>
        </w:tc>
        <w:tc>
          <w:tcPr>
            <w:tcW w:w="1150" w:type="dxa"/>
            <w:tcBorders>
              <w:top w:val="nil"/>
              <w:left w:val="nil"/>
              <w:bottom w:val="single" w:sz="8" w:space="0" w:color="auto"/>
              <w:right w:val="single" w:sz="8" w:space="0" w:color="auto"/>
            </w:tcBorders>
            <w:shd w:val="clear" w:color="auto" w:fill="auto"/>
            <w:noWrap/>
            <w:vAlign w:val="center"/>
          </w:tcPr>
          <w:p w14:paraId="34779E38" w14:textId="77777777" w:rsidR="00650710" w:rsidRPr="000E7F3F" w:rsidRDefault="00650710" w:rsidP="0094000E">
            <w:pPr>
              <w:jc w:val="center"/>
            </w:pPr>
            <w:r w:rsidRPr="000E7F3F">
              <w:t>HS21</w:t>
            </w:r>
            <w:r>
              <w:t>XX</w:t>
            </w:r>
          </w:p>
        </w:tc>
        <w:tc>
          <w:tcPr>
            <w:tcW w:w="4576" w:type="dxa"/>
            <w:tcBorders>
              <w:top w:val="nil"/>
              <w:left w:val="nil"/>
              <w:bottom w:val="single" w:sz="8" w:space="0" w:color="auto"/>
              <w:right w:val="single" w:sz="8" w:space="0" w:color="auto"/>
            </w:tcBorders>
            <w:shd w:val="clear" w:color="auto" w:fill="auto"/>
            <w:vAlign w:val="center"/>
          </w:tcPr>
          <w:p w14:paraId="6BFDA155" w14:textId="77777777" w:rsidR="00650710" w:rsidRPr="000E7F3F" w:rsidRDefault="00650710" w:rsidP="0094000E">
            <w:pPr>
              <w:jc w:val="both"/>
            </w:pPr>
            <w:r w:rsidRPr="000E7F3F">
              <w:t>HSS Elective</w:t>
            </w:r>
            <w:r>
              <w:t xml:space="preserve"> -</w:t>
            </w:r>
            <w:r w:rsidRPr="000E7F3F">
              <w:t xml:space="preserve"> I</w:t>
            </w:r>
          </w:p>
        </w:tc>
        <w:tc>
          <w:tcPr>
            <w:tcW w:w="709" w:type="dxa"/>
            <w:tcBorders>
              <w:top w:val="nil"/>
              <w:left w:val="nil"/>
              <w:bottom w:val="single" w:sz="8" w:space="0" w:color="auto"/>
              <w:right w:val="single" w:sz="8" w:space="0" w:color="auto"/>
            </w:tcBorders>
            <w:shd w:val="clear" w:color="auto" w:fill="auto"/>
            <w:vAlign w:val="center"/>
          </w:tcPr>
          <w:p w14:paraId="7C2335A8" w14:textId="77777777" w:rsidR="00650710" w:rsidRPr="000E7F3F" w:rsidRDefault="00650710" w:rsidP="0094000E">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6DCE70EE" w14:textId="77777777" w:rsidR="00650710" w:rsidRPr="000E7F3F" w:rsidRDefault="00650710" w:rsidP="0094000E">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23CF40E4" w14:textId="77777777" w:rsidR="00650710" w:rsidRPr="000E7F3F" w:rsidRDefault="00650710" w:rsidP="0094000E">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60F929FE" w14:textId="77777777" w:rsidR="00650710" w:rsidRPr="000E7F3F" w:rsidRDefault="00650710" w:rsidP="0094000E">
            <w:pPr>
              <w:jc w:val="center"/>
            </w:pPr>
            <w:r w:rsidRPr="000E7F3F">
              <w:t>3</w:t>
            </w:r>
          </w:p>
        </w:tc>
      </w:tr>
      <w:tr w:rsidR="00650710" w:rsidRPr="000E7F3F" w14:paraId="7F8D85B2" w14:textId="77777777" w:rsidTr="0094000E">
        <w:trPr>
          <w:trHeight w:val="240"/>
          <w:jc w:val="center"/>
        </w:trPr>
        <w:tc>
          <w:tcPr>
            <w:tcW w:w="6369"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9E7750F" w14:textId="77777777" w:rsidR="00650710" w:rsidRPr="000E7F3F" w:rsidRDefault="00650710" w:rsidP="0094000E">
            <w:pPr>
              <w:jc w:val="center"/>
              <w:rPr>
                <w:b/>
                <w:bCs/>
              </w:rPr>
            </w:pPr>
            <w:r w:rsidRPr="000E7F3F">
              <w:rPr>
                <w:b/>
                <w:bCs/>
              </w:rPr>
              <w:t>TOTAL</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F82A2C0" w14:textId="77777777" w:rsidR="00650710" w:rsidRPr="000E7F3F" w:rsidRDefault="00650710" w:rsidP="0094000E">
            <w:pPr>
              <w:jc w:val="center"/>
              <w:rPr>
                <w:b/>
                <w:bCs/>
              </w:rPr>
            </w:pPr>
            <w:r w:rsidRPr="000E7F3F">
              <w:rPr>
                <w:b/>
                <w:bCs/>
              </w:rPr>
              <w:t>17</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1AAABF1" w14:textId="77777777" w:rsidR="00650710" w:rsidRPr="000E7F3F" w:rsidRDefault="00650710" w:rsidP="0094000E">
            <w:pPr>
              <w:jc w:val="center"/>
              <w:rPr>
                <w:b/>
                <w:bCs/>
              </w:rPr>
            </w:pPr>
            <w:r w:rsidRPr="000E7F3F">
              <w:rPr>
                <w:b/>
                <w:bCs/>
              </w:rPr>
              <w:t>0</w:t>
            </w:r>
          </w:p>
        </w:tc>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B9310B3" w14:textId="77777777" w:rsidR="00650710" w:rsidRPr="000E7F3F" w:rsidRDefault="00650710" w:rsidP="0094000E">
            <w:pPr>
              <w:jc w:val="center"/>
              <w:rPr>
                <w:b/>
                <w:bCs/>
              </w:rPr>
            </w:pPr>
            <w:r w:rsidRPr="000E7F3F">
              <w:rPr>
                <w:b/>
                <w:bCs/>
              </w:rPr>
              <w:t>8</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3F455D3" w14:textId="77777777" w:rsidR="00650710" w:rsidRPr="000E7F3F" w:rsidRDefault="00650710" w:rsidP="0094000E">
            <w:pPr>
              <w:jc w:val="center"/>
              <w:rPr>
                <w:b/>
                <w:bCs/>
              </w:rPr>
            </w:pPr>
            <w:r w:rsidRPr="000E7F3F">
              <w:rPr>
                <w:b/>
                <w:bCs/>
              </w:rPr>
              <w:t>21</w:t>
            </w:r>
          </w:p>
        </w:tc>
      </w:tr>
    </w:tbl>
    <w:p w14:paraId="734EFC37" w14:textId="77777777" w:rsidR="00650710" w:rsidRDefault="00650710" w:rsidP="00650710">
      <w:pPr>
        <w:jc w:val="both"/>
      </w:pPr>
    </w:p>
    <w:tbl>
      <w:tblPr>
        <w:tblW w:w="9204" w:type="dxa"/>
        <w:jc w:val="center"/>
        <w:tblLook w:val="04A0" w:firstRow="1" w:lastRow="0" w:firstColumn="1" w:lastColumn="0" w:noHBand="0" w:noVBand="1"/>
      </w:tblPr>
      <w:tblGrid>
        <w:gridCol w:w="643"/>
        <w:gridCol w:w="1150"/>
        <w:gridCol w:w="4576"/>
        <w:gridCol w:w="709"/>
        <w:gridCol w:w="709"/>
        <w:gridCol w:w="708"/>
        <w:gridCol w:w="709"/>
      </w:tblGrid>
      <w:tr w:rsidR="00650710" w:rsidRPr="000E7F3F" w14:paraId="6B426A91" w14:textId="77777777" w:rsidTr="0094000E">
        <w:trPr>
          <w:trHeight w:val="240"/>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82EC23E" w14:textId="77777777" w:rsidR="00650710" w:rsidRPr="000E7F3F" w:rsidRDefault="00650710" w:rsidP="0094000E">
            <w:pPr>
              <w:jc w:val="center"/>
              <w:rPr>
                <w:b/>
                <w:bCs/>
              </w:rPr>
            </w:pPr>
            <w:r w:rsidRPr="000E7F3F">
              <w:rPr>
                <w:b/>
                <w:bCs/>
              </w:rPr>
              <w:t>Sl. No.</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74DE8C87" w14:textId="77777777" w:rsidR="00650710" w:rsidRPr="000E7F3F" w:rsidRDefault="00650710" w:rsidP="0094000E">
            <w:pPr>
              <w:jc w:val="center"/>
              <w:rPr>
                <w:b/>
                <w:bCs/>
              </w:rPr>
            </w:pPr>
            <w:r w:rsidRPr="000E7F3F">
              <w:rPr>
                <w:b/>
                <w:bCs/>
              </w:rPr>
              <w:t>Subject Code</w:t>
            </w:r>
          </w:p>
        </w:tc>
        <w:tc>
          <w:tcPr>
            <w:tcW w:w="4576" w:type="dxa"/>
            <w:tcBorders>
              <w:top w:val="single" w:sz="8" w:space="0" w:color="auto"/>
              <w:left w:val="nil"/>
              <w:bottom w:val="single" w:sz="8" w:space="0" w:color="auto"/>
              <w:right w:val="single" w:sz="8" w:space="0" w:color="auto"/>
            </w:tcBorders>
            <w:shd w:val="clear" w:color="auto" w:fill="auto"/>
            <w:noWrap/>
            <w:vAlign w:val="center"/>
            <w:hideMark/>
          </w:tcPr>
          <w:p w14:paraId="18C2063D" w14:textId="77777777" w:rsidR="00650710" w:rsidRPr="000E7F3F" w:rsidRDefault="00650710" w:rsidP="0094000E">
            <w:pPr>
              <w:jc w:val="center"/>
              <w:rPr>
                <w:b/>
                <w:bCs/>
              </w:rPr>
            </w:pPr>
            <w:r w:rsidRPr="000E7F3F">
              <w:rPr>
                <w:b/>
                <w:bCs/>
              </w:rPr>
              <w:t>SEMESTER IV</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66761AEA" w14:textId="77777777" w:rsidR="00650710" w:rsidRPr="000E7F3F" w:rsidRDefault="00650710" w:rsidP="0094000E">
            <w:pPr>
              <w:jc w:val="center"/>
              <w:rPr>
                <w:b/>
                <w:bCs/>
              </w:rPr>
            </w:pPr>
            <w:r w:rsidRPr="000E7F3F">
              <w:rPr>
                <w:b/>
                <w:bCs/>
              </w:rPr>
              <w:t>L</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5BF36B28" w14:textId="77777777" w:rsidR="00650710" w:rsidRPr="000E7F3F" w:rsidRDefault="00650710" w:rsidP="0094000E">
            <w:pPr>
              <w:jc w:val="center"/>
              <w:rPr>
                <w:b/>
                <w:bCs/>
              </w:rPr>
            </w:pPr>
            <w:r w:rsidRPr="000E7F3F">
              <w:rPr>
                <w:b/>
                <w:bCs/>
              </w:rPr>
              <w:t>T</w:t>
            </w:r>
          </w:p>
        </w:tc>
        <w:tc>
          <w:tcPr>
            <w:tcW w:w="708" w:type="dxa"/>
            <w:tcBorders>
              <w:top w:val="single" w:sz="8" w:space="0" w:color="auto"/>
              <w:left w:val="nil"/>
              <w:bottom w:val="single" w:sz="8" w:space="0" w:color="auto"/>
              <w:right w:val="single" w:sz="8" w:space="0" w:color="auto"/>
            </w:tcBorders>
            <w:shd w:val="clear" w:color="auto" w:fill="auto"/>
            <w:noWrap/>
            <w:vAlign w:val="center"/>
            <w:hideMark/>
          </w:tcPr>
          <w:p w14:paraId="2462C9CE" w14:textId="77777777" w:rsidR="00650710" w:rsidRPr="000E7F3F" w:rsidRDefault="00650710" w:rsidP="0094000E">
            <w:pPr>
              <w:jc w:val="center"/>
              <w:rPr>
                <w:b/>
                <w:bCs/>
              </w:rPr>
            </w:pPr>
            <w:r w:rsidRPr="000E7F3F">
              <w:rPr>
                <w:b/>
                <w:bCs/>
              </w:rPr>
              <w:t>P</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7CE4A95E" w14:textId="77777777" w:rsidR="00650710" w:rsidRPr="000E7F3F" w:rsidRDefault="00650710" w:rsidP="0094000E">
            <w:pPr>
              <w:jc w:val="center"/>
              <w:rPr>
                <w:b/>
                <w:bCs/>
              </w:rPr>
            </w:pPr>
            <w:r w:rsidRPr="000E7F3F">
              <w:rPr>
                <w:b/>
                <w:bCs/>
              </w:rPr>
              <w:t>C</w:t>
            </w:r>
          </w:p>
        </w:tc>
      </w:tr>
      <w:tr w:rsidR="00650710" w:rsidRPr="000E7F3F" w14:paraId="071ABCAB" w14:textId="77777777" w:rsidTr="0094000E">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DFF1A69" w14:textId="77777777" w:rsidR="00650710" w:rsidRPr="000E7F3F" w:rsidRDefault="00650710" w:rsidP="0094000E">
            <w:pPr>
              <w:jc w:val="center"/>
            </w:pPr>
            <w:r w:rsidRPr="000E7F3F">
              <w:t>1.</w:t>
            </w:r>
          </w:p>
        </w:tc>
        <w:tc>
          <w:tcPr>
            <w:tcW w:w="1150" w:type="dxa"/>
            <w:tcBorders>
              <w:top w:val="nil"/>
              <w:left w:val="nil"/>
              <w:bottom w:val="single" w:sz="8" w:space="0" w:color="auto"/>
              <w:right w:val="single" w:sz="8" w:space="0" w:color="auto"/>
            </w:tcBorders>
            <w:shd w:val="clear" w:color="auto" w:fill="auto"/>
            <w:noWrap/>
            <w:vAlign w:val="center"/>
          </w:tcPr>
          <w:p w14:paraId="6EA510F9" w14:textId="77777777" w:rsidR="00650710" w:rsidRPr="000E7F3F" w:rsidRDefault="00650710" w:rsidP="0094000E">
            <w:pPr>
              <w:jc w:val="center"/>
            </w:pPr>
            <w:r w:rsidRPr="000E7F3F">
              <w:t>CS2201</w:t>
            </w:r>
          </w:p>
        </w:tc>
        <w:tc>
          <w:tcPr>
            <w:tcW w:w="4576" w:type="dxa"/>
            <w:tcBorders>
              <w:top w:val="nil"/>
              <w:left w:val="nil"/>
              <w:bottom w:val="single" w:sz="8" w:space="0" w:color="auto"/>
              <w:right w:val="single" w:sz="8" w:space="0" w:color="auto"/>
            </w:tcBorders>
            <w:shd w:val="clear" w:color="auto" w:fill="auto"/>
            <w:vAlign w:val="center"/>
          </w:tcPr>
          <w:p w14:paraId="4D8910C6" w14:textId="77777777" w:rsidR="00650710" w:rsidRPr="000E7F3F" w:rsidRDefault="00650710" w:rsidP="0094000E">
            <w:pPr>
              <w:jc w:val="both"/>
            </w:pPr>
            <w:r w:rsidRPr="000E7F3F">
              <w:t>Formal Language and Automata Theory</w:t>
            </w:r>
          </w:p>
        </w:tc>
        <w:tc>
          <w:tcPr>
            <w:tcW w:w="709" w:type="dxa"/>
            <w:tcBorders>
              <w:top w:val="nil"/>
              <w:left w:val="nil"/>
              <w:bottom w:val="single" w:sz="8" w:space="0" w:color="auto"/>
              <w:right w:val="single" w:sz="8" w:space="0" w:color="auto"/>
            </w:tcBorders>
            <w:shd w:val="clear" w:color="auto" w:fill="auto"/>
            <w:vAlign w:val="center"/>
          </w:tcPr>
          <w:p w14:paraId="1E556090" w14:textId="77777777" w:rsidR="00650710" w:rsidRPr="000E7F3F" w:rsidRDefault="00650710" w:rsidP="0094000E">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4C66259D" w14:textId="77777777" w:rsidR="00650710" w:rsidRPr="000E7F3F" w:rsidRDefault="00650710" w:rsidP="0094000E">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05BDE5CF" w14:textId="77777777" w:rsidR="00650710" w:rsidRPr="000E7F3F" w:rsidRDefault="00650710" w:rsidP="0094000E">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6125EDA5" w14:textId="77777777" w:rsidR="00650710" w:rsidRPr="000E7F3F" w:rsidRDefault="00650710" w:rsidP="0094000E">
            <w:pPr>
              <w:jc w:val="center"/>
            </w:pPr>
            <w:r w:rsidRPr="000E7F3F">
              <w:t>3</w:t>
            </w:r>
          </w:p>
        </w:tc>
      </w:tr>
      <w:tr w:rsidR="00650710" w:rsidRPr="000E7F3F" w14:paraId="5E107B58" w14:textId="77777777" w:rsidTr="0094000E">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27C4AAEA" w14:textId="77777777" w:rsidR="00650710" w:rsidRPr="000E7F3F" w:rsidRDefault="00650710" w:rsidP="0094000E">
            <w:pPr>
              <w:jc w:val="center"/>
            </w:pPr>
            <w:r w:rsidRPr="000E7F3F">
              <w:t>2.</w:t>
            </w:r>
          </w:p>
        </w:tc>
        <w:tc>
          <w:tcPr>
            <w:tcW w:w="1150" w:type="dxa"/>
            <w:tcBorders>
              <w:top w:val="nil"/>
              <w:left w:val="nil"/>
              <w:bottom w:val="single" w:sz="8" w:space="0" w:color="auto"/>
              <w:right w:val="single" w:sz="8" w:space="0" w:color="auto"/>
            </w:tcBorders>
            <w:shd w:val="clear" w:color="auto" w:fill="auto"/>
            <w:noWrap/>
            <w:vAlign w:val="center"/>
          </w:tcPr>
          <w:p w14:paraId="3EDD8EBA" w14:textId="77777777" w:rsidR="00650710" w:rsidRPr="000E7F3F" w:rsidRDefault="00650710" w:rsidP="0094000E">
            <w:pPr>
              <w:jc w:val="center"/>
            </w:pPr>
            <w:r w:rsidRPr="000E7F3F">
              <w:t>CS2202</w:t>
            </w:r>
          </w:p>
        </w:tc>
        <w:tc>
          <w:tcPr>
            <w:tcW w:w="4576" w:type="dxa"/>
            <w:tcBorders>
              <w:top w:val="nil"/>
              <w:left w:val="nil"/>
              <w:bottom w:val="single" w:sz="8" w:space="0" w:color="auto"/>
              <w:right w:val="single" w:sz="8" w:space="0" w:color="auto"/>
            </w:tcBorders>
            <w:shd w:val="clear" w:color="auto" w:fill="auto"/>
            <w:vAlign w:val="center"/>
          </w:tcPr>
          <w:p w14:paraId="54B9467E" w14:textId="77777777" w:rsidR="00650710" w:rsidRPr="000E7F3F" w:rsidRDefault="00650710" w:rsidP="0094000E">
            <w:pPr>
              <w:jc w:val="both"/>
              <w:rPr>
                <w:strike/>
              </w:rPr>
            </w:pPr>
            <w:r w:rsidRPr="000E7F3F">
              <w:t>Database and Warehousing</w:t>
            </w:r>
          </w:p>
        </w:tc>
        <w:tc>
          <w:tcPr>
            <w:tcW w:w="709" w:type="dxa"/>
            <w:tcBorders>
              <w:top w:val="nil"/>
              <w:left w:val="nil"/>
              <w:bottom w:val="single" w:sz="8" w:space="0" w:color="auto"/>
              <w:right w:val="single" w:sz="8" w:space="0" w:color="auto"/>
            </w:tcBorders>
            <w:shd w:val="clear" w:color="auto" w:fill="auto"/>
            <w:vAlign w:val="center"/>
          </w:tcPr>
          <w:p w14:paraId="62D23034" w14:textId="77777777" w:rsidR="00650710" w:rsidRPr="000E7F3F" w:rsidRDefault="00650710" w:rsidP="0094000E">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34903254" w14:textId="77777777" w:rsidR="00650710" w:rsidRPr="000E7F3F" w:rsidRDefault="00650710" w:rsidP="0094000E">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1AE78886" w14:textId="77777777" w:rsidR="00650710" w:rsidRPr="000E7F3F" w:rsidRDefault="00650710" w:rsidP="0094000E">
            <w:pPr>
              <w:jc w:val="center"/>
            </w:pPr>
            <w:r w:rsidRPr="000E7F3F">
              <w:t>2</w:t>
            </w:r>
          </w:p>
        </w:tc>
        <w:tc>
          <w:tcPr>
            <w:tcW w:w="709" w:type="dxa"/>
            <w:tcBorders>
              <w:top w:val="nil"/>
              <w:left w:val="nil"/>
              <w:bottom w:val="single" w:sz="8" w:space="0" w:color="auto"/>
              <w:right w:val="single" w:sz="8" w:space="0" w:color="auto"/>
            </w:tcBorders>
            <w:shd w:val="clear" w:color="auto" w:fill="auto"/>
            <w:noWrap/>
            <w:vAlign w:val="center"/>
          </w:tcPr>
          <w:p w14:paraId="3F6D4583" w14:textId="77777777" w:rsidR="00650710" w:rsidRPr="000E7F3F" w:rsidRDefault="00650710" w:rsidP="0094000E">
            <w:pPr>
              <w:jc w:val="center"/>
            </w:pPr>
            <w:r w:rsidRPr="000E7F3F">
              <w:t>4</w:t>
            </w:r>
          </w:p>
        </w:tc>
      </w:tr>
      <w:tr w:rsidR="00650710" w:rsidRPr="000E7F3F" w14:paraId="7E741B91" w14:textId="77777777" w:rsidTr="0094000E">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3958C71F" w14:textId="77777777" w:rsidR="00650710" w:rsidRPr="000E7F3F" w:rsidRDefault="00650710" w:rsidP="0094000E">
            <w:pPr>
              <w:jc w:val="center"/>
            </w:pPr>
            <w:r w:rsidRPr="000E7F3F">
              <w:t>3.</w:t>
            </w:r>
          </w:p>
        </w:tc>
        <w:tc>
          <w:tcPr>
            <w:tcW w:w="1150" w:type="dxa"/>
            <w:tcBorders>
              <w:top w:val="nil"/>
              <w:left w:val="nil"/>
              <w:bottom w:val="single" w:sz="8" w:space="0" w:color="auto"/>
              <w:right w:val="single" w:sz="8" w:space="0" w:color="auto"/>
            </w:tcBorders>
            <w:shd w:val="clear" w:color="auto" w:fill="auto"/>
            <w:noWrap/>
            <w:vAlign w:val="center"/>
          </w:tcPr>
          <w:p w14:paraId="1DDBB62C" w14:textId="77777777" w:rsidR="00650710" w:rsidRPr="000E7F3F" w:rsidRDefault="00650710" w:rsidP="0094000E">
            <w:pPr>
              <w:jc w:val="center"/>
            </w:pPr>
            <w:r w:rsidRPr="000E7F3F">
              <w:t>CS2203</w:t>
            </w:r>
          </w:p>
        </w:tc>
        <w:tc>
          <w:tcPr>
            <w:tcW w:w="4576" w:type="dxa"/>
            <w:tcBorders>
              <w:top w:val="nil"/>
              <w:left w:val="nil"/>
              <w:bottom w:val="single" w:sz="8" w:space="0" w:color="auto"/>
              <w:right w:val="single" w:sz="8" w:space="0" w:color="auto"/>
            </w:tcBorders>
            <w:shd w:val="clear" w:color="auto" w:fill="auto"/>
            <w:vAlign w:val="center"/>
          </w:tcPr>
          <w:p w14:paraId="10E87B85" w14:textId="77777777" w:rsidR="00650710" w:rsidRPr="000E7F3F" w:rsidRDefault="00650710" w:rsidP="0094000E">
            <w:pPr>
              <w:jc w:val="both"/>
            </w:pPr>
            <w:r w:rsidRPr="000E7F3F">
              <w:t>Artificial Intelligence</w:t>
            </w:r>
          </w:p>
        </w:tc>
        <w:tc>
          <w:tcPr>
            <w:tcW w:w="709" w:type="dxa"/>
            <w:tcBorders>
              <w:top w:val="nil"/>
              <w:left w:val="nil"/>
              <w:bottom w:val="single" w:sz="8" w:space="0" w:color="auto"/>
              <w:right w:val="single" w:sz="8" w:space="0" w:color="auto"/>
            </w:tcBorders>
            <w:shd w:val="clear" w:color="auto" w:fill="auto"/>
            <w:vAlign w:val="center"/>
          </w:tcPr>
          <w:p w14:paraId="41D7665F" w14:textId="77777777" w:rsidR="00650710" w:rsidRPr="000E7F3F" w:rsidRDefault="00650710" w:rsidP="0094000E">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7F7F282B" w14:textId="77777777" w:rsidR="00650710" w:rsidRPr="000E7F3F" w:rsidRDefault="00650710" w:rsidP="0094000E">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4C34FBC5" w14:textId="77777777" w:rsidR="00650710" w:rsidRPr="000E7F3F" w:rsidRDefault="00650710" w:rsidP="0094000E">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27ABA20A" w14:textId="77777777" w:rsidR="00650710" w:rsidRPr="000E7F3F" w:rsidRDefault="00650710" w:rsidP="0094000E">
            <w:pPr>
              <w:jc w:val="center"/>
            </w:pPr>
            <w:r w:rsidRPr="000E7F3F">
              <w:t>4.5</w:t>
            </w:r>
          </w:p>
        </w:tc>
      </w:tr>
      <w:tr w:rsidR="00650710" w:rsidRPr="000E7F3F" w14:paraId="2BF0A22C" w14:textId="77777777" w:rsidTr="0094000E">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475283E2" w14:textId="77777777" w:rsidR="00650710" w:rsidRPr="000E7F3F" w:rsidRDefault="00650710" w:rsidP="0094000E">
            <w:pPr>
              <w:jc w:val="center"/>
            </w:pPr>
            <w:r w:rsidRPr="000E7F3F">
              <w:t>4.</w:t>
            </w:r>
          </w:p>
        </w:tc>
        <w:tc>
          <w:tcPr>
            <w:tcW w:w="1150" w:type="dxa"/>
            <w:tcBorders>
              <w:top w:val="nil"/>
              <w:left w:val="nil"/>
              <w:bottom w:val="single" w:sz="8" w:space="0" w:color="auto"/>
              <w:right w:val="single" w:sz="8" w:space="0" w:color="auto"/>
            </w:tcBorders>
            <w:shd w:val="clear" w:color="auto" w:fill="auto"/>
            <w:noWrap/>
            <w:vAlign w:val="center"/>
          </w:tcPr>
          <w:p w14:paraId="439A58D5" w14:textId="77777777" w:rsidR="00650710" w:rsidRPr="000E7F3F" w:rsidRDefault="00650710" w:rsidP="0094000E">
            <w:pPr>
              <w:jc w:val="center"/>
            </w:pPr>
            <w:r w:rsidRPr="000E7F3F">
              <w:t>CS2204</w:t>
            </w:r>
          </w:p>
        </w:tc>
        <w:tc>
          <w:tcPr>
            <w:tcW w:w="4576" w:type="dxa"/>
            <w:tcBorders>
              <w:top w:val="nil"/>
              <w:left w:val="nil"/>
              <w:bottom w:val="single" w:sz="8" w:space="0" w:color="auto"/>
              <w:right w:val="single" w:sz="8" w:space="0" w:color="auto"/>
            </w:tcBorders>
            <w:shd w:val="clear" w:color="auto" w:fill="auto"/>
            <w:vAlign w:val="center"/>
          </w:tcPr>
          <w:p w14:paraId="134EB428" w14:textId="77777777" w:rsidR="00650710" w:rsidRPr="000E7F3F" w:rsidRDefault="00650710" w:rsidP="0094000E">
            <w:pPr>
              <w:jc w:val="both"/>
            </w:pPr>
            <w:r w:rsidRPr="000E7F3F">
              <w:t>IT Workshop</w:t>
            </w:r>
          </w:p>
        </w:tc>
        <w:tc>
          <w:tcPr>
            <w:tcW w:w="709" w:type="dxa"/>
            <w:tcBorders>
              <w:top w:val="nil"/>
              <w:left w:val="nil"/>
              <w:bottom w:val="single" w:sz="8" w:space="0" w:color="auto"/>
              <w:right w:val="single" w:sz="8" w:space="0" w:color="auto"/>
            </w:tcBorders>
            <w:shd w:val="clear" w:color="auto" w:fill="auto"/>
            <w:vAlign w:val="center"/>
          </w:tcPr>
          <w:p w14:paraId="4D620EAA" w14:textId="77777777" w:rsidR="00650710" w:rsidRPr="000E7F3F" w:rsidRDefault="00650710" w:rsidP="0094000E">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45D96913" w14:textId="77777777" w:rsidR="00650710" w:rsidRPr="000E7F3F" w:rsidRDefault="00650710" w:rsidP="0094000E">
            <w:pPr>
              <w:jc w:val="center"/>
            </w:pPr>
            <w:r w:rsidRPr="000E7F3F">
              <w:t>2</w:t>
            </w:r>
          </w:p>
        </w:tc>
        <w:tc>
          <w:tcPr>
            <w:tcW w:w="708" w:type="dxa"/>
            <w:tcBorders>
              <w:top w:val="nil"/>
              <w:left w:val="nil"/>
              <w:bottom w:val="single" w:sz="8" w:space="0" w:color="auto"/>
              <w:right w:val="single" w:sz="8" w:space="0" w:color="auto"/>
            </w:tcBorders>
            <w:shd w:val="clear" w:color="auto" w:fill="auto"/>
            <w:noWrap/>
            <w:vAlign w:val="center"/>
          </w:tcPr>
          <w:p w14:paraId="40A0C529" w14:textId="77777777" w:rsidR="00650710" w:rsidRPr="000E7F3F" w:rsidRDefault="00650710" w:rsidP="0094000E">
            <w:pPr>
              <w:jc w:val="center"/>
            </w:pPr>
            <w:r w:rsidRPr="000E7F3F">
              <w:t>2</w:t>
            </w:r>
          </w:p>
        </w:tc>
        <w:tc>
          <w:tcPr>
            <w:tcW w:w="709" w:type="dxa"/>
            <w:tcBorders>
              <w:top w:val="nil"/>
              <w:left w:val="nil"/>
              <w:bottom w:val="single" w:sz="8" w:space="0" w:color="auto"/>
              <w:right w:val="single" w:sz="8" w:space="0" w:color="auto"/>
            </w:tcBorders>
            <w:shd w:val="clear" w:color="auto" w:fill="auto"/>
            <w:noWrap/>
            <w:vAlign w:val="center"/>
          </w:tcPr>
          <w:p w14:paraId="72B885C4" w14:textId="77777777" w:rsidR="00650710" w:rsidRPr="000E7F3F" w:rsidRDefault="00650710" w:rsidP="0094000E">
            <w:pPr>
              <w:jc w:val="center"/>
            </w:pPr>
            <w:r w:rsidRPr="000E7F3F">
              <w:t>3</w:t>
            </w:r>
          </w:p>
        </w:tc>
      </w:tr>
      <w:tr w:rsidR="00650710" w:rsidRPr="000E7F3F" w14:paraId="3C659F9D" w14:textId="77777777" w:rsidTr="0094000E">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498A301A" w14:textId="77777777" w:rsidR="00650710" w:rsidRPr="000E7F3F" w:rsidRDefault="00650710" w:rsidP="0094000E">
            <w:pPr>
              <w:jc w:val="center"/>
            </w:pPr>
            <w:r w:rsidRPr="000E7F3F">
              <w:t>5.</w:t>
            </w:r>
          </w:p>
        </w:tc>
        <w:tc>
          <w:tcPr>
            <w:tcW w:w="1150" w:type="dxa"/>
            <w:tcBorders>
              <w:top w:val="nil"/>
              <w:left w:val="nil"/>
              <w:bottom w:val="single" w:sz="8" w:space="0" w:color="auto"/>
              <w:right w:val="single" w:sz="8" w:space="0" w:color="auto"/>
            </w:tcBorders>
            <w:shd w:val="clear" w:color="auto" w:fill="auto"/>
            <w:noWrap/>
            <w:vAlign w:val="center"/>
          </w:tcPr>
          <w:p w14:paraId="55641F2C" w14:textId="77777777" w:rsidR="00650710" w:rsidRPr="000E7F3F" w:rsidRDefault="00650710" w:rsidP="0094000E">
            <w:pPr>
              <w:jc w:val="center"/>
            </w:pPr>
            <w:r>
              <w:t>CS2205</w:t>
            </w:r>
          </w:p>
        </w:tc>
        <w:tc>
          <w:tcPr>
            <w:tcW w:w="4576" w:type="dxa"/>
            <w:tcBorders>
              <w:top w:val="nil"/>
              <w:left w:val="nil"/>
              <w:bottom w:val="single" w:sz="8" w:space="0" w:color="auto"/>
              <w:right w:val="single" w:sz="8" w:space="0" w:color="auto"/>
            </w:tcBorders>
            <w:shd w:val="clear" w:color="auto" w:fill="auto"/>
            <w:vAlign w:val="center"/>
          </w:tcPr>
          <w:p w14:paraId="7D0CD0FE" w14:textId="77777777" w:rsidR="00650710" w:rsidRPr="000E7F3F" w:rsidRDefault="00650710" w:rsidP="0094000E">
            <w:pPr>
              <w:jc w:val="both"/>
            </w:pPr>
            <w:r w:rsidRPr="000E7F3F">
              <w:t>Data Analytics and Visualization</w:t>
            </w:r>
          </w:p>
        </w:tc>
        <w:tc>
          <w:tcPr>
            <w:tcW w:w="709" w:type="dxa"/>
            <w:tcBorders>
              <w:top w:val="nil"/>
              <w:left w:val="nil"/>
              <w:bottom w:val="single" w:sz="8" w:space="0" w:color="auto"/>
              <w:right w:val="single" w:sz="8" w:space="0" w:color="auto"/>
            </w:tcBorders>
            <w:shd w:val="clear" w:color="auto" w:fill="auto"/>
            <w:vAlign w:val="center"/>
          </w:tcPr>
          <w:p w14:paraId="6FBAA3B2" w14:textId="77777777" w:rsidR="00650710" w:rsidRPr="000E7F3F" w:rsidRDefault="00650710" w:rsidP="0094000E">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6626D494" w14:textId="77777777" w:rsidR="00650710" w:rsidRPr="000E7F3F" w:rsidRDefault="00650710" w:rsidP="0094000E">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7AB627C6" w14:textId="77777777" w:rsidR="00650710" w:rsidRPr="000E7F3F" w:rsidRDefault="00650710" w:rsidP="0094000E">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3920DA5B" w14:textId="77777777" w:rsidR="00650710" w:rsidRPr="000E7F3F" w:rsidRDefault="00650710" w:rsidP="0094000E">
            <w:pPr>
              <w:jc w:val="center"/>
            </w:pPr>
            <w:r w:rsidRPr="000E7F3F">
              <w:t>4.5</w:t>
            </w:r>
          </w:p>
        </w:tc>
      </w:tr>
      <w:tr w:rsidR="00650710" w:rsidRPr="000E7F3F" w14:paraId="500B8819" w14:textId="77777777" w:rsidTr="0094000E">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21A9199C" w14:textId="77777777" w:rsidR="00650710" w:rsidRPr="000E7F3F" w:rsidRDefault="00650710" w:rsidP="0094000E">
            <w:pPr>
              <w:jc w:val="center"/>
            </w:pPr>
            <w:r w:rsidRPr="000E7F3F">
              <w:t>6.</w:t>
            </w:r>
          </w:p>
        </w:tc>
        <w:tc>
          <w:tcPr>
            <w:tcW w:w="1150" w:type="dxa"/>
            <w:tcBorders>
              <w:top w:val="nil"/>
              <w:left w:val="nil"/>
              <w:bottom w:val="single" w:sz="8" w:space="0" w:color="auto"/>
              <w:right w:val="single" w:sz="8" w:space="0" w:color="auto"/>
            </w:tcBorders>
            <w:shd w:val="clear" w:color="auto" w:fill="auto"/>
            <w:noWrap/>
            <w:vAlign w:val="center"/>
          </w:tcPr>
          <w:p w14:paraId="6F484BC3" w14:textId="77777777" w:rsidR="00650710" w:rsidRPr="000E7F3F" w:rsidRDefault="00650710" w:rsidP="0094000E">
            <w:pPr>
              <w:jc w:val="center"/>
            </w:pPr>
            <w:r>
              <w:t>XX22PQ</w:t>
            </w:r>
          </w:p>
        </w:tc>
        <w:tc>
          <w:tcPr>
            <w:tcW w:w="4576" w:type="dxa"/>
            <w:tcBorders>
              <w:top w:val="nil"/>
              <w:left w:val="nil"/>
              <w:bottom w:val="single" w:sz="8" w:space="0" w:color="auto"/>
              <w:right w:val="single" w:sz="8" w:space="0" w:color="auto"/>
            </w:tcBorders>
            <w:shd w:val="clear" w:color="auto" w:fill="auto"/>
            <w:vAlign w:val="center"/>
          </w:tcPr>
          <w:p w14:paraId="438F6CBA" w14:textId="77777777" w:rsidR="00650710" w:rsidRPr="000E7F3F" w:rsidRDefault="00650710" w:rsidP="0094000E">
            <w:pPr>
              <w:jc w:val="both"/>
            </w:pPr>
            <w:r w:rsidRPr="000E7F3F">
              <w:t xml:space="preserve">IDE-I </w:t>
            </w:r>
          </w:p>
        </w:tc>
        <w:tc>
          <w:tcPr>
            <w:tcW w:w="709" w:type="dxa"/>
            <w:tcBorders>
              <w:top w:val="nil"/>
              <w:left w:val="nil"/>
              <w:bottom w:val="single" w:sz="8" w:space="0" w:color="auto"/>
              <w:right w:val="single" w:sz="8" w:space="0" w:color="auto"/>
            </w:tcBorders>
            <w:shd w:val="clear" w:color="auto" w:fill="auto"/>
            <w:vAlign w:val="center"/>
          </w:tcPr>
          <w:p w14:paraId="704B0332" w14:textId="77777777" w:rsidR="00650710" w:rsidRPr="000E7F3F" w:rsidRDefault="00650710" w:rsidP="0094000E">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08C67706" w14:textId="77777777" w:rsidR="00650710" w:rsidRPr="000E7F3F" w:rsidRDefault="00650710" w:rsidP="0094000E">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40D0DD59" w14:textId="77777777" w:rsidR="00650710" w:rsidRPr="000E7F3F" w:rsidRDefault="00650710" w:rsidP="0094000E">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27C873B4" w14:textId="77777777" w:rsidR="00650710" w:rsidRPr="000E7F3F" w:rsidRDefault="00650710" w:rsidP="0094000E">
            <w:pPr>
              <w:jc w:val="center"/>
            </w:pPr>
            <w:r w:rsidRPr="000E7F3F">
              <w:t>3</w:t>
            </w:r>
          </w:p>
        </w:tc>
      </w:tr>
      <w:tr w:rsidR="00650710" w:rsidRPr="000E7F3F" w14:paraId="354E62A1" w14:textId="77777777" w:rsidTr="0094000E">
        <w:trPr>
          <w:trHeight w:val="240"/>
          <w:jc w:val="center"/>
        </w:trPr>
        <w:tc>
          <w:tcPr>
            <w:tcW w:w="6369" w:type="dxa"/>
            <w:gridSpan w:val="3"/>
            <w:tcBorders>
              <w:top w:val="single" w:sz="8" w:space="0" w:color="auto"/>
              <w:left w:val="single" w:sz="8" w:space="0" w:color="auto"/>
              <w:bottom w:val="single" w:sz="8" w:space="0" w:color="auto"/>
              <w:right w:val="single" w:sz="8" w:space="0" w:color="auto"/>
            </w:tcBorders>
            <w:shd w:val="clear" w:color="auto" w:fill="auto"/>
            <w:noWrap/>
            <w:vAlign w:val="bottom"/>
          </w:tcPr>
          <w:p w14:paraId="6570FA66" w14:textId="77777777" w:rsidR="00650710" w:rsidRPr="000E7F3F" w:rsidRDefault="00650710" w:rsidP="0094000E">
            <w:pPr>
              <w:jc w:val="center"/>
              <w:rPr>
                <w:b/>
                <w:bCs/>
              </w:rPr>
            </w:pPr>
            <w:r w:rsidRPr="000E7F3F">
              <w:rPr>
                <w:b/>
                <w:bCs/>
              </w:rPr>
              <w:t>TOTAL</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14:paraId="3A431AA9" w14:textId="77777777" w:rsidR="00650710" w:rsidRPr="000E7F3F" w:rsidRDefault="00650710" w:rsidP="0094000E">
            <w:pPr>
              <w:jc w:val="center"/>
              <w:rPr>
                <w:b/>
                <w:bCs/>
              </w:rPr>
            </w:pPr>
            <w:r w:rsidRPr="000E7F3F">
              <w:rPr>
                <w:b/>
                <w:bCs/>
              </w:rPr>
              <w:t>15</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B6285AF" w14:textId="77777777" w:rsidR="00650710" w:rsidRPr="000E7F3F" w:rsidRDefault="00650710" w:rsidP="0094000E">
            <w:pPr>
              <w:jc w:val="center"/>
              <w:rPr>
                <w:b/>
                <w:bCs/>
              </w:rPr>
            </w:pPr>
            <w:r w:rsidRPr="000E7F3F">
              <w:rPr>
                <w:b/>
                <w:bCs/>
              </w:rPr>
              <w:t>2</w:t>
            </w:r>
          </w:p>
        </w:tc>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DAF5E91" w14:textId="77777777" w:rsidR="00650710" w:rsidRPr="000E7F3F" w:rsidRDefault="00650710" w:rsidP="0094000E">
            <w:pPr>
              <w:jc w:val="center"/>
              <w:rPr>
                <w:b/>
                <w:bCs/>
              </w:rPr>
            </w:pPr>
            <w:r w:rsidRPr="000E7F3F">
              <w:rPr>
                <w:b/>
                <w:bCs/>
              </w:rPr>
              <w:t>10</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BCBD244" w14:textId="77777777" w:rsidR="00650710" w:rsidRPr="000E7F3F" w:rsidRDefault="00650710" w:rsidP="0094000E">
            <w:pPr>
              <w:jc w:val="center"/>
              <w:rPr>
                <w:b/>
                <w:bCs/>
              </w:rPr>
            </w:pPr>
            <w:r w:rsidRPr="000E7F3F">
              <w:rPr>
                <w:b/>
                <w:bCs/>
              </w:rPr>
              <w:t>22</w:t>
            </w:r>
          </w:p>
        </w:tc>
      </w:tr>
    </w:tbl>
    <w:p w14:paraId="1B2A91DB" w14:textId="77777777" w:rsidR="00650710" w:rsidRPr="000E7F3F" w:rsidRDefault="00650710" w:rsidP="00650710">
      <w:pPr>
        <w:jc w:val="both"/>
      </w:pPr>
    </w:p>
    <w:tbl>
      <w:tblPr>
        <w:tblW w:w="9204" w:type="dxa"/>
        <w:jc w:val="center"/>
        <w:tblLook w:val="04A0" w:firstRow="1" w:lastRow="0" w:firstColumn="1" w:lastColumn="0" w:noHBand="0" w:noVBand="1"/>
      </w:tblPr>
      <w:tblGrid>
        <w:gridCol w:w="643"/>
        <w:gridCol w:w="1150"/>
        <w:gridCol w:w="93"/>
        <w:gridCol w:w="4483"/>
        <w:gridCol w:w="657"/>
        <w:gridCol w:w="52"/>
        <w:gridCol w:w="709"/>
        <w:gridCol w:w="708"/>
        <w:gridCol w:w="709"/>
      </w:tblGrid>
      <w:tr w:rsidR="00650710" w:rsidRPr="000E7F3F" w14:paraId="0A334DED" w14:textId="77777777" w:rsidTr="0094000E">
        <w:trPr>
          <w:trHeight w:val="240"/>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B2A5074" w14:textId="77777777" w:rsidR="00650710" w:rsidRPr="000E7F3F" w:rsidRDefault="00650710" w:rsidP="0094000E">
            <w:pPr>
              <w:jc w:val="center"/>
              <w:rPr>
                <w:b/>
                <w:bCs/>
              </w:rPr>
            </w:pPr>
            <w:r w:rsidRPr="000E7F3F">
              <w:rPr>
                <w:b/>
                <w:bCs/>
              </w:rPr>
              <w:br w:type="page"/>
              <w:t>Sl. No.</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315D6070" w14:textId="77777777" w:rsidR="00650710" w:rsidRPr="000E7F3F" w:rsidRDefault="00650710" w:rsidP="0094000E">
            <w:pPr>
              <w:jc w:val="center"/>
              <w:rPr>
                <w:b/>
                <w:bCs/>
              </w:rPr>
            </w:pPr>
            <w:r w:rsidRPr="000E7F3F">
              <w:rPr>
                <w:b/>
                <w:bCs/>
              </w:rPr>
              <w:t>Subject Code</w:t>
            </w:r>
          </w:p>
        </w:tc>
        <w:tc>
          <w:tcPr>
            <w:tcW w:w="4576" w:type="dxa"/>
            <w:gridSpan w:val="2"/>
            <w:tcBorders>
              <w:top w:val="single" w:sz="8" w:space="0" w:color="auto"/>
              <w:left w:val="nil"/>
              <w:bottom w:val="single" w:sz="8" w:space="0" w:color="auto"/>
              <w:right w:val="single" w:sz="8" w:space="0" w:color="auto"/>
            </w:tcBorders>
            <w:shd w:val="clear" w:color="auto" w:fill="auto"/>
            <w:noWrap/>
            <w:vAlign w:val="center"/>
            <w:hideMark/>
          </w:tcPr>
          <w:p w14:paraId="66496A8C" w14:textId="77777777" w:rsidR="00650710" w:rsidRPr="000E7F3F" w:rsidRDefault="00650710" w:rsidP="0094000E">
            <w:pPr>
              <w:jc w:val="center"/>
              <w:rPr>
                <w:b/>
                <w:bCs/>
              </w:rPr>
            </w:pPr>
            <w:r w:rsidRPr="000E7F3F">
              <w:rPr>
                <w:b/>
                <w:bCs/>
              </w:rPr>
              <w:t>SEMESTER V</w:t>
            </w:r>
          </w:p>
        </w:tc>
        <w:tc>
          <w:tcPr>
            <w:tcW w:w="709" w:type="dxa"/>
            <w:gridSpan w:val="2"/>
            <w:tcBorders>
              <w:top w:val="single" w:sz="8" w:space="0" w:color="auto"/>
              <w:left w:val="nil"/>
              <w:bottom w:val="single" w:sz="8" w:space="0" w:color="auto"/>
              <w:right w:val="single" w:sz="8" w:space="0" w:color="auto"/>
            </w:tcBorders>
            <w:shd w:val="clear" w:color="auto" w:fill="auto"/>
            <w:noWrap/>
            <w:vAlign w:val="center"/>
            <w:hideMark/>
          </w:tcPr>
          <w:p w14:paraId="2989701A" w14:textId="77777777" w:rsidR="00650710" w:rsidRPr="000E7F3F" w:rsidRDefault="00650710" w:rsidP="0094000E">
            <w:pPr>
              <w:jc w:val="center"/>
              <w:rPr>
                <w:b/>
                <w:bCs/>
              </w:rPr>
            </w:pPr>
            <w:r w:rsidRPr="000E7F3F">
              <w:rPr>
                <w:b/>
                <w:bCs/>
              </w:rPr>
              <w:t>L</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189E56DC" w14:textId="77777777" w:rsidR="00650710" w:rsidRPr="000E7F3F" w:rsidRDefault="00650710" w:rsidP="0094000E">
            <w:pPr>
              <w:jc w:val="center"/>
              <w:rPr>
                <w:b/>
                <w:bCs/>
              </w:rPr>
            </w:pPr>
            <w:r w:rsidRPr="000E7F3F">
              <w:rPr>
                <w:b/>
                <w:bCs/>
              </w:rPr>
              <w:t>T</w:t>
            </w:r>
          </w:p>
        </w:tc>
        <w:tc>
          <w:tcPr>
            <w:tcW w:w="708" w:type="dxa"/>
            <w:tcBorders>
              <w:top w:val="single" w:sz="8" w:space="0" w:color="auto"/>
              <w:left w:val="nil"/>
              <w:bottom w:val="single" w:sz="8" w:space="0" w:color="auto"/>
              <w:right w:val="single" w:sz="8" w:space="0" w:color="auto"/>
            </w:tcBorders>
            <w:shd w:val="clear" w:color="auto" w:fill="auto"/>
            <w:noWrap/>
            <w:vAlign w:val="center"/>
            <w:hideMark/>
          </w:tcPr>
          <w:p w14:paraId="0D76FF5B" w14:textId="77777777" w:rsidR="00650710" w:rsidRPr="000E7F3F" w:rsidRDefault="00650710" w:rsidP="0094000E">
            <w:pPr>
              <w:jc w:val="center"/>
              <w:rPr>
                <w:b/>
                <w:bCs/>
              </w:rPr>
            </w:pPr>
            <w:r w:rsidRPr="000E7F3F">
              <w:rPr>
                <w:b/>
                <w:bCs/>
              </w:rPr>
              <w:t>P</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292EF9D6" w14:textId="77777777" w:rsidR="00650710" w:rsidRPr="000E7F3F" w:rsidRDefault="00650710" w:rsidP="0094000E">
            <w:pPr>
              <w:jc w:val="center"/>
              <w:rPr>
                <w:b/>
                <w:bCs/>
              </w:rPr>
            </w:pPr>
            <w:r w:rsidRPr="000E7F3F">
              <w:rPr>
                <w:b/>
                <w:bCs/>
              </w:rPr>
              <w:t>C</w:t>
            </w:r>
          </w:p>
        </w:tc>
      </w:tr>
      <w:tr w:rsidR="00650710" w:rsidRPr="000E7F3F" w14:paraId="285D0624" w14:textId="77777777" w:rsidTr="0094000E">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D414600" w14:textId="77777777" w:rsidR="00650710" w:rsidRPr="000E7F3F" w:rsidRDefault="00650710" w:rsidP="0094000E">
            <w:pPr>
              <w:jc w:val="center"/>
            </w:pPr>
            <w:r w:rsidRPr="000E7F3F">
              <w:t>1.</w:t>
            </w:r>
          </w:p>
        </w:tc>
        <w:tc>
          <w:tcPr>
            <w:tcW w:w="1150" w:type="dxa"/>
            <w:tcBorders>
              <w:top w:val="nil"/>
              <w:left w:val="nil"/>
              <w:bottom w:val="single" w:sz="8" w:space="0" w:color="auto"/>
              <w:right w:val="single" w:sz="8" w:space="0" w:color="auto"/>
            </w:tcBorders>
            <w:shd w:val="clear" w:color="auto" w:fill="auto"/>
            <w:noWrap/>
            <w:vAlign w:val="center"/>
          </w:tcPr>
          <w:p w14:paraId="7C276415" w14:textId="77777777" w:rsidR="00650710" w:rsidRPr="000E7F3F" w:rsidRDefault="00650710" w:rsidP="0094000E">
            <w:pPr>
              <w:jc w:val="center"/>
            </w:pPr>
            <w:r w:rsidRPr="000E7F3F">
              <w:t>CS3101</w:t>
            </w:r>
          </w:p>
        </w:tc>
        <w:tc>
          <w:tcPr>
            <w:tcW w:w="4576" w:type="dxa"/>
            <w:gridSpan w:val="2"/>
            <w:tcBorders>
              <w:top w:val="nil"/>
              <w:left w:val="nil"/>
              <w:bottom w:val="single" w:sz="8" w:space="0" w:color="auto"/>
              <w:right w:val="single" w:sz="8" w:space="0" w:color="auto"/>
            </w:tcBorders>
            <w:shd w:val="clear" w:color="auto" w:fill="auto"/>
            <w:noWrap/>
            <w:vAlign w:val="center"/>
          </w:tcPr>
          <w:p w14:paraId="0E378406" w14:textId="77777777" w:rsidR="00650710" w:rsidRPr="000E7F3F" w:rsidRDefault="00650710" w:rsidP="0094000E">
            <w:pPr>
              <w:jc w:val="both"/>
            </w:pPr>
            <w:r w:rsidRPr="000E7F3F">
              <w:t>Operating System</w:t>
            </w:r>
          </w:p>
        </w:tc>
        <w:tc>
          <w:tcPr>
            <w:tcW w:w="709" w:type="dxa"/>
            <w:gridSpan w:val="2"/>
            <w:tcBorders>
              <w:top w:val="nil"/>
              <w:left w:val="nil"/>
              <w:bottom w:val="single" w:sz="8" w:space="0" w:color="auto"/>
              <w:right w:val="single" w:sz="8" w:space="0" w:color="auto"/>
            </w:tcBorders>
            <w:shd w:val="clear" w:color="auto" w:fill="auto"/>
            <w:noWrap/>
            <w:vAlign w:val="center"/>
          </w:tcPr>
          <w:p w14:paraId="02D0A08B" w14:textId="77777777" w:rsidR="00650710" w:rsidRPr="000E7F3F" w:rsidRDefault="00650710" w:rsidP="0094000E">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18AB971E" w14:textId="77777777" w:rsidR="00650710" w:rsidRPr="000E7F3F" w:rsidRDefault="00650710" w:rsidP="0094000E">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09D10A3C" w14:textId="77777777" w:rsidR="00650710" w:rsidRPr="000E7F3F" w:rsidRDefault="00650710" w:rsidP="0094000E">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338249FC" w14:textId="77777777" w:rsidR="00650710" w:rsidRPr="000E7F3F" w:rsidRDefault="00650710" w:rsidP="0094000E">
            <w:pPr>
              <w:jc w:val="center"/>
            </w:pPr>
            <w:r w:rsidRPr="000E7F3F">
              <w:t>4.5</w:t>
            </w:r>
          </w:p>
        </w:tc>
      </w:tr>
      <w:tr w:rsidR="00650710" w:rsidRPr="000E7F3F" w14:paraId="3B4F56B5" w14:textId="77777777" w:rsidTr="0094000E">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13C15265" w14:textId="77777777" w:rsidR="00650710" w:rsidRPr="000E7F3F" w:rsidRDefault="00650710" w:rsidP="0094000E">
            <w:pPr>
              <w:jc w:val="center"/>
            </w:pPr>
            <w:r w:rsidRPr="000E7F3F">
              <w:t>2.</w:t>
            </w:r>
          </w:p>
        </w:tc>
        <w:tc>
          <w:tcPr>
            <w:tcW w:w="1150" w:type="dxa"/>
            <w:tcBorders>
              <w:top w:val="nil"/>
              <w:left w:val="nil"/>
              <w:bottom w:val="single" w:sz="8" w:space="0" w:color="auto"/>
              <w:right w:val="single" w:sz="8" w:space="0" w:color="auto"/>
            </w:tcBorders>
            <w:shd w:val="clear" w:color="auto" w:fill="auto"/>
            <w:noWrap/>
            <w:vAlign w:val="center"/>
          </w:tcPr>
          <w:p w14:paraId="7A82B2D2" w14:textId="77777777" w:rsidR="00650710" w:rsidRPr="000E7F3F" w:rsidRDefault="00650710" w:rsidP="0094000E">
            <w:pPr>
              <w:jc w:val="center"/>
            </w:pPr>
            <w:r w:rsidRPr="000E7F3F">
              <w:t>CS3102</w:t>
            </w:r>
          </w:p>
        </w:tc>
        <w:tc>
          <w:tcPr>
            <w:tcW w:w="4576" w:type="dxa"/>
            <w:gridSpan w:val="2"/>
            <w:tcBorders>
              <w:top w:val="nil"/>
              <w:left w:val="nil"/>
              <w:bottom w:val="single" w:sz="8" w:space="0" w:color="auto"/>
              <w:right w:val="single" w:sz="8" w:space="0" w:color="auto"/>
            </w:tcBorders>
            <w:shd w:val="clear" w:color="auto" w:fill="auto"/>
            <w:noWrap/>
            <w:vAlign w:val="center"/>
          </w:tcPr>
          <w:p w14:paraId="03132318" w14:textId="77777777" w:rsidR="00650710" w:rsidRPr="000E7F3F" w:rsidRDefault="00650710" w:rsidP="0094000E">
            <w:pPr>
              <w:jc w:val="both"/>
            </w:pPr>
            <w:r w:rsidRPr="000E7F3F">
              <w:t>Computer Network</w:t>
            </w:r>
          </w:p>
        </w:tc>
        <w:tc>
          <w:tcPr>
            <w:tcW w:w="709" w:type="dxa"/>
            <w:gridSpan w:val="2"/>
            <w:tcBorders>
              <w:top w:val="nil"/>
              <w:left w:val="nil"/>
              <w:bottom w:val="single" w:sz="8" w:space="0" w:color="auto"/>
              <w:right w:val="single" w:sz="8" w:space="0" w:color="auto"/>
            </w:tcBorders>
            <w:shd w:val="clear" w:color="auto" w:fill="auto"/>
            <w:noWrap/>
            <w:vAlign w:val="center"/>
          </w:tcPr>
          <w:p w14:paraId="10360C7D" w14:textId="77777777" w:rsidR="00650710" w:rsidRPr="000E7F3F" w:rsidRDefault="00650710" w:rsidP="0094000E">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0489D6CE" w14:textId="77777777" w:rsidR="00650710" w:rsidRPr="000E7F3F" w:rsidRDefault="00650710" w:rsidP="0094000E">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37025A94" w14:textId="77777777" w:rsidR="00650710" w:rsidRPr="000E7F3F" w:rsidRDefault="00650710" w:rsidP="0094000E">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7059AD04" w14:textId="77777777" w:rsidR="00650710" w:rsidRPr="000E7F3F" w:rsidRDefault="00650710" w:rsidP="0094000E">
            <w:pPr>
              <w:jc w:val="center"/>
            </w:pPr>
            <w:r w:rsidRPr="000E7F3F">
              <w:t>4.5</w:t>
            </w:r>
          </w:p>
        </w:tc>
      </w:tr>
      <w:tr w:rsidR="00650710" w:rsidRPr="000E7F3F" w14:paraId="26514D8F" w14:textId="77777777" w:rsidTr="0094000E">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DBE3917" w14:textId="77777777" w:rsidR="00650710" w:rsidRPr="000E7F3F" w:rsidRDefault="00650710" w:rsidP="0094000E">
            <w:pPr>
              <w:jc w:val="center"/>
            </w:pPr>
            <w:r w:rsidRPr="000E7F3F">
              <w:t>3.</w:t>
            </w:r>
          </w:p>
        </w:tc>
        <w:tc>
          <w:tcPr>
            <w:tcW w:w="1150" w:type="dxa"/>
            <w:tcBorders>
              <w:top w:val="nil"/>
              <w:left w:val="nil"/>
              <w:bottom w:val="single" w:sz="8" w:space="0" w:color="auto"/>
              <w:right w:val="single" w:sz="8" w:space="0" w:color="auto"/>
            </w:tcBorders>
            <w:shd w:val="clear" w:color="auto" w:fill="auto"/>
            <w:noWrap/>
            <w:vAlign w:val="center"/>
          </w:tcPr>
          <w:p w14:paraId="35A1114E" w14:textId="77777777" w:rsidR="00650710" w:rsidRPr="000E7F3F" w:rsidRDefault="00650710" w:rsidP="0094000E">
            <w:pPr>
              <w:jc w:val="center"/>
            </w:pPr>
            <w:r w:rsidRPr="000E7F3F">
              <w:t>CS3103</w:t>
            </w:r>
          </w:p>
        </w:tc>
        <w:tc>
          <w:tcPr>
            <w:tcW w:w="4576" w:type="dxa"/>
            <w:gridSpan w:val="2"/>
            <w:tcBorders>
              <w:top w:val="nil"/>
              <w:left w:val="nil"/>
              <w:bottom w:val="single" w:sz="8" w:space="0" w:color="auto"/>
              <w:right w:val="single" w:sz="8" w:space="0" w:color="auto"/>
            </w:tcBorders>
            <w:shd w:val="clear" w:color="auto" w:fill="auto"/>
            <w:noWrap/>
            <w:vAlign w:val="center"/>
          </w:tcPr>
          <w:p w14:paraId="7F21B12D" w14:textId="77777777" w:rsidR="00650710" w:rsidRPr="000E7F3F" w:rsidRDefault="00650710" w:rsidP="0094000E">
            <w:pPr>
              <w:jc w:val="both"/>
            </w:pPr>
            <w:r w:rsidRPr="000E7F3F">
              <w:t>Machine Learning</w:t>
            </w:r>
          </w:p>
        </w:tc>
        <w:tc>
          <w:tcPr>
            <w:tcW w:w="709" w:type="dxa"/>
            <w:gridSpan w:val="2"/>
            <w:tcBorders>
              <w:top w:val="nil"/>
              <w:left w:val="nil"/>
              <w:bottom w:val="single" w:sz="8" w:space="0" w:color="auto"/>
              <w:right w:val="single" w:sz="8" w:space="0" w:color="auto"/>
            </w:tcBorders>
            <w:shd w:val="clear" w:color="auto" w:fill="auto"/>
            <w:noWrap/>
            <w:vAlign w:val="center"/>
          </w:tcPr>
          <w:p w14:paraId="4A97155E" w14:textId="77777777" w:rsidR="00650710" w:rsidRPr="000E7F3F" w:rsidRDefault="00650710" w:rsidP="0094000E">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211B811B" w14:textId="77777777" w:rsidR="00650710" w:rsidRPr="000E7F3F" w:rsidRDefault="00650710" w:rsidP="0094000E">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3734A700" w14:textId="77777777" w:rsidR="00650710" w:rsidRPr="000E7F3F" w:rsidRDefault="00650710" w:rsidP="0094000E">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79F77BB2" w14:textId="77777777" w:rsidR="00650710" w:rsidRPr="000E7F3F" w:rsidRDefault="00650710" w:rsidP="0094000E">
            <w:pPr>
              <w:jc w:val="center"/>
            </w:pPr>
            <w:r w:rsidRPr="000E7F3F">
              <w:t>4.5</w:t>
            </w:r>
          </w:p>
        </w:tc>
      </w:tr>
      <w:tr w:rsidR="00650710" w:rsidRPr="000E7F3F" w14:paraId="3FDDD18C" w14:textId="77777777" w:rsidTr="0094000E">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18191E06" w14:textId="77777777" w:rsidR="00650710" w:rsidRPr="000E7F3F" w:rsidRDefault="00650710" w:rsidP="0094000E">
            <w:pPr>
              <w:jc w:val="center"/>
            </w:pPr>
            <w:r w:rsidRPr="000E7F3F">
              <w:t>4.</w:t>
            </w:r>
          </w:p>
        </w:tc>
        <w:tc>
          <w:tcPr>
            <w:tcW w:w="1150" w:type="dxa"/>
            <w:tcBorders>
              <w:top w:val="nil"/>
              <w:left w:val="nil"/>
              <w:bottom w:val="single" w:sz="8" w:space="0" w:color="auto"/>
              <w:right w:val="single" w:sz="8" w:space="0" w:color="auto"/>
            </w:tcBorders>
            <w:shd w:val="clear" w:color="auto" w:fill="auto"/>
            <w:noWrap/>
            <w:vAlign w:val="center"/>
          </w:tcPr>
          <w:p w14:paraId="16A19311" w14:textId="77777777" w:rsidR="00650710" w:rsidRPr="000E7F3F" w:rsidRDefault="00650710" w:rsidP="0094000E">
            <w:pPr>
              <w:jc w:val="center"/>
            </w:pPr>
            <w:r w:rsidRPr="000E7F3F">
              <w:t>CS3105</w:t>
            </w:r>
          </w:p>
        </w:tc>
        <w:tc>
          <w:tcPr>
            <w:tcW w:w="4576" w:type="dxa"/>
            <w:gridSpan w:val="2"/>
            <w:tcBorders>
              <w:top w:val="nil"/>
              <w:left w:val="nil"/>
              <w:bottom w:val="single" w:sz="8" w:space="0" w:color="auto"/>
              <w:right w:val="single" w:sz="8" w:space="0" w:color="auto"/>
            </w:tcBorders>
            <w:shd w:val="clear" w:color="auto" w:fill="auto"/>
            <w:noWrap/>
            <w:vAlign w:val="center"/>
          </w:tcPr>
          <w:p w14:paraId="4F93A035" w14:textId="77777777" w:rsidR="00650710" w:rsidRPr="000E7F3F" w:rsidRDefault="00650710" w:rsidP="0094000E">
            <w:pPr>
              <w:jc w:val="both"/>
            </w:pPr>
            <w:r w:rsidRPr="000E7F3F">
              <w:t xml:space="preserve">Natural Language Processing </w:t>
            </w:r>
          </w:p>
        </w:tc>
        <w:tc>
          <w:tcPr>
            <w:tcW w:w="709" w:type="dxa"/>
            <w:gridSpan w:val="2"/>
            <w:tcBorders>
              <w:top w:val="nil"/>
              <w:left w:val="nil"/>
              <w:bottom w:val="single" w:sz="8" w:space="0" w:color="auto"/>
              <w:right w:val="single" w:sz="8" w:space="0" w:color="auto"/>
            </w:tcBorders>
            <w:shd w:val="clear" w:color="auto" w:fill="auto"/>
            <w:noWrap/>
            <w:vAlign w:val="center"/>
          </w:tcPr>
          <w:p w14:paraId="6D75F176" w14:textId="77777777" w:rsidR="00650710" w:rsidRPr="000E7F3F" w:rsidRDefault="00650710" w:rsidP="0094000E">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60BD1E65" w14:textId="77777777" w:rsidR="00650710" w:rsidRPr="000E7F3F" w:rsidRDefault="00650710" w:rsidP="0094000E">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52440380" w14:textId="77777777" w:rsidR="00650710" w:rsidRPr="000E7F3F" w:rsidRDefault="00650710" w:rsidP="0094000E">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1647142D" w14:textId="77777777" w:rsidR="00650710" w:rsidRPr="000E7F3F" w:rsidRDefault="00650710" w:rsidP="0094000E">
            <w:pPr>
              <w:jc w:val="center"/>
            </w:pPr>
            <w:r w:rsidRPr="000E7F3F">
              <w:t>4.5</w:t>
            </w:r>
          </w:p>
        </w:tc>
      </w:tr>
      <w:tr w:rsidR="00650710" w:rsidRPr="000E7F3F" w14:paraId="23834752" w14:textId="77777777" w:rsidTr="0094000E">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3BBCC179" w14:textId="77777777" w:rsidR="00650710" w:rsidRPr="000E7F3F" w:rsidRDefault="00650710" w:rsidP="0094000E">
            <w:pPr>
              <w:jc w:val="center"/>
            </w:pPr>
            <w:r w:rsidRPr="000E7F3F">
              <w:t>5.</w:t>
            </w:r>
          </w:p>
        </w:tc>
        <w:tc>
          <w:tcPr>
            <w:tcW w:w="1150" w:type="dxa"/>
            <w:tcBorders>
              <w:top w:val="nil"/>
              <w:left w:val="nil"/>
              <w:bottom w:val="single" w:sz="8" w:space="0" w:color="auto"/>
              <w:right w:val="single" w:sz="8" w:space="0" w:color="auto"/>
            </w:tcBorders>
            <w:shd w:val="clear" w:color="auto" w:fill="auto"/>
            <w:noWrap/>
            <w:vAlign w:val="center"/>
          </w:tcPr>
          <w:p w14:paraId="53572216" w14:textId="77777777" w:rsidR="00650710" w:rsidRPr="000E7F3F" w:rsidRDefault="00650710" w:rsidP="0094000E">
            <w:pPr>
              <w:jc w:val="center"/>
            </w:pPr>
            <w:r>
              <w:t>XX31PQ</w:t>
            </w:r>
          </w:p>
        </w:tc>
        <w:tc>
          <w:tcPr>
            <w:tcW w:w="4576" w:type="dxa"/>
            <w:gridSpan w:val="2"/>
            <w:tcBorders>
              <w:top w:val="nil"/>
              <w:left w:val="nil"/>
              <w:bottom w:val="single" w:sz="8" w:space="0" w:color="auto"/>
              <w:right w:val="single" w:sz="8" w:space="0" w:color="auto"/>
            </w:tcBorders>
            <w:shd w:val="clear" w:color="auto" w:fill="auto"/>
            <w:noWrap/>
            <w:vAlign w:val="center"/>
          </w:tcPr>
          <w:p w14:paraId="50C38BBE" w14:textId="77777777" w:rsidR="00650710" w:rsidRPr="000E7F3F" w:rsidRDefault="00650710" w:rsidP="0094000E">
            <w:pPr>
              <w:jc w:val="both"/>
            </w:pPr>
            <w:r w:rsidRPr="000E7F3F">
              <w:t xml:space="preserve">IDE-II </w:t>
            </w:r>
          </w:p>
        </w:tc>
        <w:tc>
          <w:tcPr>
            <w:tcW w:w="709" w:type="dxa"/>
            <w:gridSpan w:val="2"/>
            <w:tcBorders>
              <w:top w:val="nil"/>
              <w:left w:val="nil"/>
              <w:bottom w:val="single" w:sz="8" w:space="0" w:color="auto"/>
              <w:right w:val="single" w:sz="8" w:space="0" w:color="auto"/>
            </w:tcBorders>
            <w:shd w:val="clear" w:color="auto" w:fill="auto"/>
            <w:noWrap/>
            <w:vAlign w:val="center"/>
          </w:tcPr>
          <w:p w14:paraId="78D4EB7C" w14:textId="77777777" w:rsidR="00650710" w:rsidRPr="000E7F3F" w:rsidRDefault="00650710" w:rsidP="0094000E">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1B5AF0BB" w14:textId="77777777" w:rsidR="00650710" w:rsidRPr="000E7F3F" w:rsidRDefault="00650710" w:rsidP="0094000E">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0AD1F301" w14:textId="77777777" w:rsidR="00650710" w:rsidRPr="000E7F3F" w:rsidRDefault="00650710" w:rsidP="0094000E">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33642244" w14:textId="77777777" w:rsidR="00650710" w:rsidRPr="000E7F3F" w:rsidRDefault="00650710" w:rsidP="0094000E">
            <w:pPr>
              <w:jc w:val="center"/>
            </w:pPr>
            <w:r w:rsidRPr="000E7F3F">
              <w:t>3</w:t>
            </w:r>
          </w:p>
        </w:tc>
      </w:tr>
      <w:tr w:rsidR="00650710" w:rsidRPr="000E7F3F" w14:paraId="5585C7AD" w14:textId="77777777" w:rsidTr="0094000E">
        <w:trPr>
          <w:trHeight w:val="240"/>
          <w:jc w:val="center"/>
        </w:trPr>
        <w:tc>
          <w:tcPr>
            <w:tcW w:w="6369" w:type="dxa"/>
            <w:gridSpan w:val="4"/>
            <w:tcBorders>
              <w:top w:val="single" w:sz="8" w:space="0" w:color="auto"/>
              <w:left w:val="single" w:sz="8" w:space="0" w:color="auto"/>
              <w:bottom w:val="single" w:sz="8" w:space="0" w:color="auto"/>
              <w:right w:val="single" w:sz="8" w:space="0" w:color="auto"/>
            </w:tcBorders>
            <w:shd w:val="clear" w:color="auto" w:fill="auto"/>
            <w:noWrap/>
            <w:vAlign w:val="bottom"/>
          </w:tcPr>
          <w:p w14:paraId="7E53EC9A" w14:textId="77777777" w:rsidR="00650710" w:rsidRPr="000E7F3F" w:rsidRDefault="00650710" w:rsidP="0094000E">
            <w:pPr>
              <w:jc w:val="center"/>
              <w:rPr>
                <w:b/>
                <w:bCs/>
              </w:rPr>
            </w:pPr>
            <w:r w:rsidRPr="000E7F3F">
              <w:rPr>
                <w:b/>
                <w:bCs/>
              </w:rPr>
              <w:t>TOTAL</w:t>
            </w:r>
          </w:p>
        </w:tc>
        <w:tc>
          <w:tcPr>
            <w:tcW w:w="709"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74A8CBA6" w14:textId="77777777" w:rsidR="00650710" w:rsidRPr="000E7F3F" w:rsidRDefault="00650710" w:rsidP="0094000E">
            <w:pPr>
              <w:jc w:val="center"/>
              <w:rPr>
                <w:b/>
                <w:bCs/>
              </w:rPr>
            </w:pPr>
            <w:r w:rsidRPr="000E7F3F">
              <w:rPr>
                <w:b/>
                <w:bCs/>
              </w:rPr>
              <w:t>15</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A999B51" w14:textId="77777777" w:rsidR="00650710" w:rsidRPr="000E7F3F" w:rsidRDefault="00650710" w:rsidP="0094000E">
            <w:pPr>
              <w:jc w:val="center"/>
              <w:rPr>
                <w:b/>
                <w:bCs/>
              </w:rPr>
            </w:pPr>
            <w:r w:rsidRPr="000E7F3F">
              <w:rPr>
                <w:b/>
                <w:bCs/>
              </w:rPr>
              <w:t>0</w:t>
            </w:r>
          </w:p>
        </w:tc>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1E81737" w14:textId="77777777" w:rsidR="00650710" w:rsidRPr="000E7F3F" w:rsidRDefault="00650710" w:rsidP="0094000E">
            <w:pPr>
              <w:jc w:val="center"/>
              <w:rPr>
                <w:b/>
                <w:bCs/>
              </w:rPr>
            </w:pPr>
            <w:r w:rsidRPr="000E7F3F">
              <w:rPr>
                <w:b/>
                <w:bCs/>
              </w:rPr>
              <w:t>12</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FCF79EF" w14:textId="77777777" w:rsidR="00650710" w:rsidRPr="000E7F3F" w:rsidRDefault="00650710" w:rsidP="0094000E">
            <w:pPr>
              <w:jc w:val="center"/>
              <w:rPr>
                <w:b/>
                <w:bCs/>
              </w:rPr>
            </w:pPr>
            <w:r w:rsidRPr="000E7F3F">
              <w:rPr>
                <w:b/>
                <w:bCs/>
              </w:rPr>
              <w:t>21</w:t>
            </w:r>
          </w:p>
        </w:tc>
      </w:tr>
      <w:tr w:rsidR="00650710" w:rsidRPr="000E7F3F" w14:paraId="21D1A65A" w14:textId="77777777" w:rsidTr="0094000E">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40"/>
          <w:jc w:val="center"/>
        </w:trPr>
        <w:tc>
          <w:tcPr>
            <w:tcW w:w="643" w:type="dxa"/>
            <w:shd w:val="clear" w:color="auto" w:fill="auto"/>
            <w:noWrap/>
            <w:vAlign w:val="center"/>
            <w:hideMark/>
          </w:tcPr>
          <w:p w14:paraId="1B592CD6" w14:textId="77777777" w:rsidR="00650710" w:rsidRPr="000E7F3F" w:rsidRDefault="00650710" w:rsidP="0094000E">
            <w:pPr>
              <w:jc w:val="center"/>
              <w:rPr>
                <w:b/>
                <w:bCs/>
              </w:rPr>
            </w:pPr>
            <w:r w:rsidRPr="000E7F3F">
              <w:rPr>
                <w:b/>
                <w:bCs/>
              </w:rPr>
              <w:lastRenderedPageBreak/>
              <w:t>Sl. No.</w:t>
            </w:r>
          </w:p>
        </w:tc>
        <w:tc>
          <w:tcPr>
            <w:tcW w:w="1243" w:type="dxa"/>
            <w:gridSpan w:val="2"/>
            <w:shd w:val="clear" w:color="auto" w:fill="auto"/>
            <w:noWrap/>
            <w:vAlign w:val="center"/>
            <w:hideMark/>
          </w:tcPr>
          <w:p w14:paraId="4719E017" w14:textId="77777777" w:rsidR="00650710" w:rsidRPr="000E7F3F" w:rsidRDefault="00650710" w:rsidP="0094000E">
            <w:pPr>
              <w:jc w:val="center"/>
              <w:rPr>
                <w:b/>
                <w:bCs/>
              </w:rPr>
            </w:pPr>
            <w:r w:rsidRPr="000E7F3F">
              <w:rPr>
                <w:b/>
                <w:bCs/>
              </w:rPr>
              <w:t>Subject Code</w:t>
            </w:r>
          </w:p>
        </w:tc>
        <w:tc>
          <w:tcPr>
            <w:tcW w:w="4483" w:type="dxa"/>
            <w:shd w:val="clear" w:color="auto" w:fill="auto"/>
            <w:noWrap/>
            <w:vAlign w:val="center"/>
            <w:hideMark/>
          </w:tcPr>
          <w:p w14:paraId="46B69DBC" w14:textId="77777777" w:rsidR="00650710" w:rsidRPr="000E7F3F" w:rsidRDefault="00650710" w:rsidP="0094000E">
            <w:pPr>
              <w:jc w:val="center"/>
              <w:rPr>
                <w:b/>
                <w:bCs/>
              </w:rPr>
            </w:pPr>
            <w:r w:rsidRPr="000E7F3F">
              <w:rPr>
                <w:b/>
                <w:bCs/>
              </w:rPr>
              <w:t>SEMESTER VI</w:t>
            </w:r>
          </w:p>
        </w:tc>
        <w:tc>
          <w:tcPr>
            <w:tcW w:w="657" w:type="dxa"/>
            <w:shd w:val="clear" w:color="auto" w:fill="auto"/>
            <w:noWrap/>
            <w:vAlign w:val="center"/>
            <w:hideMark/>
          </w:tcPr>
          <w:p w14:paraId="66CE04CB" w14:textId="77777777" w:rsidR="00650710" w:rsidRPr="000E7F3F" w:rsidRDefault="00650710" w:rsidP="0094000E">
            <w:pPr>
              <w:jc w:val="center"/>
              <w:rPr>
                <w:b/>
                <w:bCs/>
              </w:rPr>
            </w:pPr>
            <w:r w:rsidRPr="000E7F3F">
              <w:rPr>
                <w:b/>
                <w:bCs/>
              </w:rPr>
              <w:t>L</w:t>
            </w:r>
          </w:p>
        </w:tc>
        <w:tc>
          <w:tcPr>
            <w:tcW w:w="761" w:type="dxa"/>
            <w:gridSpan w:val="2"/>
            <w:shd w:val="clear" w:color="auto" w:fill="auto"/>
            <w:noWrap/>
            <w:vAlign w:val="center"/>
            <w:hideMark/>
          </w:tcPr>
          <w:p w14:paraId="089AD53D" w14:textId="77777777" w:rsidR="00650710" w:rsidRPr="000E7F3F" w:rsidRDefault="00650710" w:rsidP="0094000E">
            <w:pPr>
              <w:jc w:val="center"/>
              <w:rPr>
                <w:b/>
                <w:bCs/>
              </w:rPr>
            </w:pPr>
            <w:r w:rsidRPr="000E7F3F">
              <w:rPr>
                <w:b/>
                <w:bCs/>
              </w:rPr>
              <w:t>T</w:t>
            </w:r>
          </w:p>
        </w:tc>
        <w:tc>
          <w:tcPr>
            <w:tcW w:w="708" w:type="dxa"/>
            <w:shd w:val="clear" w:color="auto" w:fill="auto"/>
            <w:noWrap/>
            <w:vAlign w:val="center"/>
            <w:hideMark/>
          </w:tcPr>
          <w:p w14:paraId="36F33172" w14:textId="77777777" w:rsidR="00650710" w:rsidRPr="000E7F3F" w:rsidRDefault="00650710" w:rsidP="0094000E">
            <w:pPr>
              <w:jc w:val="center"/>
              <w:rPr>
                <w:b/>
                <w:bCs/>
              </w:rPr>
            </w:pPr>
            <w:r w:rsidRPr="000E7F3F">
              <w:rPr>
                <w:b/>
                <w:bCs/>
              </w:rPr>
              <w:t>P</w:t>
            </w:r>
          </w:p>
        </w:tc>
        <w:tc>
          <w:tcPr>
            <w:tcW w:w="709" w:type="dxa"/>
            <w:shd w:val="clear" w:color="auto" w:fill="auto"/>
            <w:noWrap/>
            <w:vAlign w:val="center"/>
            <w:hideMark/>
          </w:tcPr>
          <w:p w14:paraId="2ABCA34E" w14:textId="77777777" w:rsidR="00650710" w:rsidRPr="000E7F3F" w:rsidRDefault="00650710" w:rsidP="0094000E">
            <w:pPr>
              <w:jc w:val="center"/>
              <w:rPr>
                <w:b/>
                <w:bCs/>
              </w:rPr>
            </w:pPr>
            <w:r w:rsidRPr="000E7F3F">
              <w:rPr>
                <w:b/>
                <w:bCs/>
              </w:rPr>
              <w:t>C</w:t>
            </w:r>
          </w:p>
        </w:tc>
      </w:tr>
      <w:tr w:rsidR="00650710" w:rsidRPr="000E7F3F" w14:paraId="63035E8B" w14:textId="77777777" w:rsidTr="0094000E">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40"/>
          <w:jc w:val="center"/>
        </w:trPr>
        <w:tc>
          <w:tcPr>
            <w:tcW w:w="643" w:type="dxa"/>
            <w:shd w:val="clear" w:color="auto" w:fill="auto"/>
            <w:noWrap/>
            <w:vAlign w:val="center"/>
          </w:tcPr>
          <w:p w14:paraId="02E79B52" w14:textId="77777777" w:rsidR="00650710" w:rsidRPr="000E7F3F" w:rsidRDefault="00650710" w:rsidP="0094000E">
            <w:pPr>
              <w:jc w:val="center"/>
            </w:pPr>
            <w:r w:rsidRPr="000E7F3F">
              <w:t>1</w:t>
            </w:r>
          </w:p>
        </w:tc>
        <w:tc>
          <w:tcPr>
            <w:tcW w:w="1243" w:type="dxa"/>
            <w:gridSpan w:val="2"/>
            <w:shd w:val="clear" w:color="auto" w:fill="auto"/>
            <w:noWrap/>
            <w:vAlign w:val="center"/>
          </w:tcPr>
          <w:p w14:paraId="0A3E5D5A" w14:textId="77777777" w:rsidR="00650710" w:rsidRPr="000E7F3F" w:rsidRDefault="00650710" w:rsidP="0094000E">
            <w:pPr>
              <w:jc w:val="center"/>
            </w:pPr>
            <w:r w:rsidRPr="000E7F3F">
              <w:t>CS3201</w:t>
            </w:r>
          </w:p>
        </w:tc>
        <w:tc>
          <w:tcPr>
            <w:tcW w:w="4483" w:type="dxa"/>
            <w:shd w:val="clear" w:color="auto" w:fill="auto"/>
            <w:vAlign w:val="center"/>
          </w:tcPr>
          <w:p w14:paraId="159000E5" w14:textId="77777777" w:rsidR="00650710" w:rsidRPr="000E7F3F" w:rsidRDefault="00650710" w:rsidP="0094000E">
            <w:pPr>
              <w:jc w:val="both"/>
            </w:pPr>
            <w:r w:rsidRPr="000E7F3F">
              <w:t>Cyber Security</w:t>
            </w:r>
          </w:p>
        </w:tc>
        <w:tc>
          <w:tcPr>
            <w:tcW w:w="657" w:type="dxa"/>
            <w:shd w:val="clear" w:color="auto" w:fill="auto"/>
            <w:noWrap/>
            <w:vAlign w:val="center"/>
          </w:tcPr>
          <w:p w14:paraId="507F0854" w14:textId="77777777" w:rsidR="00650710" w:rsidRPr="000E7F3F" w:rsidRDefault="00650710" w:rsidP="0094000E">
            <w:pPr>
              <w:jc w:val="center"/>
            </w:pPr>
            <w:r w:rsidRPr="000E7F3F">
              <w:t>3</w:t>
            </w:r>
          </w:p>
        </w:tc>
        <w:tc>
          <w:tcPr>
            <w:tcW w:w="761" w:type="dxa"/>
            <w:gridSpan w:val="2"/>
            <w:shd w:val="clear" w:color="auto" w:fill="auto"/>
            <w:noWrap/>
            <w:vAlign w:val="center"/>
          </w:tcPr>
          <w:p w14:paraId="346F637C" w14:textId="77777777" w:rsidR="00650710" w:rsidRPr="000E7F3F" w:rsidRDefault="00650710" w:rsidP="0094000E">
            <w:pPr>
              <w:jc w:val="center"/>
            </w:pPr>
            <w:r w:rsidRPr="000E7F3F">
              <w:t>0</w:t>
            </w:r>
          </w:p>
        </w:tc>
        <w:tc>
          <w:tcPr>
            <w:tcW w:w="708" w:type="dxa"/>
            <w:shd w:val="clear" w:color="auto" w:fill="auto"/>
            <w:noWrap/>
            <w:vAlign w:val="center"/>
          </w:tcPr>
          <w:p w14:paraId="3048497D" w14:textId="77777777" w:rsidR="00650710" w:rsidRPr="000E7F3F" w:rsidRDefault="00650710" w:rsidP="0094000E">
            <w:pPr>
              <w:jc w:val="center"/>
            </w:pPr>
            <w:r w:rsidRPr="000E7F3F">
              <w:t>2</w:t>
            </w:r>
          </w:p>
        </w:tc>
        <w:tc>
          <w:tcPr>
            <w:tcW w:w="709" w:type="dxa"/>
            <w:shd w:val="clear" w:color="auto" w:fill="auto"/>
            <w:noWrap/>
            <w:vAlign w:val="center"/>
          </w:tcPr>
          <w:p w14:paraId="60381826" w14:textId="77777777" w:rsidR="00650710" w:rsidRPr="000E7F3F" w:rsidRDefault="00650710" w:rsidP="0094000E">
            <w:pPr>
              <w:jc w:val="center"/>
            </w:pPr>
            <w:r w:rsidRPr="000E7F3F">
              <w:t>4</w:t>
            </w:r>
          </w:p>
        </w:tc>
      </w:tr>
      <w:tr w:rsidR="00650710" w:rsidRPr="000E7F3F" w14:paraId="24676906" w14:textId="77777777" w:rsidTr="0094000E">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40"/>
          <w:jc w:val="center"/>
        </w:trPr>
        <w:tc>
          <w:tcPr>
            <w:tcW w:w="643" w:type="dxa"/>
            <w:shd w:val="clear" w:color="auto" w:fill="auto"/>
            <w:noWrap/>
            <w:vAlign w:val="center"/>
          </w:tcPr>
          <w:p w14:paraId="134ED430" w14:textId="77777777" w:rsidR="00650710" w:rsidRPr="000E7F3F" w:rsidRDefault="00650710" w:rsidP="0094000E">
            <w:pPr>
              <w:jc w:val="center"/>
            </w:pPr>
            <w:r w:rsidRPr="000E7F3F">
              <w:t>2</w:t>
            </w:r>
          </w:p>
        </w:tc>
        <w:tc>
          <w:tcPr>
            <w:tcW w:w="1243" w:type="dxa"/>
            <w:gridSpan w:val="2"/>
            <w:shd w:val="clear" w:color="auto" w:fill="auto"/>
            <w:noWrap/>
            <w:vAlign w:val="center"/>
          </w:tcPr>
          <w:p w14:paraId="522EF92C" w14:textId="77777777" w:rsidR="00650710" w:rsidRPr="000E7F3F" w:rsidRDefault="00650710" w:rsidP="0094000E">
            <w:pPr>
              <w:jc w:val="center"/>
            </w:pPr>
            <w:r w:rsidRPr="000E7F3F">
              <w:t>CS3202</w:t>
            </w:r>
          </w:p>
        </w:tc>
        <w:tc>
          <w:tcPr>
            <w:tcW w:w="4483" w:type="dxa"/>
            <w:shd w:val="clear" w:color="auto" w:fill="auto"/>
            <w:vAlign w:val="center"/>
          </w:tcPr>
          <w:p w14:paraId="6F19EE9D" w14:textId="77777777" w:rsidR="00650710" w:rsidRPr="000E7F3F" w:rsidRDefault="00650710" w:rsidP="0094000E">
            <w:pPr>
              <w:jc w:val="both"/>
            </w:pPr>
            <w:r w:rsidRPr="000E7F3F">
              <w:t>Deep Learning</w:t>
            </w:r>
          </w:p>
        </w:tc>
        <w:tc>
          <w:tcPr>
            <w:tcW w:w="657" w:type="dxa"/>
            <w:shd w:val="clear" w:color="auto" w:fill="auto"/>
            <w:noWrap/>
            <w:vAlign w:val="center"/>
          </w:tcPr>
          <w:p w14:paraId="50E3F0E0" w14:textId="77777777" w:rsidR="00650710" w:rsidRPr="000E7F3F" w:rsidRDefault="00650710" w:rsidP="0094000E">
            <w:pPr>
              <w:jc w:val="center"/>
            </w:pPr>
            <w:r w:rsidRPr="000E7F3F">
              <w:t>3</w:t>
            </w:r>
          </w:p>
        </w:tc>
        <w:tc>
          <w:tcPr>
            <w:tcW w:w="761" w:type="dxa"/>
            <w:gridSpan w:val="2"/>
            <w:shd w:val="clear" w:color="auto" w:fill="auto"/>
            <w:noWrap/>
            <w:vAlign w:val="center"/>
          </w:tcPr>
          <w:p w14:paraId="539C9452" w14:textId="77777777" w:rsidR="00650710" w:rsidRPr="000E7F3F" w:rsidRDefault="00650710" w:rsidP="0094000E">
            <w:pPr>
              <w:jc w:val="center"/>
            </w:pPr>
            <w:r w:rsidRPr="000E7F3F">
              <w:t>0</w:t>
            </w:r>
          </w:p>
        </w:tc>
        <w:tc>
          <w:tcPr>
            <w:tcW w:w="708" w:type="dxa"/>
            <w:shd w:val="clear" w:color="auto" w:fill="auto"/>
            <w:noWrap/>
            <w:vAlign w:val="center"/>
          </w:tcPr>
          <w:p w14:paraId="38F2EA8D" w14:textId="77777777" w:rsidR="00650710" w:rsidRPr="000E7F3F" w:rsidRDefault="00650710" w:rsidP="0094000E">
            <w:pPr>
              <w:jc w:val="center"/>
            </w:pPr>
            <w:r w:rsidRPr="000E7F3F">
              <w:t>3</w:t>
            </w:r>
          </w:p>
        </w:tc>
        <w:tc>
          <w:tcPr>
            <w:tcW w:w="709" w:type="dxa"/>
            <w:shd w:val="clear" w:color="auto" w:fill="auto"/>
            <w:noWrap/>
            <w:vAlign w:val="center"/>
          </w:tcPr>
          <w:p w14:paraId="5A1CF81D" w14:textId="77777777" w:rsidR="00650710" w:rsidRPr="000E7F3F" w:rsidRDefault="00650710" w:rsidP="0094000E">
            <w:pPr>
              <w:jc w:val="center"/>
            </w:pPr>
            <w:r w:rsidRPr="000E7F3F">
              <w:t>4.5</w:t>
            </w:r>
          </w:p>
        </w:tc>
      </w:tr>
      <w:tr w:rsidR="00650710" w:rsidRPr="000E7F3F" w14:paraId="4FD31827" w14:textId="77777777" w:rsidTr="0094000E">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40"/>
          <w:jc w:val="center"/>
        </w:trPr>
        <w:tc>
          <w:tcPr>
            <w:tcW w:w="643" w:type="dxa"/>
            <w:shd w:val="clear" w:color="auto" w:fill="auto"/>
            <w:noWrap/>
            <w:vAlign w:val="center"/>
          </w:tcPr>
          <w:p w14:paraId="2E34C1A7" w14:textId="77777777" w:rsidR="00650710" w:rsidRPr="000E7F3F" w:rsidRDefault="00650710" w:rsidP="0094000E">
            <w:pPr>
              <w:jc w:val="center"/>
            </w:pPr>
            <w:r w:rsidRPr="000E7F3F">
              <w:t>3</w:t>
            </w:r>
          </w:p>
        </w:tc>
        <w:tc>
          <w:tcPr>
            <w:tcW w:w="1243" w:type="dxa"/>
            <w:gridSpan w:val="2"/>
            <w:shd w:val="clear" w:color="auto" w:fill="auto"/>
            <w:noWrap/>
            <w:vAlign w:val="center"/>
          </w:tcPr>
          <w:p w14:paraId="38F5FF88" w14:textId="77777777" w:rsidR="00650710" w:rsidRPr="000E7F3F" w:rsidRDefault="00650710" w:rsidP="0094000E">
            <w:pPr>
              <w:jc w:val="center"/>
            </w:pPr>
            <w:r w:rsidRPr="000E7F3F">
              <w:t>CS3204</w:t>
            </w:r>
          </w:p>
        </w:tc>
        <w:tc>
          <w:tcPr>
            <w:tcW w:w="4483" w:type="dxa"/>
            <w:shd w:val="clear" w:color="auto" w:fill="auto"/>
            <w:vAlign w:val="center"/>
          </w:tcPr>
          <w:p w14:paraId="5058D268" w14:textId="77777777" w:rsidR="00650710" w:rsidRPr="000E7F3F" w:rsidRDefault="00650710" w:rsidP="0094000E">
            <w:pPr>
              <w:jc w:val="both"/>
            </w:pPr>
            <w:r w:rsidRPr="000E7F3F">
              <w:t>Computer Vision</w:t>
            </w:r>
          </w:p>
        </w:tc>
        <w:tc>
          <w:tcPr>
            <w:tcW w:w="657" w:type="dxa"/>
            <w:shd w:val="clear" w:color="auto" w:fill="auto"/>
            <w:noWrap/>
            <w:vAlign w:val="center"/>
          </w:tcPr>
          <w:p w14:paraId="7A8CBCFD" w14:textId="77777777" w:rsidR="00650710" w:rsidRPr="000E7F3F" w:rsidRDefault="00650710" w:rsidP="0094000E">
            <w:pPr>
              <w:jc w:val="center"/>
            </w:pPr>
            <w:r w:rsidRPr="000E7F3F">
              <w:t>3</w:t>
            </w:r>
          </w:p>
        </w:tc>
        <w:tc>
          <w:tcPr>
            <w:tcW w:w="761" w:type="dxa"/>
            <w:gridSpan w:val="2"/>
            <w:shd w:val="clear" w:color="auto" w:fill="auto"/>
            <w:noWrap/>
            <w:vAlign w:val="center"/>
          </w:tcPr>
          <w:p w14:paraId="043B349E" w14:textId="77777777" w:rsidR="00650710" w:rsidRPr="000E7F3F" w:rsidRDefault="00650710" w:rsidP="0094000E">
            <w:pPr>
              <w:jc w:val="center"/>
            </w:pPr>
            <w:r w:rsidRPr="000E7F3F">
              <w:t>0</w:t>
            </w:r>
          </w:p>
        </w:tc>
        <w:tc>
          <w:tcPr>
            <w:tcW w:w="708" w:type="dxa"/>
            <w:shd w:val="clear" w:color="auto" w:fill="auto"/>
            <w:noWrap/>
            <w:vAlign w:val="center"/>
          </w:tcPr>
          <w:p w14:paraId="6E5E4ADE" w14:textId="77777777" w:rsidR="00650710" w:rsidRPr="000E7F3F" w:rsidRDefault="00650710" w:rsidP="0094000E">
            <w:pPr>
              <w:jc w:val="center"/>
            </w:pPr>
            <w:r w:rsidRPr="000E7F3F">
              <w:t>3</w:t>
            </w:r>
          </w:p>
        </w:tc>
        <w:tc>
          <w:tcPr>
            <w:tcW w:w="709" w:type="dxa"/>
            <w:shd w:val="clear" w:color="auto" w:fill="auto"/>
            <w:noWrap/>
            <w:vAlign w:val="center"/>
          </w:tcPr>
          <w:p w14:paraId="326B0CB4" w14:textId="77777777" w:rsidR="00650710" w:rsidRPr="000E7F3F" w:rsidRDefault="00650710" w:rsidP="0094000E">
            <w:pPr>
              <w:jc w:val="center"/>
            </w:pPr>
            <w:r w:rsidRPr="000E7F3F">
              <w:t>4.5</w:t>
            </w:r>
          </w:p>
        </w:tc>
      </w:tr>
      <w:tr w:rsidR="00650710" w:rsidRPr="000E7F3F" w14:paraId="5ADA09B4" w14:textId="77777777" w:rsidTr="0094000E">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40"/>
          <w:jc w:val="center"/>
        </w:trPr>
        <w:tc>
          <w:tcPr>
            <w:tcW w:w="643" w:type="dxa"/>
            <w:shd w:val="clear" w:color="auto" w:fill="auto"/>
            <w:noWrap/>
            <w:vAlign w:val="center"/>
          </w:tcPr>
          <w:p w14:paraId="705263EF" w14:textId="77777777" w:rsidR="00650710" w:rsidRPr="000E7F3F" w:rsidRDefault="00650710" w:rsidP="0094000E">
            <w:pPr>
              <w:jc w:val="center"/>
            </w:pPr>
            <w:r w:rsidRPr="000E7F3F">
              <w:t>4</w:t>
            </w:r>
          </w:p>
        </w:tc>
        <w:tc>
          <w:tcPr>
            <w:tcW w:w="1243" w:type="dxa"/>
            <w:gridSpan w:val="2"/>
            <w:shd w:val="clear" w:color="auto" w:fill="auto"/>
            <w:noWrap/>
            <w:vAlign w:val="center"/>
          </w:tcPr>
          <w:p w14:paraId="23D0CAE0" w14:textId="77777777" w:rsidR="00650710" w:rsidRPr="000E7F3F" w:rsidRDefault="00650710" w:rsidP="0094000E">
            <w:pPr>
              <w:jc w:val="center"/>
            </w:pPr>
            <w:r w:rsidRPr="000E7F3F">
              <w:t>CS3299</w:t>
            </w:r>
          </w:p>
        </w:tc>
        <w:tc>
          <w:tcPr>
            <w:tcW w:w="4483" w:type="dxa"/>
            <w:shd w:val="clear" w:color="auto" w:fill="auto"/>
            <w:vAlign w:val="center"/>
          </w:tcPr>
          <w:p w14:paraId="1C03C161" w14:textId="77777777" w:rsidR="00650710" w:rsidRPr="000E7F3F" w:rsidRDefault="00650710" w:rsidP="0094000E">
            <w:pPr>
              <w:jc w:val="both"/>
            </w:pPr>
            <w:r w:rsidRPr="000E7F3F">
              <w:t>Capstone Project</w:t>
            </w:r>
          </w:p>
        </w:tc>
        <w:tc>
          <w:tcPr>
            <w:tcW w:w="657" w:type="dxa"/>
            <w:shd w:val="clear" w:color="auto" w:fill="auto"/>
            <w:noWrap/>
            <w:vAlign w:val="center"/>
          </w:tcPr>
          <w:p w14:paraId="571E5D16" w14:textId="77777777" w:rsidR="00650710" w:rsidRPr="000E7F3F" w:rsidRDefault="00650710" w:rsidP="0094000E">
            <w:pPr>
              <w:jc w:val="center"/>
            </w:pPr>
            <w:r w:rsidRPr="000E7F3F">
              <w:t>0</w:t>
            </w:r>
          </w:p>
        </w:tc>
        <w:tc>
          <w:tcPr>
            <w:tcW w:w="761" w:type="dxa"/>
            <w:gridSpan w:val="2"/>
            <w:shd w:val="clear" w:color="auto" w:fill="auto"/>
            <w:noWrap/>
            <w:vAlign w:val="center"/>
          </w:tcPr>
          <w:p w14:paraId="42E5ED55" w14:textId="77777777" w:rsidR="00650710" w:rsidRPr="000E7F3F" w:rsidRDefault="00650710" w:rsidP="0094000E">
            <w:pPr>
              <w:jc w:val="center"/>
            </w:pPr>
            <w:r w:rsidRPr="000E7F3F">
              <w:t>0</w:t>
            </w:r>
          </w:p>
        </w:tc>
        <w:tc>
          <w:tcPr>
            <w:tcW w:w="708" w:type="dxa"/>
            <w:shd w:val="clear" w:color="auto" w:fill="auto"/>
            <w:noWrap/>
            <w:vAlign w:val="center"/>
          </w:tcPr>
          <w:p w14:paraId="09CEB5A4" w14:textId="77777777" w:rsidR="00650710" w:rsidRPr="000E7F3F" w:rsidRDefault="00650710" w:rsidP="0094000E">
            <w:pPr>
              <w:jc w:val="center"/>
            </w:pPr>
            <w:r w:rsidRPr="000E7F3F">
              <w:t>6</w:t>
            </w:r>
          </w:p>
        </w:tc>
        <w:tc>
          <w:tcPr>
            <w:tcW w:w="709" w:type="dxa"/>
            <w:shd w:val="clear" w:color="auto" w:fill="auto"/>
            <w:noWrap/>
            <w:vAlign w:val="center"/>
          </w:tcPr>
          <w:p w14:paraId="5A1B0D4C" w14:textId="77777777" w:rsidR="00650710" w:rsidRPr="000E7F3F" w:rsidRDefault="00650710" w:rsidP="0094000E">
            <w:pPr>
              <w:jc w:val="center"/>
            </w:pPr>
            <w:r w:rsidRPr="000E7F3F">
              <w:t>3</w:t>
            </w:r>
          </w:p>
        </w:tc>
      </w:tr>
      <w:tr w:rsidR="00650710" w:rsidRPr="000E7F3F" w14:paraId="08606C7F" w14:textId="77777777" w:rsidTr="0094000E">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40"/>
          <w:jc w:val="center"/>
        </w:trPr>
        <w:tc>
          <w:tcPr>
            <w:tcW w:w="643" w:type="dxa"/>
            <w:shd w:val="clear" w:color="auto" w:fill="auto"/>
            <w:noWrap/>
            <w:vAlign w:val="center"/>
          </w:tcPr>
          <w:p w14:paraId="79B32A36" w14:textId="77777777" w:rsidR="00650710" w:rsidRPr="000E7F3F" w:rsidRDefault="00650710" w:rsidP="0094000E">
            <w:pPr>
              <w:jc w:val="center"/>
            </w:pPr>
            <w:r w:rsidRPr="000E7F3F">
              <w:t>5</w:t>
            </w:r>
          </w:p>
        </w:tc>
        <w:tc>
          <w:tcPr>
            <w:tcW w:w="1243" w:type="dxa"/>
            <w:gridSpan w:val="2"/>
            <w:shd w:val="clear" w:color="auto" w:fill="auto"/>
            <w:noWrap/>
            <w:vAlign w:val="center"/>
          </w:tcPr>
          <w:p w14:paraId="69674211" w14:textId="77777777" w:rsidR="00650710" w:rsidRPr="000E7F3F" w:rsidRDefault="00650710" w:rsidP="0094000E">
            <w:pPr>
              <w:jc w:val="center"/>
            </w:pPr>
            <w:r w:rsidRPr="000E7F3F">
              <w:t>CS32XX</w:t>
            </w:r>
          </w:p>
        </w:tc>
        <w:tc>
          <w:tcPr>
            <w:tcW w:w="4483" w:type="dxa"/>
            <w:shd w:val="clear" w:color="auto" w:fill="auto"/>
            <w:vAlign w:val="center"/>
          </w:tcPr>
          <w:p w14:paraId="395E681C" w14:textId="77777777" w:rsidR="00650710" w:rsidRPr="000E7F3F" w:rsidRDefault="00650710" w:rsidP="0094000E">
            <w:pPr>
              <w:jc w:val="both"/>
            </w:pPr>
            <w:r w:rsidRPr="000E7F3F">
              <w:t>DE-I (AI ELECTIVES LIST)</w:t>
            </w:r>
          </w:p>
        </w:tc>
        <w:tc>
          <w:tcPr>
            <w:tcW w:w="657" w:type="dxa"/>
            <w:shd w:val="clear" w:color="auto" w:fill="auto"/>
            <w:noWrap/>
            <w:vAlign w:val="center"/>
          </w:tcPr>
          <w:p w14:paraId="75CCBD28" w14:textId="77777777" w:rsidR="00650710" w:rsidRPr="000E7F3F" w:rsidRDefault="00650710" w:rsidP="0094000E">
            <w:pPr>
              <w:jc w:val="center"/>
            </w:pPr>
            <w:r w:rsidRPr="000E7F3F">
              <w:t>3</w:t>
            </w:r>
          </w:p>
        </w:tc>
        <w:tc>
          <w:tcPr>
            <w:tcW w:w="761" w:type="dxa"/>
            <w:gridSpan w:val="2"/>
            <w:shd w:val="clear" w:color="auto" w:fill="auto"/>
            <w:noWrap/>
            <w:vAlign w:val="center"/>
          </w:tcPr>
          <w:p w14:paraId="4A819035" w14:textId="77777777" w:rsidR="00650710" w:rsidRPr="000E7F3F" w:rsidRDefault="00650710" w:rsidP="0094000E">
            <w:pPr>
              <w:jc w:val="center"/>
            </w:pPr>
            <w:r w:rsidRPr="000E7F3F">
              <w:t>0</w:t>
            </w:r>
          </w:p>
        </w:tc>
        <w:tc>
          <w:tcPr>
            <w:tcW w:w="708" w:type="dxa"/>
            <w:shd w:val="clear" w:color="auto" w:fill="auto"/>
            <w:noWrap/>
            <w:vAlign w:val="center"/>
          </w:tcPr>
          <w:p w14:paraId="678611A6" w14:textId="77777777" w:rsidR="00650710" w:rsidRPr="000E7F3F" w:rsidRDefault="00650710" w:rsidP="0094000E">
            <w:pPr>
              <w:jc w:val="center"/>
            </w:pPr>
            <w:r w:rsidRPr="000E7F3F">
              <w:t>0</w:t>
            </w:r>
          </w:p>
        </w:tc>
        <w:tc>
          <w:tcPr>
            <w:tcW w:w="709" w:type="dxa"/>
            <w:shd w:val="clear" w:color="auto" w:fill="auto"/>
            <w:noWrap/>
            <w:vAlign w:val="center"/>
          </w:tcPr>
          <w:p w14:paraId="1D6009B0" w14:textId="77777777" w:rsidR="00650710" w:rsidRPr="000E7F3F" w:rsidRDefault="00650710" w:rsidP="0094000E">
            <w:pPr>
              <w:jc w:val="center"/>
            </w:pPr>
            <w:r w:rsidRPr="000E7F3F">
              <w:t>3</w:t>
            </w:r>
          </w:p>
        </w:tc>
      </w:tr>
      <w:tr w:rsidR="00650710" w:rsidRPr="000E7F3F" w14:paraId="09294433" w14:textId="77777777" w:rsidTr="0094000E">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40"/>
          <w:jc w:val="center"/>
        </w:trPr>
        <w:tc>
          <w:tcPr>
            <w:tcW w:w="6369" w:type="dxa"/>
            <w:gridSpan w:val="4"/>
            <w:shd w:val="clear" w:color="auto" w:fill="auto"/>
            <w:noWrap/>
            <w:vAlign w:val="bottom"/>
          </w:tcPr>
          <w:p w14:paraId="762F0984" w14:textId="77777777" w:rsidR="00650710" w:rsidRPr="000E7F3F" w:rsidRDefault="00650710" w:rsidP="0094000E">
            <w:pPr>
              <w:jc w:val="center"/>
            </w:pPr>
            <w:r w:rsidRPr="000E7F3F">
              <w:rPr>
                <w:b/>
                <w:bCs/>
              </w:rPr>
              <w:t>TOTAL</w:t>
            </w:r>
          </w:p>
        </w:tc>
        <w:tc>
          <w:tcPr>
            <w:tcW w:w="657" w:type="dxa"/>
            <w:shd w:val="clear" w:color="auto" w:fill="auto"/>
            <w:noWrap/>
            <w:vAlign w:val="center"/>
          </w:tcPr>
          <w:p w14:paraId="058D14CD" w14:textId="77777777" w:rsidR="00650710" w:rsidRPr="000E7F3F" w:rsidRDefault="00650710" w:rsidP="0094000E">
            <w:pPr>
              <w:jc w:val="center"/>
            </w:pPr>
            <w:r w:rsidRPr="000E7F3F">
              <w:t>12</w:t>
            </w:r>
          </w:p>
        </w:tc>
        <w:tc>
          <w:tcPr>
            <w:tcW w:w="761" w:type="dxa"/>
            <w:gridSpan w:val="2"/>
            <w:shd w:val="clear" w:color="auto" w:fill="auto"/>
            <w:noWrap/>
            <w:vAlign w:val="center"/>
          </w:tcPr>
          <w:p w14:paraId="1063BC17" w14:textId="77777777" w:rsidR="00650710" w:rsidRPr="000E7F3F" w:rsidRDefault="00650710" w:rsidP="0094000E">
            <w:pPr>
              <w:jc w:val="center"/>
            </w:pPr>
            <w:r w:rsidRPr="000E7F3F">
              <w:t>0</w:t>
            </w:r>
          </w:p>
        </w:tc>
        <w:tc>
          <w:tcPr>
            <w:tcW w:w="708" w:type="dxa"/>
            <w:shd w:val="clear" w:color="auto" w:fill="auto"/>
            <w:noWrap/>
            <w:vAlign w:val="center"/>
          </w:tcPr>
          <w:p w14:paraId="5D3379FF" w14:textId="77777777" w:rsidR="00650710" w:rsidRPr="000E7F3F" w:rsidRDefault="00650710" w:rsidP="0094000E">
            <w:pPr>
              <w:jc w:val="center"/>
            </w:pPr>
            <w:r w:rsidRPr="000E7F3F">
              <w:t>14</w:t>
            </w:r>
          </w:p>
        </w:tc>
        <w:tc>
          <w:tcPr>
            <w:tcW w:w="709" w:type="dxa"/>
            <w:shd w:val="clear" w:color="auto" w:fill="auto"/>
            <w:noWrap/>
            <w:vAlign w:val="center"/>
          </w:tcPr>
          <w:p w14:paraId="1ADC1BF5" w14:textId="77777777" w:rsidR="00650710" w:rsidRPr="000E7F3F" w:rsidRDefault="00650710" w:rsidP="0094000E">
            <w:pPr>
              <w:jc w:val="center"/>
              <w:rPr>
                <w:b/>
                <w:bCs/>
              </w:rPr>
            </w:pPr>
            <w:r w:rsidRPr="000E7F3F">
              <w:rPr>
                <w:b/>
                <w:bCs/>
              </w:rPr>
              <w:t>19</w:t>
            </w:r>
          </w:p>
        </w:tc>
      </w:tr>
    </w:tbl>
    <w:p w14:paraId="0F2A02DD" w14:textId="77777777" w:rsidR="00650710" w:rsidRPr="00681F92" w:rsidRDefault="00650710" w:rsidP="00650710">
      <w:pPr>
        <w:spacing w:after="200"/>
        <w:jc w:val="both"/>
        <w:rPr>
          <w:b/>
          <w:sz w:val="12"/>
        </w:rPr>
      </w:pPr>
    </w:p>
    <w:tbl>
      <w:tblPr>
        <w:tblW w:w="9204" w:type="dxa"/>
        <w:jc w:val="center"/>
        <w:tblLook w:val="04A0" w:firstRow="1" w:lastRow="0" w:firstColumn="1" w:lastColumn="0" w:noHBand="0" w:noVBand="1"/>
      </w:tblPr>
      <w:tblGrid>
        <w:gridCol w:w="648"/>
        <w:gridCol w:w="1150"/>
        <w:gridCol w:w="4571"/>
        <w:gridCol w:w="709"/>
        <w:gridCol w:w="709"/>
        <w:gridCol w:w="708"/>
        <w:gridCol w:w="709"/>
      </w:tblGrid>
      <w:tr w:rsidR="00650710" w:rsidRPr="000E7F3F" w14:paraId="20B0A5B8" w14:textId="77777777" w:rsidTr="0094000E">
        <w:trPr>
          <w:trHeight w:val="240"/>
          <w:jc w:val="center"/>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BCA3D0" w14:textId="77777777" w:rsidR="00650710" w:rsidRPr="000E7F3F" w:rsidRDefault="00650710" w:rsidP="0094000E">
            <w:pPr>
              <w:jc w:val="center"/>
              <w:rPr>
                <w:b/>
              </w:rPr>
            </w:pPr>
            <w:r w:rsidRPr="000E7F3F">
              <w:rPr>
                <w:b/>
              </w:rPr>
              <w:br w:type="page"/>
              <w:t>Sl. No.</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34E54000" w14:textId="77777777" w:rsidR="00650710" w:rsidRPr="000E7F3F" w:rsidRDefault="00650710" w:rsidP="0094000E">
            <w:pPr>
              <w:jc w:val="center"/>
              <w:rPr>
                <w:b/>
              </w:rPr>
            </w:pPr>
            <w:r w:rsidRPr="000E7F3F">
              <w:rPr>
                <w:b/>
              </w:rPr>
              <w:t>Subject Code</w:t>
            </w:r>
          </w:p>
        </w:tc>
        <w:tc>
          <w:tcPr>
            <w:tcW w:w="4571" w:type="dxa"/>
            <w:tcBorders>
              <w:top w:val="single" w:sz="8" w:space="0" w:color="auto"/>
              <w:left w:val="nil"/>
              <w:bottom w:val="single" w:sz="8" w:space="0" w:color="auto"/>
              <w:right w:val="single" w:sz="8" w:space="0" w:color="auto"/>
            </w:tcBorders>
            <w:shd w:val="clear" w:color="auto" w:fill="auto"/>
            <w:noWrap/>
            <w:vAlign w:val="center"/>
            <w:hideMark/>
          </w:tcPr>
          <w:p w14:paraId="59D506E2" w14:textId="77777777" w:rsidR="00650710" w:rsidRPr="000E7F3F" w:rsidRDefault="00650710" w:rsidP="0094000E">
            <w:pPr>
              <w:jc w:val="center"/>
              <w:rPr>
                <w:b/>
              </w:rPr>
            </w:pPr>
            <w:r w:rsidRPr="000E7F3F">
              <w:rPr>
                <w:b/>
              </w:rPr>
              <w:t>SEMESTER VII</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5C75DF7F" w14:textId="77777777" w:rsidR="00650710" w:rsidRPr="000E7F3F" w:rsidRDefault="00650710" w:rsidP="0094000E">
            <w:pPr>
              <w:jc w:val="center"/>
              <w:rPr>
                <w:b/>
              </w:rPr>
            </w:pPr>
            <w:r w:rsidRPr="000E7F3F">
              <w:rPr>
                <w:b/>
              </w:rPr>
              <w:t>L</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310BEB59" w14:textId="77777777" w:rsidR="00650710" w:rsidRPr="000E7F3F" w:rsidRDefault="00650710" w:rsidP="0094000E">
            <w:pPr>
              <w:jc w:val="center"/>
              <w:rPr>
                <w:b/>
              </w:rPr>
            </w:pPr>
            <w:r w:rsidRPr="000E7F3F">
              <w:rPr>
                <w:b/>
              </w:rPr>
              <w:t>T</w:t>
            </w:r>
          </w:p>
        </w:tc>
        <w:tc>
          <w:tcPr>
            <w:tcW w:w="708" w:type="dxa"/>
            <w:tcBorders>
              <w:top w:val="single" w:sz="8" w:space="0" w:color="auto"/>
              <w:left w:val="nil"/>
              <w:bottom w:val="single" w:sz="8" w:space="0" w:color="auto"/>
              <w:right w:val="single" w:sz="8" w:space="0" w:color="auto"/>
            </w:tcBorders>
            <w:shd w:val="clear" w:color="auto" w:fill="auto"/>
            <w:noWrap/>
            <w:vAlign w:val="center"/>
            <w:hideMark/>
          </w:tcPr>
          <w:p w14:paraId="31507180" w14:textId="77777777" w:rsidR="00650710" w:rsidRPr="000E7F3F" w:rsidRDefault="00650710" w:rsidP="0094000E">
            <w:pPr>
              <w:jc w:val="center"/>
              <w:rPr>
                <w:b/>
              </w:rPr>
            </w:pPr>
            <w:r w:rsidRPr="000E7F3F">
              <w:rPr>
                <w:b/>
              </w:rPr>
              <w:t>P</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761F0FDE" w14:textId="77777777" w:rsidR="00650710" w:rsidRPr="000E7F3F" w:rsidRDefault="00650710" w:rsidP="0094000E">
            <w:pPr>
              <w:jc w:val="center"/>
              <w:rPr>
                <w:b/>
              </w:rPr>
            </w:pPr>
            <w:r w:rsidRPr="000E7F3F">
              <w:rPr>
                <w:b/>
              </w:rPr>
              <w:t>C</w:t>
            </w:r>
          </w:p>
        </w:tc>
      </w:tr>
      <w:tr w:rsidR="00650710" w:rsidRPr="000E7F3F" w14:paraId="2FC93EAC" w14:textId="77777777" w:rsidTr="0094000E">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hideMark/>
          </w:tcPr>
          <w:p w14:paraId="33D2573D" w14:textId="77777777" w:rsidR="00650710" w:rsidRPr="000E7F3F" w:rsidRDefault="00650710" w:rsidP="0094000E">
            <w:pPr>
              <w:jc w:val="center"/>
            </w:pPr>
            <w:r w:rsidRPr="000E7F3F">
              <w:t>1.</w:t>
            </w:r>
          </w:p>
        </w:tc>
        <w:tc>
          <w:tcPr>
            <w:tcW w:w="1150" w:type="dxa"/>
            <w:tcBorders>
              <w:top w:val="nil"/>
              <w:left w:val="nil"/>
              <w:bottom w:val="single" w:sz="8" w:space="0" w:color="auto"/>
              <w:right w:val="single" w:sz="8" w:space="0" w:color="auto"/>
            </w:tcBorders>
            <w:shd w:val="clear" w:color="auto" w:fill="auto"/>
            <w:noWrap/>
            <w:vAlign w:val="center"/>
          </w:tcPr>
          <w:p w14:paraId="27699F5F" w14:textId="77777777" w:rsidR="00650710" w:rsidRPr="000E7F3F" w:rsidRDefault="00650710" w:rsidP="0094000E">
            <w:pPr>
              <w:jc w:val="center"/>
            </w:pPr>
            <w:r w:rsidRPr="000E7F3F">
              <w:t>CS41XX</w:t>
            </w:r>
          </w:p>
        </w:tc>
        <w:tc>
          <w:tcPr>
            <w:tcW w:w="4571" w:type="dxa"/>
            <w:tcBorders>
              <w:top w:val="nil"/>
              <w:left w:val="nil"/>
              <w:bottom w:val="single" w:sz="8" w:space="0" w:color="auto"/>
              <w:right w:val="single" w:sz="8" w:space="0" w:color="auto"/>
            </w:tcBorders>
            <w:shd w:val="clear" w:color="auto" w:fill="auto"/>
            <w:vAlign w:val="center"/>
          </w:tcPr>
          <w:p w14:paraId="1A13BBAF" w14:textId="77777777" w:rsidR="00650710" w:rsidRPr="000E7F3F" w:rsidRDefault="00650710" w:rsidP="0094000E">
            <w:pPr>
              <w:jc w:val="both"/>
            </w:pPr>
            <w:r w:rsidRPr="000E7F3F">
              <w:t>DE-II (AI ELECTIVES LIST)</w:t>
            </w:r>
          </w:p>
        </w:tc>
        <w:tc>
          <w:tcPr>
            <w:tcW w:w="709" w:type="dxa"/>
            <w:tcBorders>
              <w:top w:val="nil"/>
              <w:left w:val="nil"/>
              <w:bottom w:val="single" w:sz="8" w:space="0" w:color="auto"/>
              <w:right w:val="single" w:sz="8" w:space="0" w:color="auto"/>
            </w:tcBorders>
            <w:shd w:val="clear" w:color="auto" w:fill="auto"/>
            <w:noWrap/>
            <w:vAlign w:val="center"/>
          </w:tcPr>
          <w:p w14:paraId="0213D696" w14:textId="77777777" w:rsidR="00650710" w:rsidRPr="000E7F3F" w:rsidRDefault="00650710" w:rsidP="0094000E">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4E1BD9D6" w14:textId="77777777" w:rsidR="00650710" w:rsidRPr="000E7F3F" w:rsidRDefault="00650710" w:rsidP="0094000E">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1D80BA11" w14:textId="77777777" w:rsidR="00650710" w:rsidRPr="000E7F3F" w:rsidRDefault="00650710" w:rsidP="0094000E">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6E6EE80D" w14:textId="77777777" w:rsidR="00650710" w:rsidRPr="000E7F3F" w:rsidRDefault="00650710" w:rsidP="0094000E">
            <w:pPr>
              <w:jc w:val="center"/>
            </w:pPr>
            <w:r w:rsidRPr="000E7F3F">
              <w:t>3</w:t>
            </w:r>
          </w:p>
        </w:tc>
      </w:tr>
      <w:tr w:rsidR="00650710" w:rsidRPr="000E7F3F" w14:paraId="7030C42D" w14:textId="77777777" w:rsidTr="0094000E">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hideMark/>
          </w:tcPr>
          <w:p w14:paraId="56762161" w14:textId="77777777" w:rsidR="00650710" w:rsidRPr="000E7F3F" w:rsidRDefault="00650710" w:rsidP="0094000E">
            <w:pPr>
              <w:jc w:val="center"/>
            </w:pPr>
            <w:r w:rsidRPr="000E7F3F">
              <w:t>2.</w:t>
            </w:r>
          </w:p>
        </w:tc>
        <w:tc>
          <w:tcPr>
            <w:tcW w:w="1150" w:type="dxa"/>
            <w:tcBorders>
              <w:top w:val="nil"/>
              <w:left w:val="nil"/>
              <w:bottom w:val="single" w:sz="8" w:space="0" w:color="auto"/>
              <w:right w:val="single" w:sz="8" w:space="0" w:color="auto"/>
            </w:tcBorders>
            <w:shd w:val="clear" w:color="auto" w:fill="auto"/>
            <w:vAlign w:val="center"/>
          </w:tcPr>
          <w:p w14:paraId="0CEB585D" w14:textId="77777777" w:rsidR="00650710" w:rsidRPr="000E7F3F" w:rsidRDefault="00650710" w:rsidP="0094000E">
            <w:pPr>
              <w:jc w:val="center"/>
            </w:pPr>
            <w:r w:rsidRPr="000E7F3F">
              <w:t>CS41XX</w:t>
            </w:r>
          </w:p>
        </w:tc>
        <w:tc>
          <w:tcPr>
            <w:tcW w:w="4571" w:type="dxa"/>
            <w:tcBorders>
              <w:top w:val="nil"/>
              <w:left w:val="nil"/>
              <w:bottom w:val="single" w:sz="8" w:space="0" w:color="auto"/>
              <w:right w:val="single" w:sz="8" w:space="0" w:color="auto"/>
            </w:tcBorders>
            <w:shd w:val="clear" w:color="auto" w:fill="auto"/>
            <w:vAlign w:val="center"/>
          </w:tcPr>
          <w:p w14:paraId="3BA99E42" w14:textId="77777777" w:rsidR="00650710" w:rsidRPr="000E7F3F" w:rsidRDefault="00650710" w:rsidP="0094000E">
            <w:pPr>
              <w:jc w:val="both"/>
            </w:pPr>
            <w:r w:rsidRPr="000E7F3F">
              <w:t>DE-III (AI ELECTIVES LIST)</w:t>
            </w:r>
          </w:p>
        </w:tc>
        <w:tc>
          <w:tcPr>
            <w:tcW w:w="709" w:type="dxa"/>
            <w:tcBorders>
              <w:top w:val="nil"/>
              <w:left w:val="nil"/>
              <w:bottom w:val="single" w:sz="8" w:space="0" w:color="auto"/>
              <w:right w:val="single" w:sz="8" w:space="0" w:color="auto"/>
            </w:tcBorders>
            <w:shd w:val="clear" w:color="auto" w:fill="auto"/>
            <w:vAlign w:val="center"/>
          </w:tcPr>
          <w:p w14:paraId="752925D6" w14:textId="77777777" w:rsidR="00650710" w:rsidRPr="000E7F3F" w:rsidRDefault="00650710" w:rsidP="0094000E">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469D771B" w14:textId="77777777" w:rsidR="00650710" w:rsidRPr="000E7F3F" w:rsidRDefault="00650710" w:rsidP="0094000E">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21EF2419" w14:textId="77777777" w:rsidR="00650710" w:rsidRPr="000E7F3F" w:rsidRDefault="00650710" w:rsidP="0094000E">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6E488C06" w14:textId="77777777" w:rsidR="00650710" w:rsidRPr="000E7F3F" w:rsidRDefault="00650710" w:rsidP="0094000E">
            <w:pPr>
              <w:jc w:val="center"/>
            </w:pPr>
            <w:r w:rsidRPr="000E7F3F">
              <w:t>3</w:t>
            </w:r>
          </w:p>
        </w:tc>
      </w:tr>
      <w:tr w:rsidR="00650710" w:rsidRPr="000E7F3F" w14:paraId="21A3AC49" w14:textId="77777777" w:rsidTr="0094000E">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19E2F83F" w14:textId="77777777" w:rsidR="00650710" w:rsidRPr="000E7F3F" w:rsidRDefault="00650710" w:rsidP="0094000E">
            <w:pPr>
              <w:jc w:val="center"/>
            </w:pPr>
            <w:r w:rsidRPr="000E7F3F">
              <w:t>3.</w:t>
            </w:r>
          </w:p>
        </w:tc>
        <w:tc>
          <w:tcPr>
            <w:tcW w:w="1150" w:type="dxa"/>
            <w:tcBorders>
              <w:top w:val="nil"/>
              <w:left w:val="nil"/>
              <w:bottom w:val="single" w:sz="8" w:space="0" w:color="auto"/>
              <w:right w:val="single" w:sz="8" w:space="0" w:color="auto"/>
            </w:tcBorders>
            <w:shd w:val="clear" w:color="auto" w:fill="auto"/>
            <w:noWrap/>
            <w:vAlign w:val="center"/>
          </w:tcPr>
          <w:p w14:paraId="335A5324" w14:textId="77777777" w:rsidR="00650710" w:rsidRPr="000E7F3F" w:rsidRDefault="00650710" w:rsidP="0094000E">
            <w:pPr>
              <w:jc w:val="center"/>
            </w:pPr>
            <w:r>
              <w:t>XX41PQ</w:t>
            </w:r>
          </w:p>
        </w:tc>
        <w:tc>
          <w:tcPr>
            <w:tcW w:w="4571" w:type="dxa"/>
            <w:tcBorders>
              <w:top w:val="nil"/>
              <w:left w:val="nil"/>
              <w:bottom w:val="single" w:sz="8" w:space="0" w:color="auto"/>
              <w:right w:val="single" w:sz="8" w:space="0" w:color="auto"/>
            </w:tcBorders>
            <w:shd w:val="clear" w:color="auto" w:fill="auto"/>
            <w:vAlign w:val="center"/>
          </w:tcPr>
          <w:p w14:paraId="2B346625" w14:textId="77777777" w:rsidR="00650710" w:rsidRPr="000E7F3F" w:rsidRDefault="00650710" w:rsidP="0094000E">
            <w:pPr>
              <w:jc w:val="both"/>
            </w:pPr>
            <w:r w:rsidRPr="000E7F3F">
              <w:t xml:space="preserve">IDE - III </w:t>
            </w:r>
          </w:p>
        </w:tc>
        <w:tc>
          <w:tcPr>
            <w:tcW w:w="709" w:type="dxa"/>
            <w:tcBorders>
              <w:top w:val="nil"/>
              <w:left w:val="nil"/>
              <w:bottom w:val="single" w:sz="8" w:space="0" w:color="auto"/>
              <w:right w:val="single" w:sz="8" w:space="0" w:color="auto"/>
            </w:tcBorders>
            <w:shd w:val="clear" w:color="auto" w:fill="auto"/>
            <w:noWrap/>
            <w:vAlign w:val="center"/>
          </w:tcPr>
          <w:p w14:paraId="143F59A8" w14:textId="77777777" w:rsidR="00650710" w:rsidRPr="000E7F3F" w:rsidRDefault="00650710" w:rsidP="0094000E">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5D5F4F0E" w14:textId="77777777" w:rsidR="00650710" w:rsidRPr="000E7F3F" w:rsidRDefault="00650710" w:rsidP="0094000E">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2C68C1CD" w14:textId="77777777" w:rsidR="00650710" w:rsidRPr="000E7F3F" w:rsidRDefault="00650710" w:rsidP="0094000E">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49DF96A9" w14:textId="77777777" w:rsidR="00650710" w:rsidRPr="000E7F3F" w:rsidRDefault="00650710" w:rsidP="0094000E">
            <w:pPr>
              <w:jc w:val="center"/>
            </w:pPr>
            <w:r w:rsidRPr="000E7F3F">
              <w:t>3</w:t>
            </w:r>
          </w:p>
        </w:tc>
      </w:tr>
      <w:tr w:rsidR="00650710" w:rsidRPr="000E7F3F" w14:paraId="40F7606C" w14:textId="77777777" w:rsidTr="0094000E">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1F152CA9" w14:textId="77777777" w:rsidR="00650710" w:rsidRPr="000E7F3F" w:rsidRDefault="00650710" w:rsidP="0094000E">
            <w:pPr>
              <w:jc w:val="center"/>
            </w:pPr>
            <w:r w:rsidRPr="000E7F3F">
              <w:t>4.</w:t>
            </w:r>
          </w:p>
        </w:tc>
        <w:tc>
          <w:tcPr>
            <w:tcW w:w="1150" w:type="dxa"/>
            <w:tcBorders>
              <w:top w:val="nil"/>
              <w:left w:val="nil"/>
              <w:bottom w:val="single" w:sz="8" w:space="0" w:color="auto"/>
              <w:right w:val="single" w:sz="8" w:space="0" w:color="auto"/>
            </w:tcBorders>
            <w:shd w:val="clear" w:color="auto" w:fill="auto"/>
            <w:noWrap/>
            <w:vAlign w:val="center"/>
          </w:tcPr>
          <w:p w14:paraId="0A5F1575" w14:textId="77777777" w:rsidR="00650710" w:rsidRPr="000E7F3F" w:rsidRDefault="00650710" w:rsidP="0094000E">
            <w:pPr>
              <w:jc w:val="center"/>
            </w:pPr>
            <w:r w:rsidRPr="000E7F3F">
              <w:t>HS41</w:t>
            </w:r>
            <w:r>
              <w:t>XX</w:t>
            </w:r>
          </w:p>
        </w:tc>
        <w:tc>
          <w:tcPr>
            <w:tcW w:w="4571" w:type="dxa"/>
            <w:tcBorders>
              <w:top w:val="nil"/>
              <w:left w:val="nil"/>
              <w:bottom w:val="single" w:sz="8" w:space="0" w:color="auto"/>
              <w:right w:val="single" w:sz="8" w:space="0" w:color="auto"/>
            </w:tcBorders>
            <w:shd w:val="clear" w:color="auto" w:fill="auto"/>
            <w:vAlign w:val="center"/>
          </w:tcPr>
          <w:p w14:paraId="7CC6D69B" w14:textId="77777777" w:rsidR="00650710" w:rsidRPr="000E7F3F" w:rsidRDefault="00650710" w:rsidP="0094000E">
            <w:pPr>
              <w:jc w:val="both"/>
            </w:pPr>
            <w:r w:rsidRPr="000E7F3F">
              <w:t xml:space="preserve">HSS Elective </w:t>
            </w:r>
            <w:r>
              <w:t xml:space="preserve">- </w:t>
            </w:r>
            <w:r w:rsidRPr="000E7F3F">
              <w:t>II</w:t>
            </w:r>
          </w:p>
        </w:tc>
        <w:tc>
          <w:tcPr>
            <w:tcW w:w="709" w:type="dxa"/>
            <w:tcBorders>
              <w:top w:val="nil"/>
              <w:left w:val="nil"/>
              <w:bottom w:val="single" w:sz="8" w:space="0" w:color="auto"/>
              <w:right w:val="single" w:sz="8" w:space="0" w:color="auto"/>
            </w:tcBorders>
            <w:shd w:val="clear" w:color="auto" w:fill="auto"/>
            <w:vAlign w:val="center"/>
          </w:tcPr>
          <w:p w14:paraId="732405D8" w14:textId="77777777" w:rsidR="00650710" w:rsidRPr="000E7F3F" w:rsidRDefault="00650710" w:rsidP="0094000E">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48013451" w14:textId="77777777" w:rsidR="00650710" w:rsidRPr="000E7F3F" w:rsidRDefault="00650710" w:rsidP="0094000E">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7140E336" w14:textId="77777777" w:rsidR="00650710" w:rsidRPr="000E7F3F" w:rsidRDefault="00650710" w:rsidP="0094000E">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61597C03" w14:textId="77777777" w:rsidR="00650710" w:rsidRPr="000E7F3F" w:rsidRDefault="00650710" w:rsidP="0094000E">
            <w:pPr>
              <w:jc w:val="center"/>
            </w:pPr>
            <w:r w:rsidRPr="000E7F3F">
              <w:t>3</w:t>
            </w:r>
          </w:p>
        </w:tc>
      </w:tr>
      <w:tr w:rsidR="00650710" w:rsidRPr="000E7F3F" w14:paraId="061088DF" w14:textId="77777777" w:rsidTr="0094000E">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6D3AE733" w14:textId="77777777" w:rsidR="00650710" w:rsidRPr="000E7F3F" w:rsidRDefault="00650710" w:rsidP="0094000E">
            <w:pPr>
              <w:jc w:val="center"/>
            </w:pPr>
            <w:r w:rsidRPr="000E7F3F">
              <w:t>5.</w:t>
            </w:r>
          </w:p>
        </w:tc>
        <w:tc>
          <w:tcPr>
            <w:tcW w:w="1150" w:type="dxa"/>
            <w:tcBorders>
              <w:top w:val="nil"/>
              <w:left w:val="nil"/>
              <w:bottom w:val="single" w:sz="8" w:space="0" w:color="auto"/>
              <w:right w:val="single" w:sz="8" w:space="0" w:color="auto"/>
            </w:tcBorders>
            <w:shd w:val="clear" w:color="auto" w:fill="auto"/>
            <w:noWrap/>
            <w:vAlign w:val="center"/>
          </w:tcPr>
          <w:p w14:paraId="07C472D0" w14:textId="77777777" w:rsidR="00650710" w:rsidRPr="000E7F3F" w:rsidRDefault="00650710" w:rsidP="0094000E">
            <w:pPr>
              <w:jc w:val="center"/>
            </w:pPr>
            <w:r w:rsidRPr="000E7F3F">
              <w:t>CS4198</w:t>
            </w:r>
          </w:p>
        </w:tc>
        <w:tc>
          <w:tcPr>
            <w:tcW w:w="4571" w:type="dxa"/>
            <w:tcBorders>
              <w:top w:val="nil"/>
              <w:left w:val="nil"/>
              <w:bottom w:val="single" w:sz="8" w:space="0" w:color="auto"/>
              <w:right w:val="single" w:sz="8" w:space="0" w:color="auto"/>
            </w:tcBorders>
            <w:shd w:val="clear" w:color="auto" w:fill="auto"/>
            <w:vAlign w:val="center"/>
          </w:tcPr>
          <w:p w14:paraId="16753C9A" w14:textId="77777777" w:rsidR="00650710" w:rsidRPr="000E7F3F" w:rsidRDefault="00650710" w:rsidP="0094000E">
            <w:pPr>
              <w:jc w:val="both"/>
            </w:pPr>
            <w:r w:rsidRPr="000E7F3F">
              <w:t>Summer Internship*/ Summer Project</w:t>
            </w:r>
          </w:p>
        </w:tc>
        <w:tc>
          <w:tcPr>
            <w:tcW w:w="709" w:type="dxa"/>
            <w:tcBorders>
              <w:top w:val="nil"/>
              <w:left w:val="nil"/>
              <w:bottom w:val="single" w:sz="8" w:space="0" w:color="auto"/>
              <w:right w:val="single" w:sz="8" w:space="0" w:color="auto"/>
            </w:tcBorders>
            <w:shd w:val="clear" w:color="auto" w:fill="auto"/>
            <w:vAlign w:val="center"/>
          </w:tcPr>
          <w:p w14:paraId="2AA2ABC6" w14:textId="77777777" w:rsidR="00650710" w:rsidRPr="000E7F3F" w:rsidRDefault="00650710" w:rsidP="0094000E">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3DA49DE0" w14:textId="77777777" w:rsidR="00650710" w:rsidRPr="000E7F3F" w:rsidRDefault="00650710" w:rsidP="0094000E">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6F497722" w14:textId="77777777" w:rsidR="00650710" w:rsidRPr="000E7F3F" w:rsidRDefault="00650710" w:rsidP="0094000E">
            <w:pPr>
              <w:jc w:val="center"/>
            </w:pPr>
            <w:r w:rsidRPr="000E7F3F">
              <w:t>12</w:t>
            </w:r>
          </w:p>
        </w:tc>
        <w:tc>
          <w:tcPr>
            <w:tcW w:w="709" w:type="dxa"/>
            <w:tcBorders>
              <w:top w:val="nil"/>
              <w:left w:val="nil"/>
              <w:bottom w:val="single" w:sz="8" w:space="0" w:color="auto"/>
              <w:right w:val="single" w:sz="8" w:space="0" w:color="auto"/>
            </w:tcBorders>
            <w:shd w:val="clear" w:color="auto" w:fill="auto"/>
            <w:noWrap/>
            <w:vAlign w:val="center"/>
          </w:tcPr>
          <w:p w14:paraId="706C4E9B" w14:textId="77777777" w:rsidR="00650710" w:rsidRPr="000E7F3F" w:rsidRDefault="00650710" w:rsidP="0094000E">
            <w:pPr>
              <w:jc w:val="center"/>
            </w:pPr>
            <w:r w:rsidRPr="000E7F3F">
              <w:t>3</w:t>
            </w:r>
          </w:p>
        </w:tc>
      </w:tr>
      <w:tr w:rsidR="00650710" w:rsidRPr="000E7F3F" w14:paraId="68FB4C6E" w14:textId="77777777" w:rsidTr="0094000E">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hideMark/>
          </w:tcPr>
          <w:p w14:paraId="435F9087" w14:textId="77777777" w:rsidR="00650710" w:rsidRPr="000E7F3F" w:rsidRDefault="00650710" w:rsidP="0094000E">
            <w:pPr>
              <w:jc w:val="center"/>
            </w:pPr>
            <w:r w:rsidRPr="000E7F3F">
              <w:t>6.</w:t>
            </w:r>
          </w:p>
        </w:tc>
        <w:tc>
          <w:tcPr>
            <w:tcW w:w="1150" w:type="dxa"/>
            <w:tcBorders>
              <w:top w:val="nil"/>
              <w:left w:val="nil"/>
              <w:bottom w:val="single" w:sz="8" w:space="0" w:color="auto"/>
              <w:right w:val="single" w:sz="8" w:space="0" w:color="auto"/>
            </w:tcBorders>
            <w:shd w:val="clear" w:color="auto" w:fill="auto"/>
            <w:vAlign w:val="center"/>
          </w:tcPr>
          <w:p w14:paraId="443869C1" w14:textId="77777777" w:rsidR="00650710" w:rsidRPr="000E7F3F" w:rsidRDefault="00650710" w:rsidP="0094000E">
            <w:pPr>
              <w:jc w:val="center"/>
            </w:pPr>
            <w:r w:rsidRPr="000E7F3F">
              <w:t>CS4199</w:t>
            </w:r>
          </w:p>
        </w:tc>
        <w:tc>
          <w:tcPr>
            <w:tcW w:w="4571" w:type="dxa"/>
            <w:tcBorders>
              <w:top w:val="nil"/>
              <w:left w:val="nil"/>
              <w:bottom w:val="single" w:sz="8" w:space="0" w:color="auto"/>
              <w:right w:val="single" w:sz="8" w:space="0" w:color="auto"/>
            </w:tcBorders>
            <w:shd w:val="clear" w:color="auto" w:fill="auto"/>
            <w:vAlign w:val="center"/>
          </w:tcPr>
          <w:p w14:paraId="433DDB5E" w14:textId="77777777" w:rsidR="00650710" w:rsidRPr="000E7F3F" w:rsidRDefault="00650710" w:rsidP="0094000E">
            <w:pPr>
              <w:jc w:val="both"/>
            </w:pPr>
            <w:r w:rsidRPr="000E7F3F">
              <w:t>Project – I</w:t>
            </w:r>
          </w:p>
        </w:tc>
        <w:tc>
          <w:tcPr>
            <w:tcW w:w="709" w:type="dxa"/>
            <w:tcBorders>
              <w:top w:val="nil"/>
              <w:left w:val="nil"/>
              <w:bottom w:val="single" w:sz="8" w:space="0" w:color="auto"/>
              <w:right w:val="single" w:sz="8" w:space="0" w:color="auto"/>
            </w:tcBorders>
            <w:shd w:val="clear" w:color="auto" w:fill="auto"/>
            <w:vAlign w:val="center"/>
          </w:tcPr>
          <w:p w14:paraId="37157F37" w14:textId="77777777" w:rsidR="00650710" w:rsidRPr="000E7F3F" w:rsidRDefault="00650710" w:rsidP="0094000E">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4EBE2132" w14:textId="77777777" w:rsidR="00650710" w:rsidRPr="000E7F3F" w:rsidRDefault="00650710" w:rsidP="0094000E">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6F0C4830" w14:textId="77777777" w:rsidR="00650710" w:rsidRPr="000E7F3F" w:rsidRDefault="00650710" w:rsidP="0094000E">
            <w:pPr>
              <w:jc w:val="center"/>
            </w:pPr>
            <w:r w:rsidRPr="000E7F3F">
              <w:t>12</w:t>
            </w:r>
          </w:p>
        </w:tc>
        <w:tc>
          <w:tcPr>
            <w:tcW w:w="709" w:type="dxa"/>
            <w:tcBorders>
              <w:top w:val="nil"/>
              <w:left w:val="nil"/>
              <w:bottom w:val="single" w:sz="8" w:space="0" w:color="auto"/>
              <w:right w:val="single" w:sz="8" w:space="0" w:color="auto"/>
            </w:tcBorders>
            <w:shd w:val="clear" w:color="auto" w:fill="auto"/>
            <w:noWrap/>
            <w:vAlign w:val="center"/>
          </w:tcPr>
          <w:p w14:paraId="453A4F26" w14:textId="77777777" w:rsidR="00650710" w:rsidRPr="000E7F3F" w:rsidRDefault="00650710" w:rsidP="0094000E">
            <w:pPr>
              <w:jc w:val="center"/>
            </w:pPr>
            <w:r w:rsidRPr="000E7F3F">
              <w:t>6</w:t>
            </w:r>
          </w:p>
        </w:tc>
      </w:tr>
      <w:tr w:rsidR="00650710" w:rsidRPr="000E7F3F" w14:paraId="0DE552C8" w14:textId="77777777" w:rsidTr="0094000E">
        <w:trPr>
          <w:trHeight w:val="240"/>
          <w:jc w:val="center"/>
        </w:trPr>
        <w:tc>
          <w:tcPr>
            <w:tcW w:w="6369" w:type="dxa"/>
            <w:gridSpan w:val="3"/>
            <w:tcBorders>
              <w:top w:val="nil"/>
              <w:left w:val="single" w:sz="8" w:space="0" w:color="auto"/>
              <w:bottom w:val="single" w:sz="8" w:space="0" w:color="auto"/>
              <w:right w:val="single" w:sz="8" w:space="0" w:color="auto"/>
            </w:tcBorders>
            <w:shd w:val="clear" w:color="auto" w:fill="auto"/>
            <w:noWrap/>
            <w:vAlign w:val="bottom"/>
          </w:tcPr>
          <w:p w14:paraId="0BAFF9D2" w14:textId="77777777" w:rsidR="00650710" w:rsidRPr="000E7F3F" w:rsidRDefault="00650710" w:rsidP="0094000E">
            <w:pPr>
              <w:jc w:val="right"/>
            </w:pPr>
            <w:r w:rsidRPr="000E7F3F">
              <w:rPr>
                <w:b/>
              </w:rPr>
              <w:t>TOTAL</w:t>
            </w:r>
          </w:p>
        </w:tc>
        <w:tc>
          <w:tcPr>
            <w:tcW w:w="709" w:type="dxa"/>
            <w:tcBorders>
              <w:top w:val="nil"/>
              <w:left w:val="nil"/>
              <w:bottom w:val="single" w:sz="8" w:space="0" w:color="auto"/>
              <w:right w:val="single" w:sz="8" w:space="0" w:color="auto"/>
            </w:tcBorders>
            <w:shd w:val="clear" w:color="auto" w:fill="auto"/>
            <w:vAlign w:val="center"/>
          </w:tcPr>
          <w:p w14:paraId="790FA94E" w14:textId="77777777" w:rsidR="00650710" w:rsidRPr="000E7F3F" w:rsidRDefault="00650710" w:rsidP="0094000E">
            <w:pPr>
              <w:jc w:val="center"/>
              <w:rPr>
                <w:b/>
                <w:bCs/>
              </w:rPr>
            </w:pPr>
            <w:r w:rsidRPr="000E7F3F">
              <w:rPr>
                <w:b/>
                <w:bCs/>
              </w:rPr>
              <w:t>12</w:t>
            </w:r>
          </w:p>
        </w:tc>
        <w:tc>
          <w:tcPr>
            <w:tcW w:w="709" w:type="dxa"/>
            <w:tcBorders>
              <w:top w:val="nil"/>
              <w:left w:val="nil"/>
              <w:bottom w:val="single" w:sz="8" w:space="0" w:color="auto"/>
              <w:right w:val="single" w:sz="8" w:space="0" w:color="auto"/>
            </w:tcBorders>
            <w:shd w:val="clear" w:color="auto" w:fill="auto"/>
            <w:noWrap/>
            <w:vAlign w:val="center"/>
          </w:tcPr>
          <w:p w14:paraId="68DF0221" w14:textId="77777777" w:rsidR="00650710" w:rsidRPr="000E7F3F" w:rsidRDefault="00650710" w:rsidP="0094000E">
            <w:pPr>
              <w:jc w:val="center"/>
              <w:rPr>
                <w:b/>
                <w:bCs/>
              </w:rPr>
            </w:pPr>
            <w:r w:rsidRPr="000E7F3F">
              <w:rPr>
                <w:b/>
                <w:bCs/>
              </w:rPr>
              <w:t>0</w:t>
            </w:r>
          </w:p>
        </w:tc>
        <w:tc>
          <w:tcPr>
            <w:tcW w:w="708" w:type="dxa"/>
            <w:tcBorders>
              <w:top w:val="nil"/>
              <w:left w:val="nil"/>
              <w:bottom w:val="single" w:sz="8" w:space="0" w:color="auto"/>
              <w:right w:val="single" w:sz="8" w:space="0" w:color="auto"/>
            </w:tcBorders>
            <w:shd w:val="clear" w:color="auto" w:fill="auto"/>
            <w:noWrap/>
            <w:vAlign w:val="center"/>
          </w:tcPr>
          <w:p w14:paraId="4E61A24D" w14:textId="77777777" w:rsidR="00650710" w:rsidRPr="000E7F3F" w:rsidRDefault="00650710" w:rsidP="0094000E">
            <w:pPr>
              <w:jc w:val="center"/>
              <w:rPr>
                <w:b/>
                <w:bCs/>
              </w:rPr>
            </w:pPr>
            <w:r w:rsidRPr="000E7F3F">
              <w:rPr>
                <w:b/>
                <w:bCs/>
              </w:rPr>
              <w:t>24</w:t>
            </w:r>
          </w:p>
        </w:tc>
        <w:tc>
          <w:tcPr>
            <w:tcW w:w="709" w:type="dxa"/>
            <w:tcBorders>
              <w:top w:val="nil"/>
              <w:left w:val="nil"/>
              <w:bottom w:val="single" w:sz="8" w:space="0" w:color="auto"/>
              <w:right w:val="single" w:sz="8" w:space="0" w:color="auto"/>
            </w:tcBorders>
            <w:shd w:val="clear" w:color="auto" w:fill="auto"/>
            <w:noWrap/>
            <w:vAlign w:val="center"/>
          </w:tcPr>
          <w:p w14:paraId="129C368C" w14:textId="77777777" w:rsidR="00650710" w:rsidRPr="000E7F3F" w:rsidRDefault="00650710" w:rsidP="0094000E">
            <w:pPr>
              <w:jc w:val="center"/>
              <w:rPr>
                <w:b/>
                <w:bCs/>
              </w:rPr>
            </w:pPr>
            <w:r w:rsidRPr="000E7F3F">
              <w:rPr>
                <w:b/>
                <w:bCs/>
              </w:rPr>
              <w:t>21</w:t>
            </w:r>
          </w:p>
        </w:tc>
      </w:tr>
    </w:tbl>
    <w:p w14:paraId="360A8CFF" w14:textId="77777777" w:rsidR="00650710" w:rsidRPr="000E7F3F" w:rsidRDefault="00650710" w:rsidP="00650710">
      <w:pPr>
        <w:spacing w:line="275" w:lineRule="exact"/>
        <w:ind w:left="142"/>
        <w:jc w:val="both"/>
        <w:rPr>
          <w:b/>
          <w:bCs/>
          <w:color w:val="000000"/>
          <w:lang w:val="en-IN" w:eastAsia="en-IN"/>
        </w:rPr>
      </w:pPr>
      <w:r w:rsidRPr="000E7F3F">
        <w:t xml:space="preserve"> </w:t>
      </w:r>
      <w:r w:rsidRPr="000E7F3F">
        <w:rPr>
          <w:b/>
          <w:bCs/>
          <w:color w:val="000000"/>
          <w:lang w:val="en-IN" w:eastAsia="en-IN"/>
        </w:rPr>
        <w:t>* For specific cases of internship after 6</w:t>
      </w:r>
      <w:r w:rsidRPr="000E7F3F">
        <w:rPr>
          <w:b/>
          <w:bCs/>
          <w:color w:val="000000"/>
          <w:vertAlign w:val="superscript"/>
          <w:lang w:val="en-IN" w:eastAsia="en-IN"/>
        </w:rPr>
        <w:t>th</w:t>
      </w:r>
      <w:r w:rsidRPr="000E7F3F">
        <w:rPr>
          <w:b/>
          <w:bCs/>
          <w:color w:val="000000"/>
          <w:lang w:val="en-IN" w:eastAsia="en-IN"/>
        </w:rPr>
        <w:t xml:space="preserve"> Semester,</w:t>
      </w:r>
      <w:r>
        <w:rPr>
          <w:b/>
          <w:bCs/>
          <w:color w:val="000000"/>
          <w:lang w:val="en-IN" w:eastAsia="en-IN"/>
        </w:rPr>
        <w:t xml:space="preserve"> the performance evaluation would be made on joining the </w:t>
      </w:r>
      <w:proofErr w:type="spellStart"/>
      <w:r>
        <w:rPr>
          <w:b/>
          <w:bCs/>
          <w:color w:val="000000"/>
          <w:lang w:val="en-IN" w:eastAsia="en-IN"/>
        </w:rPr>
        <w:t>VII</w:t>
      </w:r>
      <w:r w:rsidRPr="000E7F3F">
        <w:rPr>
          <w:b/>
          <w:bCs/>
          <w:color w:val="000000"/>
          <w:vertAlign w:val="superscript"/>
          <w:lang w:val="en-IN" w:eastAsia="en-IN"/>
        </w:rPr>
        <w:t>th</w:t>
      </w:r>
      <w:proofErr w:type="spellEnd"/>
      <w:r>
        <w:rPr>
          <w:b/>
          <w:bCs/>
          <w:color w:val="000000"/>
          <w:lang w:val="en-IN" w:eastAsia="en-IN"/>
        </w:rPr>
        <w:t xml:space="preserve"> Semester and graded accordingly in the </w:t>
      </w:r>
      <w:proofErr w:type="spellStart"/>
      <w:r>
        <w:rPr>
          <w:b/>
          <w:bCs/>
          <w:color w:val="000000"/>
          <w:lang w:val="en-IN" w:eastAsia="en-IN"/>
        </w:rPr>
        <w:t>VII</w:t>
      </w:r>
      <w:r w:rsidRPr="000E7F3F">
        <w:rPr>
          <w:b/>
          <w:bCs/>
          <w:color w:val="000000"/>
          <w:vertAlign w:val="superscript"/>
          <w:lang w:val="en-IN" w:eastAsia="en-IN"/>
        </w:rPr>
        <w:t>th</w:t>
      </w:r>
      <w:proofErr w:type="spellEnd"/>
      <w:r w:rsidRPr="000E7F3F">
        <w:rPr>
          <w:b/>
          <w:bCs/>
          <w:color w:val="000000"/>
          <w:lang w:val="en-IN" w:eastAsia="en-IN"/>
        </w:rPr>
        <w:t xml:space="preserve"> Semester:</w:t>
      </w:r>
    </w:p>
    <w:p w14:paraId="4DCFDAB8" w14:textId="77777777" w:rsidR="00650710" w:rsidRPr="00896CAD" w:rsidRDefault="00650710" w:rsidP="00650710">
      <w:pPr>
        <w:ind w:left="142"/>
        <w:jc w:val="both"/>
        <w:rPr>
          <w:b/>
          <w:bCs/>
          <w:color w:val="000000"/>
          <w:sz w:val="16"/>
          <w:lang w:val="en-IN" w:eastAsia="en-IN"/>
        </w:rPr>
      </w:pPr>
    </w:p>
    <w:p w14:paraId="3A0694A5" w14:textId="77777777" w:rsidR="00650710" w:rsidRPr="000E7F3F" w:rsidRDefault="00650710" w:rsidP="00650710">
      <w:pPr>
        <w:ind w:left="142"/>
        <w:jc w:val="both"/>
      </w:pPr>
      <w:proofErr w:type="gramStart"/>
      <w:r w:rsidRPr="000E7F3F">
        <w:rPr>
          <w:b/>
        </w:rPr>
        <w:t>Note :</w:t>
      </w:r>
      <w:proofErr w:type="gramEnd"/>
      <w:r w:rsidRPr="000E7F3F">
        <w:t xml:space="preserve"> </w:t>
      </w:r>
    </w:p>
    <w:p w14:paraId="29814294" w14:textId="77777777" w:rsidR="00650710" w:rsidRDefault="00650710" w:rsidP="00650710">
      <w:pPr>
        <w:ind w:left="142"/>
        <w:jc w:val="both"/>
      </w:pPr>
      <w:r w:rsidRPr="000E7F3F">
        <w:rPr>
          <w:b/>
        </w:rPr>
        <w:t>a)</w:t>
      </w:r>
      <w:r w:rsidRPr="000E7F3F">
        <w:t xml:space="preserve"> </w:t>
      </w:r>
      <w:r>
        <w:t>(</w:t>
      </w:r>
      <w:proofErr w:type="spellStart"/>
      <w:r>
        <w:t>i</w:t>
      </w:r>
      <w:proofErr w:type="spellEnd"/>
      <w:r>
        <w:t xml:space="preserve">) </w:t>
      </w:r>
      <w:r w:rsidRPr="000E7F3F">
        <w:t xml:space="preserve">Summer internship (*) period of at least </w:t>
      </w:r>
      <w:r>
        <w:t>60 days’ (8 weeks)</w:t>
      </w:r>
      <w:r w:rsidRPr="000E7F3F">
        <w:t xml:space="preserve"> duration begins in the interve</w:t>
      </w:r>
      <w:r>
        <w:t>ning vacation between semester VI</w:t>
      </w:r>
      <w:r w:rsidRPr="000E7F3F">
        <w:t xml:space="preserve"> and </w:t>
      </w:r>
      <w:r>
        <w:t>VII</w:t>
      </w:r>
      <w:r w:rsidRPr="000E7F3F">
        <w:t xml:space="preserve"> that may be done in industry</w:t>
      </w:r>
      <w:r>
        <w:t xml:space="preserve"> / R&amp;</w:t>
      </w:r>
      <w:r w:rsidRPr="000E7F3F">
        <w:t>D /</w:t>
      </w:r>
      <w:r>
        <w:t xml:space="preserve"> Academic I</w:t>
      </w:r>
      <w:r w:rsidRPr="000E7F3F">
        <w:t xml:space="preserve">nstitutions including IIT Patna. The evaluation would comprise </w:t>
      </w:r>
      <w:r w:rsidRPr="000E7F3F">
        <w:rPr>
          <w:b/>
        </w:rPr>
        <w:t xml:space="preserve">combined grading based on host supervisor evaluation, project internship report after plagiarism check and seminar presentation at the Department (DAPC to coordinate) </w:t>
      </w:r>
      <w:r w:rsidRPr="000E7F3F">
        <w:t xml:space="preserve">with equal weightage of each of the three components </w:t>
      </w:r>
      <w:r>
        <w:t>stated herein</w:t>
      </w:r>
      <w:r w:rsidRPr="000E7F3F">
        <w:t>.</w:t>
      </w:r>
    </w:p>
    <w:p w14:paraId="5EE3E9ED" w14:textId="77777777" w:rsidR="00650710" w:rsidRDefault="00650710" w:rsidP="00650710">
      <w:pPr>
        <w:ind w:left="142"/>
        <w:jc w:val="both"/>
      </w:pPr>
    </w:p>
    <w:p w14:paraId="689211D8" w14:textId="77777777" w:rsidR="00650710" w:rsidRPr="000E7F3F" w:rsidRDefault="00650710" w:rsidP="00650710">
      <w:pPr>
        <w:ind w:left="142"/>
        <w:jc w:val="both"/>
      </w:pPr>
      <w:r w:rsidRPr="000E7F3F">
        <w:rPr>
          <w:b/>
        </w:rPr>
        <w:t>a)</w:t>
      </w:r>
      <w:r w:rsidRPr="000E7F3F">
        <w:t xml:space="preserve"> </w:t>
      </w:r>
      <w:r>
        <w:t xml:space="preserve">(ii) </w:t>
      </w:r>
      <w:r w:rsidRPr="000E7F3F">
        <w:rPr>
          <w:bCs/>
        </w:rPr>
        <w:t xml:space="preserve">Further, on return from internship, students will be evaluated for internship work through </w:t>
      </w:r>
      <w:r w:rsidRPr="000E7F3F">
        <w:t>combined grading based on host supervisor evaluation, project internship report after plagiarism check, and presentation evaluation by the parent department with equal weightage of each component.</w:t>
      </w:r>
    </w:p>
    <w:p w14:paraId="46C38920" w14:textId="77777777" w:rsidR="00650710" w:rsidRPr="000E7F3F" w:rsidRDefault="00650710" w:rsidP="00650710">
      <w:pPr>
        <w:ind w:left="142"/>
        <w:jc w:val="both"/>
        <w:rPr>
          <w:b/>
          <w:bCs/>
          <w:color w:val="000000"/>
          <w:lang w:val="en-IN" w:eastAsia="en-IN"/>
        </w:rPr>
      </w:pPr>
    </w:p>
    <w:p w14:paraId="56705B8D" w14:textId="77777777" w:rsidR="00650710" w:rsidRPr="000E7F3F" w:rsidRDefault="00650710" w:rsidP="00650710">
      <w:pPr>
        <w:ind w:left="142"/>
        <w:jc w:val="both"/>
      </w:pPr>
      <w:r w:rsidRPr="000E7F3F">
        <w:rPr>
          <w:b/>
          <w:bCs/>
          <w:color w:val="000000"/>
          <w:lang w:val="en-IN" w:eastAsia="en-IN"/>
        </w:rPr>
        <w:t xml:space="preserve">b) </w:t>
      </w:r>
      <w:r w:rsidRPr="000E7F3F">
        <w:t>(</w:t>
      </w:r>
      <w:proofErr w:type="spellStart"/>
      <w:r w:rsidRPr="000E7F3F">
        <w:t>i</w:t>
      </w:r>
      <w:proofErr w:type="spellEnd"/>
      <w:r w:rsidRPr="000E7F3F">
        <w:t xml:space="preserve">) In the </w:t>
      </w:r>
      <w:proofErr w:type="spellStart"/>
      <w:r>
        <w:t>VII</w:t>
      </w:r>
      <w:r w:rsidRPr="000E7F3F">
        <w:rPr>
          <w:vertAlign w:val="superscript"/>
        </w:rPr>
        <w:t>th</w:t>
      </w:r>
      <w:proofErr w:type="spellEnd"/>
      <w:r w:rsidRPr="000E7F3F">
        <w:t xml:space="preserve"> semester, students can opt for a semester long internship on recommendation of the DAPC and approval of the Competent Authority.  </w:t>
      </w:r>
    </w:p>
    <w:p w14:paraId="2F7522A4" w14:textId="77777777" w:rsidR="00650710" w:rsidRPr="000E7F3F" w:rsidRDefault="00650710" w:rsidP="00650710">
      <w:pPr>
        <w:ind w:left="142"/>
        <w:jc w:val="both"/>
        <w:rPr>
          <w:b/>
          <w:bCs/>
          <w:color w:val="000000"/>
          <w:lang w:val="en-IN" w:eastAsia="en-IN"/>
        </w:rPr>
      </w:pPr>
    </w:p>
    <w:p w14:paraId="3BBEAF11" w14:textId="77777777" w:rsidR="00650710" w:rsidRPr="000E7F3F" w:rsidRDefault="00650710" w:rsidP="00650710">
      <w:pPr>
        <w:spacing w:after="160" w:line="259" w:lineRule="auto"/>
        <w:ind w:left="142"/>
        <w:jc w:val="both"/>
      </w:pPr>
      <w:r w:rsidRPr="00896CAD">
        <w:rPr>
          <w:b/>
          <w:bCs/>
        </w:rPr>
        <w:t>b)</w:t>
      </w:r>
      <w:r>
        <w:rPr>
          <w:b/>
          <w:bCs/>
        </w:rPr>
        <w:t xml:space="preserve"> </w:t>
      </w:r>
      <w:r w:rsidRPr="000E7F3F">
        <w:rPr>
          <w:bCs/>
        </w:rPr>
        <w:t xml:space="preserve">(ii) On approval of semester long </w:t>
      </w:r>
      <w:r>
        <w:rPr>
          <w:bCs/>
        </w:rPr>
        <w:t>internship</w:t>
      </w:r>
      <w:r w:rsidRPr="000E7F3F">
        <w:rPr>
          <w:bCs/>
        </w:rPr>
        <w:t>, at the maximum two courses (properly mapped/aligned syllabus) at par with institute electives may be opted from NPTEL and</w:t>
      </w:r>
      <w:r>
        <w:rPr>
          <w:bCs/>
        </w:rPr>
        <w:t xml:space="preserve"> </w:t>
      </w:r>
      <w:r w:rsidRPr="000E7F3F">
        <w:rPr>
          <w:bCs/>
        </w:rPr>
        <w:t>/</w:t>
      </w:r>
      <w:r>
        <w:rPr>
          <w:bCs/>
        </w:rPr>
        <w:t xml:space="preserve"> </w:t>
      </w:r>
      <w:r w:rsidRPr="000E7F3F">
        <w:rPr>
          <w:bCs/>
        </w:rPr>
        <w:t>or SWAYAM and the other two more should be done at the institute through course overloading in any other semester (either before or after the internship) and/or during following summer semester.</w:t>
      </w:r>
    </w:p>
    <w:p w14:paraId="1D4EEF94" w14:textId="77777777" w:rsidR="00650710" w:rsidRPr="000E7F3F" w:rsidRDefault="00650710" w:rsidP="00650710">
      <w:pPr>
        <w:ind w:left="142"/>
        <w:jc w:val="both"/>
      </w:pPr>
      <w:r w:rsidRPr="00896CAD">
        <w:rPr>
          <w:b/>
          <w:bCs/>
        </w:rPr>
        <w:t>b)</w:t>
      </w:r>
      <w:r>
        <w:rPr>
          <w:b/>
          <w:bCs/>
        </w:rPr>
        <w:t xml:space="preserve"> </w:t>
      </w:r>
      <w:r w:rsidRPr="000E7F3F">
        <w:rPr>
          <w:bCs/>
        </w:rPr>
        <w:t xml:space="preserve">(iii) </w:t>
      </w:r>
      <w:r>
        <w:rPr>
          <w:bCs/>
        </w:rPr>
        <w:t>The candidates opting two courses from NPTEL and / or SWAYAM would be required to appear in the examination at the Institute as scheduled in the Academic Calendar.</w:t>
      </w:r>
    </w:p>
    <w:p w14:paraId="7849B06B" w14:textId="77777777" w:rsidR="00650710" w:rsidRPr="000E7F3F" w:rsidRDefault="00650710" w:rsidP="00650710">
      <w:pPr>
        <w:spacing w:line="275" w:lineRule="exact"/>
        <w:ind w:left="142"/>
        <w:jc w:val="both"/>
      </w:pPr>
    </w:p>
    <w:tbl>
      <w:tblPr>
        <w:tblW w:w="9204" w:type="dxa"/>
        <w:jc w:val="center"/>
        <w:tblLook w:val="04A0" w:firstRow="1" w:lastRow="0" w:firstColumn="1" w:lastColumn="0" w:noHBand="0" w:noVBand="1"/>
      </w:tblPr>
      <w:tblGrid>
        <w:gridCol w:w="648"/>
        <w:gridCol w:w="1150"/>
        <w:gridCol w:w="4571"/>
        <w:gridCol w:w="709"/>
        <w:gridCol w:w="709"/>
        <w:gridCol w:w="567"/>
        <w:gridCol w:w="850"/>
      </w:tblGrid>
      <w:tr w:rsidR="00650710" w:rsidRPr="000E7F3F" w14:paraId="109A67E3" w14:textId="77777777" w:rsidTr="0094000E">
        <w:trPr>
          <w:trHeight w:val="240"/>
          <w:jc w:val="center"/>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01E6CB" w14:textId="77777777" w:rsidR="00650710" w:rsidRPr="000E7F3F" w:rsidRDefault="00650710" w:rsidP="0094000E">
            <w:pPr>
              <w:jc w:val="center"/>
              <w:rPr>
                <w:b/>
                <w:bCs/>
              </w:rPr>
            </w:pPr>
            <w:r w:rsidRPr="000E7F3F">
              <w:rPr>
                <w:b/>
                <w:bCs/>
              </w:rPr>
              <w:t>Sl. No.</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69FFBF34" w14:textId="77777777" w:rsidR="00650710" w:rsidRPr="000E7F3F" w:rsidRDefault="00650710" w:rsidP="0094000E">
            <w:pPr>
              <w:jc w:val="center"/>
              <w:rPr>
                <w:b/>
                <w:bCs/>
              </w:rPr>
            </w:pPr>
            <w:r w:rsidRPr="000E7F3F">
              <w:rPr>
                <w:b/>
                <w:bCs/>
              </w:rPr>
              <w:t>Subject Code</w:t>
            </w:r>
          </w:p>
        </w:tc>
        <w:tc>
          <w:tcPr>
            <w:tcW w:w="4571" w:type="dxa"/>
            <w:tcBorders>
              <w:top w:val="single" w:sz="8" w:space="0" w:color="auto"/>
              <w:left w:val="nil"/>
              <w:bottom w:val="single" w:sz="8" w:space="0" w:color="auto"/>
              <w:right w:val="single" w:sz="8" w:space="0" w:color="auto"/>
            </w:tcBorders>
            <w:shd w:val="clear" w:color="auto" w:fill="auto"/>
            <w:noWrap/>
            <w:vAlign w:val="center"/>
            <w:hideMark/>
          </w:tcPr>
          <w:p w14:paraId="13571658" w14:textId="77777777" w:rsidR="00650710" w:rsidRPr="000E7F3F" w:rsidRDefault="00650710" w:rsidP="0094000E">
            <w:pPr>
              <w:jc w:val="center"/>
              <w:rPr>
                <w:b/>
                <w:bCs/>
              </w:rPr>
            </w:pPr>
            <w:r w:rsidRPr="000E7F3F">
              <w:rPr>
                <w:b/>
                <w:bCs/>
              </w:rPr>
              <w:t>SEMESTER VIII</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0F00E964" w14:textId="77777777" w:rsidR="00650710" w:rsidRPr="000E7F3F" w:rsidRDefault="00650710" w:rsidP="0094000E">
            <w:pPr>
              <w:jc w:val="center"/>
              <w:rPr>
                <w:b/>
                <w:bCs/>
              </w:rPr>
            </w:pPr>
            <w:r w:rsidRPr="000E7F3F">
              <w:rPr>
                <w:b/>
                <w:bCs/>
              </w:rPr>
              <w:t>L</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31065661" w14:textId="77777777" w:rsidR="00650710" w:rsidRPr="000E7F3F" w:rsidRDefault="00650710" w:rsidP="0094000E">
            <w:pPr>
              <w:jc w:val="center"/>
              <w:rPr>
                <w:b/>
                <w:bCs/>
              </w:rPr>
            </w:pPr>
            <w:r w:rsidRPr="000E7F3F">
              <w:rPr>
                <w:b/>
                <w:bCs/>
              </w:rPr>
              <w:t>T</w:t>
            </w:r>
          </w:p>
        </w:tc>
        <w:tc>
          <w:tcPr>
            <w:tcW w:w="567" w:type="dxa"/>
            <w:tcBorders>
              <w:top w:val="single" w:sz="8" w:space="0" w:color="auto"/>
              <w:left w:val="nil"/>
              <w:bottom w:val="single" w:sz="8" w:space="0" w:color="auto"/>
              <w:right w:val="single" w:sz="8" w:space="0" w:color="auto"/>
            </w:tcBorders>
            <w:shd w:val="clear" w:color="auto" w:fill="auto"/>
            <w:noWrap/>
            <w:vAlign w:val="center"/>
            <w:hideMark/>
          </w:tcPr>
          <w:p w14:paraId="5B2C91CA" w14:textId="77777777" w:rsidR="00650710" w:rsidRPr="000E7F3F" w:rsidRDefault="00650710" w:rsidP="0094000E">
            <w:pPr>
              <w:jc w:val="center"/>
              <w:rPr>
                <w:b/>
                <w:bCs/>
              </w:rPr>
            </w:pPr>
            <w:r w:rsidRPr="000E7F3F">
              <w:rPr>
                <w:b/>
                <w:bCs/>
              </w:rPr>
              <w:t>P</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57E1E852" w14:textId="77777777" w:rsidR="00650710" w:rsidRPr="000E7F3F" w:rsidRDefault="00650710" w:rsidP="0094000E">
            <w:pPr>
              <w:jc w:val="center"/>
              <w:rPr>
                <w:b/>
                <w:bCs/>
              </w:rPr>
            </w:pPr>
            <w:r w:rsidRPr="000E7F3F">
              <w:rPr>
                <w:b/>
                <w:bCs/>
              </w:rPr>
              <w:t>C</w:t>
            </w:r>
          </w:p>
        </w:tc>
      </w:tr>
      <w:tr w:rsidR="00650710" w:rsidRPr="000E7F3F" w14:paraId="51CC6AF0" w14:textId="77777777" w:rsidTr="0094000E">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0E9017A1" w14:textId="77777777" w:rsidR="00650710" w:rsidRPr="000E7F3F" w:rsidRDefault="00650710" w:rsidP="0094000E">
            <w:pPr>
              <w:jc w:val="center"/>
            </w:pPr>
            <w:r w:rsidRPr="000E7F3F">
              <w:t>1.</w:t>
            </w:r>
          </w:p>
        </w:tc>
        <w:tc>
          <w:tcPr>
            <w:tcW w:w="1150" w:type="dxa"/>
            <w:tcBorders>
              <w:top w:val="nil"/>
              <w:left w:val="nil"/>
              <w:bottom w:val="single" w:sz="8" w:space="0" w:color="auto"/>
              <w:right w:val="single" w:sz="8" w:space="0" w:color="auto"/>
            </w:tcBorders>
            <w:shd w:val="clear" w:color="auto" w:fill="auto"/>
            <w:noWrap/>
          </w:tcPr>
          <w:p w14:paraId="48E73CC0" w14:textId="77777777" w:rsidR="00650710" w:rsidRPr="000E7F3F" w:rsidRDefault="00650710" w:rsidP="0094000E">
            <w:pPr>
              <w:jc w:val="both"/>
            </w:pPr>
            <w:r w:rsidRPr="000E7F3F">
              <w:t>CS42XX</w:t>
            </w:r>
          </w:p>
        </w:tc>
        <w:tc>
          <w:tcPr>
            <w:tcW w:w="4571" w:type="dxa"/>
            <w:tcBorders>
              <w:top w:val="nil"/>
              <w:left w:val="nil"/>
              <w:bottom w:val="single" w:sz="8" w:space="0" w:color="auto"/>
              <w:right w:val="single" w:sz="8" w:space="0" w:color="auto"/>
            </w:tcBorders>
            <w:shd w:val="clear" w:color="auto" w:fill="auto"/>
            <w:vAlign w:val="center"/>
            <w:hideMark/>
          </w:tcPr>
          <w:p w14:paraId="6A12739B" w14:textId="77777777" w:rsidR="00650710" w:rsidRPr="000E7F3F" w:rsidRDefault="00650710" w:rsidP="0094000E">
            <w:pPr>
              <w:jc w:val="both"/>
            </w:pPr>
            <w:r w:rsidRPr="000E7F3F">
              <w:t>DE-IV (AI ELECTIVES LIST)</w:t>
            </w:r>
          </w:p>
        </w:tc>
        <w:tc>
          <w:tcPr>
            <w:tcW w:w="709" w:type="dxa"/>
            <w:tcBorders>
              <w:top w:val="nil"/>
              <w:left w:val="nil"/>
              <w:bottom w:val="single" w:sz="8" w:space="0" w:color="auto"/>
              <w:right w:val="single" w:sz="8" w:space="0" w:color="auto"/>
            </w:tcBorders>
            <w:shd w:val="clear" w:color="auto" w:fill="auto"/>
            <w:vAlign w:val="center"/>
            <w:hideMark/>
          </w:tcPr>
          <w:p w14:paraId="60E9E3B0" w14:textId="77777777" w:rsidR="00650710" w:rsidRPr="000E7F3F" w:rsidRDefault="00650710" w:rsidP="0094000E">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hideMark/>
          </w:tcPr>
          <w:p w14:paraId="07D0C3BD" w14:textId="77777777" w:rsidR="00650710" w:rsidRPr="000E7F3F" w:rsidRDefault="00650710" w:rsidP="0094000E">
            <w:pPr>
              <w:jc w:val="center"/>
            </w:pPr>
            <w:r w:rsidRPr="000E7F3F">
              <w:t>0</w:t>
            </w:r>
          </w:p>
        </w:tc>
        <w:tc>
          <w:tcPr>
            <w:tcW w:w="567" w:type="dxa"/>
            <w:tcBorders>
              <w:top w:val="nil"/>
              <w:left w:val="nil"/>
              <w:bottom w:val="single" w:sz="8" w:space="0" w:color="auto"/>
              <w:right w:val="single" w:sz="8" w:space="0" w:color="auto"/>
            </w:tcBorders>
            <w:shd w:val="clear" w:color="auto" w:fill="auto"/>
            <w:noWrap/>
            <w:vAlign w:val="center"/>
            <w:hideMark/>
          </w:tcPr>
          <w:p w14:paraId="6EF1D33E" w14:textId="77777777" w:rsidR="00650710" w:rsidRPr="000E7F3F" w:rsidRDefault="00650710" w:rsidP="0094000E">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hideMark/>
          </w:tcPr>
          <w:p w14:paraId="4E41EA75" w14:textId="77777777" w:rsidR="00650710" w:rsidRPr="000E7F3F" w:rsidRDefault="00650710" w:rsidP="0094000E">
            <w:pPr>
              <w:jc w:val="center"/>
            </w:pPr>
            <w:r w:rsidRPr="000E7F3F">
              <w:t>3</w:t>
            </w:r>
          </w:p>
        </w:tc>
      </w:tr>
      <w:tr w:rsidR="00650710" w:rsidRPr="000E7F3F" w14:paraId="3EC71DFA" w14:textId="77777777" w:rsidTr="0094000E">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2A2F4A43" w14:textId="77777777" w:rsidR="00650710" w:rsidRPr="000E7F3F" w:rsidRDefault="00650710" w:rsidP="0094000E">
            <w:pPr>
              <w:jc w:val="center"/>
            </w:pPr>
            <w:r w:rsidRPr="000E7F3F">
              <w:t>2.</w:t>
            </w:r>
          </w:p>
        </w:tc>
        <w:tc>
          <w:tcPr>
            <w:tcW w:w="1150" w:type="dxa"/>
            <w:tcBorders>
              <w:top w:val="nil"/>
              <w:left w:val="nil"/>
              <w:bottom w:val="single" w:sz="8" w:space="0" w:color="auto"/>
              <w:right w:val="single" w:sz="8" w:space="0" w:color="auto"/>
            </w:tcBorders>
            <w:shd w:val="clear" w:color="auto" w:fill="auto"/>
            <w:noWrap/>
          </w:tcPr>
          <w:p w14:paraId="7340B458" w14:textId="77777777" w:rsidR="00650710" w:rsidRPr="000E7F3F" w:rsidRDefault="00650710" w:rsidP="0094000E">
            <w:pPr>
              <w:jc w:val="both"/>
            </w:pPr>
            <w:r w:rsidRPr="000E7F3F">
              <w:t>CS42XX</w:t>
            </w:r>
          </w:p>
        </w:tc>
        <w:tc>
          <w:tcPr>
            <w:tcW w:w="4571" w:type="dxa"/>
            <w:tcBorders>
              <w:top w:val="nil"/>
              <w:left w:val="nil"/>
              <w:bottom w:val="single" w:sz="8" w:space="0" w:color="auto"/>
              <w:right w:val="single" w:sz="8" w:space="0" w:color="auto"/>
            </w:tcBorders>
            <w:shd w:val="clear" w:color="auto" w:fill="auto"/>
            <w:vAlign w:val="center"/>
            <w:hideMark/>
          </w:tcPr>
          <w:p w14:paraId="1453832A" w14:textId="77777777" w:rsidR="00650710" w:rsidRPr="000E7F3F" w:rsidRDefault="00650710" w:rsidP="0094000E">
            <w:pPr>
              <w:jc w:val="both"/>
            </w:pPr>
            <w:r w:rsidRPr="000E7F3F">
              <w:t>DE-V (AI ELECTIVES LIST)</w:t>
            </w:r>
          </w:p>
        </w:tc>
        <w:tc>
          <w:tcPr>
            <w:tcW w:w="709" w:type="dxa"/>
            <w:tcBorders>
              <w:top w:val="nil"/>
              <w:left w:val="nil"/>
              <w:bottom w:val="single" w:sz="8" w:space="0" w:color="auto"/>
              <w:right w:val="single" w:sz="8" w:space="0" w:color="auto"/>
            </w:tcBorders>
            <w:shd w:val="clear" w:color="auto" w:fill="auto"/>
            <w:vAlign w:val="center"/>
            <w:hideMark/>
          </w:tcPr>
          <w:p w14:paraId="62DBAB03" w14:textId="77777777" w:rsidR="00650710" w:rsidRPr="000E7F3F" w:rsidRDefault="00650710" w:rsidP="0094000E">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hideMark/>
          </w:tcPr>
          <w:p w14:paraId="203C7A3E" w14:textId="77777777" w:rsidR="00650710" w:rsidRPr="000E7F3F" w:rsidRDefault="00650710" w:rsidP="0094000E">
            <w:pPr>
              <w:jc w:val="center"/>
            </w:pPr>
            <w:r w:rsidRPr="000E7F3F">
              <w:t>0</w:t>
            </w:r>
          </w:p>
        </w:tc>
        <w:tc>
          <w:tcPr>
            <w:tcW w:w="567" w:type="dxa"/>
            <w:tcBorders>
              <w:top w:val="nil"/>
              <w:left w:val="nil"/>
              <w:bottom w:val="single" w:sz="8" w:space="0" w:color="auto"/>
              <w:right w:val="single" w:sz="8" w:space="0" w:color="auto"/>
            </w:tcBorders>
            <w:shd w:val="clear" w:color="auto" w:fill="auto"/>
            <w:noWrap/>
            <w:vAlign w:val="center"/>
            <w:hideMark/>
          </w:tcPr>
          <w:p w14:paraId="4B2A626E" w14:textId="77777777" w:rsidR="00650710" w:rsidRPr="000E7F3F" w:rsidRDefault="00650710" w:rsidP="0094000E">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hideMark/>
          </w:tcPr>
          <w:p w14:paraId="340F01DC" w14:textId="77777777" w:rsidR="00650710" w:rsidRPr="000E7F3F" w:rsidRDefault="00650710" w:rsidP="0094000E">
            <w:pPr>
              <w:jc w:val="center"/>
            </w:pPr>
            <w:r w:rsidRPr="000E7F3F">
              <w:t>3</w:t>
            </w:r>
          </w:p>
        </w:tc>
      </w:tr>
      <w:tr w:rsidR="00650710" w:rsidRPr="000E7F3F" w14:paraId="4EABE541" w14:textId="77777777" w:rsidTr="0094000E">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77D5DD7A" w14:textId="77777777" w:rsidR="00650710" w:rsidRPr="000E7F3F" w:rsidRDefault="00650710" w:rsidP="0094000E">
            <w:pPr>
              <w:jc w:val="center"/>
            </w:pPr>
            <w:r w:rsidRPr="000E7F3F">
              <w:t>3.</w:t>
            </w:r>
          </w:p>
        </w:tc>
        <w:tc>
          <w:tcPr>
            <w:tcW w:w="1150" w:type="dxa"/>
            <w:tcBorders>
              <w:top w:val="nil"/>
              <w:left w:val="nil"/>
              <w:bottom w:val="single" w:sz="8" w:space="0" w:color="auto"/>
              <w:right w:val="single" w:sz="8" w:space="0" w:color="auto"/>
            </w:tcBorders>
            <w:shd w:val="clear" w:color="auto" w:fill="auto"/>
            <w:noWrap/>
          </w:tcPr>
          <w:p w14:paraId="629E9378" w14:textId="77777777" w:rsidR="00650710" w:rsidRPr="000E7F3F" w:rsidRDefault="00650710" w:rsidP="0094000E">
            <w:pPr>
              <w:jc w:val="both"/>
            </w:pPr>
            <w:r w:rsidRPr="000E7F3F">
              <w:t>CS42XX</w:t>
            </w:r>
          </w:p>
        </w:tc>
        <w:tc>
          <w:tcPr>
            <w:tcW w:w="4571" w:type="dxa"/>
            <w:tcBorders>
              <w:top w:val="nil"/>
              <w:left w:val="nil"/>
              <w:bottom w:val="single" w:sz="8" w:space="0" w:color="auto"/>
              <w:right w:val="single" w:sz="8" w:space="0" w:color="auto"/>
            </w:tcBorders>
            <w:shd w:val="clear" w:color="auto" w:fill="auto"/>
            <w:vAlign w:val="center"/>
          </w:tcPr>
          <w:p w14:paraId="788C5010" w14:textId="77777777" w:rsidR="00650710" w:rsidRPr="000E7F3F" w:rsidRDefault="00650710" w:rsidP="0094000E">
            <w:pPr>
              <w:jc w:val="both"/>
            </w:pPr>
            <w:r w:rsidRPr="000E7F3F">
              <w:t>DE-VI (AI ELECTIVES LIST)</w:t>
            </w:r>
          </w:p>
        </w:tc>
        <w:tc>
          <w:tcPr>
            <w:tcW w:w="709" w:type="dxa"/>
            <w:tcBorders>
              <w:top w:val="nil"/>
              <w:left w:val="nil"/>
              <w:bottom w:val="single" w:sz="8" w:space="0" w:color="auto"/>
              <w:right w:val="single" w:sz="8" w:space="0" w:color="auto"/>
            </w:tcBorders>
            <w:shd w:val="clear" w:color="auto" w:fill="auto"/>
            <w:vAlign w:val="center"/>
          </w:tcPr>
          <w:p w14:paraId="39E85E1D" w14:textId="77777777" w:rsidR="00650710" w:rsidRPr="000E7F3F" w:rsidRDefault="00650710" w:rsidP="0094000E">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226F5262" w14:textId="77777777" w:rsidR="00650710" w:rsidRPr="000E7F3F" w:rsidRDefault="00650710" w:rsidP="0094000E">
            <w:pPr>
              <w:jc w:val="center"/>
            </w:pPr>
            <w:r w:rsidRPr="000E7F3F">
              <w:t>0</w:t>
            </w:r>
          </w:p>
        </w:tc>
        <w:tc>
          <w:tcPr>
            <w:tcW w:w="567" w:type="dxa"/>
            <w:tcBorders>
              <w:top w:val="nil"/>
              <w:left w:val="nil"/>
              <w:bottom w:val="single" w:sz="8" w:space="0" w:color="auto"/>
              <w:right w:val="single" w:sz="8" w:space="0" w:color="auto"/>
            </w:tcBorders>
            <w:shd w:val="clear" w:color="auto" w:fill="auto"/>
            <w:noWrap/>
            <w:vAlign w:val="center"/>
          </w:tcPr>
          <w:p w14:paraId="23B836E5" w14:textId="77777777" w:rsidR="00650710" w:rsidRPr="000E7F3F" w:rsidRDefault="00650710" w:rsidP="0094000E">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tcPr>
          <w:p w14:paraId="6D1EB8FE" w14:textId="77777777" w:rsidR="00650710" w:rsidRPr="000E7F3F" w:rsidRDefault="00650710" w:rsidP="0094000E">
            <w:pPr>
              <w:jc w:val="center"/>
            </w:pPr>
            <w:r w:rsidRPr="000E7F3F">
              <w:t>3</w:t>
            </w:r>
          </w:p>
        </w:tc>
      </w:tr>
      <w:tr w:rsidR="00650710" w:rsidRPr="000E7F3F" w14:paraId="751E4FD7" w14:textId="77777777" w:rsidTr="0094000E">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bottom"/>
          </w:tcPr>
          <w:p w14:paraId="3386C78E" w14:textId="77777777" w:rsidR="00650710" w:rsidRPr="000E7F3F" w:rsidRDefault="00650710" w:rsidP="0094000E">
            <w:pPr>
              <w:jc w:val="center"/>
            </w:pPr>
            <w:r w:rsidRPr="000E7F3F">
              <w:t>4.</w:t>
            </w:r>
          </w:p>
        </w:tc>
        <w:tc>
          <w:tcPr>
            <w:tcW w:w="1150" w:type="dxa"/>
            <w:tcBorders>
              <w:top w:val="nil"/>
              <w:left w:val="nil"/>
              <w:bottom w:val="single" w:sz="8" w:space="0" w:color="auto"/>
              <w:right w:val="single" w:sz="8" w:space="0" w:color="auto"/>
            </w:tcBorders>
            <w:shd w:val="clear" w:color="auto" w:fill="auto"/>
          </w:tcPr>
          <w:p w14:paraId="54A25D5D" w14:textId="77777777" w:rsidR="00650710" w:rsidRPr="000E7F3F" w:rsidRDefault="00650710" w:rsidP="0094000E">
            <w:pPr>
              <w:jc w:val="both"/>
            </w:pPr>
            <w:r w:rsidRPr="000E7F3F">
              <w:t>CS4299</w:t>
            </w:r>
          </w:p>
        </w:tc>
        <w:tc>
          <w:tcPr>
            <w:tcW w:w="4571" w:type="dxa"/>
            <w:tcBorders>
              <w:top w:val="nil"/>
              <w:left w:val="nil"/>
              <w:bottom w:val="single" w:sz="8" w:space="0" w:color="auto"/>
              <w:right w:val="single" w:sz="8" w:space="0" w:color="auto"/>
            </w:tcBorders>
            <w:shd w:val="clear" w:color="auto" w:fill="auto"/>
            <w:noWrap/>
            <w:vAlign w:val="center"/>
          </w:tcPr>
          <w:p w14:paraId="73E49D43" w14:textId="77777777" w:rsidR="00650710" w:rsidRPr="000E7F3F" w:rsidRDefault="00650710" w:rsidP="0094000E">
            <w:pPr>
              <w:jc w:val="both"/>
            </w:pPr>
            <w:r w:rsidRPr="000E7F3F">
              <w:t>Project – II</w:t>
            </w:r>
          </w:p>
        </w:tc>
        <w:tc>
          <w:tcPr>
            <w:tcW w:w="709" w:type="dxa"/>
            <w:tcBorders>
              <w:top w:val="nil"/>
              <w:left w:val="nil"/>
              <w:bottom w:val="single" w:sz="8" w:space="0" w:color="auto"/>
              <w:right w:val="single" w:sz="8" w:space="0" w:color="auto"/>
            </w:tcBorders>
            <w:shd w:val="clear" w:color="auto" w:fill="auto"/>
            <w:noWrap/>
            <w:vAlign w:val="center"/>
          </w:tcPr>
          <w:p w14:paraId="2472036F" w14:textId="77777777" w:rsidR="00650710" w:rsidRPr="000E7F3F" w:rsidRDefault="00650710" w:rsidP="0094000E">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44FA88F9" w14:textId="77777777" w:rsidR="00650710" w:rsidRPr="000E7F3F" w:rsidRDefault="00650710" w:rsidP="0094000E">
            <w:pPr>
              <w:jc w:val="center"/>
            </w:pPr>
            <w:r w:rsidRPr="000E7F3F">
              <w:t>0</w:t>
            </w:r>
          </w:p>
        </w:tc>
        <w:tc>
          <w:tcPr>
            <w:tcW w:w="567" w:type="dxa"/>
            <w:tcBorders>
              <w:top w:val="nil"/>
              <w:left w:val="nil"/>
              <w:bottom w:val="single" w:sz="8" w:space="0" w:color="auto"/>
              <w:right w:val="single" w:sz="8" w:space="0" w:color="auto"/>
            </w:tcBorders>
            <w:shd w:val="clear" w:color="auto" w:fill="auto"/>
            <w:noWrap/>
            <w:vAlign w:val="center"/>
          </w:tcPr>
          <w:p w14:paraId="5A659584" w14:textId="77777777" w:rsidR="00650710" w:rsidRPr="000E7F3F" w:rsidRDefault="00650710" w:rsidP="0094000E">
            <w:pPr>
              <w:jc w:val="center"/>
            </w:pPr>
            <w:r w:rsidRPr="000E7F3F">
              <w:t>16</w:t>
            </w:r>
          </w:p>
        </w:tc>
        <w:tc>
          <w:tcPr>
            <w:tcW w:w="850" w:type="dxa"/>
            <w:tcBorders>
              <w:top w:val="nil"/>
              <w:left w:val="nil"/>
              <w:bottom w:val="single" w:sz="8" w:space="0" w:color="auto"/>
              <w:right w:val="single" w:sz="8" w:space="0" w:color="auto"/>
            </w:tcBorders>
            <w:shd w:val="clear" w:color="auto" w:fill="auto"/>
            <w:noWrap/>
            <w:vAlign w:val="center"/>
          </w:tcPr>
          <w:p w14:paraId="0625D9B9" w14:textId="77777777" w:rsidR="00650710" w:rsidRPr="000E7F3F" w:rsidRDefault="00650710" w:rsidP="0094000E">
            <w:pPr>
              <w:jc w:val="center"/>
            </w:pPr>
            <w:r w:rsidRPr="000E7F3F">
              <w:t>8</w:t>
            </w:r>
          </w:p>
        </w:tc>
      </w:tr>
      <w:tr w:rsidR="00650710" w:rsidRPr="000E7F3F" w14:paraId="06902AAF" w14:textId="77777777" w:rsidTr="0094000E">
        <w:trPr>
          <w:trHeight w:val="240"/>
          <w:jc w:val="center"/>
        </w:trPr>
        <w:tc>
          <w:tcPr>
            <w:tcW w:w="6369" w:type="dxa"/>
            <w:gridSpan w:val="3"/>
            <w:tcBorders>
              <w:top w:val="single" w:sz="8" w:space="0" w:color="auto"/>
              <w:left w:val="single" w:sz="8" w:space="0" w:color="auto"/>
              <w:bottom w:val="single" w:sz="8" w:space="0" w:color="auto"/>
              <w:right w:val="single" w:sz="8" w:space="0" w:color="auto"/>
            </w:tcBorders>
            <w:shd w:val="clear" w:color="auto" w:fill="auto"/>
            <w:noWrap/>
            <w:vAlign w:val="bottom"/>
          </w:tcPr>
          <w:p w14:paraId="26E9EFCE" w14:textId="77777777" w:rsidR="00650710" w:rsidRPr="000E7F3F" w:rsidRDefault="00650710" w:rsidP="0094000E">
            <w:pPr>
              <w:jc w:val="center"/>
            </w:pPr>
            <w:r w:rsidRPr="000E7F3F">
              <w:rPr>
                <w:b/>
              </w:rPr>
              <w:t>TOTAL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7A17FAF" w14:textId="77777777" w:rsidR="00650710" w:rsidRPr="000E7F3F" w:rsidRDefault="00650710" w:rsidP="0094000E">
            <w:pPr>
              <w:jc w:val="center"/>
              <w:rPr>
                <w:b/>
                <w:bCs/>
              </w:rPr>
            </w:pPr>
            <w:r w:rsidRPr="000E7F3F">
              <w:rPr>
                <w:b/>
                <w:bCs/>
              </w:rPr>
              <w:t>9</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9AC5237" w14:textId="77777777" w:rsidR="00650710" w:rsidRPr="000E7F3F" w:rsidRDefault="00650710" w:rsidP="0094000E">
            <w:pPr>
              <w:jc w:val="center"/>
              <w:rPr>
                <w:b/>
                <w:bCs/>
              </w:rPr>
            </w:pPr>
            <w:r w:rsidRPr="000E7F3F">
              <w:rPr>
                <w:b/>
                <w:bCs/>
              </w:rPr>
              <w:t>0</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32DAC25A" w14:textId="77777777" w:rsidR="00650710" w:rsidRPr="000E7F3F" w:rsidRDefault="00650710" w:rsidP="0094000E">
            <w:pPr>
              <w:jc w:val="center"/>
              <w:rPr>
                <w:b/>
                <w:bCs/>
              </w:rPr>
            </w:pPr>
            <w:r w:rsidRPr="000E7F3F">
              <w:rPr>
                <w:b/>
                <w:bCs/>
              </w:rPr>
              <w:t>16</w:t>
            </w:r>
          </w:p>
        </w:tc>
        <w:tc>
          <w:tcPr>
            <w:tcW w:w="850" w:type="dxa"/>
            <w:tcBorders>
              <w:top w:val="single" w:sz="8" w:space="0" w:color="auto"/>
              <w:left w:val="nil"/>
              <w:bottom w:val="single" w:sz="8" w:space="0" w:color="auto"/>
              <w:right w:val="single" w:sz="8" w:space="0" w:color="auto"/>
            </w:tcBorders>
            <w:shd w:val="clear" w:color="auto" w:fill="auto"/>
            <w:noWrap/>
            <w:vAlign w:val="center"/>
          </w:tcPr>
          <w:p w14:paraId="0D5EBD48" w14:textId="77777777" w:rsidR="00650710" w:rsidRPr="000E7F3F" w:rsidRDefault="00650710" w:rsidP="0094000E">
            <w:pPr>
              <w:jc w:val="center"/>
              <w:rPr>
                <w:b/>
                <w:bCs/>
              </w:rPr>
            </w:pPr>
            <w:r w:rsidRPr="000E7F3F">
              <w:rPr>
                <w:b/>
                <w:bCs/>
              </w:rPr>
              <w:t>17</w:t>
            </w:r>
          </w:p>
        </w:tc>
      </w:tr>
      <w:tr w:rsidR="00650710" w:rsidRPr="000E7F3F" w14:paraId="36CB77B7" w14:textId="77777777" w:rsidTr="0094000E">
        <w:trPr>
          <w:trHeight w:val="437"/>
          <w:jc w:val="center"/>
        </w:trPr>
        <w:tc>
          <w:tcPr>
            <w:tcW w:w="6369"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14:paraId="63C21F8A" w14:textId="77777777" w:rsidR="00650710" w:rsidRPr="000E7F3F" w:rsidRDefault="00650710" w:rsidP="0094000E">
            <w:pPr>
              <w:jc w:val="right"/>
              <w:rPr>
                <w:b/>
              </w:rPr>
            </w:pPr>
            <w:r w:rsidRPr="000E7F3F">
              <w:rPr>
                <w:b/>
                <w:bCs/>
              </w:rPr>
              <w:t>GRAND TOTAL (including Semester I &amp; II)</w:t>
            </w:r>
          </w:p>
        </w:tc>
        <w:tc>
          <w:tcPr>
            <w:tcW w:w="2835"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14:paraId="2940D22B" w14:textId="77777777" w:rsidR="00650710" w:rsidRPr="000E7F3F" w:rsidRDefault="00650710" w:rsidP="0094000E">
            <w:pPr>
              <w:jc w:val="center"/>
              <w:rPr>
                <w:b/>
              </w:rPr>
            </w:pPr>
            <w:r w:rsidRPr="000E7F3F">
              <w:rPr>
                <w:b/>
              </w:rPr>
              <w:t>167</w:t>
            </w:r>
          </w:p>
        </w:tc>
      </w:tr>
    </w:tbl>
    <w:p w14:paraId="36BC74E2" w14:textId="77777777" w:rsidR="00650710" w:rsidRDefault="00650710" w:rsidP="00650710">
      <w:pPr>
        <w:jc w:val="both"/>
        <w:rPr>
          <w:sz w:val="16"/>
          <w:szCs w:val="16"/>
        </w:rPr>
      </w:pPr>
    </w:p>
    <w:p w14:paraId="76DCCDED" w14:textId="77777777" w:rsidR="00650710" w:rsidRDefault="00650710" w:rsidP="00650710">
      <w:pPr>
        <w:jc w:val="both"/>
        <w:rPr>
          <w:sz w:val="16"/>
          <w:szCs w:val="16"/>
        </w:rPr>
      </w:pPr>
    </w:p>
    <w:p w14:paraId="0FD4F669" w14:textId="77777777" w:rsidR="00650710" w:rsidRPr="00787226" w:rsidRDefault="00650710" w:rsidP="00650710">
      <w:pPr>
        <w:ind w:firstLine="720"/>
        <w:jc w:val="center"/>
        <w:rPr>
          <w:b/>
          <w:u w:val="single"/>
        </w:rPr>
      </w:pPr>
      <w:r>
        <w:rPr>
          <w:b/>
          <w:u w:val="single"/>
        </w:rPr>
        <w:t>ELECTIVE GROUPS (</w:t>
      </w:r>
      <w:r w:rsidRPr="00787226">
        <w:rPr>
          <w:b/>
          <w:u w:val="single"/>
        </w:rPr>
        <w:t>AI &amp; DS</w:t>
      </w:r>
      <w:r>
        <w:rPr>
          <w:b/>
          <w:u w:val="single"/>
        </w:rPr>
        <w:t>)</w:t>
      </w:r>
    </w:p>
    <w:p w14:paraId="77FDD09D" w14:textId="77777777" w:rsidR="00650710" w:rsidRPr="00787226" w:rsidRDefault="00650710" w:rsidP="00650710">
      <w:pPr>
        <w:jc w:val="both"/>
        <w:rPr>
          <w:b/>
          <w:sz w:val="16"/>
          <w:szCs w:val="16"/>
        </w:rPr>
      </w:pPr>
    </w:p>
    <w:p w14:paraId="5F391942" w14:textId="77777777" w:rsidR="00650710" w:rsidRPr="00681F92" w:rsidRDefault="00650710" w:rsidP="00650710">
      <w:pPr>
        <w:ind w:firstLine="720"/>
        <w:jc w:val="both"/>
        <w:rPr>
          <w:b/>
          <w:sz w:val="8"/>
          <w:u w:val="single"/>
        </w:rPr>
      </w:pPr>
    </w:p>
    <w:tbl>
      <w:tblPr>
        <w:tblW w:w="9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150"/>
        <w:gridCol w:w="4571"/>
        <w:gridCol w:w="709"/>
        <w:gridCol w:w="709"/>
        <w:gridCol w:w="567"/>
        <w:gridCol w:w="850"/>
      </w:tblGrid>
      <w:tr w:rsidR="00650710" w:rsidRPr="00787226" w14:paraId="68C5BF8E" w14:textId="77777777" w:rsidTr="0094000E">
        <w:trPr>
          <w:trHeight w:val="240"/>
          <w:jc w:val="center"/>
        </w:trPr>
        <w:tc>
          <w:tcPr>
            <w:tcW w:w="9204" w:type="dxa"/>
            <w:gridSpan w:val="7"/>
            <w:shd w:val="clear" w:color="auto" w:fill="auto"/>
            <w:noWrap/>
            <w:vAlign w:val="center"/>
          </w:tcPr>
          <w:p w14:paraId="2C8AED7E" w14:textId="77777777" w:rsidR="00650710" w:rsidRPr="00787226" w:rsidRDefault="00650710" w:rsidP="0094000E">
            <w:pPr>
              <w:jc w:val="center"/>
              <w:rPr>
                <w:b/>
                <w:bCs/>
              </w:rPr>
            </w:pPr>
            <w:r w:rsidRPr="00787226">
              <w:rPr>
                <w:b/>
                <w:bCs/>
              </w:rPr>
              <w:t>Department Elective - I</w:t>
            </w:r>
          </w:p>
        </w:tc>
      </w:tr>
      <w:tr w:rsidR="00650710" w:rsidRPr="00787226" w14:paraId="740F5660" w14:textId="77777777" w:rsidTr="0094000E">
        <w:trPr>
          <w:trHeight w:val="240"/>
          <w:jc w:val="center"/>
        </w:trPr>
        <w:tc>
          <w:tcPr>
            <w:tcW w:w="648" w:type="dxa"/>
            <w:shd w:val="clear" w:color="auto" w:fill="auto"/>
            <w:noWrap/>
            <w:vAlign w:val="center"/>
          </w:tcPr>
          <w:p w14:paraId="0552A10D" w14:textId="77777777" w:rsidR="00650710" w:rsidRPr="00787226" w:rsidRDefault="00650710" w:rsidP="0094000E">
            <w:pPr>
              <w:jc w:val="center"/>
              <w:rPr>
                <w:b/>
                <w:bCs/>
              </w:rPr>
            </w:pPr>
            <w:r w:rsidRPr="00787226">
              <w:rPr>
                <w:b/>
                <w:bCs/>
              </w:rPr>
              <w:t>Sl. No.</w:t>
            </w:r>
          </w:p>
        </w:tc>
        <w:tc>
          <w:tcPr>
            <w:tcW w:w="1150" w:type="dxa"/>
            <w:shd w:val="clear" w:color="auto" w:fill="auto"/>
            <w:noWrap/>
            <w:vAlign w:val="center"/>
          </w:tcPr>
          <w:p w14:paraId="4DF929DE" w14:textId="77777777" w:rsidR="00650710" w:rsidRPr="00787226" w:rsidRDefault="00650710" w:rsidP="0094000E">
            <w:pPr>
              <w:jc w:val="center"/>
              <w:rPr>
                <w:b/>
                <w:bCs/>
              </w:rPr>
            </w:pPr>
            <w:r w:rsidRPr="00787226">
              <w:rPr>
                <w:b/>
                <w:bCs/>
              </w:rPr>
              <w:t>Course Code</w:t>
            </w:r>
          </w:p>
        </w:tc>
        <w:tc>
          <w:tcPr>
            <w:tcW w:w="4571" w:type="dxa"/>
            <w:shd w:val="clear" w:color="auto" w:fill="auto"/>
            <w:noWrap/>
            <w:vAlign w:val="center"/>
          </w:tcPr>
          <w:p w14:paraId="6AC801B0" w14:textId="77777777" w:rsidR="00650710" w:rsidRPr="00787226" w:rsidRDefault="00650710" w:rsidP="0094000E">
            <w:pPr>
              <w:jc w:val="center"/>
              <w:rPr>
                <w:b/>
                <w:bCs/>
              </w:rPr>
            </w:pPr>
            <w:r w:rsidRPr="00787226">
              <w:rPr>
                <w:b/>
                <w:bCs/>
              </w:rPr>
              <w:t>Course Name</w:t>
            </w:r>
          </w:p>
        </w:tc>
        <w:tc>
          <w:tcPr>
            <w:tcW w:w="709" w:type="dxa"/>
            <w:shd w:val="clear" w:color="auto" w:fill="auto"/>
            <w:noWrap/>
            <w:vAlign w:val="center"/>
          </w:tcPr>
          <w:p w14:paraId="15F5A730" w14:textId="77777777" w:rsidR="00650710" w:rsidRPr="00787226" w:rsidRDefault="00650710" w:rsidP="0094000E">
            <w:pPr>
              <w:jc w:val="center"/>
              <w:rPr>
                <w:b/>
                <w:bCs/>
              </w:rPr>
            </w:pPr>
            <w:r w:rsidRPr="00787226">
              <w:rPr>
                <w:b/>
                <w:bCs/>
              </w:rPr>
              <w:t>L</w:t>
            </w:r>
          </w:p>
        </w:tc>
        <w:tc>
          <w:tcPr>
            <w:tcW w:w="709" w:type="dxa"/>
            <w:shd w:val="clear" w:color="auto" w:fill="auto"/>
            <w:noWrap/>
            <w:vAlign w:val="center"/>
          </w:tcPr>
          <w:p w14:paraId="0C1BA5CC" w14:textId="77777777" w:rsidR="00650710" w:rsidRPr="00787226" w:rsidRDefault="00650710" w:rsidP="0094000E">
            <w:pPr>
              <w:jc w:val="center"/>
              <w:rPr>
                <w:b/>
                <w:bCs/>
              </w:rPr>
            </w:pPr>
            <w:r w:rsidRPr="00787226">
              <w:rPr>
                <w:b/>
                <w:bCs/>
              </w:rPr>
              <w:t>T</w:t>
            </w:r>
          </w:p>
        </w:tc>
        <w:tc>
          <w:tcPr>
            <w:tcW w:w="567" w:type="dxa"/>
            <w:shd w:val="clear" w:color="auto" w:fill="auto"/>
            <w:noWrap/>
            <w:vAlign w:val="center"/>
          </w:tcPr>
          <w:p w14:paraId="1BB42FEB" w14:textId="77777777" w:rsidR="00650710" w:rsidRPr="00787226" w:rsidRDefault="00650710" w:rsidP="0094000E">
            <w:pPr>
              <w:jc w:val="center"/>
              <w:rPr>
                <w:b/>
                <w:bCs/>
              </w:rPr>
            </w:pPr>
            <w:r w:rsidRPr="00787226">
              <w:rPr>
                <w:b/>
                <w:bCs/>
              </w:rPr>
              <w:t>P</w:t>
            </w:r>
          </w:p>
        </w:tc>
        <w:tc>
          <w:tcPr>
            <w:tcW w:w="850" w:type="dxa"/>
            <w:shd w:val="clear" w:color="auto" w:fill="auto"/>
            <w:noWrap/>
            <w:vAlign w:val="center"/>
          </w:tcPr>
          <w:p w14:paraId="6A9F15AC" w14:textId="77777777" w:rsidR="00650710" w:rsidRPr="00787226" w:rsidRDefault="00650710" w:rsidP="0094000E">
            <w:pPr>
              <w:jc w:val="center"/>
              <w:rPr>
                <w:b/>
                <w:bCs/>
              </w:rPr>
            </w:pPr>
            <w:r w:rsidRPr="00787226">
              <w:rPr>
                <w:b/>
                <w:bCs/>
              </w:rPr>
              <w:t>C</w:t>
            </w:r>
          </w:p>
        </w:tc>
      </w:tr>
      <w:tr w:rsidR="00650710" w:rsidRPr="00787226" w14:paraId="46ABBED7" w14:textId="77777777" w:rsidTr="0094000E">
        <w:trPr>
          <w:trHeight w:val="240"/>
          <w:jc w:val="center"/>
        </w:trPr>
        <w:tc>
          <w:tcPr>
            <w:tcW w:w="648" w:type="dxa"/>
            <w:shd w:val="clear" w:color="auto" w:fill="auto"/>
            <w:noWrap/>
            <w:vAlign w:val="center"/>
          </w:tcPr>
          <w:p w14:paraId="0B719A7D" w14:textId="77777777" w:rsidR="00650710" w:rsidRPr="00787226" w:rsidRDefault="00650710" w:rsidP="0094000E">
            <w:pPr>
              <w:jc w:val="center"/>
            </w:pPr>
            <w:r w:rsidRPr="00787226">
              <w:t>1.</w:t>
            </w:r>
          </w:p>
        </w:tc>
        <w:tc>
          <w:tcPr>
            <w:tcW w:w="1150" w:type="dxa"/>
            <w:shd w:val="clear" w:color="auto" w:fill="auto"/>
            <w:noWrap/>
            <w:vAlign w:val="bottom"/>
          </w:tcPr>
          <w:p w14:paraId="20405965" w14:textId="77777777" w:rsidR="00650710" w:rsidRPr="00787226" w:rsidRDefault="00650710" w:rsidP="0094000E">
            <w:pPr>
              <w:jc w:val="both"/>
            </w:pPr>
            <w:r>
              <w:t>CS3205</w:t>
            </w:r>
          </w:p>
        </w:tc>
        <w:tc>
          <w:tcPr>
            <w:tcW w:w="4571" w:type="dxa"/>
            <w:shd w:val="clear" w:color="auto" w:fill="auto"/>
            <w:vAlign w:val="bottom"/>
          </w:tcPr>
          <w:p w14:paraId="5FB24311" w14:textId="77777777" w:rsidR="00650710" w:rsidRPr="00787226" w:rsidRDefault="00650710" w:rsidP="0094000E">
            <w:pPr>
              <w:jc w:val="both"/>
            </w:pPr>
            <w:r w:rsidRPr="00787226">
              <w:t xml:space="preserve">Object-Oriented Programming  </w:t>
            </w:r>
          </w:p>
        </w:tc>
        <w:tc>
          <w:tcPr>
            <w:tcW w:w="709" w:type="dxa"/>
            <w:shd w:val="clear" w:color="auto" w:fill="auto"/>
            <w:vAlign w:val="center"/>
            <w:hideMark/>
          </w:tcPr>
          <w:p w14:paraId="54C3D909" w14:textId="77777777" w:rsidR="00650710" w:rsidRPr="00787226" w:rsidRDefault="00650710" w:rsidP="0094000E">
            <w:pPr>
              <w:jc w:val="center"/>
            </w:pPr>
            <w:r w:rsidRPr="00787226">
              <w:t>3</w:t>
            </w:r>
          </w:p>
        </w:tc>
        <w:tc>
          <w:tcPr>
            <w:tcW w:w="709" w:type="dxa"/>
            <w:shd w:val="clear" w:color="auto" w:fill="auto"/>
            <w:noWrap/>
            <w:vAlign w:val="center"/>
            <w:hideMark/>
          </w:tcPr>
          <w:p w14:paraId="786A23C1" w14:textId="77777777" w:rsidR="00650710" w:rsidRPr="00787226" w:rsidRDefault="00650710" w:rsidP="0094000E">
            <w:pPr>
              <w:jc w:val="center"/>
            </w:pPr>
            <w:r w:rsidRPr="00787226">
              <w:t>0</w:t>
            </w:r>
          </w:p>
        </w:tc>
        <w:tc>
          <w:tcPr>
            <w:tcW w:w="567" w:type="dxa"/>
            <w:shd w:val="clear" w:color="auto" w:fill="auto"/>
            <w:noWrap/>
            <w:vAlign w:val="center"/>
            <w:hideMark/>
          </w:tcPr>
          <w:p w14:paraId="1AEA9C20" w14:textId="77777777" w:rsidR="00650710" w:rsidRPr="00787226" w:rsidRDefault="00650710" w:rsidP="0094000E">
            <w:pPr>
              <w:jc w:val="center"/>
            </w:pPr>
            <w:r w:rsidRPr="00787226">
              <w:t>0</w:t>
            </w:r>
          </w:p>
        </w:tc>
        <w:tc>
          <w:tcPr>
            <w:tcW w:w="850" w:type="dxa"/>
            <w:shd w:val="clear" w:color="auto" w:fill="auto"/>
            <w:noWrap/>
            <w:vAlign w:val="center"/>
            <w:hideMark/>
          </w:tcPr>
          <w:p w14:paraId="35743897" w14:textId="77777777" w:rsidR="00650710" w:rsidRPr="00787226" w:rsidRDefault="00650710" w:rsidP="0094000E">
            <w:pPr>
              <w:jc w:val="center"/>
            </w:pPr>
            <w:r w:rsidRPr="00787226">
              <w:t>3</w:t>
            </w:r>
          </w:p>
        </w:tc>
      </w:tr>
      <w:tr w:rsidR="00650710" w:rsidRPr="00787226" w14:paraId="5DE1DFB4" w14:textId="77777777" w:rsidTr="0094000E">
        <w:trPr>
          <w:trHeight w:val="240"/>
          <w:jc w:val="center"/>
        </w:trPr>
        <w:tc>
          <w:tcPr>
            <w:tcW w:w="648" w:type="dxa"/>
            <w:shd w:val="clear" w:color="auto" w:fill="auto"/>
            <w:noWrap/>
            <w:vAlign w:val="center"/>
          </w:tcPr>
          <w:p w14:paraId="45C50A9B" w14:textId="77777777" w:rsidR="00650710" w:rsidRPr="00787226" w:rsidRDefault="00650710" w:rsidP="0094000E">
            <w:pPr>
              <w:jc w:val="center"/>
            </w:pPr>
            <w:r w:rsidRPr="00787226">
              <w:t>2.</w:t>
            </w:r>
          </w:p>
        </w:tc>
        <w:tc>
          <w:tcPr>
            <w:tcW w:w="1150" w:type="dxa"/>
            <w:shd w:val="clear" w:color="auto" w:fill="auto"/>
            <w:noWrap/>
            <w:vAlign w:val="bottom"/>
          </w:tcPr>
          <w:p w14:paraId="3334C79B" w14:textId="77777777" w:rsidR="00650710" w:rsidRPr="00787226" w:rsidRDefault="00650710" w:rsidP="0094000E">
            <w:pPr>
              <w:jc w:val="both"/>
            </w:pPr>
            <w:r>
              <w:t>CS3206</w:t>
            </w:r>
          </w:p>
        </w:tc>
        <w:tc>
          <w:tcPr>
            <w:tcW w:w="4571" w:type="dxa"/>
            <w:shd w:val="clear" w:color="auto" w:fill="auto"/>
            <w:vAlign w:val="center"/>
          </w:tcPr>
          <w:p w14:paraId="0ADA6359" w14:textId="77777777" w:rsidR="00650710" w:rsidRPr="00787226" w:rsidRDefault="00650710" w:rsidP="0094000E">
            <w:pPr>
              <w:jc w:val="both"/>
            </w:pPr>
            <w:r w:rsidRPr="00787226">
              <w:t xml:space="preserve">Agile Computing  </w:t>
            </w:r>
          </w:p>
        </w:tc>
        <w:tc>
          <w:tcPr>
            <w:tcW w:w="709" w:type="dxa"/>
            <w:shd w:val="clear" w:color="auto" w:fill="auto"/>
            <w:vAlign w:val="center"/>
            <w:hideMark/>
          </w:tcPr>
          <w:p w14:paraId="7721FF3B" w14:textId="77777777" w:rsidR="00650710" w:rsidRPr="00787226" w:rsidRDefault="00650710" w:rsidP="0094000E">
            <w:pPr>
              <w:jc w:val="center"/>
            </w:pPr>
            <w:r w:rsidRPr="00787226">
              <w:t>3</w:t>
            </w:r>
          </w:p>
        </w:tc>
        <w:tc>
          <w:tcPr>
            <w:tcW w:w="709" w:type="dxa"/>
            <w:shd w:val="clear" w:color="auto" w:fill="auto"/>
            <w:noWrap/>
            <w:vAlign w:val="center"/>
            <w:hideMark/>
          </w:tcPr>
          <w:p w14:paraId="6E497996" w14:textId="77777777" w:rsidR="00650710" w:rsidRPr="00787226" w:rsidRDefault="00650710" w:rsidP="0094000E">
            <w:pPr>
              <w:jc w:val="center"/>
            </w:pPr>
            <w:r w:rsidRPr="00787226">
              <w:t>0</w:t>
            </w:r>
          </w:p>
        </w:tc>
        <w:tc>
          <w:tcPr>
            <w:tcW w:w="567" w:type="dxa"/>
            <w:shd w:val="clear" w:color="auto" w:fill="auto"/>
            <w:noWrap/>
            <w:vAlign w:val="center"/>
            <w:hideMark/>
          </w:tcPr>
          <w:p w14:paraId="13CA52C6" w14:textId="77777777" w:rsidR="00650710" w:rsidRPr="00787226" w:rsidRDefault="00650710" w:rsidP="0094000E">
            <w:pPr>
              <w:jc w:val="center"/>
            </w:pPr>
            <w:r w:rsidRPr="00787226">
              <w:t>0</w:t>
            </w:r>
          </w:p>
        </w:tc>
        <w:tc>
          <w:tcPr>
            <w:tcW w:w="850" w:type="dxa"/>
            <w:shd w:val="clear" w:color="auto" w:fill="auto"/>
            <w:noWrap/>
            <w:vAlign w:val="center"/>
            <w:hideMark/>
          </w:tcPr>
          <w:p w14:paraId="53D64354" w14:textId="77777777" w:rsidR="00650710" w:rsidRPr="00787226" w:rsidRDefault="00650710" w:rsidP="0094000E">
            <w:pPr>
              <w:jc w:val="center"/>
            </w:pPr>
            <w:r w:rsidRPr="00787226">
              <w:t>3</w:t>
            </w:r>
          </w:p>
        </w:tc>
      </w:tr>
      <w:tr w:rsidR="00650710" w:rsidRPr="00787226" w14:paraId="3AD0A8F3" w14:textId="77777777" w:rsidTr="0094000E">
        <w:trPr>
          <w:trHeight w:val="240"/>
          <w:jc w:val="center"/>
        </w:trPr>
        <w:tc>
          <w:tcPr>
            <w:tcW w:w="648" w:type="dxa"/>
            <w:shd w:val="clear" w:color="auto" w:fill="auto"/>
            <w:noWrap/>
            <w:vAlign w:val="center"/>
          </w:tcPr>
          <w:p w14:paraId="3D4FF5B3" w14:textId="77777777" w:rsidR="00650710" w:rsidRPr="00787226" w:rsidRDefault="00650710" w:rsidP="0094000E">
            <w:pPr>
              <w:jc w:val="center"/>
            </w:pPr>
            <w:r w:rsidRPr="00787226">
              <w:t>3.</w:t>
            </w:r>
          </w:p>
        </w:tc>
        <w:tc>
          <w:tcPr>
            <w:tcW w:w="1150" w:type="dxa"/>
            <w:shd w:val="clear" w:color="auto" w:fill="auto"/>
            <w:noWrap/>
            <w:vAlign w:val="bottom"/>
          </w:tcPr>
          <w:p w14:paraId="3F91B0CA" w14:textId="77777777" w:rsidR="00650710" w:rsidRPr="00787226" w:rsidRDefault="00650710" w:rsidP="0094000E">
            <w:pPr>
              <w:jc w:val="both"/>
            </w:pPr>
            <w:r>
              <w:t>CS3207</w:t>
            </w:r>
          </w:p>
        </w:tc>
        <w:tc>
          <w:tcPr>
            <w:tcW w:w="4571" w:type="dxa"/>
            <w:shd w:val="clear" w:color="auto" w:fill="auto"/>
            <w:vAlign w:val="center"/>
          </w:tcPr>
          <w:p w14:paraId="53380A47" w14:textId="77777777" w:rsidR="00650710" w:rsidRPr="00787226" w:rsidRDefault="00650710" w:rsidP="0094000E">
            <w:pPr>
              <w:jc w:val="both"/>
            </w:pPr>
            <w:r w:rsidRPr="00787226">
              <w:t xml:space="preserve">Software Engineering  </w:t>
            </w:r>
          </w:p>
        </w:tc>
        <w:tc>
          <w:tcPr>
            <w:tcW w:w="709" w:type="dxa"/>
            <w:shd w:val="clear" w:color="auto" w:fill="auto"/>
            <w:vAlign w:val="center"/>
          </w:tcPr>
          <w:p w14:paraId="27EF17EB" w14:textId="77777777" w:rsidR="00650710" w:rsidRPr="00787226" w:rsidRDefault="00650710" w:rsidP="0094000E">
            <w:pPr>
              <w:jc w:val="center"/>
            </w:pPr>
            <w:r w:rsidRPr="00787226">
              <w:t>3</w:t>
            </w:r>
          </w:p>
        </w:tc>
        <w:tc>
          <w:tcPr>
            <w:tcW w:w="709" w:type="dxa"/>
            <w:shd w:val="clear" w:color="auto" w:fill="auto"/>
            <w:noWrap/>
            <w:vAlign w:val="center"/>
          </w:tcPr>
          <w:p w14:paraId="1A7548D9" w14:textId="77777777" w:rsidR="00650710" w:rsidRPr="00787226" w:rsidRDefault="00650710" w:rsidP="0094000E">
            <w:pPr>
              <w:jc w:val="center"/>
            </w:pPr>
            <w:r w:rsidRPr="00787226">
              <w:t>0</w:t>
            </w:r>
          </w:p>
        </w:tc>
        <w:tc>
          <w:tcPr>
            <w:tcW w:w="567" w:type="dxa"/>
            <w:shd w:val="clear" w:color="auto" w:fill="auto"/>
            <w:noWrap/>
            <w:vAlign w:val="center"/>
          </w:tcPr>
          <w:p w14:paraId="20786255" w14:textId="77777777" w:rsidR="00650710" w:rsidRPr="00787226" w:rsidRDefault="00650710" w:rsidP="0094000E">
            <w:pPr>
              <w:jc w:val="center"/>
            </w:pPr>
            <w:r w:rsidRPr="00787226">
              <w:t>0</w:t>
            </w:r>
          </w:p>
        </w:tc>
        <w:tc>
          <w:tcPr>
            <w:tcW w:w="850" w:type="dxa"/>
            <w:shd w:val="clear" w:color="auto" w:fill="auto"/>
            <w:noWrap/>
            <w:vAlign w:val="center"/>
          </w:tcPr>
          <w:p w14:paraId="456124E1" w14:textId="77777777" w:rsidR="00650710" w:rsidRPr="00787226" w:rsidRDefault="00650710" w:rsidP="0094000E">
            <w:pPr>
              <w:jc w:val="center"/>
            </w:pPr>
            <w:r w:rsidRPr="00787226">
              <w:t>3</w:t>
            </w:r>
          </w:p>
        </w:tc>
      </w:tr>
      <w:tr w:rsidR="00650710" w:rsidRPr="00787226" w14:paraId="5325519F" w14:textId="77777777" w:rsidTr="0094000E">
        <w:trPr>
          <w:trHeight w:val="240"/>
          <w:jc w:val="center"/>
        </w:trPr>
        <w:tc>
          <w:tcPr>
            <w:tcW w:w="648" w:type="dxa"/>
            <w:shd w:val="clear" w:color="auto" w:fill="auto"/>
            <w:noWrap/>
            <w:vAlign w:val="center"/>
          </w:tcPr>
          <w:p w14:paraId="71EE4A9D" w14:textId="77777777" w:rsidR="00650710" w:rsidRPr="00787226" w:rsidRDefault="00650710" w:rsidP="0094000E">
            <w:pPr>
              <w:jc w:val="center"/>
            </w:pPr>
            <w:r w:rsidRPr="00787226">
              <w:t>4.</w:t>
            </w:r>
          </w:p>
        </w:tc>
        <w:tc>
          <w:tcPr>
            <w:tcW w:w="1150" w:type="dxa"/>
            <w:shd w:val="clear" w:color="auto" w:fill="auto"/>
            <w:noWrap/>
            <w:vAlign w:val="center"/>
          </w:tcPr>
          <w:p w14:paraId="5DB16F28" w14:textId="77777777" w:rsidR="00650710" w:rsidRPr="00787226" w:rsidRDefault="00650710" w:rsidP="0094000E">
            <w:pPr>
              <w:jc w:val="both"/>
            </w:pPr>
            <w:r>
              <w:rPr>
                <w:bCs/>
              </w:rPr>
              <w:t>CS3208</w:t>
            </w:r>
          </w:p>
        </w:tc>
        <w:tc>
          <w:tcPr>
            <w:tcW w:w="4571" w:type="dxa"/>
            <w:shd w:val="clear" w:color="auto" w:fill="auto"/>
            <w:vAlign w:val="bottom"/>
          </w:tcPr>
          <w:p w14:paraId="7B0230C3" w14:textId="77777777" w:rsidR="00650710" w:rsidRPr="00787226" w:rsidRDefault="00650710" w:rsidP="0094000E">
            <w:pPr>
              <w:jc w:val="both"/>
            </w:pPr>
            <w:r w:rsidRPr="00787226">
              <w:rPr>
                <w:u w:color="0000FF"/>
              </w:rPr>
              <w:t xml:space="preserve">Bayesian Data Analysis </w:t>
            </w:r>
            <w:r w:rsidRPr="00787226">
              <w:t xml:space="preserve"> </w:t>
            </w:r>
          </w:p>
        </w:tc>
        <w:tc>
          <w:tcPr>
            <w:tcW w:w="709" w:type="dxa"/>
            <w:shd w:val="clear" w:color="auto" w:fill="auto"/>
            <w:vAlign w:val="center"/>
          </w:tcPr>
          <w:p w14:paraId="1E15A3E0" w14:textId="77777777" w:rsidR="00650710" w:rsidRPr="00787226" w:rsidRDefault="00650710" w:rsidP="0094000E">
            <w:pPr>
              <w:jc w:val="center"/>
            </w:pPr>
            <w:r w:rsidRPr="00787226">
              <w:t>3</w:t>
            </w:r>
          </w:p>
        </w:tc>
        <w:tc>
          <w:tcPr>
            <w:tcW w:w="709" w:type="dxa"/>
            <w:shd w:val="clear" w:color="auto" w:fill="auto"/>
            <w:noWrap/>
            <w:vAlign w:val="center"/>
          </w:tcPr>
          <w:p w14:paraId="3F3C85BE" w14:textId="77777777" w:rsidR="00650710" w:rsidRPr="00787226" w:rsidRDefault="00650710" w:rsidP="0094000E">
            <w:pPr>
              <w:jc w:val="center"/>
            </w:pPr>
            <w:r w:rsidRPr="00787226">
              <w:t>0</w:t>
            </w:r>
          </w:p>
        </w:tc>
        <w:tc>
          <w:tcPr>
            <w:tcW w:w="567" w:type="dxa"/>
            <w:shd w:val="clear" w:color="auto" w:fill="auto"/>
            <w:noWrap/>
            <w:vAlign w:val="center"/>
          </w:tcPr>
          <w:p w14:paraId="0FE39ACD" w14:textId="77777777" w:rsidR="00650710" w:rsidRPr="00787226" w:rsidRDefault="00650710" w:rsidP="0094000E">
            <w:pPr>
              <w:jc w:val="center"/>
            </w:pPr>
            <w:r w:rsidRPr="00787226">
              <w:t>0</w:t>
            </w:r>
          </w:p>
        </w:tc>
        <w:tc>
          <w:tcPr>
            <w:tcW w:w="850" w:type="dxa"/>
            <w:shd w:val="clear" w:color="auto" w:fill="auto"/>
            <w:noWrap/>
            <w:vAlign w:val="center"/>
          </w:tcPr>
          <w:p w14:paraId="29B6569B" w14:textId="77777777" w:rsidR="00650710" w:rsidRPr="00787226" w:rsidRDefault="00650710" w:rsidP="0094000E">
            <w:pPr>
              <w:jc w:val="center"/>
            </w:pPr>
            <w:r w:rsidRPr="00787226">
              <w:t>3</w:t>
            </w:r>
          </w:p>
        </w:tc>
      </w:tr>
      <w:tr w:rsidR="00650710" w:rsidRPr="00787226" w14:paraId="347F35BD" w14:textId="77777777" w:rsidTr="0094000E">
        <w:trPr>
          <w:trHeight w:val="240"/>
          <w:jc w:val="center"/>
        </w:trPr>
        <w:tc>
          <w:tcPr>
            <w:tcW w:w="648" w:type="dxa"/>
            <w:shd w:val="clear" w:color="auto" w:fill="auto"/>
            <w:noWrap/>
            <w:vAlign w:val="center"/>
          </w:tcPr>
          <w:p w14:paraId="59B92E61" w14:textId="77777777" w:rsidR="00650710" w:rsidRPr="00787226" w:rsidRDefault="00650710" w:rsidP="0094000E">
            <w:pPr>
              <w:jc w:val="center"/>
            </w:pPr>
            <w:r w:rsidRPr="00787226">
              <w:t>5.</w:t>
            </w:r>
          </w:p>
        </w:tc>
        <w:tc>
          <w:tcPr>
            <w:tcW w:w="1150" w:type="dxa"/>
            <w:shd w:val="clear" w:color="auto" w:fill="auto"/>
            <w:noWrap/>
            <w:vAlign w:val="center"/>
          </w:tcPr>
          <w:p w14:paraId="3035357A" w14:textId="77777777" w:rsidR="00650710" w:rsidRPr="00787226" w:rsidRDefault="00650710" w:rsidP="0094000E">
            <w:pPr>
              <w:jc w:val="both"/>
            </w:pPr>
            <w:r>
              <w:rPr>
                <w:bCs/>
              </w:rPr>
              <w:t>CS3209</w:t>
            </w:r>
          </w:p>
        </w:tc>
        <w:tc>
          <w:tcPr>
            <w:tcW w:w="4571" w:type="dxa"/>
            <w:shd w:val="clear" w:color="auto" w:fill="auto"/>
            <w:vAlign w:val="bottom"/>
          </w:tcPr>
          <w:p w14:paraId="045154ED" w14:textId="77777777" w:rsidR="00650710" w:rsidRPr="00787226" w:rsidRDefault="00650710" w:rsidP="0094000E">
            <w:pPr>
              <w:jc w:val="both"/>
            </w:pPr>
            <w:r w:rsidRPr="00787226">
              <w:t xml:space="preserve">Data Mining  </w:t>
            </w:r>
          </w:p>
        </w:tc>
        <w:tc>
          <w:tcPr>
            <w:tcW w:w="709" w:type="dxa"/>
            <w:shd w:val="clear" w:color="auto" w:fill="auto"/>
            <w:vAlign w:val="center"/>
          </w:tcPr>
          <w:p w14:paraId="3F33C623" w14:textId="77777777" w:rsidR="00650710" w:rsidRPr="00787226" w:rsidRDefault="00650710" w:rsidP="0094000E">
            <w:pPr>
              <w:jc w:val="center"/>
            </w:pPr>
            <w:r w:rsidRPr="00787226">
              <w:t>3</w:t>
            </w:r>
          </w:p>
        </w:tc>
        <w:tc>
          <w:tcPr>
            <w:tcW w:w="709" w:type="dxa"/>
            <w:shd w:val="clear" w:color="auto" w:fill="auto"/>
            <w:noWrap/>
            <w:vAlign w:val="center"/>
          </w:tcPr>
          <w:p w14:paraId="404515D7" w14:textId="77777777" w:rsidR="00650710" w:rsidRPr="00787226" w:rsidRDefault="00650710" w:rsidP="0094000E">
            <w:pPr>
              <w:jc w:val="center"/>
            </w:pPr>
            <w:r w:rsidRPr="00787226">
              <w:t>0</w:t>
            </w:r>
          </w:p>
        </w:tc>
        <w:tc>
          <w:tcPr>
            <w:tcW w:w="567" w:type="dxa"/>
            <w:shd w:val="clear" w:color="auto" w:fill="auto"/>
            <w:noWrap/>
            <w:vAlign w:val="center"/>
          </w:tcPr>
          <w:p w14:paraId="3563ACE0" w14:textId="77777777" w:rsidR="00650710" w:rsidRPr="00787226" w:rsidRDefault="00650710" w:rsidP="0094000E">
            <w:pPr>
              <w:jc w:val="center"/>
            </w:pPr>
            <w:r w:rsidRPr="00787226">
              <w:t>0</w:t>
            </w:r>
          </w:p>
        </w:tc>
        <w:tc>
          <w:tcPr>
            <w:tcW w:w="850" w:type="dxa"/>
            <w:shd w:val="clear" w:color="auto" w:fill="auto"/>
            <w:noWrap/>
            <w:vAlign w:val="center"/>
          </w:tcPr>
          <w:p w14:paraId="4BEBEA10" w14:textId="77777777" w:rsidR="00650710" w:rsidRPr="00787226" w:rsidRDefault="00650710" w:rsidP="0094000E">
            <w:pPr>
              <w:jc w:val="center"/>
            </w:pPr>
            <w:r w:rsidRPr="00787226">
              <w:t>3</w:t>
            </w:r>
          </w:p>
        </w:tc>
      </w:tr>
      <w:tr w:rsidR="00650710" w:rsidRPr="00787226" w14:paraId="3BD9FC6A" w14:textId="77777777" w:rsidTr="0094000E">
        <w:trPr>
          <w:trHeight w:val="240"/>
          <w:jc w:val="center"/>
        </w:trPr>
        <w:tc>
          <w:tcPr>
            <w:tcW w:w="648" w:type="dxa"/>
            <w:shd w:val="clear" w:color="auto" w:fill="auto"/>
            <w:noWrap/>
            <w:vAlign w:val="center"/>
          </w:tcPr>
          <w:p w14:paraId="0F3D69E8" w14:textId="77777777" w:rsidR="00650710" w:rsidRPr="00787226" w:rsidRDefault="00650710" w:rsidP="0094000E">
            <w:pPr>
              <w:jc w:val="center"/>
            </w:pPr>
            <w:r w:rsidRPr="00787226">
              <w:t>6.</w:t>
            </w:r>
          </w:p>
        </w:tc>
        <w:tc>
          <w:tcPr>
            <w:tcW w:w="1150" w:type="dxa"/>
            <w:shd w:val="clear" w:color="auto" w:fill="auto"/>
            <w:noWrap/>
            <w:vAlign w:val="center"/>
          </w:tcPr>
          <w:p w14:paraId="42149F61" w14:textId="77777777" w:rsidR="00650710" w:rsidRPr="00787226" w:rsidRDefault="00650710" w:rsidP="0094000E">
            <w:pPr>
              <w:jc w:val="both"/>
            </w:pPr>
            <w:r>
              <w:rPr>
                <w:bCs/>
              </w:rPr>
              <w:t>CS3210</w:t>
            </w:r>
          </w:p>
        </w:tc>
        <w:tc>
          <w:tcPr>
            <w:tcW w:w="4571" w:type="dxa"/>
            <w:shd w:val="clear" w:color="auto" w:fill="auto"/>
            <w:vAlign w:val="bottom"/>
          </w:tcPr>
          <w:p w14:paraId="2C332BA0" w14:textId="77777777" w:rsidR="00650710" w:rsidRPr="00787226" w:rsidRDefault="00650710" w:rsidP="0094000E">
            <w:pPr>
              <w:jc w:val="both"/>
            </w:pPr>
            <w:r w:rsidRPr="00787226">
              <w:t xml:space="preserve">Information Retrieval  </w:t>
            </w:r>
          </w:p>
        </w:tc>
        <w:tc>
          <w:tcPr>
            <w:tcW w:w="709" w:type="dxa"/>
            <w:shd w:val="clear" w:color="auto" w:fill="auto"/>
            <w:vAlign w:val="center"/>
          </w:tcPr>
          <w:p w14:paraId="421D555E" w14:textId="77777777" w:rsidR="00650710" w:rsidRPr="00787226" w:rsidRDefault="00650710" w:rsidP="0094000E">
            <w:pPr>
              <w:jc w:val="center"/>
            </w:pPr>
            <w:r w:rsidRPr="00787226">
              <w:t>3</w:t>
            </w:r>
          </w:p>
        </w:tc>
        <w:tc>
          <w:tcPr>
            <w:tcW w:w="709" w:type="dxa"/>
            <w:shd w:val="clear" w:color="auto" w:fill="auto"/>
            <w:noWrap/>
            <w:vAlign w:val="center"/>
          </w:tcPr>
          <w:p w14:paraId="7A60D27C" w14:textId="77777777" w:rsidR="00650710" w:rsidRPr="00787226" w:rsidRDefault="00650710" w:rsidP="0094000E">
            <w:pPr>
              <w:jc w:val="center"/>
            </w:pPr>
            <w:r w:rsidRPr="00787226">
              <w:t>0</w:t>
            </w:r>
          </w:p>
        </w:tc>
        <w:tc>
          <w:tcPr>
            <w:tcW w:w="567" w:type="dxa"/>
            <w:shd w:val="clear" w:color="auto" w:fill="auto"/>
            <w:noWrap/>
            <w:vAlign w:val="center"/>
          </w:tcPr>
          <w:p w14:paraId="6F77C8FE" w14:textId="77777777" w:rsidR="00650710" w:rsidRPr="00787226" w:rsidRDefault="00650710" w:rsidP="0094000E">
            <w:pPr>
              <w:jc w:val="center"/>
            </w:pPr>
            <w:r w:rsidRPr="00787226">
              <w:t>0</w:t>
            </w:r>
          </w:p>
        </w:tc>
        <w:tc>
          <w:tcPr>
            <w:tcW w:w="850" w:type="dxa"/>
            <w:shd w:val="clear" w:color="auto" w:fill="auto"/>
            <w:noWrap/>
            <w:vAlign w:val="center"/>
          </w:tcPr>
          <w:p w14:paraId="6166B27B" w14:textId="77777777" w:rsidR="00650710" w:rsidRPr="00787226" w:rsidRDefault="00650710" w:rsidP="0094000E">
            <w:pPr>
              <w:jc w:val="center"/>
            </w:pPr>
            <w:r w:rsidRPr="00787226">
              <w:t>3</w:t>
            </w:r>
          </w:p>
        </w:tc>
      </w:tr>
    </w:tbl>
    <w:p w14:paraId="34B53F48" w14:textId="620232A0" w:rsidR="00650710" w:rsidRDefault="00650710" w:rsidP="00650710">
      <w:pPr>
        <w:ind w:firstLine="720"/>
        <w:jc w:val="both"/>
        <w:rPr>
          <w:b/>
          <w:u w:val="single"/>
        </w:rPr>
      </w:pPr>
    </w:p>
    <w:p w14:paraId="095D065C" w14:textId="77777777" w:rsidR="00293673" w:rsidRDefault="00293673" w:rsidP="00650710">
      <w:pPr>
        <w:ind w:firstLine="720"/>
        <w:jc w:val="both"/>
        <w:rPr>
          <w:b/>
          <w:u w:val="single"/>
        </w:rPr>
      </w:pPr>
    </w:p>
    <w:tbl>
      <w:tblPr>
        <w:tblW w:w="9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150"/>
        <w:gridCol w:w="4571"/>
        <w:gridCol w:w="709"/>
        <w:gridCol w:w="709"/>
        <w:gridCol w:w="567"/>
        <w:gridCol w:w="850"/>
      </w:tblGrid>
      <w:tr w:rsidR="00650710" w:rsidRPr="00787226" w14:paraId="3C8644CE" w14:textId="77777777" w:rsidTr="0094000E">
        <w:trPr>
          <w:trHeight w:val="240"/>
          <w:jc w:val="center"/>
        </w:trPr>
        <w:tc>
          <w:tcPr>
            <w:tcW w:w="9204" w:type="dxa"/>
            <w:gridSpan w:val="7"/>
            <w:shd w:val="clear" w:color="auto" w:fill="auto"/>
            <w:noWrap/>
            <w:vAlign w:val="center"/>
          </w:tcPr>
          <w:p w14:paraId="26B302FC" w14:textId="1D6DB3AE" w:rsidR="00650710" w:rsidRPr="00787226" w:rsidRDefault="00650710" w:rsidP="0094000E">
            <w:pPr>
              <w:jc w:val="center"/>
              <w:rPr>
                <w:b/>
                <w:bCs/>
              </w:rPr>
            </w:pPr>
            <w:r>
              <w:rPr>
                <w:b/>
                <w:u w:val="single"/>
              </w:rPr>
              <w:br w:type="page"/>
            </w:r>
            <w:r w:rsidRPr="00787226">
              <w:rPr>
                <w:b/>
                <w:bCs/>
              </w:rPr>
              <w:t>Department Elective - II</w:t>
            </w:r>
          </w:p>
        </w:tc>
      </w:tr>
      <w:tr w:rsidR="00650710" w:rsidRPr="00787226" w14:paraId="2001B3C5" w14:textId="77777777" w:rsidTr="0094000E">
        <w:trPr>
          <w:trHeight w:val="240"/>
          <w:jc w:val="center"/>
        </w:trPr>
        <w:tc>
          <w:tcPr>
            <w:tcW w:w="648" w:type="dxa"/>
            <w:shd w:val="clear" w:color="auto" w:fill="auto"/>
            <w:noWrap/>
            <w:vAlign w:val="center"/>
          </w:tcPr>
          <w:p w14:paraId="060A62B7" w14:textId="77777777" w:rsidR="00650710" w:rsidRPr="00787226" w:rsidRDefault="00650710" w:rsidP="0094000E">
            <w:pPr>
              <w:jc w:val="center"/>
              <w:rPr>
                <w:b/>
                <w:bCs/>
              </w:rPr>
            </w:pPr>
            <w:r w:rsidRPr="00787226">
              <w:rPr>
                <w:b/>
                <w:bCs/>
              </w:rPr>
              <w:t>Sl. No.</w:t>
            </w:r>
          </w:p>
        </w:tc>
        <w:tc>
          <w:tcPr>
            <w:tcW w:w="1150" w:type="dxa"/>
            <w:shd w:val="clear" w:color="auto" w:fill="auto"/>
            <w:noWrap/>
            <w:vAlign w:val="center"/>
          </w:tcPr>
          <w:p w14:paraId="5779ABB8" w14:textId="77777777" w:rsidR="00650710" w:rsidRPr="00787226" w:rsidRDefault="00650710" w:rsidP="0094000E">
            <w:pPr>
              <w:jc w:val="center"/>
              <w:rPr>
                <w:b/>
                <w:bCs/>
              </w:rPr>
            </w:pPr>
            <w:r w:rsidRPr="00787226">
              <w:rPr>
                <w:b/>
                <w:bCs/>
              </w:rPr>
              <w:t>Course Code</w:t>
            </w:r>
          </w:p>
        </w:tc>
        <w:tc>
          <w:tcPr>
            <w:tcW w:w="4571" w:type="dxa"/>
            <w:shd w:val="clear" w:color="auto" w:fill="auto"/>
            <w:noWrap/>
            <w:vAlign w:val="center"/>
          </w:tcPr>
          <w:p w14:paraId="71BD963F" w14:textId="77777777" w:rsidR="00650710" w:rsidRPr="00787226" w:rsidRDefault="00650710" w:rsidP="0094000E">
            <w:pPr>
              <w:jc w:val="center"/>
              <w:rPr>
                <w:b/>
                <w:bCs/>
              </w:rPr>
            </w:pPr>
            <w:r w:rsidRPr="00787226">
              <w:rPr>
                <w:b/>
                <w:bCs/>
              </w:rPr>
              <w:t>Course Name</w:t>
            </w:r>
          </w:p>
        </w:tc>
        <w:tc>
          <w:tcPr>
            <w:tcW w:w="709" w:type="dxa"/>
            <w:shd w:val="clear" w:color="auto" w:fill="auto"/>
            <w:noWrap/>
            <w:vAlign w:val="center"/>
          </w:tcPr>
          <w:p w14:paraId="1139D804" w14:textId="77777777" w:rsidR="00650710" w:rsidRPr="00787226" w:rsidRDefault="00650710" w:rsidP="0094000E">
            <w:pPr>
              <w:jc w:val="center"/>
              <w:rPr>
                <w:b/>
                <w:bCs/>
              </w:rPr>
            </w:pPr>
            <w:r w:rsidRPr="00787226">
              <w:rPr>
                <w:b/>
                <w:bCs/>
              </w:rPr>
              <w:t>L</w:t>
            </w:r>
          </w:p>
        </w:tc>
        <w:tc>
          <w:tcPr>
            <w:tcW w:w="709" w:type="dxa"/>
            <w:shd w:val="clear" w:color="auto" w:fill="auto"/>
            <w:noWrap/>
            <w:vAlign w:val="center"/>
          </w:tcPr>
          <w:p w14:paraId="7320BEEF" w14:textId="77777777" w:rsidR="00650710" w:rsidRPr="00787226" w:rsidRDefault="00650710" w:rsidP="0094000E">
            <w:pPr>
              <w:jc w:val="center"/>
              <w:rPr>
                <w:b/>
                <w:bCs/>
              </w:rPr>
            </w:pPr>
            <w:r w:rsidRPr="00787226">
              <w:rPr>
                <w:b/>
                <w:bCs/>
              </w:rPr>
              <w:t>T</w:t>
            </w:r>
          </w:p>
        </w:tc>
        <w:tc>
          <w:tcPr>
            <w:tcW w:w="567" w:type="dxa"/>
            <w:shd w:val="clear" w:color="auto" w:fill="auto"/>
            <w:noWrap/>
            <w:vAlign w:val="center"/>
          </w:tcPr>
          <w:p w14:paraId="4A49BA7B" w14:textId="77777777" w:rsidR="00650710" w:rsidRPr="00787226" w:rsidRDefault="00650710" w:rsidP="0094000E">
            <w:pPr>
              <w:jc w:val="center"/>
              <w:rPr>
                <w:b/>
                <w:bCs/>
              </w:rPr>
            </w:pPr>
            <w:r w:rsidRPr="00787226">
              <w:rPr>
                <w:b/>
                <w:bCs/>
              </w:rPr>
              <w:t>P</w:t>
            </w:r>
          </w:p>
        </w:tc>
        <w:tc>
          <w:tcPr>
            <w:tcW w:w="850" w:type="dxa"/>
            <w:shd w:val="clear" w:color="auto" w:fill="auto"/>
            <w:noWrap/>
            <w:vAlign w:val="center"/>
          </w:tcPr>
          <w:p w14:paraId="0983CAA4" w14:textId="77777777" w:rsidR="00650710" w:rsidRPr="00787226" w:rsidRDefault="00650710" w:rsidP="0094000E">
            <w:pPr>
              <w:jc w:val="center"/>
              <w:rPr>
                <w:b/>
                <w:bCs/>
              </w:rPr>
            </w:pPr>
            <w:r w:rsidRPr="00787226">
              <w:rPr>
                <w:b/>
                <w:bCs/>
              </w:rPr>
              <w:t>C</w:t>
            </w:r>
          </w:p>
        </w:tc>
      </w:tr>
      <w:tr w:rsidR="00650710" w:rsidRPr="00787226" w14:paraId="097C4352" w14:textId="77777777" w:rsidTr="0094000E">
        <w:trPr>
          <w:trHeight w:val="240"/>
          <w:jc w:val="center"/>
        </w:trPr>
        <w:tc>
          <w:tcPr>
            <w:tcW w:w="648" w:type="dxa"/>
            <w:shd w:val="clear" w:color="auto" w:fill="auto"/>
            <w:noWrap/>
            <w:vAlign w:val="center"/>
          </w:tcPr>
          <w:p w14:paraId="7C5A5D43" w14:textId="77777777" w:rsidR="00650710" w:rsidRPr="00787226" w:rsidRDefault="00650710" w:rsidP="0094000E">
            <w:pPr>
              <w:jc w:val="center"/>
            </w:pPr>
            <w:r w:rsidRPr="00787226">
              <w:t>1.</w:t>
            </w:r>
          </w:p>
        </w:tc>
        <w:tc>
          <w:tcPr>
            <w:tcW w:w="1150" w:type="dxa"/>
            <w:shd w:val="clear" w:color="auto" w:fill="auto"/>
            <w:noWrap/>
            <w:vAlign w:val="bottom"/>
          </w:tcPr>
          <w:p w14:paraId="31B8C53B" w14:textId="77777777" w:rsidR="00650710" w:rsidRPr="00787226" w:rsidRDefault="00650710" w:rsidP="0094000E">
            <w:pPr>
              <w:jc w:val="both"/>
            </w:pPr>
            <w:r>
              <w:t>CS4101</w:t>
            </w:r>
          </w:p>
        </w:tc>
        <w:tc>
          <w:tcPr>
            <w:tcW w:w="4571" w:type="dxa"/>
            <w:shd w:val="clear" w:color="auto" w:fill="auto"/>
            <w:vAlign w:val="bottom"/>
          </w:tcPr>
          <w:p w14:paraId="187345DF" w14:textId="77777777" w:rsidR="00650710" w:rsidRPr="00787226" w:rsidRDefault="00650710" w:rsidP="0094000E">
            <w:pPr>
              <w:jc w:val="both"/>
            </w:pPr>
            <w:r w:rsidRPr="00787226">
              <w:t xml:space="preserve">Pattern Recognition </w:t>
            </w:r>
          </w:p>
        </w:tc>
        <w:tc>
          <w:tcPr>
            <w:tcW w:w="709" w:type="dxa"/>
            <w:shd w:val="clear" w:color="auto" w:fill="auto"/>
            <w:vAlign w:val="center"/>
            <w:hideMark/>
          </w:tcPr>
          <w:p w14:paraId="194C42E6" w14:textId="77777777" w:rsidR="00650710" w:rsidRPr="00787226" w:rsidRDefault="00650710" w:rsidP="0094000E">
            <w:pPr>
              <w:jc w:val="center"/>
            </w:pPr>
            <w:r w:rsidRPr="00787226">
              <w:t>3</w:t>
            </w:r>
          </w:p>
        </w:tc>
        <w:tc>
          <w:tcPr>
            <w:tcW w:w="709" w:type="dxa"/>
            <w:shd w:val="clear" w:color="auto" w:fill="auto"/>
            <w:noWrap/>
            <w:vAlign w:val="center"/>
            <w:hideMark/>
          </w:tcPr>
          <w:p w14:paraId="1DAF1E97" w14:textId="77777777" w:rsidR="00650710" w:rsidRPr="00787226" w:rsidRDefault="00650710" w:rsidP="0094000E">
            <w:pPr>
              <w:jc w:val="center"/>
            </w:pPr>
            <w:r w:rsidRPr="00787226">
              <w:t>0</w:t>
            </w:r>
          </w:p>
        </w:tc>
        <w:tc>
          <w:tcPr>
            <w:tcW w:w="567" w:type="dxa"/>
            <w:shd w:val="clear" w:color="auto" w:fill="auto"/>
            <w:noWrap/>
            <w:vAlign w:val="center"/>
            <w:hideMark/>
          </w:tcPr>
          <w:p w14:paraId="623540B3" w14:textId="77777777" w:rsidR="00650710" w:rsidRPr="00787226" w:rsidRDefault="00650710" w:rsidP="0094000E">
            <w:pPr>
              <w:jc w:val="center"/>
            </w:pPr>
            <w:r w:rsidRPr="00787226">
              <w:t>0</w:t>
            </w:r>
          </w:p>
        </w:tc>
        <w:tc>
          <w:tcPr>
            <w:tcW w:w="850" w:type="dxa"/>
            <w:shd w:val="clear" w:color="auto" w:fill="auto"/>
            <w:noWrap/>
            <w:vAlign w:val="center"/>
            <w:hideMark/>
          </w:tcPr>
          <w:p w14:paraId="2FFFF58F" w14:textId="77777777" w:rsidR="00650710" w:rsidRPr="00787226" w:rsidRDefault="00650710" w:rsidP="0094000E">
            <w:pPr>
              <w:jc w:val="center"/>
            </w:pPr>
            <w:r w:rsidRPr="00787226">
              <w:t>3</w:t>
            </w:r>
          </w:p>
        </w:tc>
      </w:tr>
      <w:tr w:rsidR="00650710" w:rsidRPr="00787226" w14:paraId="145B743A" w14:textId="77777777" w:rsidTr="0094000E">
        <w:trPr>
          <w:trHeight w:val="240"/>
          <w:jc w:val="center"/>
        </w:trPr>
        <w:tc>
          <w:tcPr>
            <w:tcW w:w="648" w:type="dxa"/>
            <w:shd w:val="clear" w:color="auto" w:fill="auto"/>
            <w:noWrap/>
            <w:vAlign w:val="center"/>
          </w:tcPr>
          <w:p w14:paraId="7F2F687E" w14:textId="77777777" w:rsidR="00650710" w:rsidRPr="00787226" w:rsidRDefault="00650710" w:rsidP="0094000E">
            <w:pPr>
              <w:jc w:val="center"/>
            </w:pPr>
            <w:r w:rsidRPr="00787226">
              <w:t>2.</w:t>
            </w:r>
          </w:p>
        </w:tc>
        <w:tc>
          <w:tcPr>
            <w:tcW w:w="1150" w:type="dxa"/>
            <w:shd w:val="clear" w:color="auto" w:fill="auto"/>
            <w:noWrap/>
            <w:vAlign w:val="bottom"/>
          </w:tcPr>
          <w:p w14:paraId="58C8A375" w14:textId="77777777" w:rsidR="00650710" w:rsidRPr="00787226" w:rsidRDefault="00650710" w:rsidP="0094000E">
            <w:pPr>
              <w:jc w:val="both"/>
            </w:pPr>
            <w:r>
              <w:t>CS4102</w:t>
            </w:r>
          </w:p>
        </w:tc>
        <w:tc>
          <w:tcPr>
            <w:tcW w:w="4571" w:type="dxa"/>
            <w:shd w:val="clear" w:color="auto" w:fill="auto"/>
            <w:vAlign w:val="bottom"/>
          </w:tcPr>
          <w:p w14:paraId="243398BF" w14:textId="77777777" w:rsidR="00650710" w:rsidRPr="00787226" w:rsidRDefault="00650710" w:rsidP="0094000E">
            <w:pPr>
              <w:jc w:val="both"/>
            </w:pPr>
            <w:r w:rsidRPr="00787226">
              <w:t xml:space="preserve">Principles of Programming Languages </w:t>
            </w:r>
          </w:p>
        </w:tc>
        <w:tc>
          <w:tcPr>
            <w:tcW w:w="709" w:type="dxa"/>
            <w:shd w:val="clear" w:color="auto" w:fill="auto"/>
            <w:vAlign w:val="center"/>
            <w:hideMark/>
          </w:tcPr>
          <w:p w14:paraId="6A7797AC" w14:textId="77777777" w:rsidR="00650710" w:rsidRPr="00787226" w:rsidRDefault="00650710" w:rsidP="0094000E">
            <w:pPr>
              <w:jc w:val="center"/>
            </w:pPr>
            <w:r w:rsidRPr="00787226">
              <w:t>3</w:t>
            </w:r>
          </w:p>
        </w:tc>
        <w:tc>
          <w:tcPr>
            <w:tcW w:w="709" w:type="dxa"/>
            <w:shd w:val="clear" w:color="auto" w:fill="auto"/>
            <w:noWrap/>
            <w:vAlign w:val="center"/>
            <w:hideMark/>
          </w:tcPr>
          <w:p w14:paraId="09029BD9" w14:textId="77777777" w:rsidR="00650710" w:rsidRPr="00787226" w:rsidRDefault="00650710" w:rsidP="0094000E">
            <w:pPr>
              <w:jc w:val="center"/>
            </w:pPr>
            <w:r w:rsidRPr="00787226">
              <w:t>0</w:t>
            </w:r>
          </w:p>
        </w:tc>
        <w:tc>
          <w:tcPr>
            <w:tcW w:w="567" w:type="dxa"/>
            <w:shd w:val="clear" w:color="auto" w:fill="auto"/>
            <w:noWrap/>
            <w:vAlign w:val="center"/>
            <w:hideMark/>
          </w:tcPr>
          <w:p w14:paraId="442178B2" w14:textId="77777777" w:rsidR="00650710" w:rsidRPr="00787226" w:rsidRDefault="00650710" w:rsidP="0094000E">
            <w:pPr>
              <w:jc w:val="center"/>
            </w:pPr>
            <w:r w:rsidRPr="00787226">
              <w:t>0</w:t>
            </w:r>
          </w:p>
        </w:tc>
        <w:tc>
          <w:tcPr>
            <w:tcW w:w="850" w:type="dxa"/>
            <w:shd w:val="clear" w:color="auto" w:fill="auto"/>
            <w:noWrap/>
            <w:vAlign w:val="center"/>
            <w:hideMark/>
          </w:tcPr>
          <w:p w14:paraId="53202C97" w14:textId="77777777" w:rsidR="00650710" w:rsidRPr="00787226" w:rsidRDefault="00650710" w:rsidP="0094000E">
            <w:pPr>
              <w:jc w:val="center"/>
            </w:pPr>
            <w:r w:rsidRPr="00787226">
              <w:t>3</w:t>
            </w:r>
          </w:p>
        </w:tc>
      </w:tr>
      <w:tr w:rsidR="00650710" w:rsidRPr="00787226" w14:paraId="1C3D5B31" w14:textId="77777777" w:rsidTr="0094000E">
        <w:trPr>
          <w:trHeight w:val="240"/>
          <w:jc w:val="center"/>
        </w:trPr>
        <w:tc>
          <w:tcPr>
            <w:tcW w:w="648" w:type="dxa"/>
            <w:shd w:val="clear" w:color="auto" w:fill="auto"/>
            <w:noWrap/>
            <w:vAlign w:val="center"/>
          </w:tcPr>
          <w:p w14:paraId="1386809B" w14:textId="77777777" w:rsidR="00650710" w:rsidRPr="00787226" w:rsidRDefault="00650710" w:rsidP="0094000E">
            <w:pPr>
              <w:jc w:val="center"/>
            </w:pPr>
            <w:r w:rsidRPr="00787226">
              <w:t>3.</w:t>
            </w:r>
          </w:p>
        </w:tc>
        <w:tc>
          <w:tcPr>
            <w:tcW w:w="1150" w:type="dxa"/>
            <w:shd w:val="clear" w:color="auto" w:fill="auto"/>
            <w:noWrap/>
            <w:vAlign w:val="bottom"/>
          </w:tcPr>
          <w:p w14:paraId="2A00823E" w14:textId="77777777" w:rsidR="00650710" w:rsidRPr="00787226" w:rsidRDefault="00650710" w:rsidP="0094000E">
            <w:pPr>
              <w:jc w:val="both"/>
            </w:pPr>
            <w:r>
              <w:t>CS4103</w:t>
            </w:r>
          </w:p>
        </w:tc>
        <w:tc>
          <w:tcPr>
            <w:tcW w:w="4571" w:type="dxa"/>
            <w:shd w:val="clear" w:color="auto" w:fill="auto"/>
            <w:vAlign w:val="bottom"/>
          </w:tcPr>
          <w:p w14:paraId="70914662" w14:textId="77777777" w:rsidR="00650710" w:rsidRPr="00787226" w:rsidRDefault="00650710" w:rsidP="0094000E">
            <w:pPr>
              <w:jc w:val="both"/>
            </w:pPr>
            <w:r w:rsidRPr="00787226">
              <w:t xml:space="preserve">Social Networks </w:t>
            </w:r>
          </w:p>
        </w:tc>
        <w:tc>
          <w:tcPr>
            <w:tcW w:w="709" w:type="dxa"/>
            <w:shd w:val="clear" w:color="auto" w:fill="auto"/>
            <w:vAlign w:val="center"/>
          </w:tcPr>
          <w:p w14:paraId="104610D8" w14:textId="77777777" w:rsidR="00650710" w:rsidRPr="00787226" w:rsidRDefault="00650710" w:rsidP="0094000E">
            <w:pPr>
              <w:jc w:val="center"/>
            </w:pPr>
            <w:r w:rsidRPr="00787226">
              <w:t>3</w:t>
            </w:r>
          </w:p>
        </w:tc>
        <w:tc>
          <w:tcPr>
            <w:tcW w:w="709" w:type="dxa"/>
            <w:shd w:val="clear" w:color="auto" w:fill="auto"/>
            <w:noWrap/>
            <w:vAlign w:val="center"/>
          </w:tcPr>
          <w:p w14:paraId="6B00F007" w14:textId="77777777" w:rsidR="00650710" w:rsidRPr="00787226" w:rsidRDefault="00650710" w:rsidP="0094000E">
            <w:pPr>
              <w:jc w:val="center"/>
            </w:pPr>
            <w:r w:rsidRPr="00787226">
              <w:t>0</w:t>
            </w:r>
          </w:p>
        </w:tc>
        <w:tc>
          <w:tcPr>
            <w:tcW w:w="567" w:type="dxa"/>
            <w:shd w:val="clear" w:color="auto" w:fill="auto"/>
            <w:noWrap/>
            <w:vAlign w:val="center"/>
          </w:tcPr>
          <w:p w14:paraId="1E053A46" w14:textId="77777777" w:rsidR="00650710" w:rsidRPr="00787226" w:rsidRDefault="00650710" w:rsidP="0094000E">
            <w:pPr>
              <w:jc w:val="center"/>
            </w:pPr>
            <w:r w:rsidRPr="00787226">
              <w:t>0</w:t>
            </w:r>
          </w:p>
        </w:tc>
        <w:tc>
          <w:tcPr>
            <w:tcW w:w="850" w:type="dxa"/>
            <w:shd w:val="clear" w:color="auto" w:fill="auto"/>
            <w:noWrap/>
            <w:vAlign w:val="center"/>
          </w:tcPr>
          <w:p w14:paraId="4999617A" w14:textId="77777777" w:rsidR="00650710" w:rsidRPr="00787226" w:rsidRDefault="00650710" w:rsidP="0094000E">
            <w:pPr>
              <w:jc w:val="center"/>
            </w:pPr>
            <w:r w:rsidRPr="00787226">
              <w:t>3</w:t>
            </w:r>
          </w:p>
        </w:tc>
      </w:tr>
      <w:tr w:rsidR="00650710" w:rsidRPr="00787226" w14:paraId="38649E82" w14:textId="77777777" w:rsidTr="0094000E">
        <w:trPr>
          <w:trHeight w:val="240"/>
          <w:jc w:val="center"/>
        </w:trPr>
        <w:tc>
          <w:tcPr>
            <w:tcW w:w="648" w:type="dxa"/>
            <w:shd w:val="clear" w:color="auto" w:fill="auto"/>
            <w:noWrap/>
            <w:vAlign w:val="center"/>
          </w:tcPr>
          <w:p w14:paraId="78E0206B" w14:textId="77777777" w:rsidR="00650710" w:rsidRPr="00787226" w:rsidRDefault="00650710" w:rsidP="0094000E">
            <w:pPr>
              <w:jc w:val="center"/>
            </w:pPr>
            <w:r w:rsidRPr="00787226">
              <w:t>4.</w:t>
            </w:r>
          </w:p>
        </w:tc>
        <w:tc>
          <w:tcPr>
            <w:tcW w:w="1150" w:type="dxa"/>
            <w:shd w:val="clear" w:color="auto" w:fill="auto"/>
            <w:noWrap/>
            <w:vAlign w:val="bottom"/>
          </w:tcPr>
          <w:p w14:paraId="49489CDC" w14:textId="77777777" w:rsidR="00650710" w:rsidRPr="00787226" w:rsidRDefault="00650710" w:rsidP="0094000E">
            <w:pPr>
              <w:jc w:val="both"/>
            </w:pPr>
            <w:r>
              <w:t>CS4104</w:t>
            </w:r>
          </w:p>
        </w:tc>
        <w:tc>
          <w:tcPr>
            <w:tcW w:w="4571" w:type="dxa"/>
            <w:shd w:val="clear" w:color="auto" w:fill="auto"/>
            <w:vAlign w:val="bottom"/>
          </w:tcPr>
          <w:p w14:paraId="01B684A9" w14:textId="77777777" w:rsidR="00650710" w:rsidRPr="00787226" w:rsidRDefault="00650710" w:rsidP="0094000E">
            <w:pPr>
              <w:jc w:val="both"/>
            </w:pPr>
            <w:r w:rsidRPr="00787226">
              <w:t xml:space="preserve">Multimedia System </w:t>
            </w:r>
          </w:p>
        </w:tc>
        <w:tc>
          <w:tcPr>
            <w:tcW w:w="709" w:type="dxa"/>
            <w:shd w:val="clear" w:color="auto" w:fill="auto"/>
            <w:vAlign w:val="center"/>
          </w:tcPr>
          <w:p w14:paraId="520BE79D" w14:textId="77777777" w:rsidR="00650710" w:rsidRPr="00787226" w:rsidRDefault="00650710" w:rsidP="0094000E">
            <w:pPr>
              <w:jc w:val="center"/>
            </w:pPr>
            <w:r w:rsidRPr="00787226">
              <w:t>3</w:t>
            </w:r>
          </w:p>
        </w:tc>
        <w:tc>
          <w:tcPr>
            <w:tcW w:w="709" w:type="dxa"/>
            <w:shd w:val="clear" w:color="auto" w:fill="auto"/>
            <w:noWrap/>
            <w:vAlign w:val="center"/>
          </w:tcPr>
          <w:p w14:paraId="2DC14FED" w14:textId="77777777" w:rsidR="00650710" w:rsidRPr="00787226" w:rsidRDefault="00650710" w:rsidP="0094000E">
            <w:pPr>
              <w:jc w:val="center"/>
            </w:pPr>
            <w:r w:rsidRPr="00787226">
              <w:t>0</w:t>
            </w:r>
          </w:p>
        </w:tc>
        <w:tc>
          <w:tcPr>
            <w:tcW w:w="567" w:type="dxa"/>
            <w:shd w:val="clear" w:color="auto" w:fill="auto"/>
            <w:noWrap/>
            <w:vAlign w:val="center"/>
          </w:tcPr>
          <w:p w14:paraId="6C23F210" w14:textId="77777777" w:rsidR="00650710" w:rsidRPr="00787226" w:rsidRDefault="00650710" w:rsidP="0094000E">
            <w:pPr>
              <w:jc w:val="center"/>
            </w:pPr>
            <w:r w:rsidRPr="00787226">
              <w:t>0</w:t>
            </w:r>
          </w:p>
        </w:tc>
        <w:tc>
          <w:tcPr>
            <w:tcW w:w="850" w:type="dxa"/>
            <w:shd w:val="clear" w:color="auto" w:fill="auto"/>
            <w:noWrap/>
            <w:vAlign w:val="center"/>
          </w:tcPr>
          <w:p w14:paraId="3A0A4E24" w14:textId="77777777" w:rsidR="00650710" w:rsidRPr="00787226" w:rsidRDefault="00650710" w:rsidP="0094000E">
            <w:pPr>
              <w:jc w:val="center"/>
            </w:pPr>
            <w:r w:rsidRPr="00787226">
              <w:t>3</w:t>
            </w:r>
          </w:p>
        </w:tc>
      </w:tr>
      <w:tr w:rsidR="00650710" w:rsidRPr="00787226" w14:paraId="2F64EA8B" w14:textId="77777777" w:rsidTr="0094000E">
        <w:trPr>
          <w:trHeight w:val="240"/>
          <w:jc w:val="center"/>
        </w:trPr>
        <w:tc>
          <w:tcPr>
            <w:tcW w:w="648" w:type="dxa"/>
            <w:shd w:val="clear" w:color="auto" w:fill="auto"/>
            <w:noWrap/>
            <w:vAlign w:val="center"/>
          </w:tcPr>
          <w:p w14:paraId="0721BC7E" w14:textId="77777777" w:rsidR="00650710" w:rsidRPr="00787226" w:rsidRDefault="00650710" w:rsidP="0094000E">
            <w:pPr>
              <w:jc w:val="center"/>
            </w:pPr>
            <w:r w:rsidRPr="00787226">
              <w:t>5.</w:t>
            </w:r>
          </w:p>
        </w:tc>
        <w:tc>
          <w:tcPr>
            <w:tcW w:w="1150" w:type="dxa"/>
            <w:shd w:val="clear" w:color="auto" w:fill="auto"/>
            <w:noWrap/>
            <w:vAlign w:val="bottom"/>
          </w:tcPr>
          <w:p w14:paraId="3448EA64" w14:textId="77777777" w:rsidR="00650710" w:rsidRPr="004A2E48" w:rsidRDefault="00650710" w:rsidP="004A2E48">
            <w:r w:rsidRPr="004A2E48">
              <w:t>CS4105</w:t>
            </w:r>
          </w:p>
        </w:tc>
        <w:tc>
          <w:tcPr>
            <w:tcW w:w="4571" w:type="dxa"/>
            <w:shd w:val="clear" w:color="auto" w:fill="auto"/>
            <w:vAlign w:val="bottom"/>
          </w:tcPr>
          <w:p w14:paraId="6C54D624" w14:textId="77777777" w:rsidR="00650710" w:rsidRPr="004A2E48" w:rsidRDefault="00650710" w:rsidP="004A2E48">
            <w:r w:rsidRPr="004A2E48">
              <w:t xml:space="preserve">Nature Inspired Algorithms </w:t>
            </w:r>
          </w:p>
        </w:tc>
        <w:tc>
          <w:tcPr>
            <w:tcW w:w="709" w:type="dxa"/>
            <w:shd w:val="clear" w:color="auto" w:fill="auto"/>
            <w:vAlign w:val="center"/>
          </w:tcPr>
          <w:p w14:paraId="0DA81ECA" w14:textId="77777777" w:rsidR="00650710" w:rsidRPr="00787226" w:rsidRDefault="00650710" w:rsidP="0094000E">
            <w:pPr>
              <w:jc w:val="center"/>
            </w:pPr>
            <w:r w:rsidRPr="00787226">
              <w:t>3</w:t>
            </w:r>
          </w:p>
        </w:tc>
        <w:tc>
          <w:tcPr>
            <w:tcW w:w="709" w:type="dxa"/>
            <w:shd w:val="clear" w:color="auto" w:fill="auto"/>
            <w:noWrap/>
            <w:vAlign w:val="center"/>
          </w:tcPr>
          <w:p w14:paraId="05B1DAAB" w14:textId="77777777" w:rsidR="00650710" w:rsidRPr="00787226" w:rsidRDefault="00650710" w:rsidP="0094000E">
            <w:pPr>
              <w:jc w:val="center"/>
            </w:pPr>
            <w:r w:rsidRPr="00787226">
              <w:t>0</w:t>
            </w:r>
          </w:p>
        </w:tc>
        <w:tc>
          <w:tcPr>
            <w:tcW w:w="567" w:type="dxa"/>
            <w:shd w:val="clear" w:color="auto" w:fill="auto"/>
            <w:noWrap/>
            <w:vAlign w:val="center"/>
          </w:tcPr>
          <w:p w14:paraId="131E76D7" w14:textId="77777777" w:rsidR="00650710" w:rsidRPr="00787226" w:rsidRDefault="00650710" w:rsidP="0094000E">
            <w:pPr>
              <w:jc w:val="center"/>
            </w:pPr>
            <w:r w:rsidRPr="00787226">
              <w:t>0</w:t>
            </w:r>
          </w:p>
        </w:tc>
        <w:tc>
          <w:tcPr>
            <w:tcW w:w="850" w:type="dxa"/>
            <w:shd w:val="clear" w:color="auto" w:fill="auto"/>
            <w:noWrap/>
            <w:vAlign w:val="center"/>
          </w:tcPr>
          <w:p w14:paraId="12C1C9BC" w14:textId="77777777" w:rsidR="00650710" w:rsidRPr="00787226" w:rsidRDefault="00650710" w:rsidP="0094000E">
            <w:pPr>
              <w:jc w:val="center"/>
            </w:pPr>
            <w:r w:rsidRPr="00787226">
              <w:t>3</w:t>
            </w:r>
          </w:p>
        </w:tc>
      </w:tr>
    </w:tbl>
    <w:p w14:paraId="27CE095E" w14:textId="7AEC1CF7" w:rsidR="004801E3" w:rsidRDefault="004801E3" w:rsidP="00650710">
      <w:pPr>
        <w:spacing w:after="200" w:line="276" w:lineRule="auto"/>
        <w:rPr>
          <w:b/>
          <w:sz w:val="2"/>
        </w:rPr>
      </w:pPr>
    </w:p>
    <w:p w14:paraId="4F201C14" w14:textId="77777777" w:rsidR="00293673" w:rsidRPr="00681F92" w:rsidRDefault="00293673" w:rsidP="00650710">
      <w:pPr>
        <w:spacing w:after="200" w:line="276" w:lineRule="auto"/>
        <w:rPr>
          <w:b/>
          <w:sz w:val="2"/>
        </w:rPr>
      </w:pPr>
    </w:p>
    <w:tbl>
      <w:tblPr>
        <w:tblW w:w="9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150"/>
        <w:gridCol w:w="4571"/>
        <w:gridCol w:w="709"/>
        <w:gridCol w:w="709"/>
        <w:gridCol w:w="567"/>
        <w:gridCol w:w="850"/>
      </w:tblGrid>
      <w:tr w:rsidR="00650710" w:rsidRPr="00787226" w14:paraId="6B068314" w14:textId="77777777" w:rsidTr="0094000E">
        <w:trPr>
          <w:trHeight w:val="240"/>
          <w:jc w:val="center"/>
        </w:trPr>
        <w:tc>
          <w:tcPr>
            <w:tcW w:w="9204" w:type="dxa"/>
            <w:gridSpan w:val="7"/>
            <w:shd w:val="clear" w:color="auto" w:fill="auto"/>
            <w:noWrap/>
            <w:vAlign w:val="center"/>
          </w:tcPr>
          <w:p w14:paraId="41DA33EB" w14:textId="77777777" w:rsidR="00650710" w:rsidRPr="00787226" w:rsidRDefault="00650710" w:rsidP="0094000E">
            <w:pPr>
              <w:jc w:val="center"/>
              <w:rPr>
                <w:b/>
                <w:bCs/>
              </w:rPr>
            </w:pPr>
            <w:r w:rsidRPr="00787226">
              <w:rPr>
                <w:b/>
                <w:bCs/>
              </w:rPr>
              <w:t>Department Elective - III</w:t>
            </w:r>
          </w:p>
        </w:tc>
      </w:tr>
      <w:tr w:rsidR="00650710" w:rsidRPr="00787226" w14:paraId="3B0DCEB6" w14:textId="77777777" w:rsidTr="0094000E">
        <w:trPr>
          <w:trHeight w:val="240"/>
          <w:jc w:val="center"/>
        </w:trPr>
        <w:tc>
          <w:tcPr>
            <w:tcW w:w="648" w:type="dxa"/>
            <w:shd w:val="clear" w:color="auto" w:fill="auto"/>
            <w:noWrap/>
            <w:vAlign w:val="center"/>
          </w:tcPr>
          <w:p w14:paraId="73DF85C2" w14:textId="77777777" w:rsidR="00650710" w:rsidRPr="00787226" w:rsidRDefault="00650710" w:rsidP="0094000E">
            <w:pPr>
              <w:jc w:val="center"/>
              <w:rPr>
                <w:b/>
                <w:bCs/>
              </w:rPr>
            </w:pPr>
            <w:r w:rsidRPr="00787226">
              <w:rPr>
                <w:b/>
                <w:bCs/>
              </w:rPr>
              <w:t>Sl. No.</w:t>
            </w:r>
          </w:p>
        </w:tc>
        <w:tc>
          <w:tcPr>
            <w:tcW w:w="1150" w:type="dxa"/>
            <w:shd w:val="clear" w:color="auto" w:fill="auto"/>
            <w:noWrap/>
            <w:vAlign w:val="center"/>
          </w:tcPr>
          <w:p w14:paraId="611B481B" w14:textId="77777777" w:rsidR="00650710" w:rsidRPr="00787226" w:rsidRDefault="00650710" w:rsidP="0094000E">
            <w:pPr>
              <w:jc w:val="center"/>
              <w:rPr>
                <w:b/>
                <w:bCs/>
              </w:rPr>
            </w:pPr>
            <w:r w:rsidRPr="00787226">
              <w:rPr>
                <w:b/>
                <w:bCs/>
              </w:rPr>
              <w:t>Course Code</w:t>
            </w:r>
          </w:p>
        </w:tc>
        <w:tc>
          <w:tcPr>
            <w:tcW w:w="4571" w:type="dxa"/>
            <w:shd w:val="clear" w:color="auto" w:fill="auto"/>
            <w:noWrap/>
            <w:vAlign w:val="center"/>
          </w:tcPr>
          <w:p w14:paraId="6EAA0B8C" w14:textId="77777777" w:rsidR="00650710" w:rsidRPr="00787226" w:rsidRDefault="00650710" w:rsidP="0094000E">
            <w:pPr>
              <w:jc w:val="center"/>
              <w:rPr>
                <w:b/>
                <w:bCs/>
              </w:rPr>
            </w:pPr>
            <w:r w:rsidRPr="00787226">
              <w:rPr>
                <w:b/>
                <w:bCs/>
              </w:rPr>
              <w:t>Course Name</w:t>
            </w:r>
          </w:p>
        </w:tc>
        <w:tc>
          <w:tcPr>
            <w:tcW w:w="709" w:type="dxa"/>
            <w:shd w:val="clear" w:color="auto" w:fill="auto"/>
            <w:noWrap/>
            <w:vAlign w:val="center"/>
          </w:tcPr>
          <w:p w14:paraId="0C89EE9A" w14:textId="77777777" w:rsidR="00650710" w:rsidRPr="00787226" w:rsidRDefault="00650710" w:rsidP="0094000E">
            <w:pPr>
              <w:jc w:val="center"/>
              <w:rPr>
                <w:b/>
                <w:bCs/>
              </w:rPr>
            </w:pPr>
            <w:r w:rsidRPr="00787226">
              <w:rPr>
                <w:b/>
                <w:bCs/>
              </w:rPr>
              <w:t>L</w:t>
            </w:r>
          </w:p>
        </w:tc>
        <w:tc>
          <w:tcPr>
            <w:tcW w:w="709" w:type="dxa"/>
            <w:shd w:val="clear" w:color="auto" w:fill="auto"/>
            <w:noWrap/>
            <w:vAlign w:val="center"/>
          </w:tcPr>
          <w:p w14:paraId="22933D6C" w14:textId="77777777" w:rsidR="00650710" w:rsidRPr="00787226" w:rsidRDefault="00650710" w:rsidP="0094000E">
            <w:pPr>
              <w:jc w:val="center"/>
              <w:rPr>
                <w:b/>
                <w:bCs/>
              </w:rPr>
            </w:pPr>
            <w:r w:rsidRPr="00787226">
              <w:rPr>
                <w:b/>
                <w:bCs/>
              </w:rPr>
              <w:t>T</w:t>
            </w:r>
          </w:p>
        </w:tc>
        <w:tc>
          <w:tcPr>
            <w:tcW w:w="567" w:type="dxa"/>
            <w:shd w:val="clear" w:color="auto" w:fill="auto"/>
            <w:noWrap/>
            <w:vAlign w:val="center"/>
          </w:tcPr>
          <w:p w14:paraId="05A829E9" w14:textId="77777777" w:rsidR="00650710" w:rsidRPr="00787226" w:rsidRDefault="00650710" w:rsidP="0094000E">
            <w:pPr>
              <w:jc w:val="center"/>
              <w:rPr>
                <w:b/>
                <w:bCs/>
              </w:rPr>
            </w:pPr>
            <w:r w:rsidRPr="00787226">
              <w:rPr>
                <w:b/>
                <w:bCs/>
              </w:rPr>
              <w:t>P</w:t>
            </w:r>
          </w:p>
        </w:tc>
        <w:tc>
          <w:tcPr>
            <w:tcW w:w="850" w:type="dxa"/>
            <w:shd w:val="clear" w:color="auto" w:fill="auto"/>
            <w:noWrap/>
            <w:vAlign w:val="center"/>
          </w:tcPr>
          <w:p w14:paraId="1F5C82AC" w14:textId="77777777" w:rsidR="00650710" w:rsidRPr="00787226" w:rsidRDefault="00650710" w:rsidP="0094000E">
            <w:pPr>
              <w:jc w:val="center"/>
              <w:rPr>
                <w:b/>
                <w:bCs/>
              </w:rPr>
            </w:pPr>
            <w:r w:rsidRPr="00787226">
              <w:rPr>
                <w:b/>
                <w:bCs/>
              </w:rPr>
              <w:t>C</w:t>
            </w:r>
          </w:p>
        </w:tc>
      </w:tr>
      <w:tr w:rsidR="00650710" w:rsidRPr="00787226" w14:paraId="7592F7F5" w14:textId="77777777" w:rsidTr="0094000E">
        <w:trPr>
          <w:trHeight w:val="240"/>
          <w:jc w:val="center"/>
        </w:trPr>
        <w:tc>
          <w:tcPr>
            <w:tcW w:w="648" w:type="dxa"/>
            <w:shd w:val="clear" w:color="auto" w:fill="auto"/>
            <w:noWrap/>
            <w:vAlign w:val="center"/>
          </w:tcPr>
          <w:p w14:paraId="1BBFE7DF" w14:textId="77777777" w:rsidR="00650710" w:rsidRPr="00787226" w:rsidRDefault="00650710" w:rsidP="0094000E">
            <w:pPr>
              <w:jc w:val="center"/>
            </w:pPr>
            <w:r w:rsidRPr="00787226">
              <w:t>1.</w:t>
            </w:r>
          </w:p>
        </w:tc>
        <w:tc>
          <w:tcPr>
            <w:tcW w:w="1150" w:type="dxa"/>
            <w:shd w:val="clear" w:color="auto" w:fill="auto"/>
            <w:noWrap/>
            <w:vAlign w:val="bottom"/>
          </w:tcPr>
          <w:p w14:paraId="2C2F21FE" w14:textId="77777777" w:rsidR="00650710" w:rsidRPr="00787226" w:rsidRDefault="00650710" w:rsidP="0094000E">
            <w:pPr>
              <w:jc w:val="both"/>
            </w:pPr>
            <w:r>
              <w:t>CS4106</w:t>
            </w:r>
          </w:p>
        </w:tc>
        <w:tc>
          <w:tcPr>
            <w:tcW w:w="4571" w:type="dxa"/>
            <w:shd w:val="clear" w:color="auto" w:fill="auto"/>
            <w:vAlign w:val="bottom"/>
          </w:tcPr>
          <w:p w14:paraId="2737C7CB" w14:textId="77777777" w:rsidR="00650710" w:rsidRPr="00787226" w:rsidRDefault="00650710" w:rsidP="0094000E">
            <w:pPr>
              <w:jc w:val="both"/>
            </w:pPr>
            <w:r w:rsidRPr="00787226">
              <w:t xml:space="preserve">Graph Machine Learning  </w:t>
            </w:r>
          </w:p>
        </w:tc>
        <w:tc>
          <w:tcPr>
            <w:tcW w:w="709" w:type="dxa"/>
            <w:shd w:val="clear" w:color="auto" w:fill="auto"/>
            <w:vAlign w:val="center"/>
            <w:hideMark/>
          </w:tcPr>
          <w:p w14:paraId="21F88B44" w14:textId="77777777" w:rsidR="00650710" w:rsidRPr="00787226" w:rsidRDefault="00650710" w:rsidP="0094000E">
            <w:pPr>
              <w:jc w:val="center"/>
            </w:pPr>
            <w:r w:rsidRPr="00787226">
              <w:t>3</w:t>
            </w:r>
          </w:p>
        </w:tc>
        <w:tc>
          <w:tcPr>
            <w:tcW w:w="709" w:type="dxa"/>
            <w:shd w:val="clear" w:color="auto" w:fill="auto"/>
            <w:noWrap/>
            <w:vAlign w:val="center"/>
            <w:hideMark/>
          </w:tcPr>
          <w:p w14:paraId="57038558" w14:textId="77777777" w:rsidR="00650710" w:rsidRPr="00787226" w:rsidRDefault="00650710" w:rsidP="0094000E">
            <w:pPr>
              <w:jc w:val="center"/>
            </w:pPr>
            <w:r w:rsidRPr="00787226">
              <w:t>0</w:t>
            </w:r>
          </w:p>
        </w:tc>
        <w:tc>
          <w:tcPr>
            <w:tcW w:w="567" w:type="dxa"/>
            <w:shd w:val="clear" w:color="auto" w:fill="auto"/>
            <w:noWrap/>
            <w:vAlign w:val="center"/>
            <w:hideMark/>
          </w:tcPr>
          <w:p w14:paraId="3D1F7269" w14:textId="77777777" w:rsidR="00650710" w:rsidRPr="00787226" w:rsidRDefault="00650710" w:rsidP="0094000E">
            <w:pPr>
              <w:jc w:val="center"/>
            </w:pPr>
            <w:r w:rsidRPr="00787226">
              <w:t>0</w:t>
            </w:r>
          </w:p>
        </w:tc>
        <w:tc>
          <w:tcPr>
            <w:tcW w:w="850" w:type="dxa"/>
            <w:shd w:val="clear" w:color="auto" w:fill="auto"/>
            <w:noWrap/>
            <w:vAlign w:val="center"/>
            <w:hideMark/>
          </w:tcPr>
          <w:p w14:paraId="7A750021" w14:textId="77777777" w:rsidR="00650710" w:rsidRPr="00787226" w:rsidRDefault="00650710" w:rsidP="0094000E">
            <w:pPr>
              <w:jc w:val="center"/>
            </w:pPr>
            <w:r w:rsidRPr="00787226">
              <w:t>3</w:t>
            </w:r>
          </w:p>
        </w:tc>
      </w:tr>
      <w:tr w:rsidR="00650710" w:rsidRPr="00787226" w14:paraId="5A21DA6F" w14:textId="77777777" w:rsidTr="0094000E">
        <w:trPr>
          <w:trHeight w:val="240"/>
          <w:jc w:val="center"/>
        </w:trPr>
        <w:tc>
          <w:tcPr>
            <w:tcW w:w="648" w:type="dxa"/>
            <w:shd w:val="clear" w:color="auto" w:fill="auto"/>
            <w:noWrap/>
            <w:vAlign w:val="center"/>
          </w:tcPr>
          <w:p w14:paraId="223F6984" w14:textId="77777777" w:rsidR="00650710" w:rsidRPr="00787226" w:rsidRDefault="00650710" w:rsidP="0094000E">
            <w:pPr>
              <w:jc w:val="center"/>
            </w:pPr>
            <w:r w:rsidRPr="00787226">
              <w:t>2.</w:t>
            </w:r>
          </w:p>
        </w:tc>
        <w:tc>
          <w:tcPr>
            <w:tcW w:w="1150" w:type="dxa"/>
            <w:shd w:val="clear" w:color="auto" w:fill="auto"/>
            <w:noWrap/>
            <w:vAlign w:val="bottom"/>
          </w:tcPr>
          <w:p w14:paraId="75BFBC00" w14:textId="77777777" w:rsidR="00650710" w:rsidRPr="00787226" w:rsidRDefault="00650710" w:rsidP="0094000E">
            <w:pPr>
              <w:jc w:val="both"/>
            </w:pPr>
            <w:r>
              <w:t>CS4107</w:t>
            </w:r>
          </w:p>
        </w:tc>
        <w:tc>
          <w:tcPr>
            <w:tcW w:w="4571" w:type="dxa"/>
            <w:shd w:val="clear" w:color="auto" w:fill="auto"/>
            <w:vAlign w:val="bottom"/>
          </w:tcPr>
          <w:p w14:paraId="579C3E0A" w14:textId="77777777" w:rsidR="00650710" w:rsidRPr="00787226" w:rsidRDefault="00650710" w:rsidP="0094000E">
            <w:pPr>
              <w:jc w:val="both"/>
            </w:pPr>
            <w:r w:rsidRPr="00787226">
              <w:t xml:space="preserve">Bioinformatics  </w:t>
            </w:r>
          </w:p>
        </w:tc>
        <w:tc>
          <w:tcPr>
            <w:tcW w:w="709" w:type="dxa"/>
            <w:shd w:val="clear" w:color="auto" w:fill="auto"/>
            <w:vAlign w:val="center"/>
            <w:hideMark/>
          </w:tcPr>
          <w:p w14:paraId="2004F128" w14:textId="77777777" w:rsidR="00650710" w:rsidRPr="00787226" w:rsidRDefault="00650710" w:rsidP="0094000E">
            <w:pPr>
              <w:jc w:val="center"/>
            </w:pPr>
            <w:r w:rsidRPr="00787226">
              <w:t>3</w:t>
            </w:r>
          </w:p>
        </w:tc>
        <w:tc>
          <w:tcPr>
            <w:tcW w:w="709" w:type="dxa"/>
            <w:shd w:val="clear" w:color="auto" w:fill="auto"/>
            <w:noWrap/>
            <w:vAlign w:val="center"/>
            <w:hideMark/>
          </w:tcPr>
          <w:p w14:paraId="78A4581B" w14:textId="77777777" w:rsidR="00650710" w:rsidRPr="00787226" w:rsidRDefault="00650710" w:rsidP="0094000E">
            <w:pPr>
              <w:jc w:val="center"/>
            </w:pPr>
            <w:r w:rsidRPr="00787226">
              <w:t>0</w:t>
            </w:r>
          </w:p>
        </w:tc>
        <w:tc>
          <w:tcPr>
            <w:tcW w:w="567" w:type="dxa"/>
            <w:shd w:val="clear" w:color="auto" w:fill="auto"/>
            <w:noWrap/>
            <w:vAlign w:val="center"/>
            <w:hideMark/>
          </w:tcPr>
          <w:p w14:paraId="53D4F613" w14:textId="77777777" w:rsidR="00650710" w:rsidRPr="00787226" w:rsidRDefault="00650710" w:rsidP="0094000E">
            <w:pPr>
              <w:jc w:val="center"/>
            </w:pPr>
            <w:r w:rsidRPr="00787226">
              <w:t>0</w:t>
            </w:r>
          </w:p>
        </w:tc>
        <w:tc>
          <w:tcPr>
            <w:tcW w:w="850" w:type="dxa"/>
            <w:shd w:val="clear" w:color="auto" w:fill="auto"/>
            <w:noWrap/>
            <w:vAlign w:val="center"/>
            <w:hideMark/>
          </w:tcPr>
          <w:p w14:paraId="2BF110E5" w14:textId="77777777" w:rsidR="00650710" w:rsidRPr="00787226" w:rsidRDefault="00650710" w:rsidP="0094000E">
            <w:pPr>
              <w:jc w:val="center"/>
            </w:pPr>
            <w:r w:rsidRPr="00787226">
              <w:t>3</w:t>
            </w:r>
          </w:p>
        </w:tc>
      </w:tr>
      <w:tr w:rsidR="00650710" w:rsidRPr="00787226" w14:paraId="2125EA67" w14:textId="77777777" w:rsidTr="0094000E">
        <w:trPr>
          <w:trHeight w:val="240"/>
          <w:jc w:val="center"/>
        </w:trPr>
        <w:tc>
          <w:tcPr>
            <w:tcW w:w="648" w:type="dxa"/>
            <w:shd w:val="clear" w:color="auto" w:fill="auto"/>
            <w:noWrap/>
            <w:vAlign w:val="center"/>
          </w:tcPr>
          <w:p w14:paraId="5FC5CBD5" w14:textId="77777777" w:rsidR="00650710" w:rsidRPr="00787226" w:rsidRDefault="00650710" w:rsidP="0094000E">
            <w:pPr>
              <w:jc w:val="center"/>
            </w:pPr>
            <w:r w:rsidRPr="00787226">
              <w:t>3.</w:t>
            </w:r>
          </w:p>
        </w:tc>
        <w:tc>
          <w:tcPr>
            <w:tcW w:w="1150" w:type="dxa"/>
            <w:shd w:val="clear" w:color="auto" w:fill="auto"/>
            <w:noWrap/>
            <w:vAlign w:val="bottom"/>
          </w:tcPr>
          <w:p w14:paraId="42299FB8" w14:textId="77777777" w:rsidR="00650710" w:rsidRPr="00787226" w:rsidRDefault="00650710" w:rsidP="0094000E">
            <w:pPr>
              <w:jc w:val="both"/>
            </w:pPr>
            <w:r>
              <w:t>CS4108</w:t>
            </w:r>
          </w:p>
        </w:tc>
        <w:tc>
          <w:tcPr>
            <w:tcW w:w="4571" w:type="dxa"/>
            <w:shd w:val="clear" w:color="auto" w:fill="auto"/>
            <w:vAlign w:val="bottom"/>
          </w:tcPr>
          <w:p w14:paraId="51E11A8D" w14:textId="77777777" w:rsidR="00650710" w:rsidRPr="00787226" w:rsidRDefault="00650710" w:rsidP="0094000E">
            <w:pPr>
              <w:jc w:val="both"/>
            </w:pPr>
            <w:r w:rsidRPr="00787226">
              <w:t xml:space="preserve">Time Series Analysis  </w:t>
            </w:r>
          </w:p>
        </w:tc>
        <w:tc>
          <w:tcPr>
            <w:tcW w:w="709" w:type="dxa"/>
            <w:shd w:val="clear" w:color="auto" w:fill="auto"/>
            <w:vAlign w:val="center"/>
          </w:tcPr>
          <w:p w14:paraId="43C482B7" w14:textId="77777777" w:rsidR="00650710" w:rsidRPr="00787226" w:rsidRDefault="00650710" w:rsidP="0094000E">
            <w:pPr>
              <w:jc w:val="center"/>
            </w:pPr>
            <w:r w:rsidRPr="00787226">
              <w:t>3</w:t>
            </w:r>
          </w:p>
        </w:tc>
        <w:tc>
          <w:tcPr>
            <w:tcW w:w="709" w:type="dxa"/>
            <w:shd w:val="clear" w:color="auto" w:fill="auto"/>
            <w:noWrap/>
            <w:vAlign w:val="center"/>
          </w:tcPr>
          <w:p w14:paraId="64D78B1B" w14:textId="77777777" w:rsidR="00650710" w:rsidRPr="00787226" w:rsidRDefault="00650710" w:rsidP="0094000E">
            <w:pPr>
              <w:jc w:val="center"/>
            </w:pPr>
            <w:r w:rsidRPr="00787226">
              <w:t>0</w:t>
            </w:r>
          </w:p>
        </w:tc>
        <w:tc>
          <w:tcPr>
            <w:tcW w:w="567" w:type="dxa"/>
            <w:shd w:val="clear" w:color="auto" w:fill="auto"/>
            <w:noWrap/>
            <w:vAlign w:val="center"/>
          </w:tcPr>
          <w:p w14:paraId="3C0088D7" w14:textId="77777777" w:rsidR="00650710" w:rsidRPr="00787226" w:rsidRDefault="00650710" w:rsidP="0094000E">
            <w:pPr>
              <w:jc w:val="center"/>
            </w:pPr>
            <w:r w:rsidRPr="00787226">
              <w:t>0</w:t>
            </w:r>
          </w:p>
        </w:tc>
        <w:tc>
          <w:tcPr>
            <w:tcW w:w="850" w:type="dxa"/>
            <w:shd w:val="clear" w:color="auto" w:fill="auto"/>
            <w:noWrap/>
            <w:vAlign w:val="center"/>
          </w:tcPr>
          <w:p w14:paraId="7B8E6782" w14:textId="77777777" w:rsidR="00650710" w:rsidRPr="00787226" w:rsidRDefault="00650710" w:rsidP="0094000E">
            <w:pPr>
              <w:jc w:val="center"/>
            </w:pPr>
            <w:r w:rsidRPr="00787226">
              <w:t>3</w:t>
            </w:r>
          </w:p>
        </w:tc>
      </w:tr>
      <w:tr w:rsidR="00650710" w:rsidRPr="00787226" w14:paraId="3ACCD2A2" w14:textId="77777777" w:rsidTr="0094000E">
        <w:trPr>
          <w:trHeight w:val="240"/>
          <w:jc w:val="center"/>
        </w:trPr>
        <w:tc>
          <w:tcPr>
            <w:tcW w:w="648" w:type="dxa"/>
            <w:shd w:val="clear" w:color="auto" w:fill="auto"/>
            <w:noWrap/>
            <w:vAlign w:val="center"/>
          </w:tcPr>
          <w:p w14:paraId="469E34C7" w14:textId="77777777" w:rsidR="00650710" w:rsidRPr="00787226" w:rsidRDefault="00650710" w:rsidP="0094000E">
            <w:pPr>
              <w:jc w:val="center"/>
            </w:pPr>
            <w:r w:rsidRPr="00787226">
              <w:t>4.</w:t>
            </w:r>
          </w:p>
        </w:tc>
        <w:tc>
          <w:tcPr>
            <w:tcW w:w="1150" w:type="dxa"/>
            <w:shd w:val="clear" w:color="auto" w:fill="auto"/>
            <w:noWrap/>
            <w:vAlign w:val="bottom"/>
          </w:tcPr>
          <w:p w14:paraId="3E5B9B72" w14:textId="77777777" w:rsidR="00650710" w:rsidRPr="00787226" w:rsidRDefault="00650710" w:rsidP="0094000E">
            <w:pPr>
              <w:jc w:val="both"/>
            </w:pPr>
            <w:r>
              <w:t>CS4109</w:t>
            </w:r>
          </w:p>
        </w:tc>
        <w:tc>
          <w:tcPr>
            <w:tcW w:w="4571" w:type="dxa"/>
            <w:shd w:val="clear" w:color="auto" w:fill="auto"/>
            <w:vAlign w:val="bottom"/>
          </w:tcPr>
          <w:p w14:paraId="5B67467E" w14:textId="77777777" w:rsidR="00650710" w:rsidRPr="00787226" w:rsidRDefault="00650710" w:rsidP="0094000E">
            <w:pPr>
              <w:jc w:val="both"/>
            </w:pPr>
            <w:r w:rsidRPr="00787226">
              <w:t xml:space="preserve">Computational Data Analysis  </w:t>
            </w:r>
          </w:p>
        </w:tc>
        <w:tc>
          <w:tcPr>
            <w:tcW w:w="709" w:type="dxa"/>
            <w:shd w:val="clear" w:color="auto" w:fill="auto"/>
            <w:vAlign w:val="center"/>
          </w:tcPr>
          <w:p w14:paraId="24084710" w14:textId="77777777" w:rsidR="00650710" w:rsidRPr="00787226" w:rsidRDefault="00650710" w:rsidP="0094000E">
            <w:pPr>
              <w:jc w:val="center"/>
            </w:pPr>
            <w:r w:rsidRPr="00787226">
              <w:t>3</w:t>
            </w:r>
          </w:p>
        </w:tc>
        <w:tc>
          <w:tcPr>
            <w:tcW w:w="709" w:type="dxa"/>
            <w:shd w:val="clear" w:color="auto" w:fill="auto"/>
            <w:noWrap/>
            <w:vAlign w:val="center"/>
          </w:tcPr>
          <w:p w14:paraId="6C9AEAE1" w14:textId="77777777" w:rsidR="00650710" w:rsidRPr="00787226" w:rsidRDefault="00650710" w:rsidP="0094000E">
            <w:pPr>
              <w:jc w:val="center"/>
            </w:pPr>
            <w:r w:rsidRPr="00787226">
              <w:t>0</w:t>
            </w:r>
          </w:p>
        </w:tc>
        <w:tc>
          <w:tcPr>
            <w:tcW w:w="567" w:type="dxa"/>
            <w:shd w:val="clear" w:color="auto" w:fill="auto"/>
            <w:noWrap/>
            <w:vAlign w:val="center"/>
          </w:tcPr>
          <w:p w14:paraId="0E31B12D" w14:textId="77777777" w:rsidR="00650710" w:rsidRPr="00787226" w:rsidRDefault="00650710" w:rsidP="0094000E">
            <w:pPr>
              <w:jc w:val="center"/>
            </w:pPr>
            <w:r w:rsidRPr="00787226">
              <w:t>0</w:t>
            </w:r>
          </w:p>
        </w:tc>
        <w:tc>
          <w:tcPr>
            <w:tcW w:w="850" w:type="dxa"/>
            <w:shd w:val="clear" w:color="auto" w:fill="auto"/>
            <w:noWrap/>
            <w:vAlign w:val="center"/>
          </w:tcPr>
          <w:p w14:paraId="2366D381" w14:textId="77777777" w:rsidR="00650710" w:rsidRPr="00787226" w:rsidRDefault="00650710" w:rsidP="0094000E">
            <w:pPr>
              <w:jc w:val="center"/>
            </w:pPr>
            <w:r w:rsidRPr="00787226">
              <w:t>3</w:t>
            </w:r>
          </w:p>
        </w:tc>
      </w:tr>
      <w:tr w:rsidR="00650710" w:rsidRPr="00787226" w14:paraId="5C26A6CE" w14:textId="77777777" w:rsidTr="0094000E">
        <w:trPr>
          <w:trHeight w:val="240"/>
          <w:jc w:val="center"/>
        </w:trPr>
        <w:tc>
          <w:tcPr>
            <w:tcW w:w="648" w:type="dxa"/>
            <w:shd w:val="clear" w:color="auto" w:fill="auto"/>
            <w:noWrap/>
            <w:vAlign w:val="center"/>
          </w:tcPr>
          <w:p w14:paraId="5EB9515D" w14:textId="77777777" w:rsidR="00650710" w:rsidRPr="00787226" w:rsidRDefault="00650710" w:rsidP="0094000E">
            <w:pPr>
              <w:jc w:val="center"/>
            </w:pPr>
            <w:r w:rsidRPr="00787226">
              <w:t>5.</w:t>
            </w:r>
          </w:p>
        </w:tc>
        <w:tc>
          <w:tcPr>
            <w:tcW w:w="1150" w:type="dxa"/>
            <w:shd w:val="clear" w:color="auto" w:fill="auto"/>
            <w:noWrap/>
            <w:vAlign w:val="bottom"/>
          </w:tcPr>
          <w:p w14:paraId="067345B0" w14:textId="77777777" w:rsidR="00650710" w:rsidRPr="00787226" w:rsidRDefault="00650710" w:rsidP="0094000E">
            <w:pPr>
              <w:jc w:val="both"/>
            </w:pPr>
            <w:r>
              <w:t>CS4110</w:t>
            </w:r>
          </w:p>
        </w:tc>
        <w:tc>
          <w:tcPr>
            <w:tcW w:w="4571" w:type="dxa"/>
            <w:shd w:val="clear" w:color="auto" w:fill="auto"/>
            <w:vAlign w:val="bottom"/>
          </w:tcPr>
          <w:p w14:paraId="0F452FCE" w14:textId="77777777" w:rsidR="00650710" w:rsidRPr="00787226" w:rsidRDefault="00650710" w:rsidP="0094000E">
            <w:pPr>
              <w:jc w:val="both"/>
            </w:pPr>
            <w:r w:rsidRPr="00787226">
              <w:t xml:space="preserve">Blockchain Technology  </w:t>
            </w:r>
          </w:p>
        </w:tc>
        <w:tc>
          <w:tcPr>
            <w:tcW w:w="709" w:type="dxa"/>
            <w:shd w:val="clear" w:color="auto" w:fill="auto"/>
            <w:vAlign w:val="center"/>
          </w:tcPr>
          <w:p w14:paraId="6C47B485" w14:textId="77777777" w:rsidR="00650710" w:rsidRPr="00787226" w:rsidRDefault="00650710" w:rsidP="0094000E">
            <w:pPr>
              <w:jc w:val="center"/>
            </w:pPr>
            <w:r w:rsidRPr="00787226">
              <w:t>3</w:t>
            </w:r>
          </w:p>
        </w:tc>
        <w:tc>
          <w:tcPr>
            <w:tcW w:w="709" w:type="dxa"/>
            <w:shd w:val="clear" w:color="auto" w:fill="auto"/>
            <w:noWrap/>
            <w:vAlign w:val="center"/>
          </w:tcPr>
          <w:p w14:paraId="15E5457C" w14:textId="77777777" w:rsidR="00650710" w:rsidRPr="00787226" w:rsidRDefault="00650710" w:rsidP="0094000E">
            <w:pPr>
              <w:jc w:val="center"/>
            </w:pPr>
            <w:r w:rsidRPr="00787226">
              <w:t>0</w:t>
            </w:r>
          </w:p>
        </w:tc>
        <w:tc>
          <w:tcPr>
            <w:tcW w:w="567" w:type="dxa"/>
            <w:shd w:val="clear" w:color="auto" w:fill="auto"/>
            <w:noWrap/>
            <w:vAlign w:val="center"/>
          </w:tcPr>
          <w:p w14:paraId="17A76092" w14:textId="77777777" w:rsidR="00650710" w:rsidRPr="00787226" w:rsidRDefault="00650710" w:rsidP="0094000E">
            <w:pPr>
              <w:jc w:val="center"/>
            </w:pPr>
            <w:r w:rsidRPr="00787226">
              <w:t>0</w:t>
            </w:r>
          </w:p>
        </w:tc>
        <w:tc>
          <w:tcPr>
            <w:tcW w:w="850" w:type="dxa"/>
            <w:shd w:val="clear" w:color="auto" w:fill="auto"/>
            <w:noWrap/>
            <w:vAlign w:val="center"/>
          </w:tcPr>
          <w:p w14:paraId="0B306F33" w14:textId="77777777" w:rsidR="00650710" w:rsidRPr="00787226" w:rsidRDefault="00650710" w:rsidP="0094000E">
            <w:pPr>
              <w:jc w:val="center"/>
            </w:pPr>
            <w:r w:rsidRPr="00787226">
              <w:t>3</w:t>
            </w:r>
          </w:p>
        </w:tc>
      </w:tr>
      <w:tr w:rsidR="00650710" w:rsidRPr="00787226" w14:paraId="1D38B729" w14:textId="77777777" w:rsidTr="0094000E">
        <w:trPr>
          <w:trHeight w:val="240"/>
          <w:jc w:val="center"/>
        </w:trPr>
        <w:tc>
          <w:tcPr>
            <w:tcW w:w="648" w:type="dxa"/>
            <w:shd w:val="clear" w:color="auto" w:fill="auto"/>
            <w:noWrap/>
            <w:vAlign w:val="center"/>
          </w:tcPr>
          <w:p w14:paraId="51DA1E47" w14:textId="77777777" w:rsidR="00650710" w:rsidRPr="00787226" w:rsidRDefault="00650710" w:rsidP="0094000E">
            <w:pPr>
              <w:jc w:val="center"/>
            </w:pPr>
            <w:r w:rsidRPr="00787226">
              <w:t>6.</w:t>
            </w:r>
          </w:p>
        </w:tc>
        <w:tc>
          <w:tcPr>
            <w:tcW w:w="1150" w:type="dxa"/>
            <w:shd w:val="clear" w:color="auto" w:fill="auto"/>
            <w:noWrap/>
            <w:vAlign w:val="bottom"/>
          </w:tcPr>
          <w:p w14:paraId="37C863C8" w14:textId="77777777" w:rsidR="00650710" w:rsidRPr="00787226" w:rsidRDefault="00650710" w:rsidP="0094000E">
            <w:pPr>
              <w:jc w:val="both"/>
            </w:pPr>
            <w:r>
              <w:t>CS4111</w:t>
            </w:r>
          </w:p>
        </w:tc>
        <w:tc>
          <w:tcPr>
            <w:tcW w:w="4571" w:type="dxa"/>
            <w:shd w:val="clear" w:color="auto" w:fill="auto"/>
            <w:vAlign w:val="bottom"/>
          </w:tcPr>
          <w:p w14:paraId="1DA8CF44" w14:textId="77777777" w:rsidR="00650710" w:rsidRPr="00787226" w:rsidRDefault="00650710" w:rsidP="0094000E">
            <w:pPr>
              <w:jc w:val="both"/>
            </w:pPr>
            <w:r w:rsidRPr="00787226">
              <w:t xml:space="preserve">Evolutionary Computing  </w:t>
            </w:r>
          </w:p>
        </w:tc>
        <w:tc>
          <w:tcPr>
            <w:tcW w:w="709" w:type="dxa"/>
            <w:shd w:val="clear" w:color="auto" w:fill="auto"/>
            <w:vAlign w:val="center"/>
          </w:tcPr>
          <w:p w14:paraId="702434D9" w14:textId="77777777" w:rsidR="00650710" w:rsidRPr="00787226" w:rsidRDefault="00650710" w:rsidP="0094000E">
            <w:pPr>
              <w:jc w:val="center"/>
            </w:pPr>
            <w:r w:rsidRPr="00787226">
              <w:t>3</w:t>
            </w:r>
          </w:p>
        </w:tc>
        <w:tc>
          <w:tcPr>
            <w:tcW w:w="709" w:type="dxa"/>
            <w:shd w:val="clear" w:color="auto" w:fill="auto"/>
            <w:noWrap/>
            <w:vAlign w:val="center"/>
          </w:tcPr>
          <w:p w14:paraId="380C5E2C" w14:textId="77777777" w:rsidR="00650710" w:rsidRPr="00787226" w:rsidRDefault="00650710" w:rsidP="0094000E">
            <w:pPr>
              <w:jc w:val="center"/>
            </w:pPr>
            <w:r w:rsidRPr="00787226">
              <w:t>0</w:t>
            </w:r>
          </w:p>
        </w:tc>
        <w:tc>
          <w:tcPr>
            <w:tcW w:w="567" w:type="dxa"/>
            <w:shd w:val="clear" w:color="auto" w:fill="auto"/>
            <w:noWrap/>
            <w:vAlign w:val="center"/>
          </w:tcPr>
          <w:p w14:paraId="4D8582D8" w14:textId="77777777" w:rsidR="00650710" w:rsidRPr="00787226" w:rsidRDefault="00650710" w:rsidP="0094000E">
            <w:pPr>
              <w:jc w:val="center"/>
            </w:pPr>
            <w:r w:rsidRPr="00787226">
              <w:t>0</w:t>
            </w:r>
          </w:p>
        </w:tc>
        <w:tc>
          <w:tcPr>
            <w:tcW w:w="850" w:type="dxa"/>
            <w:shd w:val="clear" w:color="auto" w:fill="auto"/>
            <w:noWrap/>
            <w:vAlign w:val="center"/>
          </w:tcPr>
          <w:p w14:paraId="15F96F8A" w14:textId="77777777" w:rsidR="00650710" w:rsidRPr="00787226" w:rsidRDefault="00650710" w:rsidP="0094000E">
            <w:pPr>
              <w:jc w:val="center"/>
            </w:pPr>
            <w:r w:rsidRPr="00787226">
              <w:t>3</w:t>
            </w:r>
          </w:p>
        </w:tc>
      </w:tr>
    </w:tbl>
    <w:p w14:paraId="23D751F3" w14:textId="0569DFA5" w:rsidR="00650710" w:rsidRDefault="00650710" w:rsidP="00650710">
      <w:pPr>
        <w:jc w:val="both"/>
        <w:rPr>
          <w:b/>
        </w:rPr>
      </w:pPr>
    </w:p>
    <w:p w14:paraId="49B56F25" w14:textId="77777777" w:rsidR="00293673" w:rsidRPr="00787226" w:rsidRDefault="00293673" w:rsidP="00650710">
      <w:pPr>
        <w:jc w:val="both"/>
        <w:rPr>
          <w:b/>
        </w:rPr>
      </w:pPr>
    </w:p>
    <w:tbl>
      <w:tblPr>
        <w:tblW w:w="9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150"/>
        <w:gridCol w:w="4571"/>
        <w:gridCol w:w="709"/>
        <w:gridCol w:w="709"/>
        <w:gridCol w:w="567"/>
        <w:gridCol w:w="850"/>
      </w:tblGrid>
      <w:tr w:rsidR="00650710" w:rsidRPr="00787226" w14:paraId="5219498A" w14:textId="77777777" w:rsidTr="0094000E">
        <w:trPr>
          <w:trHeight w:val="240"/>
          <w:jc w:val="center"/>
        </w:trPr>
        <w:tc>
          <w:tcPr>
            <w:tcW w:w="9204" w:type="dxa"/>
            <w:gridSpan w:val="7"/>
            <w:shd w:val="clear" w:color="auto" w:fill="auto"/>
            <w:noWrap/>
            <w:vAlign w:val="center"/>
          </w:tcPr>
          <w:p w14:paraId="166F97A5" w14:textId="77777777" w:rsidR="00650710" w:rsidRPr="00787226" w:rsidRDefault="00650710" w:rsidP="0094000E">
            <w:pPr>
              <w:jc w:val="center"/>
              <w:rPr>
                <w:b/>
                <w:bCs/>
              </w:rPr>
            </w:pPr>
            <w:r w:rsidRPr="00787226">
              <w:rPr>
                <w:b/>
                <w:bCs/>
              </w:rPr>
              <w:t>Department Elective - IV</w:t>
            </w:r>
          </w:p>
        </w:tc>
      </w:tr>
      <w:tr w:rsidR="00650710" w:rsidRPr="00787226" w14:paraId="76694ADE" w14:textId="77777777" w:rsidTr="0094000E">
        <w:trPr>
          <w:trHeight w:val="240"/>
          <w:jc w:val="center"/>
        </w:trPr>
        <w:tc>
          <w:tcPr>
            <w:tcW w:w="648" w:type="dxa"/>
            <w:shd w:val="clear" w:color="auto" w:fill="auto"/>
            <w:noWrap/>
            <w:vAlign w:val="center"/>
          </w:tcPr>
          <w:p w14:paraId="2F27209B" w14:textId="77777777" w:rsidR="00650710" w:rsidRPr="00787226" w:rsidRDefault="00650710" w:rsidP="0094000E">
            <w:pPr>
              <w:jc w:val="center"/>
              <w:rPr>
                <w:b/>
                <w:bCs/>
              </w:rPr>
            </w:pPr>
            <w:r w:rsidRPr="00787226">
              <w:rPr>
                <w:b/>
                <w:bCs/>
              </w:rPr>
              <w:t>Sl. No.</w:t>
            </w:r>
          </w:p>
        </w:tc>
        <w:tc>
          <w:tcPr>
            <w:tcW w:w="1150" w:type="dxa"/>
            <w:shd w:val="clear" w:color="auto" w:fill="auto"/>
            <w:noWrap/>
            <w:vAlign w:val="center"/>
          </w:tcPr>
          <w:p w14:paraId="0B1A9C40" w14:textId="77777777" w:rsidR="00650710" w:rsidRPr="00787226" w:rsidRDefault="00650710" w:rsidP="0094000E">
            <w:pPr>
              <w:jc w:val="center"/>
              <w:rPr>
                <w:b/>
                <w:bCs/>
              </w:rPr>
            </w:pPr>
            <w:r w:rsidRPr="00787226">
              <w:rPr>
                <w:b/>
                <w:bCs/>
              </w:rPr>
              <w:t>Course Code</w:t>
            </w:r>
          </w:p>
        </w:tc>
        <w:tc>
          <w:tcPr>
            <w:tcW w:w="4571" w:type="dxa"/>
            <w:shd w:val="clear" w:color="auto" w:fill="auto"/>
            <w:noWrap/>
            <w:vAlign w:val="center"/>
          </w:tcPr>
          <w:p w14:paraId="16E8F0BC" w14:textId="77777777" w:rsidR="00650710" w:rsidRPr="00787226" w:rsidRDefault="00650710" w:rsidP="0094000E">
            <w:pPr>
              <w:jc w:val="center"/>
              <w:rPr>
                <w:b/>
                <w:bCs/>
              </w:rPr>
            </w:pPr>
            <w:r w:rsidRPr="00787226">
              <w:rPr>
                <w:b/>
                <w:bCs/>
              </w:rPr>
              <w:t>Course Name</w:t>
            </w:r>
          </w:p>
        </w:tc>
        <w:tc>
          <w:tcPr>
            <w:tcW w:w="709" w:type="dxa"/>
            <w:shd w:val="clear" w:color="auto" w:fill="auto"/>
            <w:noWrap/>
            <w:vAlign w:val="center"/>
          </w:tcPr>
          <w:p w14:paraId="01681998" w14:textId="77777777" w:rsidR="00650710" w:rsidRPr="00787226" w:rsidRDefault="00650710" w:rsidP="0094000E">
            <w:pPr>
              <w:jc w:val="center"/>
              <w:rPr>
                <w:b/>
                <w:bCs/>
              </w:rPr>
            </w:pPr>
            <w:r w:rsidRPr="00787226">
              <w:rPr>
                <w:b/>
                <w:bCs/>
              </w:rPr>
              <w:t>L</w:t>
            </w:r>
          </w:p>
        </w:tc>
        <w:tc>
          <w:tcPr>
            <w:tcW w:w="709" w:type="dxa"/>
            <w:shd w:val="clear" w:color="auto" w:fill="auto"/>
            <w:noWrap/>
            <w:vAlign w:val="center"/>
          </w:tcPr>
          <w:p w14:paraId="11AA7FAA" w14:textId="77777777" w:rsidR="00650710" w:rsidRPr="00787226" w:rsidRDefault="00650710" w:rsidP="0094000E">
            <w:pPr>
              <w:jc w:val="center"/>
              <w:rPr>
                <w:b/>
                <w:bCs/>
              </w:rPr>
            </w:pPr>
            <w:r w:rsidRPr="00787226">
              <w:rPr>
                <w:b/>
                <w:bCs/>
              </w:rPr>
              <w:t>T</w:t>
            </w:r>
          </w:p>
        </w:tc>
        <w:tc>
          <w:tcPr>
            <w:tcW w:w="567" w:type="dxa"/>
            <w:shd w:val="clear" w:color="auto" w:fill="auto"/>
            <w:noWrap/>
            <w:vAlign w:val="center"/>
          </w:tcPr>
          <w:p w14:paraId="54F04D03" w14:textId="77777777" w:rsidR="00650710" w:rsidRPr="00787226" w:rsidRDefault="00650710" w:rsidP="0094000E">
            <w:pPr>
              <w:jc w:val="center"/>
              <w:rPr>
                <w:b/>
                <w:bCs/>
              </w:rPr>
            </w:pPr>
            <w:r w:rsidRPr="00787226">
              <w:rPr>
                <w:b/>
                <w:bCs/>
              </w:rPr>
              <w:t>P</w:t>
            </w:r>
          </w:p>
        </w:tc>
        <w:tc>
          <w:tcPr>
            <w:tcW w:w="850" w:type="dxa"/>
            <w:shd w:val="clear" w:color="auto" w:fill="auto"/>
            <w:noWrap/>
            <w:vAlign w:val="center"/>
          </w:tcPr>
          <w:p w14:paraId="21C75089" w14:textId="77777777" w:rsidR="00650710" w:rsidRPr="00787226" w:rsidRDefault="00650710" w:rsidP="0094000E">
            <w:pPr>
              <w:jc w:val="center"/>
              <w:rPr>
                <w:b/>
                <w:bCs/>
              </w:rPr>
            </w:pPr>
            <w:r w:rsidRPr="00787226">
              <w:rPr>
                <w:b/>
                <w:bCs/>
              </w:rPr>
              <w:t>C</w:t>
            </w:r>
          </w:p>
        </w:tc>
      </w:tr>
      <w:tr w:rsidR="00650710" w:rsidRPr="00787226" w14:paraId="08EB8237" w14:textId="77777777" w:rsidTr="0094000E">
        <w:trPr>
          <w:trHeight w:val="240"/>
          <w:jc w:val="center"/>
        </w:trPr>
        <w:tc>
          <w:tcPr>
            <w:tcW w:w="648" w:type="dxa"/>
            <w:shd w:val="clear" w:color="auto" w:fill="auto"/>
            <w:noWrap/>
            <w:vAlign w:val="center"/>
          </w:tcPr>
          <w:p w14:paraId="406A2235" w14:textId="77777777" w:rsidR="00650710" w:rsidRPr="00787226" w:rsidRDefault="00650710" w:rsidP="0094000E">
            <w:pPr>
              <w:jc w:val="center"/>
            </w:pPr>
            <w:r w:rsidRPr="00787226">
              <w:t>1.</w:t>
            </w:r>
          </w:p>
        </w:tc>
        <w:tc>
          <w:tcPr>
            <w:tcW w:w="1150" w:type="dxa"/>
            <w:shd w:val="clear" w:color="auto" w:fill="auto"/>
            <w:noWrap/>
            <w:vAlign w:val="bottom"/>
          </w:tcPr>
          <w:p w14:paraId="42AF12F6" w14:textId="77777777" w:rsidR="00650710" w:rsidRPr="00787226" w:rsidRDefault="00650710" w:rsidP="0094000E">
            <w:pPr>
              <w:jc w:val="both"/>
            </w:pPr>
            <w:r>
              <w:t>CS420</w:t>
            </w:r>
            <w:r w:rsidRPr="00787226">
              <w:t>1</w:t>
            </w:r>
          </w:p>
        </w:tc>
        <w:tc>
          <w:tcPr>
            <w:tcW w:w="4571" w:type="dxa"/>
            <w:shd w:val="clear" w:color="auto" w:fill="auto"/>
            <w:vAlign w:val="bottom"/>
          </w:tcPr>
          <w:p w14:paraId="51773AB0" w14:textId="77777777" w:rsidR="00650710" w:rsidRPr="00787226" w:rsidRDefault="00650710" w:rsidP="0094000E">
            <w:pPr>
              <w:jc w:val="both"/>
            </w:pPr>
            <w:r w:rsidRPr="00787226">
              <w:t xml:space="preserve">Multivariate Analysis  </w:t>
            </w:r>
          </w:p>
        </w:tc>
        <w:tc>
          <w:tcPr>
            <w:tcW w:w="709" w:type="dxa"/>
            <w:shd w:val="clear" w:color="auto" w:fill="auto"/>
            <w:vAlign w:val="center"/>
            <w:hideMark/>
          </w:tcPr>
          <w:p w14:paraId="66134B2D" w14:textId="77777777" w:rsidR="00650710" w:rsidRPr="00787226" w:rsidRDefault="00650710" w:rsidP="0094000E">
            <w:pPr>
              <w:jc w:val="center"/>
            </w:pPr>
            <w:r w:rsidRPr="00787226">
              <w:t>3</w:t>
            </w:r>
          </w:p>
        </w:tc>
        <w:tc>
          <w:tcPr>
            <w:tcW w:w="709" w:type="dxa"/>
            <w:shd w:val="clear" w:color="auto" w:fill="auto"/>
            <w:noWrap/>
            <w:vAlign w:val="center"/>
            <w:hideMark/>
          </w:tcPr>
          <w:p w14:paraId="0D37E401" w14:textId="77777777" w:rsidR="00650710" w:rsidRPr="00787226" w:rsidRDefault="00650710" w:rsidP="0094000E">
            <w:pPr>
              <w:jc w:val="center"/>
            </w:pPr>
            <w:r w:rsidRPr="00787226">
              <w:t>0</w:t>
            </w:r>
          </w:p>
        </w:tc>
        <w:tc>
          <w:tcPr>
            <w:tcW w:w="567" w:type="dxa"/>
            <w:shd w:val="clear" w:color="auto" w:fill="auto"/>
            <w:noWrap/>
            <w:vAlign w:val="center"/>
            <w:hideMark/>
          </w:tcPr>
          <w:p w14:paraId="3432A7FF" w14:textId="77777777" w:rsidR="00650710" w:rsidRPr="00787226" w:rsidRDefault="00650710" w:rsidP="0094000E">
            <w:pPr>
              <w:jc w:val="center"/>
            </w:pPr>
            <w:r w:rsidRPr="00787226">
              <w:t>0</w:t>
            </w:r>
          </w:p>
        </w:tc>
        <w:tc>
          <w:tcPr>
            <w:tcW w:w="850" w:type="dxa"/>
            <w:shd w:val="clear" w:color="auto" w:fill="auto"/>
            <w:noWrap/>
            <w:vAlign w:val="center"/>
            <w:hideMark/>
          </w:tcPr>
          <w:p w14:paraId="1663ACDE" w14:textId="77777777" w:rsidR="00650710" w:rsidRPr="00787226" w:rsidRDefault="00650710" w:rsidP="0094000E">
            <w:pPr>
              <w:jc w:val="center"/>
            </w:pPr>
            <w:r w:rsidRPr="00787226">
              <w:t>3</w:t>
            </w:r>
          </w:p>
        </w:tc>
      </w:tr>
      <w:tr w:rsidR="00650710" w:rsidRPr="00787226" w14:paraId="57728E8A" w14:textId="77777777" w:rsidTr="0094000E">
        <w:trPr>
          <w:trHeight w:val="240"/>
          <w:jc w:val="center"/>
        </w:trPr>
        <w:tc>
          <w:tcPr>
            <w:tcW w:w="648" w:type="dxa"/>
            <w:shd w:val="clear" w:color="auto" w:fill="auto"/>
            <w:noWrap/>
            <w:vAlign w:val="center"/>
          </w:tcPr>
          <w:p w14:paraId="4DEF28FC" w14:textId="77777777" w:rsidR="00650710" w:rsidRPr="00787226" w:rsidRDefault="00650710" w:rsidP="0094000E">
            <w:pPr>
              <w:jc w:val="center"/>
            </w:pPr>
            <w:r w:rsidRPr="00787226">
              <w:t>2.</w:t>
            </w:r>
          </w:p>
        </w:tc>
        <w:tc>
          <w:tcPr>
            <w:tcW w:w="1150" w:type="dxa"/>
            <w:shd w:val="clear" w:color="auto" w:fill="auto"/>
            <w:noWrap/>
            <w:vAlign w:val="bottom"/>
          </w:tcPr>
          <w:p w14:paraId="6B041D71" w14:textId="77777777" w:rsidR="00650710" w:rsidRPr="00787226" w:rsidRDefault="00650710" w:rsidP="0094000E">
            <w:pPr>
              <w:jc w:val="both"/>
            </w:pPr>
            <w:r>
              <w:t>CS420</w:t>
            </w:r>
            <w:r w:rsidRPr="00787226">
              <w:t>2</w:t>
            </w:r>
          </w:p>
        </w:tc>
        <w:tc>
          <w:tcPr>
            <w:tcW w:w="4571" w:type="dxa"/>
            <w:shd w:val="clear" w:color="auto" w:fill="auto"/>
            <w:vAlign w:val="bottom"/>
          </w:tcPr>
          <w:p w14:paraId="17EA6659" w14:textId="77777777" w:rsidR="00650710" w:rsidRPr="00787226" w:rsidRDefault="00650710" w:rsidP="0094000E">
            <w:pPr>
              <w:jc w:val="both"/>
            </w:pPr>
            <w:r w:rsidRPr="00787226">
              <w:t xml:space="preserve">Generative AI  </w:t>
            </w:r>
          </w:p>
        </w:tc>
        <w:tc>
          <w:tcPr>
            <w:tcW w:w="709" w:type="dxa"/>
            <w:shd w:val="clear" w:color="auto" w:fill="auto"/>
            <w:vAlign w:val="center"/>
            <w:hideMark/>
          </w:tcPr>
          <w:p w14:paraId="16652632" w14:textId="77777777" w:rsidR="00650710" w:rsidRPr="00787226" w:rsidRDefault="00650710" w:rsidP="0094000E">
            <w:pPr>
              <w:jc w:val="center"/>
            </w:pPr>
            <w:r w:rsidRPr="00787226">
              <w:t>3</w:t>
            </w:r>
          </w:p>
        </w:tc>
        <w:tc>
          <w:tcPr>
            <w:tcW w:w="709" w:type="dxa"/>
            <w:shd w:val="clear" w:color="auto" w:fill="auto"/>
            <w:noWrap/>
            <w:vAlign w:val="center"/>
            <w:hideMark/>
          </w:tcPr>
          <w:p w14:paraId="4177190A" w14:textId="77777777" w:rsidR="00650710" w:rsidRPr="00787226" w:rsidRDefault="00650710" w:rsidP="0094000E">
            <w:pPr>
              <w:jc w:val="center"/>
            </w:pPr>
            <w:r w:rsidRPr="00787226">
              <w:t>0</w:t>
            </w:r>
          </w:p>
        </w:tc>
        <w:tc>
          <w:tcPr>
            <w:tcW w:w="567" w:type="dxa"/>
            <w:shd w:val="clear" w:color="auto" w:fill="auto"/>
            <w:noWrap/>
            <w:vAlign w:val="center"/>
            <w:hideMark/>
          </w:tcPr>
          <w:p w14:paraId="11087C69" w14:textId="77777777" w:rsidR="00650710" w:rsidRPr="00787226" w:rsidRDefault="00650710" w:rsidP="0094000E">
            <w:pPr>
              <w:jc w:val="center"/>
            </w:pPr>
            <w:r w:rsidRPr="00787226">
              <w:t>0</w:t>
            </w:r>
          </w:p>
        </w:tc>
        <w:tc>
          <w:tcPr>
            <w:tcW w:w="850" w:type="dxa"/>
            <w:shd w:val="clear" w:color="auto" w:fill="auto"/>
            <w:noWrap/>
            <w:vAlign w:val="center"/>
            <w:hideMark/>
          </w:tcPr>
          <w:p w14:paraId="0D999194" w14:textId="77777777" w:rsidR="00650710" w:rsidRPr="00787226" w:rsidRDefault="00650710" w:rsidP="0094000E">
            <w:pPr>
              <w:jc w:val="center"/>
            </w:pPr>
            <w:r w:rsidRPr="00787226">
              <w:t>3</w:t>
            </w:r>
          </w:p>
        </w:tc>
      </w:tr>
      <w:tr w:rsidR="00650710" w:rsidRPr="00787226" w14:paraId="48A8FFE3" w14:textId="77777777" w:rsidTr="0094000E">
        <w:trPr>
          <w:trHeight w:val="240"/>
          <w:jc w:val="center"/>
        </w:trPr>
        <w:tc>
          <w:tcPr>
            <w:tcW w:w="648" w:type="dxa"/>
            <w:shd w:val="clear" w:color="auto" w:fill="auto"/>
            <w:noWrap/>
            <w:vAlign w:val="center"/>
          </w:tcPr>
          <w:p w14:paraId="60D331AD" w14:textId="77777777" w:rsidR="00650710" w:rsidRPr="00787226" w:rsidRDefault="00650710" w:rsidP="0094000E">
            <w:pPr>
              <w:jc w:val="center"/>
            </w:pPr>
            <w:r w:rsidRPr="00787226">
              <w:t>3.</w:t>
            </w:r>
          </w:p>
        </w:tc>
        <w:tc>
          <w:tcPr>
            <w:tcW w:w="1150" w:type="dxa"/>
            <w:shd w:val="clear" w:color="auto" w:fill="auto"/>
            <w:noWrap/>
            <w:vAlign w:val="bottom"/>
          </w:tcPr>
          <w:p w14:paraId="2125A91E" w14:textId="77777777" w:rsidR="00650710" w:rsidRPr="00787226" w:rsidRDefault="00650710" w:rsidP="0094000E">
            <w:pPr>
              <w:jc w:val="both"/>
            </w:pPr>
            <w:r>
              <w:t>CS420</w:t>
            </w:r>
            <w:r w:rsidRPr="00787226">
              <w:t>3</w:t>
            </w:r>
          </w:p>
        </w:tc>
        <w:tc>
          <w:tcPr>
            <w:tcW w:w="4571" w:type="dxa"/>
            <w:shd w:val="clear" w:color="auto" w:fill="auto"/>
            <w:vAlign w:val="bottom"/>
          </w:tcPr>
          <w:p w14:paraId="3CD5B39F" w14:textId="77777777" w:rsidR="00650710" w:rsidRPr="00787226" w:rsidRDefault="00650710" w:rsidP="0094000E">
            <w:pPr>
              <w:jc w:val="both"/>
            </w:pPr>
            <w:r w:rsidRPr="00787226">
              <w:t xml:space="preserve">Statistical Machine Learning  </w:t>
            </w:r>
          </w:p>
        </w:tc>
        <w:tc>
          <w:tcPr>
            <w:tcW w:w="709" w:type="dxa"/>
            <w:shd w:val="clear" w:color="auto" w:fill="auto"/>
            <w:vAlign w:val="center"/>
          </w:tcPr>
          <w:p w14:paraId="6D58BECA" w14:textId="77777777" w:rsidR="00650710" w:rsidRPr="00787226" w:rsidRDefault="00650710" w:rsidP="0094000E">
            <w:pPr>
              <w:jc w:val="center"/>
            </w:pPr>
            <w:r w:rsidRPr="00787226">
              <w:t>3</w:t>
            </w:r>
          </w:p>
        </w:tc>
        <w:tc>
          <w:tcPr>
            <w:tcW w:w="709" w:type="dxa"/>
            <w:shd w:val="clear" w:color="auto" w:fill="auto"/>
            <w:noWrap/>
            <w:vAlign w:val="center"/>
          </w:tcPr>
          <w:p w14:paraId="009C3808" w14:textId="77777777" w:rsidR="00650710" w:rsidRPr="00787226" w:rsidRDefault="00650710" w:rsidP="0094000E">
            <w:pPr>
              <w:jc w:val="center"/>
            </w:pPr>
            <w:r w:rsidRPr="00787226">
              <w:t>0</w:t>
            </w:r>
          </w:p>
        </w:tc>
        <w:tc>
          <w:tcPr>
            <w:tcW w:w="567" w:type="dxa"/>
            <w:shd w:val="clear" w:color="auto" w:fill="auto"/>
            <w:noWrap/>
            <w:vAlign w:val="center"/>
          </w:tcPr>
          <w:p w14:paraId="041E4D12" w14:textId="77777777" w:rsidR="00650710" w:rsidRPr="00787226" w:rsidRDefault="00650710" w:rsidP="0094000E">
            <w:pPr>
              <w:jc w:val="center"/>
            </w:pPr>
            <w:r w:rsidRPr="00787226">
              <w:t>0</w:t>
            </w:r>
          </w:p>
        </w:tc>
        <w:tc>
          <w:tcPr>
            <w:tcW w:w="850" w:type="dxa"/>
            <w:shd w:val="clear" w:color="auto" w:fill="auto"/>
            <w:noWrap/>
            <w:vAlign w:val="center"/>
          </w:tcPr>
          <w:p w14:paraId="197F6DEE" w14:textId="77777777" w:rsidR="00650710" w:rsidRPr="00787226" w:rsidRDefault="00650710" w:rsidP="0094000E">
            <w:pPr>
              <w:jc w:val="center"/>
            </w:pPr>
            <w:r w:rsidRPr="00787226">
              <w:t>3</w:t>
            </w:r>
          </w:p>
        </w:tc>
      </w:tr>
      <w:tr w:rsidR="00650710" w:rsidRPr="00787226" w14:paraId="7F4E71FC" w14:textId="77777777" w:rsidTr="0094000E">
        <w:trPr>
          <w:trHeight w:val="240"/>
          <w:jc w:val="center"/>
        </w:trPr>
        <w:tc>
          <w:tcPr>
            <w:tcW w:w="648" w:type="dxa"/>
            <w:shd w:val="clear" w:color="auto" w:fill="auto"/>
            <w:noWrap/>
            <w:vAlign w:val="center"/>
          </w:tcPr>
          <w:p w14:paraId="166D796C" w14:textId="77777777" w:rsidR="00650710" w:rsidRPr="00787226" w:rsidRDefault="00650710" w:rsidP="0094000E">
            <w:pPr>
              <w:jc w:val="center"/>
            </w:pPr>
            <w:r w:rsidRPr="00787226">
              <w:t>4.</w:t>
            </w:r>
          </w:p>
        </w:tc>
        <w:tc>
          <w:tcPr>
            <w:tcW w:w="1150" w:type="dxa"/>
            <w:shd w:val="clear" w:color="auto" w:fill="auto"/>
            <w:noWrap/>
            <w:vAlign w:val="bottom"/>
          </w:tcPr>
          <w:p w14:paraId="00D7D4A4" w14:textId="77777777" w:rsidR="00650710" w:rsidRPr="00787226" w:rsidRDefault="00650710" w:rsidP="0094000E">
            <w:pPr>
              <w:jc w:val="both"/>
            </w:pPr>
            <w:r>
              <w:t>CS420</w:t>
            </w:r>
            <w:r w:rsidRPr="00787226">
              <w:t>4</w:t>
            </w:r>
          </w:p>
        </w:tc>
        <w:tc>
          <w:tcPr>
            <w:tcW w:w="4571" w:type="dxa"/>
            <w:shd w:val="clear" w:color="auto" w:fill="auto"/>
            <w:vAlign w:val="bottom"/>
          </w:tcPr>
          <w:p w14:paraId="73055817" w14:textId="77777777" w:rsidR="00650710" w:rsidRPr="00787226" w:rsidRDefault="00650710" w:rsidP="0094000E">
            <w:pPr>
              <w:jc w:val="both"/>
            </w:pPr>
            <w:r w:rsidRPr="00787226">
              <w:t xml:space="preserve">Text Mining  </w:t>
            </w:r>
          </w:p>
        </w:tc>
        <w:tc>
          <w:tcPr>
            <w:tcW w:w="709" w:type="dxa"/>
            <w:shd w:val="clear" w:color="auto" w:fill="auto"/>
            <w:vAlign w:val="center"/>
          </w:tcPr>
          <w:p w14:paraId="2F115342" w14:textId="77777777" w:rsidR="00650710" w:rsidRPr="00787226" w:rsidRDefault="00650710" w:rsidP="0094000E">
            <w:pPr>
              <w:jc w:val="center"/>
            </w:pPr>
            <w:r w:rsidRPr="00787226">
              <w:t>3</w:t>
            </w:r>
          </w:p>
        </w:tc>
        <w:tc>
          <w:tcPr>
            <w:tcW w:w="709" w:type="dxa"/>
            <w:shd w:val="clear" w:color="auto" w:fill="auto"/>
            <w:noWrap/>
            <w:vAlign w:val="center"/>
          </w:tcPr>
          <w:p w14:paraId="46B3D561" w14:textId="77777777" w:rsidR="00650710" w:rsidRPr="00787226" w:rsidRDefault="00650710" w:rsidP="0094000E">
            <w:pPr>
              <w:jc w:val="center"/>
            </w:pPr>
            <w:r w:rsidRPr="00787226">
              <w:t>0</w:t>
            </w:r>
          </w:p>
        </w:tc>
        <w:tc>
          <w:tcPr>
            <w:tcW w:w="567" w:type="dxa"/>
            <w:shd w:val="clear" w:color="auto" w:fill="auto"/>
            <w:noWrap/>
            <w:vAlign w:val="center"/>
          </w:tcPr>
          <w:p w14:paraId="7C0DD23C" w14:textId="77777777" w:rsidR="00650710" w:rsidRPr="00787226" w:rsidRDefault="00650710" w:rsidP="0094000E">
            <w:pPr>
              <w:jc w:val="center"/>
            </w:pPr>
            <w:r w:rsidRPr="00787226">
              <w:t>0</w:t>
            </w:r>
          </w:p>
        </w:tc>
        <w:tc>
          <w:tcPr>
            <w:tcW w:w="850" w:type="dxa"/>
            <w:shd w:val="clear" w:color="auto" w:fill="auto"/>
            <w:noWrap/>
            <w:vAlign w:val="center"/>
          </w:tcPr>
          <w:p w14:paraId="39474C7F" w14:textId="77777777" w:rsidR="00650710" w:rsidRPr="00787226" w:rsidRDefault="00650710" w:rsidP="0094000E">
            <w:pPr>
              <w:jc w:val="center"/>
            </w:pPr>
            <w:r w:rsidRPr="00787226">
              <w:t>3</w:t>
            </w:r>
          </w:p>
        </w:tc>
      </w:tr>
    </w:tbl>
    <w:p w14:paraId="7F77C62E" w14:textId="10760E24" w:rsidR="00650710" w:rsidRDefault="00650710" w:rsidP="00650710">
      <w:pPr>
        <w:jc w:val="both"/>
        <w:rPr>
          <w:b/>
          <w:sz w:val="16"/>
        </w:rPr>
      </w:pPr>
    </w:p>
    <w:p w14:paraId="1C09414A" w14:textId="77777777" w:rsidR="00293673" w:rsidRDefault="00293673" w:rsidP="00650710">
      <w:pPr>
        <w:jc w:val="both"/>
        <w:rPr>
          <w:b/>
          <w:sz w:val="16"/>
        </w:rPr>
      </w:pPr>
    </w:p>
    <w:tbl>
      <w:tblPr>
        <w:tblW w:w="9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150"/>
        <w:gridCol w:w="4571"/>
        <w:gridCol w:w="709"/>
        <w:gridCol w:w="709"/>
        <w:gridCol w:w="567"/>
        <w:gridCol w:w="850"/>
      </w:tblGrid>
      <w:tr w:rsidR="00650710" w:rsidRPr="00787226" w14:paraId="2282A0DC" w14:textId="77777777" w:rsidTr="0094000E">
        <w:trPr>
          <w:trHeight w:val="240"/>
          <w:jc w:val="center"/>
        </w:trPr>
        <w:tc>
          <w:tcPr>
            <w:tcW w:w="9204" w:type="dxa"/>
            <w:gridSpan w:val="7"/>
            <w:shd w:val="clear" w:color="auto" w:fill="auto"/>
            <w:noWrap/>
            <w:vAlign w:val="center"/>
          </w:tcPr>
          <w:p w14:paraId="30FAD9CF" w14:textId="77777777" w:rsidR="00650710" w:rsidRPr="00787226" w:rsidRDefault="00650710" w:rsidP="0094000E">
            <w:pPr>
              <w:jc w:val="center"/>
              <w:rPr>
                <w:b/>
                <w:bCs/>
              </w:rPr>
            </w:pPr>
            <w:r w:rsidRPr="00787226">
              <w:rPr>
                <w:b/>
                <w:bCs/>
              </w:rPr>
              <w:t>Department Elective - V</w:t>
            </w:r>
          </w:p>
        </w:tc>
      </w:tr>
      <w:tr w:rsidR="00650710" w:rsidRPr="00787226" w14:paraId="5ABAA278" w14:textId="77777777" w:rsidTr="0094000E">
        <w:trPr>
          <w:trHeight w:val="240"/>
          <w:jc w:val="center"/>
        </w:trPr>
        <w:tc>
          <w:tcPr>
            <w:tcW w:w="648" w:type="dxa"/>
            <w:shd w:val="clear" w:color="auto" w:fill="auto"/>
            <w:noWrap/>
            <w:vAlign w:val="center"/>
          </w:tcPr>
          <w:p w14:paraId="0861D66A" w14:textId="77777777" w:rsidR="00650710" w:rsidRPr="00787226" w:rsidRDefault="00650710" w:rsidP="0094000E">
            <w:pPr>
              <w:jc w:val="center"/>
              <w:rPr>
                <w:b/>
                <w:bCs/>
              </w:rPr>
            </w:pPr>
            <w:r w:rsidRPr="00787226">
              <w:rPr>
                <w:b/>
                <w:bCs/>
              </w:rPr>
              <w:t>Sl. No.</w:t>
            </w:r>
          </w:p>
        </w:tc>
        <w:tc>
          <w:tcPr>
            <w:tcW w:w="1150" w:type="dxa"/>
            <w:shd w:val="clear" w:color="auto" w:fill="auto"/>
            <w:noWrap/>
            <w:vAlign w:val="center"/>
          </w:tcPr>
          <w:p w14:paraId="2C6B66B8" w14:textId="77777777" w:rsidR="00650710" w:rsidRPr="00787226" w:rsidRDefault="00650710" w:rsidP="0094000E">
            <w:pPr>
              <w:jc w:val="center"/>
              <w:rPr>
                <w:b/>
                <w:bCs/>
              </w:rPr>
            </w:pPr>
            <w:r w:rsidRPr="00787226">
              <w:rPr>
                <w:b/>
                <w:bCs/>
              </w:rPr>
              <w:t>Course Code</w:t>
            </w:r>
          </w:p>
        </w:tc>
        <w:tc>
          <w:tcPr>
            <w:tcW w:w="4571" w:type="dxa"/>
            <w:shd w:val="clear" w:color="auto" w:fill="auto"/>
            <w:noWrap/>
            <w:vAlign w:val="center"/>
          </w:tcPr>
          <w:p w14:paraId="2F505BE3" w14:textId="77777777" w:rsidR="00650710" w:rsidRPr="00787226" w:rsidRDefault="00650710" w:rsidP="0094000E">
            <w:pPr>
              <w:jc w:val="center"/>
              <w:rPr>
                <w:b/>
                <w:bCs/>
              </w:rPr>
            </w:pPr>
            <w:r w:rsidRPr="00787226">
              <w:rPr>
                <w:b/>
                <w:bCs/>
              </w:rPr>
              <w:t>Course Name</w:t>
            </w:r>
          </w:p>
        </w:tc>
        <w:tc>
          <w:tcPr>
            <w:tcW w:w="709" w:type="dxa"/>
            <w:shd w:val="clear" w:color="auto" w:fill="auto"/>
            <w:noWrap/>
            <w:vAlign w:val="center"/>
          </w:tcPr>
          <w:p w14:paraId="38E1F266" w14:textId="77777777" w:rsidR="00650710" w:rsidRPr="00787226" w:rsidRDefault="00650710" w:rsidP="0094000E">
            <w:pPr>
              <w:jc w:val="center"/>
              <w:rPr>
                <w:b/>
                <w:bCs/>
              </w:rPr>
            </w:pPr>
            <w:r w:rsidRPr="00787226">
              <w:rPr>
                <w:b/>
                <w:bCs/>
              </w:rPr>
              <w:t>L</w:t>
            </w:r>
          </w:p>
        </w:tc>
        <w:tc>
          <w:tcPr>
            <w:tcW w:w="709" w:type="dxa"/>
            <w:shd w:val="clear" w:color="auto" w:fill="auto"/>
            <w:noWrap/>
            <w:vAlign w:val="center"/>
          </w:tcPr>
          <w:p w14:paraId="4F1D1237" w14:textId="77777777" w:rsidR="00650710" w:rsidRPr="00787226" w:rsidRDefault="00650710" w:rsidP="0094000E">
            <w:pPr>
              <w:jc w:val="center"/>
              <w:rPr>
                <w:b/>
                <w:bCs/>
              </w:rPr>
            </w:pPr>
            <w:r w:rsidRPr="00787226">
              <w:rPr>
                <w:b/>
                <w:bCs/>
              </w:rPr>
              <w:t>T</w:t>
            </w:r>
          </w:p>
        </w:tc>
        <w:tc>
          <w:tcPr>
            <w:tcW w:w="567" w:type="dxa"/>
            <w:shd w:val="clear" w:color="auto" w:fill="auto"/>
            <w:noWrap/>
            <w:vAlign w:val="center"/>
          </w:tcPr>
          <w:p w14:paraId="295095AF" w14:textId="77777777" w:rsidR="00650710" w:rsidRPr="00787226" w:rsidRDefault="00650710" w:rsidP="0094000E">
            <w:pPr>
              <w:jc w:val="center"/>
              <w:rPr>
                <w:b/>
                <w:bCs/>
              </w:rPr>
            </w:pPr>
            <w:r w:rsidRPr="00787226">
              <w:rPr>
                <w:b/>
                <w:bCs/>
              </w:rPr>
              <w:t>P</w:t>
            </w:r>
          </w:p>
        </w:tc>
        <w:tc>
          <w:tcPr>
            <w:tcW w:w="850" w:type="dxa"/>
            <w:shd w:val="clear" w:color="auto" w:fill="auto"/>
            <w:noWrap/>
            <w:vAlign w:val="center"/>
          </w:tcPr>
          <w:p w14:paraId="138B1BEA" w14:textId="77777777" w:rsidR="00650710" w:rsidRPr="00787226" w:rsidRDefault="00650710" w:rsidP="0094000E">
            <w:pPr>
              <w:jc w:val="center"/>
              <w:rPr>
                <w:b/>
                <w:bCs/>
              </w:rPr>
            </w:pPr>
            <w:r w:rsidRPr="00787226">
              <w:rPr>
                <w:b/>
                <w:bCs/>
              </w:rPr>
              <w:t>C</w:t>
            </w:r>
          </w:p>
        </w:tc>
      </w:tr>
      <w:tr w:rsidR="00650710" w:rsidRPr="00787226" w14:paraId="3C81ACFA" w14:textId="77777777" w:rsidTr="0094000E">
        <w:trPr>
          <w:trHeight w:val="240"/>
          <w:jc w:val="center"/>
        </w:trPr>
        <w:tc>
          <w:tcPr>
            <w:tcW w:w="648" w:type="dxa"/>
            <w:shd w:val="clear" w:color="auto" w:fill="auto"/>
            <w:noWrap/>
            <w:vAlign w:val="center"/>
          </w:tcPr>
          <w:p w14:paraId="44F7B3DB" w14:textId="77777777" w:rsidR="00650710" w:rsidRPr="00787226" w:rsidRDefault="00650710" w:rsidP="0094000E">
            <w:pPr>
              <w:jc w:val="center"/>
            </w:pPr>
            <w:r w:rsidRPr="00787226">
              <w:t>1.</w:t>
            </w:r>
          </w:p>
        </w:tc>
        <w:tc>
          <w:tcPr>
            <w:tcW w:w="1150" w:type="dxa"/>
            <w:shd w:val="clear" w:color="auto" w:fill="auto"/>
            <w:noWrap/>
            <w:vAlign w:val="bottom"/>
          </w:tcPr>
          <w:p w14:paraId="6DBB9F5D" w14:textId="77777777" w:rsidR="00650710" w:rsidRPr="00787226" w:rsidRDefault="00650710" w:rsidP="0094000E">
            <w:pPr>
              <w:jc w:val="both"/>
            </w:pPr>
            <w:r>
              <w:t>CS4205</w:t>
            </w:r>
          </w:p>
        </w:tc>
        <w:tc>
          <w:tcPr>
            <w:tcW w:w="4571" w:type="dxa"/>
            <w:shd w:val="clear" w:color="auto" w:fill="auto"/>
            <w:vAlign w:val="bottom"/>
          </w:tcPr>
          <w:p w14:paraId="51DDA593" w14:textId="77777777" w:rsidR="00650710" w:rsidRPr="00787226" w:rsidRDefault="00650710" w:rsidP="0094000E">
            <w:pPr>
              <w:jc w:val="both"/>
            </w:pPr>
            <w:r w:rsidRPr="00787226">
              <w:t xml:space="preserve">Cloud Computing  </w:t>
            </w:r>
          </w:p>
        </w:tc>
        <w:tc>
          <w:tcPr>
            <w:tcW w:w="709" w:type="dxa"/>
            <w:shd w:val="clear" w:color="auto" w:fill="auto"/>
            <w:vAlign w:val="center"/>
            <w:hideMark/>
          </w:tcPr>
          <w:p w14:paraId="3F25DCBB" w14:textId="77777777" w:rsidR="00650710" w:rsidRPr="00787226" w:rsidRDefault="00650710" w:rsidP="0094000E">
            <w:pPr>
              <w:jc w:val="center"/>
            </w:pPr>
            <w:r w:rsidRPr="00787226">
              <w:t>3</w:t>
            </w:r>
          </w:p>
        </w:tc>
        <w:tc>
          <w:tcPr>
            <w:tcW w:w="709" w:type="dxa"/>
            <w:shd w:val="clear" w:color="auto" w:fill="auto"/>
            <w:noWrap/>
            <w:vAlign w:val="center"/>
            <w:hideMark/>
          </w:tcPr>
          <w:p w14:paraId="2A91D417" w14:textId="77777777" w:rsidR="00650710" w:rsidRPr="00787226" w:rsidRDefault="00650710" w:rsidP="0094000E">
            <w:pPr>
              <w:jc w:val="center"/>
            </w:pPr>
            <w:r w:rsidRPr="00787226">
              <w:t>0</w:t>
            </w:r>
          </w:p>
        </w:tc>
        <w:tc>
          <w:tcPr>
            <w:tcW w:w="567" w:type="dxa"/>
            <w:shd w:val="clear" w:color="auto" w:fill="auto"/>
            <w:noWrap/>
            <w:vAlign w:val="center"/>
            <w:hideMark/>
          </w:tcPr>
          <w:p w14:paraId="37824E3F" w14:textId="77777777" w:rsidR="00650710" w:rsidRPr="00787226" w:rsidRDefault="00650710" w:rsidP="0094000E">
            <w:pPr>
              <w:jc w:val="center"/>
            </w:pPr>
            <w:r w:rsidRPr="00787226">
              <w:t>0</w:t>
            </w:r>
          </w:p>
        </w:tc>
        <w:tc>
          <w:tcPr>
            <w:tcW w:w="850" w:type="dxa"/>
            <w:shd w:val="clear" w:color="auto" w:fill="auto"/>
            <w:noWrap/>
            <w:vAlign w:val="center"/>
            <w:hideMark/>
          </w:tcPr>
          <w:p w14:paraId="1D00A333" w14:textId="77777777" w:rsidR="00650710" w:rsidRPr="00787226" w:rsidRDefault="00650710" w:rsidP="0094000E">
            <w:pPr>
              <w:jc w:val="center"/>
            </w:pPr>
            <w:r w:rsidRPr="00787226">
              <w:t>3</w:t>
            </w:r>
          </w:p>
        </w:tc>
      </w:tr>
      <w:tr w:rsidR="00650710" w:rsidRPr="00787226" w14:paraId="16793354" w14:textId="77777777" w:rsidTr="0094000E">
        <w:trPr>
          <w:trHeight w:val="240"/>
          <w:jc w:val="center"/>
        </w:trPr>
        <w:tc>
          <w:tcPr>
            <w:tcW w:w="648" w:type="dxa"/>
            <w:shd w:val="clear" w:color="auto" w:fill="auto"/>
            <w:noWrap/>
            <w:vAlign w:val="center"/>
          </w:tcPr>
          <w:p w14:paraId="55D5B74E" w14:textId="77777777" w:rsidR="00650710" w:rsidRPr="00787226" w:rsidRDefault="00650710" w:rsidP="0094000E">
            <w:pPr>
              <w:jc w:val="center"/>
            </w:pPr>
            <w:r w:rsidRPr="00787226">
              <w:t>2.</w:t>
            </w:r>
          </w:p>
        </w:tc>
        <w:tc>
          <w:tcPr>
            <w:tcW w:w="1150" w:type="dxa"/>
            <w:shd w:val="clear" w:color="auto" w:fill="auto"/>
            <w:noWrap/>
            <w:vAlign w:val="bottom"/>
          </w:tcPr>
          <w:p w14:paraId="02E605EE" w14:textId="77777777" w:rsidR="00650710" w:rsidRPr="00787226" w:rsidRDefault="00650710" w:rsidP="0094000E">
            <w:pPr>
              <w:jc w:val="both"/>
            </w:pPr>
            <w:r>
              <w:t>CS4206</w:t>
            </w:r>
          </w:p>
        </w:tc>
        <w:tc>
          <w:tcPr>
            <w:tcW w:w="4571" w:type="dxa"/>
            <w:shd w:val="clear" w:color="auto" w:fill="auto"/>
            <w:vAlign w:val="bottom"/>
          </w:tcPr>
          <w:p w14:paraId="4D7E1FBA" w14:textId="77777777" w:rsidR="00650710" w:rsidRPr="00787226" w:rsidRDefault="00650710" w:rsidP="0094000E">
            <w:pPr>
              <w:jc w:val="both"/>
            </w:pPr>
            <w:r w:rsidRPr="00787226">
              <w:t xml:space="preserve">Quantum Computing  </w:t>
            </w:r>
          </w:p>
        </w:tc>
        <w:tc>
          <w:tcPr>
            <w:tcW w:w="709" w:type="dxa"/>
            <w:shd w:val="clear" w:color="auto" w:fill="auto"/>
            <w:vAlign w:val="center"/>
            <w:hideMark/>
          </w:tcPr>
          <w:p w14:paraId="7A93F91D" w14:textId="77777777" w:rsidR="00650710" w:rsidRPr="00787226" w:rsidRDefault="00650710" w:rsidP="0094000E">
            <w:pPr>
              <w:jc w:val="center"/>
            </w:pPr>
            <w:r w:rsidRPr="00787226">
              <w:t>3</w:t>
            </w:r>
          </w:p>
        </w:tc>
        <w:tc>
          <w:tcPr>
            <w:tcW w:w="709" w:type="dxa"/>
            <w:shd w:val="clear" w:color="auto" w:fill="auto"/>
            <w:noWrap/>
            <w:vAlign w:val="center"/>
            <w:hideMark/>
          </w:tcPr>
          <w:p w14:paraId="19C8B683" w14:textId="77777777" w:rsidR="00650710" w:rsidRPr="00787226" w:rsidRDefault="00650710" w:rsidP="0094000E">
            <w:pPr>
              <w:jc w:val="center"/>
            </w:pPr>
            <w:r w:rsidRPr="00787226">
              <w:t>0</w:t>
            </w:r>
          </w:p>
        </w:tc>
        <w:tc>
          <w:tcPr>
            <w:tcW w:w="567" w:type="dxa"/>
            <w:shd w:val="clear" w:color="auto" w:fill="auto"/>
            <w:noWrap/>
            <w:vAlign w:val="center"/>
            <w:hideMark/>
          </w:tcPr>
          <w:p w14:paraId="440E857F" w14:textId="77777777" w:rsidR="00650710" w:rsidRPr="00787226" w:rsidRDefault="00650710" w:rsidP="0094000E">
            <w:pPr>
              <w:jc w:val="center"/>
            </w:pPr>
            <w:r w:rsidRPr="00787226">
              <w:t>0</w:t>
            </w:r>
          </w:p>
        </w:tc>
        <w:tc>
          <w:tcPr>
            <w:tcW w:w="850" w:type="dxa"/>
            <w:shd w:val="clear" w:color="auto" w:fill="auto"/>
            <w:noWrap/>
            <w:vAlign w:val="center"/>
            <w:hideMark/>
          </w:tcPr>
          <w:p w14:paraId="7C244508" w14:textId="77777777" w:rsidR="00650710" w:rsidRPr="00787226" w:rsidRDefault="00650710" w:rsidP="0094000E">
            <w:pPr>
              <w:jc w:val="center"/>
            </w:pPr>
            <w:r w:rsidRPr="00787226">
              <w:t>3</w:t>
            </w:r>
          </w:p>
        </w:tc>
      </w:tr>
      <w:tr w:rsidR="00650710" w:rsidRPr="00787226" w14:paraId="2BB9D0AE" w14:textId="77777777" w:rsidTr="0094000E">
        <w:trPr>
          <w:trHeight w:val="240"/>
          <w:jc w:val="center"/>
        </w:trPr>
        <w:tc>
          <w:tcPr>
            <w:tcW w:w="648" w:type="dxa"/>
            <w:shd w:val="clear" w:color="auto" w:fill="auto"/>
            <w:noWrap/>
            <w:vAlign w:val="center"/>
          </w:tcPr>
          <w:p w14:paraId="42B2D4E3" w14:textId="77777777" w:rsidR="00650710" w:rsidRPr="00787226" w:rsidRDefault="00650710" w:rsidP="0094000E">
            <w:pPr>
              <w:jc w:val="center"/>
            </w:pPr>
            <w:r w:rsidRPr="00787226">
              <w:t>3.</w:t>
            </w:r>
          </w:p>
        </w:tc>
        <w:tc>
          <w:tcPr>
            <w:tcW w:w="1150" w:type="dxa"/>
            <w:shd w:val="clear" w:color="auto" w:fill="auto"/>
            <w:noWrap/>
            <w:vAlign w:val="bottom"/>
          </w:tcPr>
          <w:p w14:paraId="619DEB38" w14:textId="77777777" w:rsidR="00650710" w:rsidRPr="00787226" w:rsidRDefault="00650710" w:rsidP="0094000E">
            <w:pPr>
              <w:jc w:val="both"/>
            </w:pPr>
            <w:r>
              <w:t>CS4207</w:t>
            </w:r>
          </w:p>
        </w:tc>
        <w:tc>
          <w:tcPr>
            <w:tcW w:w="4571" w:type="dxa"/>
            <w:shd w:val="clear" w:color="auto" w:fill="auto"/>
            <w:vAlign w:val="bottom"/>
          </w:tcPr>
          <w:p w14:paraId="0255AC9F" w14:textId="77777777" w:rsidR="00650710" w:rsidRPr="00787226" w:rsidRDefault="00650710" w:rsidP="0094000E">
            <w:pPr>
              <w:jc w:val="both"/>
            </w:pPr>
            <w:r w:rsidRPr="00787226">
              <w:t xml:space="preserve">Drone Data Processing  </w:t>
            </w:r>
          </w:p>
        </w:tc>
        <w:tc>
          <w:tcPr>
            <w:tcW w:w="709" w:type="dxa"/>
            <w:shd w:val="clear" w:color="auto" w:fill="auto"/>
            <w:vAlign w:val="center"/>
          </w:tcPr>
          <w:p w14:paraId="2BCC0B1B" w14:textId="77777777" w:rsidR="00650710" w:rsidRPr="00787226" w:rsidRDefault="00650710" w:rsidP="0094000E">
            <w:pPr>
              <w:jc w:val="center"/>
            </w:pPr>
            <w:r w:rsidRPr="00787226">
              <w:t>3</w:t>
            </w:r>
          </w:p>
        </w:tc>
        <w:tc>
          <w:tcPr>
            <w:tcW w:w="709" w:type="dxa"/>
            <w:shd w:val="clear" w:color="auto" w:fill="auto"/>
            <w:noWrap/>
            <w:vAlign w:val="center"/>
          </w:tcPr>
          <w:p w14:paraId="4DD2DF41" w14:textId="77777777" w:rsidR="00650710" w:rsidRPr="00787226" w:rsidRDefault="00650710" w:rsidP="0094000E">
            <w:pPr>
              <w:jc w:val="center"/>
            </w:pPr>
            <w:r w:rsidRPr="00787226">
              <w:t>0</w:t>
            </w:r>
          </w:p>
        </w:tc>
        <w:tc>
          <w:tcPr>
            <w:tcW w:w="567" w:type="dxa"/>
            <w:shd w:val="clear" w:color="auto" w:fill="auto"/>
            <w:noWrap/>
            <w:vAlign w:val="center"/>
          </w:tcPr>
          <w:p w14:paraId="2DCBA64B" w14:textId="77777777" w:rsidR="00650710" w:rsidRPr="00787226" w:rsidRDefault="00650710" w:rsidP="0094000E">
            <w:pPr>
              <w:jc w:val="center"/>
            </w:pPr>
            <w:r w:rsidRPr="00787226">
              <w:t>0</w:t>
            </w:r>
          </w:p>
        </w:tc>
        <w:tc>
          <w:tcPr>
            <w:tcW w:w="850" w:type="dxa"/>
            <w:shd w:val="clear" w:color="auto" w:fill="auto"/>
            <w:noWrap/>
            <w:vAlign w:val="center"/>
          </w:tcPr>
          <w:p w14:paraId="78B75160" w14:textId="77777777" w:rsidR="00650710" w:rsidRPr="00787226" w:rsidRDefault="00650710" w:rsidP="0094000E">
            <w:pPr>
              <w:jc w:val="center"/>
            </w:pPr>
            <w:r w:rsidRPr="00787226">
              <w:t>3</w:t>
            </w:r>
          </w:p>
        </w:tc>
      </w:tr>
      <w:tr w:rsidR="00650710" w:rsidRPr="00787226" w14:paraId="0D0333AE" w14:textId="77777777" w:rsidTr="0094000E">
        <w:trPr>
          <w:trHeight w:val="240"/>
          <w:jc w:val="center"/>
        </w:trPr>
        <w:tc>
          <w:tcPr>
            <w:tcW w:w="648" w:type="dxa"/>
            <w:shd w:val="clear" w:color="auto" w:fill="auto"/>
            <w:noWrap/>
            <w:vAlign w:val="center"/>
          </w:tcPr>
          <w:p w14:paraId="12875FFB" w14:textId="77777777" w:rsidR="00650710" w:rsidRPr="00787226" w:rsidRDefault="00650710" w:rsidP="0094000E">
            <w:pPr>
              <w:jc w:val="center"/>
            </w:pPr>
            <w:r w:rsidRPr="00787226">
              <w:t>4.</w:t>
            </w:r>
          </w:p>
        </w:tc>
        <w:tc>
          <w:tcPr>
            <w:tcW w:w="1150" w:type="dxa"/>
            <w:shd w:val="clear" w:color="auto" w:fill="auto"/>
            <w:noWrap/>
            <w:vAlign w:val="bottom"/>
          </w:tcPr>
          <w:p w14:paraId="6E79DF92" w14:textId="77777777" w:rsidR="00650710" w:rsidRPr="00787226" w:rsidRDefault="00650710" w:rsidP="0094000E">
            <w:pPr>
              <w:jc w:val="both"/>
            </w:pPr>
            <w:r>
              <w:t>CS4208</w:t>
            </w:r>
          </w:p>
        </w:tc>
        <w:tc>
          <w:tcPr>
            <w:tcW w:w="4571" w:type="dxa"/>
            <w:shd w:val="clear" w:color="auto" w:fill="auto"/>
            <w:vAlign w:val="bottom"/>
          </w:tcPr>
          <w:p w14:paraId="5482D781" w14:textId="77777777" w:rsidR="00650710" w:rsidRPr="00787226" w:rsidRDefault="00650710" w:rsidP="0094000E">
            <w:pPr>
              <w:jc w:val="both"/>
            </w:pPr>
            <w:r w:rsidRPr="00787226">
              <w:t xml:space="preserve">Edge Computing  </w:t>
            </w:r>
          </w:p>
        </w:tc>
        <w:tc>
          <w:tcPr>
            <w:tcW w:w="709" w:type="dxa"/>
            <w:shd w:val="clear" w:color="auto" w:fill="auto"/>
            <w:vAlign w:val="center"/>
          </w:tcPr>
          <w:p w14:paraId="3A924642" w14:textId="77777777" w:rsidR="00650710" w:rsidRPr="00787226" w:rsidRDefault="00650710" w:rsidP="0094000E">
            <w:pPr>
              <w:jc w:val="center"/>
            </w:pPr>
            <w:r w:rsidRPr="00787226">
              <w:t>3</w:t>
            </w:r>
          </w:p>
        </w:tc>
        <w:tc>
          <w:tcPr>
            <w:tcW w:w="709" w:type="dxa"/>
            <w:shd w:val="clear" w:color="auto" w:fill="auto"/>
            <w:noWrap/>
            <w:vAlign w:val="center"/>
          </w:tcPr>
          <w:p w14:paraId="189E1604" w14:textId="77777777" w:rsidR="00650710" w:rsidRPr="00787226" w:rsidRDefault="00650710" w:rsidP="0094000E">
            <w:pPr>
              <w:jc w:val="center"/>
            </w:pPr>
            <w:r w:rsidRPr="00787226">
              <w:t>0</w:t>
            </w:r>
          </w:p>
        </w:tc>
        <w:tc>
          <w:tcPr>
            <w:tcW w:w="567" w:type="dxa"/>
            <w:shd w:val="clear" w:color="auto" w:fill="auto"/>
            <w:noWrap/>
            <w:vAlign w:val="center"/>
          </w:tcPr>
          <w:p w14:paraId="03BF483C" w14:textId="77777777" w:rsidR="00650710" w:rsidRPr="00787226" w:rsidRDefault="00650710" w:rsidP="0094000E">
            <w:pPr>
              <w:jc w:val="center"/>
            </w:pPr>
            <w:r w:rsidRPr="00787226">
              <w:t>0</w:t>
            </w:r>
          </w:p>
        </w:tc>
        <w:tc>
          <w:tcPr>
            <w:tcW w:w="850" w:type="dxa"/>
            <w:shd w:val="clear" w:color="auto" w:fill="auto"/>
            <w:noWrap/>
            <w:vAlign w:val="center"/>
          </w:tcPr>
          <w:p w14:paraId="5C42E2C9" w14:textId="77777777" w:rsidR="00650710" w:rsidRPr="00787226" w:rsidRDefault="00650710" w:rsidP="0094000E">
            <w:pPr>
              <w:jc w:val="center"/>
            </w:pPr>
            <w:r w:rsidRPr="00787226">
              <w:t>3</w:t>
            </w:r>
          </w:p>
        </w:tc>
      </w:tr>
      <w:tr w:rsidR="00650710" w:rsidRPr="00787226" w14:paraId="199CBC70" w14:textId="77777777" w:rsidTr="0094000E">
        <w:trPr>
          <w:trHeight w:val="240"/>
          <w:jc w:val="center"/>
        </w:trPr>
        <w:tc>
          <w:tcPr>
            <w:tcW w:w="648" w:type="dxa"/>
            <w:shd w:val="clear" w:color="auto" w:fill="auto"/>
            <w:noWrap/>
            <w:vAlign w:val="center"/>
          </w:tcPr>
          <w:p w14:paraId="4EE25AF3" w14:textId="77777777" w:rsidR="00650710" w:rsidRPr="00787226" w:rsidRDefault="00650710" w:rsidP="0094000E">
            <w:pPr>
              <w:jc w:val="center"/>
            </w:pPr>
            <w:r w:rsidRPr="00787226">
              <w:t>5.</w:t>
            </w:r>
          </w:p>
        </w:tc>
        <w:tc>
          <w:tcPr>
            <w:tcW w:w="1150" w:type="dxa"/>
            <w:shd w:val="clear" w:color="auto" w:fill="auto"/>
            <w:noWrap/>
            <w:vAlign w:val="bottom"/>
          </w:tcPr>
          <w:p w14:paraId="5CC7F3B8" w14:textId="77777777" w:rsidR="00650710" w:rsidRPr="00787226" w:rsidRDefault="00650710" w:rsidP="0094000E">
            <w:pPr>
              <w:jc w:val="both"/>
            </w:pPr>
            <w:r>
              <w:t>CS4209</w:t>
            </w:r>
          </w:p>
        </w:tc>
        <w:tc>
          <w:tcPr>
            <w:tcW w:w="4571" w:type="dxa"/>
            <w:shd w:val="clear" w:color="auto" w:fill="auto"/>
            <w:vAlign w:val="bottom"/>
          </w:tcPr>
          <w:p w14:paraId="7DDDB2B5" w14:textId="77777777" w:rsidR="00650710" w:rsidRPr="00787226" w:rsidRDefault="00650710" w:rsidP="0094000E">
            <w:pPr>
              <w:jc w:val="both"/>
            </w:pPr>
            <w:r w:rsidRPr="00787226">
              <w:t xml:space="preserve">Wireless Networks  </w:t>
            </w:r>
          </w:p>
        </w:tc>
        <w:tc>
          <w:tcPr>
            <w:tcW w:w="709" w:type="dxa"/>
            <w:shd w:val="clear" w:color="auto" w:fill="auto"/>
            <w:vAlign w:val="center"/>
          </w:tcPr>
          <w:p w14:paraId="3D1DB3EE" w14:textId="77777777" w:rsidR="00650710" w:rsidRPr="00787226" w:rsidRDefault="00650710" w:rsidP="0094000E">
            <w:pPr>
              <w:jc w:val="center"/>
            </w:pPr>
            <w:r w:rsidRPr="00787226">
              <w:t>3</w:t>
            </w:r>
          </w:p>
        </w:tc>
        <w:tc>
          <w:tcPr>
            <w:tcW w:w="709" w:type="dxa"/>
            <w:shd w:val="clear" w:color="auto" w:fill="auto"/>
            <w:noWrap/>
            <w:vAlign w:val="center"/>
          </w:tcPr>
          <w:p w14:paraId="378C73C6" w14:textId="77777777" w:rsidR="00650710" w:rsidRPr="00787226" w:rsidRDefault="00650710" w:rsidP="0094000E">
            <w:pPr>
              <w:jc w:val="center"/>
            </w:pPr>
            <w:r w:rsidRPr="00787226">
              <w:t>0</w:t>
            </w:r>
          </w:p>
        </w:tc>
        <w:tc>
          <w:tcPr>
            <w:tcW w:w="567" w:type="dxa"/>
            <w:shd w:val="clear" w:color="auto" w:fill="auto"/>
            <w:noWrap/>
            <w:vAlign w:val="center"/>
          </w:tcPr>
          <w:p w14:paraId="22424341" w14:textId="77777777" w:rsidR="00650710" w:rsidRPr="00787226" w:rsidRDefault="00650710" w:rsidP="0094000E">
            <w:pPr>
              <w:jc w:val="center"/>
            </w:pPr>
            <w:r w:rsidRPr="00787226">
              <w:t>0</w:t>
            </w:r>
          </w:p>
        </w:tc>
        <w:tc>
          <w:tcPr>
            <w:tcW w:w="850" w:type="dxa"/>
            <w:shd w:val="clear" w:color="auto" w:fill="auto"/>
            <w:noWrap/>
            <w:vAlign w:val="center"/>
          </w:tcPr>
          <w:p w14:paraId="631AE3A9" w14:textId="77777777" w:rsidR="00650710" w:rsidRPr="00787226" w:rsidRDefault="00650710" w:rsidP="0094000E">
            <w:pPr>
              <w:jc w:val="center"/>
            </w:pPr>
            <w:r w:rsidRPr="00787226">
              <w:t>3</w:t>
            </w:r>
          </w:p>
        </w:tc>
      </w:tr>
    </w:tbl>
    <w:p w14:paraId="2CF5D9B3" w14:textId="77777777" w:rsidR="00650710" w:rsidRPr="00186F3D" w:rsidRDefault="00650710" w:rsidP="00650710">
      <w:pPr>
        <w:jc w:val="both"/>
        <w:rPr>
          <w:b/>
          <w:sz w:val="2"/>
        </w:rPr>
      </w:pPr>
    </w:p>
    <w:p w14:paraId="6EAD66AA" w14:textId="77777777" w:rsidR="00650710" w:rsidRPr="00186F3D" w:rsidRDefault="00650710" w:rsidP="00650710">
      <w:pPr>
        <w:jc w:val="both"/>
        <w:rPr>
          <w:b/>
          <w:sz w:val="2"/>
        </w:rPr>
      </w:pPr>
    </w:p>
    <w:p w14:paraId="0D488245" w14:textId="487D2D8E" w:rsidR="00650710" w:rsidRDefault="00650710" w:rsidP="00650710">
      <w:pPr>
        <w:jc w:val="both"/>
        <w:rPr>
          <w:b/>
          <w:sz w:val="16"/>
        </w:rPr>
      </w:pPr>
    </w:p>
    <w:p w14:paraId="05497961" w14:textId="7B64AE72" w:rsidR="00293673" w:rsidRDefault="00293673" w:rsidP="00650710">
      <w:pPr>
        <w:jc w:val="both"/>
        <w:rPr>
          <w:b/>
          <w:sz w:val="16"/>
        </w:rPr>
      </w:pPr>
    </w:p>
    <w:p w14:paraId="1460CDB1" w14:textId="77777777" w:rsidR="004801E3" w:rsidRPr="00681F92" w:rsidRDefault="004801E3" w:rsidP="00650710">
      <w:pPr>
        <w:jc w:val="both"/>
        <w:rPr>
          <w:b/>
          <w:sz w:val="16"/>
        </w:rPr>
      </w:pPr>
    </w:p>
    <w:tbl>
      <w:tblPr>
        <w:tblW w:w="9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150"/>
        <w:gridCol w:w="4571"/>
        <w:gridCol w:w="709"/>
        <w:gridCol w:w="709"/>
        <w:gridCol w:w="567"/>
        <w:gridCol w:w="850"/>
      </w:tblGrid>
      <w:tr w:rsidR="00650710" w:rsidRPr="00787226" w14:paraId="51CD5B34" w14:textId="77777777" w:rsidTr="0094000E">
        <w:trPr>
          <w:trHeight w:val="240"/>
          <w:jc w:val="center"/>
        </w:trPr>
        <w:tc>
          <w:tcPr>
            <w:tcW w:w="9204" w:type="dxa"/>
            <w:gridSpan w:val="7"/>
            <w:shd w:val="clear" w:color="auto" w:fill="auto"/>
            <w:noWrap/>
            <w:vAlign w:val="center"/>
          </w:tcPr>
          <w:p w14:paraId="31BA43F2" w14:textId="77777777" w:rsidR="00650710" w:rsidRPr="00787226" w:rsidRDefault="00650710" w:rsidP="0094000E">
            <w:pPr>
              <w:jc w:val="center"/>
              <w:rPr>
                <w:b/>
                <w:bCs/>
              </w:rPr>
            </w:pPr>
            <w:r w:rsidRPr="00787226">
              <w:rPr>
                <w:b/>
                <w:bCs/>
              </w:rPr>
              <w:t>Department Elective - VI</w:t>
            </w:r>
          </w:p>
        </w:tc>
      </w:tr>
      <w:tr w:rsidR="00650710" w:rsidRPr="00787226" w14:paraId="3D1EF0BE" w14:textId="77777777" w:rsidTr="0094000E">
        <w:trPr>
          <w:trHeight w:val="240"/>
          <w:jc w:val="center"/>
        </w:trPr>
        <w:tc>
          <w:tcPr>
            <w:tcW w:w="648" w:type="dxa"/>
            <w:shd w:val="clear" w:color="auto" w:fill="auto"/>
            <w:noWrap/>
            <w:vAlign w:val="center"/>
          </w:tcPr>
          <w:p w14:paraId="4E30ADE2" w14:textId="77777777" w:rsidR="00650710" w:rsidRPr="00787226" w:rsidRDefault="00650710" w:rsidP="0094000E">
            <w:pPr>
              <w:jc w:val="center"/>
              <w:rPr>
                <w:b/>
                <w:bCs/>
              </w:rPr>
            </w:pPr>
            <w:r w:rsidRPr="00787226">
              <w:rPr>
                <w:b/>
                <w:bCs/>
              </w:rPr>
              <w:t>Sl. No.</w:t>
            </w:r>
          </w:p>
        </w:tc>
        <w:tc>
          <w:tcPr>
            <w:tcW w:w="1150" w:type="dxa"/>
            <w:shd w:val="clear" w:color="auto" w:fill="auto"/>
            <w:noWrap/>
            <w:vAlign w:val="center"/>
          </w:tcPr>
          <w:p w14:paraId="3C8BA8B2" w14:textId="77777777" w:rsidR="00650710" w:rsidRPr="00787226" w:rsidRDefault="00650710" w:rsidP="0094000E">
            <w:pPr>
              <w:jc w:val="center"/>
              <w:rPr>
                <w:b/>
                <w:bCs/>
              </w:rPr>
            </w:pPr>
            <w:r w:rsidRPr="00787226">
              <w:rPr>
                <w:b/>
                <w:bCs/>
              </w:rPr>
              <w:t>Course Code</w:t>
            </w:r>
          </w:p>
        </w:tc>
        <w:tc>
          <w:tcPr>
            <w:tcW w:w="4571" w:type="dxa"/>
            <w:shd w:val="clear" w:color="auto" w:fill="auto"/>
            <w:noWrap/>
            <w:vAlign w:val="center"/>
          </w:tcPr>
          <w:p w14:paraId="54D3763A" w14:textId="77777777" w:rsidR="00650710" w:rsidRPr="00787226" w:rsidRDefault="00650710" w:rsidP="0094000E">
            <w:pPr>
              <w:jc w:val="center"/>
              <w:rPr>
                <w:b/>
                <w:bCs/>
              </w:rPr>
            </w:pPr>
            <w:r w:rsidRPr="00787226">
              <w:rPr>
                <w:b/>
                <w:bCs/>
              </w:rPr>
              <w:t>Course Name</w:t>
            </w:r>
          </w:p>
        </w:tc>
        <w:tc>
          <w:tcPr>
            <w:tcW w:w="709" w:type="dxa"/>
            <w:shd w:val="clear" w:color="auto" w:fill="auto"/>
            <w:noWrap/>
            <w:vAlign w:val="center"/>
          </w:tcPr>
          <w:p w14:paraId="4F6B6670" w14:textId="77777777" w:rsidR="00650710" w:rsidRPr="00787226" w:rsidRDefault="00650710" w:rsidP="0094000E">
            <w:pPr>
              <w:jc w:val="center"/>
              <w:rPr>
                <w:b/>
                <w:bCs/>
              </w:rPr>
            </w:pPr>
            <w:r w:rsidRPr="00787226">
              <w:rPr>
                <w:b/>
                <w:bCs/>
              </w:rPr>
              <w:t>L</w:t>
            </w:r>
          </w:p>
        </w:tc>
        <w:tc>
          <w:tcPr>
            <w:tcW w:w="709" w:type="dxa"/>
            <w:shd w:val="clear" w:color="auto" w:fill="auto"/>
            <w:noWrap/>
            <w:vAlign w:val="center"/>
          </w:tcPr>
          <w:p w14:paraId="6645A895" w14:textId="77777777" w:rsidR="00650710" w:rsidRPr="00787226" w:rsidRDefault="00650710" w:rsidP="0094000E">
            <w:pPr>
              <w:jc w:val="center"/>
              <w:rPr>
                <w:b/>
                <w:bCs/>
              </w:rPr>
            </w:pPr>
            <w:r w:rsidRPr="00787226">
              <w:rPr>
                <w:b/>
                <w:bCs/>
              </w:rPr>
              <w:t>T</w:t>
            </w:r>
          </w:p>
        </w:tc>
        <w:tc>
          <w:tcPr>
            <w:tcW w:w="567" w:type="dxa"/>
            <w:shd w:val="clear" w:color="auto" w:fill="auto"/>
            <w:noWrap/>
            <w:vAlign w:val="center"/>
          </w:tcPr>
          <w:p w14:paraId="19614A6D" w14:textId="77777777" w:rsidR="00650710" w:rsidRPr="00787226" w:rsidRDefault="00650710" w:rsidP="0094000E">
            <w:pPr>
              <w:jc w:val="center"/>
              <w:rPr>
                <w:b/>
                <w:bCs/>
              </w:rPr>
            </w:pPr>
            <w:r w:rsidRPr="00787226">
              <w:rPr>
                <w:b/>
                <w:bCs/>
              </w:rPr>
              <w:t>P</w:t>
            </w:r>
          </w:p>
        </w:tc>
        <w:tc>
          <w:tcPr>
            <w:tcW w:w="850" w:type="dxa"/>
            <w:shd w:val="clear" w:color="auto" w:fill="auto"/>
            <w:noWrap/>
            <w:vAlign w:val="center"/>
          </w:tcPr>
          <w:p w14:paraId="4470F976" w14:textId="77777777" w:rsidR="00650710" w:rsidRPr="00787226" w:rsidRDefault="00650710" w:rsidP="0094000E">
            <w:pPr>
              <w:jc w:val="center"/>
              <w:rPr>
                <w:b/>
                <w:bCs/>
              </w:rPr>
            </w:pPr>
            <w:r w:rsidRPr="00787226">
              <w:rPr>
                <w:b/>
                <w:bCs/>
              </w:rPr>
              <w:t>C</w:t>
            </w:r>
          </w:p>
        </w:tc>
      </w:tr>
      <w:tr w:rsidR="00650710" w:rsidRPr="00787226" w14:paraId="2142EE7C" w14:textId="77777777" w:rsidTr="0094000E">
        <w:trPr>
          <w:trHeight w:val="240"/>
          <w:jc w:val="center"/>
        </w:trPr>
        <w:tc>
          <w:tcPr>
            <w:tcW w:w="648" w:type="dxa"/>
            <w:shd w:val="clear" w:color="auto" w:fill="auto"/>
            <w:noWrap/>
            <w:vAlign w:val="center"/>
          </w:tcPr>
          <w:p w14:paraId="670690CC" w14:textId="77777777" w:rsidR="00650710" w:rsidRPr="00787226" w:rsidRDefault="00650710" w:rsidP="0094000E">
            <w:pPr>
              <w:jc w:val="center"/>
            </w:pPr>
            <w:r w:rsidRPr="00787226">
              <w:t>1.</w:t>
            </w:r>
          </w:p>
        </w:tc>
        <w:tc>
          <w:tcPr>
            <w:tcW w:w="1150" w:type="dxa"/>
            <w:shd w:val="clear" w:color="auto" w:fill="auto"/>
            <w:noWrap/>
            <w:vAlign w:val="bottom"/>
          </w:tcPr>
          <w:p w14:paraId="01EDD1E8" w14:textId="77777777" w:rsidR="00650710" w:rsidRPr="00787226" w:rsidRDefault="00650710" w:rsidP="0094000E">
            <w:pPr>
              <w:jc w:val="both"/>
            </w:pPr>
            <w:r>
              <w:t>CS4210</w:t>
            </w:r>
          </w:p>
        </w:tc>
        <w:tc>
          <w:tcPr>
            <w:tcW w:w="4571" w:type="dxa"/>
            <w:shd w:val="clear" w:color="auto" w:fill="auto"/>
            <w:vAlign w:val="bottom"/>
          </w:tcPr>
          <w:p w14:paraId="1B9A650F" w14:textId="77777777" w:rsidR="00650710" w:rsidRPr="00787226" w:rsidRDefault="00650710" w:rsidP="0094000E">
            <w:pPr>
              <w:jc w:val="both"/>
            </w:pPr>
            <w:r w:rsidRPr="00787226">
              <w:t xml:space="preserve">Computer Security </w:t>
            </w:r>
          </w:p>
        </w:tc>
        <w:tc>
          <w:tcPr>
            <w:tcW w:w="709" w:type="dxa"/>
            <w:shd w:val="clear" w:color="auto" w:fill="auto"/>
            <w:vAlign w:val="center"/>
            <w:hideMark/>
          </w:tcPr>
          <w:p w14:paraId="0D23B7A3" w14:textId="77777777" w:rsidR="00650710" w:rsidRPr="00787226" w:rsidRDefault="00650710" w:rsidP="0094000E">
            <w:pPr>
              <w:jc w:val="center"/>
            </w:pPr>
            <w:r w:rsidRPr="00787226">
              <w:t>3</w:t>
            </w:r>
          </w:p>
        </w:tc>
        <w:tc>
          <w:tcPr>
            <w:tcW w:w="709" w:type="dxa"/>
            <w:shd w:val="clear" w:color="auto" w:fill="auto"/>
            <w:noWrap/>
            <w:vAlign w:val="center"/>
            <w:hideMark/>
          </w:tcPr>
          <w:p w14:paraId="2E48A1C3" w14:textId="77777777" w:rsidR="00650710" w:rsidRPr="00787226" w:rsidRDefault="00650710" w:rsidP="0094000E">
            <w:pPr>
              <w:jc w:val="center"/>
            </w:pPr>
            <w:r w:rsidRPr="00787226">
              <w:t>0</w:t>
            </w:r>
          </w:p>
        </w:tc>
        <w:tc>
          <w:tcPr>
            <w:tcW w:w="567" w:type="dxa"/>
            <w:shd w:val="clear" w:color="auto" w:fill="auto"/>
            <w:noWrap/>
            <w:vAlign w:val="center"/>
            <w:hideMark/>
          </w:tcPr>
          <w:p w14:paraId="33727C80" w14:textId="77777777" w:rsidR="00650710" w:rsidRPr="00787226" w:rsidRDefault="00650710" w:rsidP="0094000E">
            <w:pPr>
              <w:jc w:val="center"/>
            </w:pPr>
            <w:r w:rsidRPr="00787226">
              <w:t>0</w:t>
            </w:r>
          </w:p>
        </w:tc>
        <w:tc>
          <w:tcPr>
            <w:tcW w:w="850" w:type="dxa"/>
            <w:shd w:val="clear" w:color="auto" w:fill="auto"/>
            <w:noWrap/>
            <w:vAlign w:val="center"/>
            <w:hideMark/>
          </w:tcPr>
          <w:p w14:paraId="4A1EF8FD" w14:textId="77777777" w:rsidR="00650710" w:rsidRPr="00787226" w:rsidRDefault="00650710" w:rsidP="0094000E">
            <w:pPr>
              <w:jc w:val="center"/>
            </w:pPr>
            <w:r w:rsidRPr="00787226">
              <w:t>3</w:t>
            </w:r>
          </w:p>
        </w:tc>
      </w:tr>
      <w:tr w:rsidR="00650710" w:rsidRPr="00787226" w14:paraId="32F961A2" w14:textId="77777777" w:rsidTr="0094000E">
        <w:trPr>
          <w:trHeight w:val="240"/>
          <w:jc w:val="center"/>
        </w:trPr>
        <w:tc>
          <w:tcPr>
            <w:tcW w:w="648" w:type="dxa"/>
            <w:shd w:val="clear" w:color="auto" w:fill="auto"/>
            <w:noWrap/>
            <w:vAlign w:val="center"/>
          </w:tcPr>
          <w:p w14:paraId="1FC3C618" w14:textId="77777777" w:rsidR="00650710" w:rsidRPr="00787226" w:rsidRDefault="00650710" w:rsidP="0094000E">
            <w:pPr>
              <w:jc w:val="center"/>
            </w:pPr>
            <w:r w:rsidRPr="00787226">
              <w:t>2.</w:t>
            </w:r>
          </w:p>
        </w:tc>
        <w:tc>
          <w:tcPr>
            <w:tcW w:w="1150" w:type="dxa"/>
            <w:shd w:val="clear" w:color="auto" w:fill="auto"/>
            <w:noWrap/>
            <w:vAlign w:val="bottom"/>
          </w:tcPr>
          <w:p w14:paraId="34933F4A" w14:textId="77777777" w:rsidR="00650710" w:rsidRPr="00787226" w:rsidRDefault="00650710" w:rsidP="0094000E">
            <w:pPr>
              <w:jc w:val="both"/>
            </w:pPr>
            <w:r w:rsidRPr="00787226">
              <w:t>C</w:t>
            </w:r>
            <w:r>
              <w:t>S4211</w:t>
            </w:r>
          </w:p>
        </w:tc>
        <w:tc>
          <w:tcPr>
            <w:tcW w:w="4571" w:type="dxa"/>
            <w:shd w:val="clear" w:color="auto" w:fill="auto"/>
            <w:vAlign w:val="bottom"/>
          </w:tcPr>
          <w:p w14:paraId="0FEFD90C" w14:textId="77777777" w:rsidR="00650710" w:rsidRPr="00787226" w:rsidRDefault="00650710" w:rsidP="0094000E">
            <w:pPr>
              <w:jc w:val="both"/>
            </w:pPr>
            <w:r w:rsidRPr="00787226">
              <w:t xml:space="preserve">Cryptography  </w:t>
            </w:r>
          </w:p>
        </w:tc>
        <w:tc>
          <w:tcPr>
            <w:tcW w:w="709" w:type="dxa"/>
            <w:shd w:val="clear" w:color="auto" w:fill="auto"/>
            <w:vAlign w:val="center"/>
            <w:hideMark/>
          </w:tcPr>
          <w:p w14:paraId="7F6648B1" w14:textId="77777777" w:rsidR="00650710" w:rsidRPr="00787226" w:rsidRDefault="00650710" w:rsidP="0094000E">
            <w:pPr>
              <w:jc w:val="center"/>
            </w:pPr>
            <w:r w:rsidRPr="00787226">
              <w:t>3</w:t>
            </w:r>
          </w:p>
        </w:tc>
        <w:tc>
          <w:tcPr>
            <w:tcW w:w="709" w:type="dxa"/>
            <w:shd w:val="clear" w:color="auto" w:fill="auto"/>
            <w:noWrap/>
            <w:vAlign w:val="center"/>
            <w:hideMark/>
          </w:tcPr>
          <w:p w14:paraId="11FFBC5E" w14:textId="77777777" w:rsidR="00650710" w:rsidRPr="00787226" w:rsidRDefault="00650710" w:rsidP="0094000E">
            <w:pPr>
              <w:jc w:val="center"/>
            </w:pPr>
            <w:r w:rsidRPr="00787226">
              <w:t>0</w:t>
            </w:r>
          </w:p>
        </w:tc>
        <w:tc>
          <w:tcPr>
            <w:tcW w:w="567" w:type="dxa"/>
            <w:shd w:val="clear" w:color="auto" w:fill="auto"/>
            <w:noWrap/>
            <w:vAlign w:val="center"/>
            <w:hideMark/>
          </w:tcPr>
          <w:p w14:paraId="1AEA249D" w14:textId="77777777" w:rsidR="00650710" w:rsidRPr="00787226" w:rsidRDefault="00650710" w:rsidP="0094000E">
            <w:pPr>
              <w:jc w:val="center"/>
            </w:pPr>
            <w:r w:rsidRPr="00787226">
              <w:t>0</w:t>
            </w:r>
          </w:p>
        </w:tc>
        <w:tc>
          <w:tcPr>
            <w:tcW w:w="850" w:type="dxa"/>
            <w:shd w:val="clear" w:color="auto" w:fill="auto"/>
            <w:noWrap/>
            <w:vAlign w:val="center"/>
            <w:hideMark/>
          </w:tcPr>
          <w:p w14:paraId="238B52EF" w14:textId="77777777" w:rsidR="00650710" w:rsidRPr="00787226" w:rsidRDefault="00650710" w:rsidP="0094000E">
            <w:pPr>
              <w:jc w:val="center"/>
            </w:pPr>
            <w:r w:rsidRPr="00787226">
              <w:t>3</w:t>
            </w:r>
          </w:p>
        </w:tc>
      </w:tr>
      <w:tr w:rsidR="00650710" w:rsidRPr="00787226" w14:paraId="7D8C416D" w14:textId="77777777" w:rsidTr="0094000E">
        <w:trPr>
          <w:trHeight w:val="240"/>
          <w:jc w:val="center"/>
        </w:trPr>
        <w:tc>
          <w:tcPr>
            <w:tcW w:w="648" w:type="dxa"/>
            <w:shd w:val="clear" w:color="auto" w:fill="auto"/>
            <w:noWrap/>
            <w:vAlign w:val="center"/>
          </w:tcPr>
          <w:p w14:paraId="24235048" w14:textId="77777777" w:rsidR="00650710" w:rsidRPr="00787226" w:rsidRDefault="00650710" w:rsidP="0094000E">
            <w:pPr>
              <w:jc w:val="center"/>
            </w:pPr>
            <w:r w:rsidRPr="00787226">
              <w:t>3.</w:t>
            </w:r>
          </w:p>
        </w:tc>
        <w:tc>
          <w:tcPr>
            <w:tcW w:w="1150" w:type="dxa"/>
            <w:shd w:val="clear" w:color="auto" w:fill="auto"/>
            <w:noWrap/>
            <w:vAlign w:val="bottom"/>
          </w:tcPr>
          <w:p w14:paraId="79CB981E" w14:textId="77777777" w:rsidR="00650710" w:rsidRPr="00787226" w:rsidRDefault="00650710" w:rsidP="0094000E">
            <w:pPr>
              <w:jc w:val="both"/>
            </w:pPr>
            <w:r>
              <w:t>CS4212</w:t>
            </w:r>
          </w:p>
        </w:tc>
        <w:tc>
          <w:tcPr>
            <w:tcW w:w="4571" w:type="dxa"/>
            <w:shd w:val="clear" w:color="auto" w:fill="auto"/>
            <w:vAlign w:val="bottom"/>
          </w:tcPr>
          <w:p w14:paraId="1297BF6C" w14:textId="77777777" w:rsidR="00650710" w:rsidRPr="00787226" w:rsidRDefault="00650710" w:rsidP="0094000E">
            <w:pPr>
              <w:jc w:val="both"/>
            </w:pPr>
            <w:r w:rsidRPr="00787226">
              <w:t xml:space="preserve">Big Data Analytics </w:t>
            </w:r>
          </w:p>
        </w:tc>
        <w:tc>
          <w:tcPr>
            <w:tcW w:w="709" w:type="dxa"/>
            <w:shd w:val="clear" w:color="auto" w:fill="auto"/>
            <w:vAlign w:val="center"/>
          </w:tcPr>
          <w:p w14:paraId="629743E9" w14:textId="77777777" w:rsidR="00650710" w:rsidRPr="00787226" w:rsidRDefault="00650710" w:rsidP="0094000E">
            <w:pPr>
              <w:jc w:val="center"/>
            </w:pPr>
            <w:r w:rsidRPr="00787226">
              <w:t>3</w:t>
            </w:r>
          </w:p>
        </w:tc>
        <w:tc>
          <w:tcPr>
            <w:tcW w:w="709" w:type="dxa"/>
            <w:shd w:val="clear" w:color="auto" w:fill="auto"/>
            <w:noWrap/>
            <w:vAlign w:val="center"/>
          </w:tcPr>
          <w:p w14:paraId="60152BE4" w14:textId="77777777" w:rsidR="00650710" w:rsidRPr="00787226" w:rsidRDefault="00650710" w:rsidP="0094000E">
            <w:pPr>
              <w:jc w:val="center"/>
            </w:pPr>
            <w:r w:rsidRPr="00787226">
              <w:t>0</w:t>
            </w:r>
          </w:p>
        </w:tc>
        <w:tc>
          <w:tcPr>
            <w:tcW w:w="567" w:type="dxa"/>
            <w:shd w:val="clear" w:color="auto" w:fill="auto"/>
            <w:noWrap/>
            <w:vAlign w:val="center"/>
          </w:tcPr>
          <w:p w14:paraId="2741B966" w14:textId="77777777" w:rsidR="00650710" w:rsidRPr="00787226" w:rsidRDefault="00650710" w:rsidP="0094000E">
            <w:pPr>
              <w:jc w:val="center"/>
            </w:pPr>
            <w:r w:rsidRPr="00787226">
              <w:t>0</w:t>
            </w:r>
          </w:p>
        </w:tc>
        <w:tc>
          <w:tcPr>
            <w:tcW w:w="850" w:type="dxa"/>
            <w:shd w:val="clear" w:color="auto" w:fill="auto"/>
            <w:noWrap/>
            <w:vAlign w:val="center"/>
          </w:tcPr>
          <w:p w14:paraId="1F72434A" w14:textId="77777777" w:rsidR="00650710" w:rsidRPr="00787226" w:rsidRDefault="00650710" w:rsidP="0094000E">
            <w:pPr>
              <w:jc w:val="center"/>
            </w:pPr>
            <w:r w:rsidRPr="00787226">
              <w:t>3</w:t>
            </w:r>
          </w:p>
        </w:tc>
      </w:tr>
      <w:tr w:rsidR="00650710" w:rsidRPr="00787226" w14:paraId="77959394" w14:textId="77777777" w:rsidTr="0094000E">
        <w:trPr>
          <w:trHeight w:val="240"/>
          <w:jc w:val="center"/>
        </w:trPr>
        <w:tc>
          <w:tcPr>
            <w:tcW w:w="648" w:type="dxa"/>
            <w:shd w:val="clear" w:color="auto" w:fill="auto"/>
            <w:noWrap/>
            <w:vAlign w:val="center"/>
          </w:tcPr>
          <w:p w14:paraId="08B6E0BF" w14:textId="77777777" w:rsidR="00650710" w:rsidRPr="00787226" w:rsidRDefault="00650710" w:rsidP="0094000E">
            <w:pPr>
              <w:jc w:val="center"/>
            </w:pPr>
            <w:r w:rsidRPr="00787226">
              <w:t>4.</w:t>
            </w:r>
          </w:p>
        </w:tc>
        <w:tc>
          <w:tcPr>
            <w:tcW w:w="1150" w:type="dxa"/>
            <w:shd w:val="clear" w:color="auto" w:fill="auto"/>
            <w:noWrap/>
            <w:vAlign w:val="bottom"/>
          </w:tcPr>
          <w:p w14:paraId="6AD8B376" w14:textId="77777777" w:rsidR="00650710" w:rsidRPr="00787226" w:rsidRDefault="00650710" w:rsidP="0094000E">
            <w:pPr>
              <w:jc w:val="both"/>
            </w:pPr>
            <w:r>
              <w:t>CS4213</w:t>
            </w:r>
          </w:p>
        </w:tc>
        <w:tc>
          <w:tcPr>
            <w:tcW w:w="4571" w:type="dxa"/>
            <w:shd w:val="clear" w:color="auto" w:fill="auto"/>
            <w:vAlign w:val="bottom"/>
          </w:tcPr>
          <w:p w14:paraId="166998ED" w14:textId="77777777" w:rsidR="00650710" w:rsidRPr="00787226" w:rsidRDefault="00650710" w:rsidP="0094000E">
            <w:pPr>
              <w:jc w:val="both"/>
            </w:pPr>
            <w:r w:rsidRPr="00787226">
              <w:t xml:space="preserve">Computer Forensics </w:t>
            </w:r>
          </w:p>
        </w:tc>
        <w:tc>
          <w:tcPr>
            <w:tcW w:w="709" w:type="dxa"/>
            <w:shd w:val="clear" w:color="auto" w:fill="auto"/>
            <w:vAlign w:val="center"/>
          </w:tcPr>
          <w:p w14:paraId="6C1C74AB" w14:textId="77777777" w:rsidR="00650710" w:rsidRPr="00787226" w:rsidRDefault="00650710" w:rsidP="0094000E">
            <w:pPr>
              <w:jc w:val="center"/>
            </w:pPr>
            <w:r w:rsidRPr="00787226">
              <w:t>3</w:t>
            </w:r>
          </w:p>
        </w:tc>
        <w:tc>
          <w:tcPr>
            <w:tcW w:w="709" w:type="dxa"/>
            <w:shd w:val="clear" w:color="auto" w:fill="auto"/>
            <w:noWrap/>
            <w:vAlign w:val="center"/>
          </w:tcPr>
          <w:p w14:paraId="1AB4A348" w14:textId="77777777" w:rsidR="00650710" w:rsidRPr="00787226" w:rsidRDefault="00650710" w:rsidP="0094000E">
            <w:pPr>
              <w:jc w:val="center"/>
            </w:pPr>
            <w:r w:rsidRPr="00787226">
              <w:t>0</w:t>
            </w:r>
          </w:p>
        </w:tc>
        <w:tc>
          <w:tcPr>
            <w:tcW w:w="567" w:type="dxa"/>
            <w:shd w:val="clear" w:color="auto" w:fill="auto"/>
            <w:noWrap/>
            <w:vAlign w:val="center"/>
          </w:tcPr>
          <w:p w14:paraId="1EE8CF02" w14:textId="77777777" w:rsidR="00650710" w:rsidRPr="00787226" w:rsidRDefault="00650710" w:rsidP="0094000E">
            <w:pPr>
              <w:jc w:val="center"/>
            </w:pPr>
            <w:r w:rsidRPr="00787226">
              <w:t>0</w:t>
            </w:r>
          </w:p>
        </w:tc>
        <w:tc>
          <w:tcPr>
            <w:tcW w:w="850" w:type="dxa"/>
            <w:shd w:val="clear" w:color="auto" w:fill="auto"/>
            <w:noWrap/>
            <w:vAlign w:val="center"/>
          </w:tcPr>
          <w:p w14:paraId="645A4F00" w14:textId="77777777" w:rsidR="00650710" w:rsidRPr="00787226" w:rsidRDefault="00650710" w:rsidP="0094000E">
            <w:pPr>
              <w:jc w:val="center"/>
            </w:pPr>
            <w:r w:rsidRPr="00787226">
              <w:t>3</w:t>
            </w:r>
          </w:p>
        </w:tc>
      </w:tr>
    </w:tbl>
    <w:p w14:paraId="404B9A23" w14:textId="77777777" w:rsidR="00650710" w:rsidRPr="00186F3D" w:rsidRDefault="00650710" w:rsidP="00650710">
      <w:pPr>
        <w:rPr>
          <w:sz w:val="2"/>
        </w:rPr>
      </w:pPr>
    </w:p>
    <w:p w14:paraId="2F6516D8" w14:textId="77777777" w:rsidR="00650710" w:rsidRDefault="00650710" w:rsidP="00650710">
      <w:pPr>
        <w:jc w:val="both"/>
        <w:rPr>
          <w:b/>
          <w:sz w:val="16"/>
          <w:szCs w:val="16"/>
        </w:rPr>
      </w:pPr>
    </w:p>
    <w:p w14:paraId="542A260C" w14:textId="77777777" w:rsidR="00650710" w:rsidRPr="00681F92" w:rsidRDefault="00650710" w:rsidP="00650710">
      <w:pPr>
        <w:jc w:val="both"/>
        <w:rPr>
          <w:b/>
          <w:sz w:val="2"/>
          <w:szCs w:val="16"/>
        </w:rPr>
      </w:pPr>
    </w:p>
    <w:p w14:paraId="7002826F" w14:textId="77777777" w:rsidR="00650710" w:rsidRDefault="00650710" w:rsidP="00650710">
      <w:pPr>
        <w:jc w:val="center"/>
        <w:rPr>
          <w:b/>
          <w:bCs/>
        </w:rPr>
      </w:pPr>
      <w:r w:rsidRPr="00787226">
        <w:rPr>
          <w:b/>
          <w:bCs/>
        </w:rPr>
        <w:t>IDE from AI&amp;DS (Available to students other than Dept. of CSE)</w:t>
      </w:r>
    </w:p>
    <w:p w14:paraId="2B52C1A1" w14:textId="77777777" w:rsidR="00650710" w:rsidRPr="00681F92" w:rsidRDefault="00650710" w:rsidP="00650710">
      <w:pPr>
        <w:jc w:val="both"/>
        <w:rPr>
          <w:b/>
          <w:sz w:val="6"/>
          <w:szCs w:val="16"/>
        </w:rPr>
      </w:pPr>
    </w:p>
    <w:tbl>
      <w:tblPr>
        <w:tblW w:w="9214" w:type="dxa"/>
        <w:jc w:val="center"/>
        <w:tblLook w:val="04A0" w:firstRow="1" w:lastRow="0" w:firstColumn="1" w:lastColumn="0" w:noHBand="0" w:noVBand="1"/>
      </w:tblPr>
      <w:tblGrid>
        <w:gridCol w:w="1104"/>
        <w:gridCol w:w="1395"/>
        <w:gridCol w:w="990"/>
        <w:gridCol w:w="3403"/>
        <w:gridCol w:w="676"/>
        <w:gridCol w:w="677"/>
        <w:gridCol w:w="579"/>
        <w:gridCol w:w="390"/>
      </w:tblGrid>
      <w:tr w:rsidR="00650710" w:rsidRPr="00787226" w14:paraId="09E23FB5" w14:textId="77777777" w:rsidTr="004801E3">
        <w:trPr>
          <w:trHeight w:val="355"/>
          <w:jc w:val="center"/>
        </w:trPr>
        <w:tc>
          <w:tcPr>
            <w:tcW w:w="11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DB0725" w14:textId="77777777" w:rsidR="00650710" w:rsidRPr="00787226" w:rsidRDefault="00650710" w:rsidP="0094000E">
            <w:pPr>
              <w:jc w:val="both"/>
              <w:rPr>
                <w:b/>
                <w:bCs/>
              </w:rPr>
            </w:pPr>
            <w:r w:rsidRPr="00787226">
              <w:rPr>
                <w:b/>
                <w:bCs/>
              </w:rPr>
              <w:t> IDE</w:t>
            </w:r>
          </w:p>
        </w:tc>
        <w:tc>
          <w:tcPr>
            <w:tcW w:w="1395" w:type="dxa"/>
            <w:tcBorders>
              <w:top w:val="single" w:sz="4" w:space="0" w:color="auto"/>
              <w:left w:val="nil"/>
              <w:bottom w:val="single" w:sz="4" w:space="0" w:color="auto"/>
              <w:right w:val="single" w:sz="4" w:space="0" w:color="auto"/>
            </w:tcBorders>
            <w:shd w:val="clear" w:color="auto" w:fill="auto"/>
            <w:vAlign w:val="center"/>
            <w:hideMark/>
          </w:tcPr>
          <w:p w14:paraId="0DADDF20" w14:textId="77777777" w:rsidR="00650710" w:rsidRPr="00787226" w:rsidRDefault="00650710" w:rsidP="0094000E">
            <w:pPr>
              <w:jc w:val="center"/>
              <w:rPr>
                <w:b/>
                <w:bCs/>
              </w:rPr>
            </w:pPr>
            <w:r w:rsidRPr="00787226">
              <w:rPr>
                <w:b/>
                <w:bCs/>
              </w:rPr>
              <w:t>Semester</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62558971" w14:textId="77777777" w:rsidR="00650710" w:rsidRPr="00787226" w:rsidRDefault="00650710" w:rsidP="0094000E">
            <w:pPr>
              <w:jc w:val="center"/>
              <w:rPr>
                <w:b/>
                <w:bCs/>
              </w:rPr>
            </w:pPr>
            <w:r w:rsidRPr="00787226">
              <w:rPr>
                <w:b/>
                <w:bCs/>
              </w:rPr>
              <w:t>Course Code</w:t>
            </w:r>
          </w:p>
        </w:tc>
        <w:tc>
          <w:tcPr>
            <w:tcW w:w="3403" w:type="dxa"/>
            <w:tcBorders>
              <w:top w:val="single" w:sz="4" w:space="0" w:color="auto"/>
              <w:left w:val="nil"/>
              <w:bottom w:val="single" w:sz="4" w:space="0" w:color="auto"/>
              <w:right w:val="single" w:sz="4" w:space="0" w:color="auto"/>
            </w:tcBorders>
            <w:shd w:val="clear" w:color="auto" w:fill="auto"/>
            <w:vAlign w:val="center"/>
            <w:hideMark/>
          </w:tcPr>
          <w:p w14:paraId="0686A472" w14:textId="77777777" w:rsidR="00650710" w:rsidRPr="00787226" w:rsidRDefault="00650710" w:rsidP="0094000E">
            <w:pPr>
              <w:jc w:val="center"/>
              <w:rPr>
                <w:b/>
                <w:bCs/>
              </w:rPr>
            </w:pPr>
            <w:r w:rsidRPr="00787226">
              <w:rPr>
                <w:b/>
                <w:bCs/>
              </w:rPr>
              <w:t>Course Name</w:t>
            </w:r>
          </w:p>
        </w:tc>
        <w:tc>
          <w:tcPr>
            <w:tcW w:w="676" w:type="dxa"/>
            <w:tcBorders>
              <w:top w:val="single" w:sz="4" w:space="0" w:color="auto"/>
              <w:left w:val="nil"/>
              <w:bottom w:val="single" w:sz="4" w:space="0" w:color="auto"/>
              <w:right w:val="single" w:sz="4" w:space="0" w:color="auto"/>
            </w:tcBorders>
            <w:shd w:val="clear" w:color="auto" w:fill="auto"/>
            <w:vAlign w:val="center"/>
            <w:hideMark/>
          </w:tcPr>
          <w:p w14:paraId="765F6E92" w14:textId="77777777" w:rsidR="00650710" w:rsidRPr="00787226" w:rsidRDefault="00650710" w:rsidP="0094000E">
            <w:pPr>
              <w:jc w:val="center"/>
              <w:rPr>
                <w:b/>
                <w:bCs/>
              </w:rPr>
            </w:pPr>
            <w:r w:rsidRPr="00787226">
              <w:rPr>
                <w:b/>
                <w:bCs/>
              </w:rPr>
              <w:t>L</w:t>
            </w:r>
          </w:p>
        </w:tc>
        <w:tc>
          <w:tcPr>
            <w:tcW w:w="677" w:type="dxa"/>
            <w:tcBorders>
              <w:top w:val="single" w:sz="4" w:space="0" w:color="auto"/>
              <w:left w:val="nil"/>
              <w:bottom w:val="single" w:sz="4" w:space="0" w:color="auto"/>
              <w:right w:val="single" w:sz="4" w:space="0" w:color="auto"/>
            </w:tcBorders>
            <w:shd w:val="clear" w:color="auto" w:fill="auto"/>
            <w:vAlign w:val="center"/>
            <w:hideMark/>
          </w:tcPr>
          <w:p w14:paraId="4621C9FB" w14:textId="77777777" w:rsidR="00650710" w:rsidRPr="00787226" w:rsidRDefault="00650710" w:rsidP="0094000E">
            <w:pPr>
              <w:jc w:val="center"/>
              <w:rPr>
                <w:b/>
                <w:bCs/>
              </w:rPr>
            </w:pPr>
            <w:r w:rsidRPr="00787226">
              <w:rPr>
                <w:b/>
                <w:bCs/>
              </w:rPr>
              <w:t>T</w:t>
            </w:r>
          </w:p>
        </w:tc>
        <w:tc>
          <w:tcPr>
            <w:tcW w:w="579" w:type="dxa"/>
            <w:tcBorders>
              <w:top w:val="single" w:sz="4" w:space="0" w:color="auto"/>
              <w:left w:val="nil"/>
              <w:bottom w:val="single" w:sz="4" w:space="0" w:color="auto"/>
              <w:right w:val="single" w:sz="4" w:space="0" w:color="auto"/>
            </w:tcBorders>
            <w:shd w:val="clear" w:color="auto" w:fill="auto"/>
            <w:vAlign w:val="center"/>
            <w:hideMark/>
          </w:tcPr>
          <w:p w14:paraId="194E6E3D" w14:textId="77777777" w:rsidR="00650710" w:rsidRPr="00787226" w:rsidRDefault="00650710" w:rsidP="0094000E">
            <w:pPr>
              <w:jc w:val="center"/>
              <w:rPr>
                <w:b/>
                <w:bCs/>
              </w:rPr>
            </w:pPr>
            <w:r w:rsidRPr="00787226">
              <w:rPr>
                <w:b/>
                <w:bCs/>
              </w:rPr>
              <w:t>P</w:t>
            </w:r>
          </w:p>
        </w:tc>
        <w:tc>
          <w:tcPr>
            <w:tcW w:w="390" w:type="dxa"/>
            <w:tcBorders>
              <w:top w:val="single" w:sz="4" w:space="0" w:color="auto"/>
              <w:left w:val="nil"/>
              <w:bottom w:val="single" w:sz="4" w:space="0" w:color="auto"/>
              <w:right w:val="single" w:sz="4" w:space="0" w:color="auto"/>
            </w:tcBorders>
            <w:shd w:val="clear" w:color="auto" w:fill="auto"/>
            <w:vAlign w:val="center"/>
            <w:hideMark/>
          </w:tcPr>
          <w:p w14:paraId="70E7DBA5" w14:textId="77777777" w:rsidR="00650710" w:rsidRPr="00787226" w:rsidRDefault="00650710" w:rsidP="0094000E">
            <w:pPr>
              <w:jc w:val="center"/>
              <w:rPr>
                <w:b/>
                <w:bCs/>
              </w:rPr>
            </w:pPr>
            <w:r w:rsidRPr="00787226">
              <w:rPr>
                <w:b/>
                <w:bCs/>
              </w:rPr>
              <w:t>C</w:t>
            </w:r>
          </w:p>
        </w:tc>
      </w:tr>
      <w:tr w:rsidR="00650710" w:rsidRPr="00787226" w14:paraId="0C8F45A4" w14:textId="77777777" w:rsidTr="004801E3">
        <w:trPr>
          <w:trHeight w:val="355"/>
          <w:jc w:val="center"/>
        </w:trPr>
        <w:tc>
          <w:tcPr>
            <w:tcW w:w="1104" w:type="dxa"/>
            <w:tcBorders>
              <w:top w:val="nil"/>
              <w:left w:val="single" w:sz="4" w:space="0" w:color="auto"/>
              <w:bottom w:val="single" w:sz="4" w:space="0" w:color="auto"/>
              <w:right w:val="single" w:sz="4" w:space="0" w:color="auto"/>
            </w:tcBorders>
            <w:shd w:val="clear" w:color="auto" w:fill="auto"/>
            <w:vAlign w:val="center"/>
            <w:hideMark/>
          </w:tcPr>
          <w:p w14:paraId="47B2B27C" w14:textId="77777777" w:rsidR="00650710" w:rsidRPr="00787226" w:rsidRDefault="00650710" w:rsidP="0094000E">
            <w:pPr>
              <w:jc w:val="both"/>
            </w:pPr>
            <w:r w:rsidRPr="00787226">
              <w:t>IDE-I</w:t>
            </w:r>
          </w:p>
        </w:tc>
        <w:tc>
          <w:tcPr>
            <w:tcW w:w="1395" w:type="dxa"/>
            <w:tcBorders>
              <w:top w:val="nil"/>
              <w:left w:val="nil"/>
              <w:bottom w:val="single" w:sz="4" w:space="0" w:color="auto"/>
              <w:right w:val="single" w:sz="4" w:space="0" w:color="auto"/>
            </w:tcBorders>
            <w:shd w:val="clear" w:color="auto" w:fill="auto"/>
            <w:vAlign w:val="center"/>
            <w:hideMark/>
          </w:tcPr>
          <w:p w14:paraId="2D760D93" w14:textId="77777777" w:rsidR="00650710" w:rsidRPr="00787226" w:rsidRDefault="00650710" w:rsidP="0094000E">
            <w:pPr>
              <w:jc w:val="both"/>
            </w:pPr>
            <w:r w:rsidRPr="00787226">
              <w:t>Semester-4</w:t>
            </w:r>
          </w:p>
        </w:tc>
        <w:tc>
          <w:tcPr>
            <w:tcW w:w="990" w:type="dxa"/>
            <w:tcBorders>
              <w:top w:val="nil"/>
              <w:left w:val="nil"/>
              <w:bottom w:val="single" w:sz="4" w:space="0" w:color="auto"/>
              <w:right w:val="single" w:sz="4" w:space="0" w:color="auto"/>
            </w:tcBorders>
            <w:shd w:val="clear" w:color="auto" w:fill="auto"/>
            <w:vAlign w:val="center"/>
            <w:hideMark/>
          </w:tcPr>
          <w:p w14:paraId="24F381AB" w14:textId="77777777" w:rsidR="00650710" w:rsidRPr="00787226" w:rsidRDefault="00650710" w:rsidP="0094000E">
            <w:pPr>
              <w:jc w:val="both"/>
            </w:pPr>
            <w:r>
              <w:t>CS2207</w:t>
            </w:r>
          </w:p>
        </w:tc>
        <w:tc>
          <w:tcPr>
            <w:tcW w:w="3403" w:type="dxa"/>
            <w:tcBorders>
              <w:top w:val="nil"/>
              <w:left w:val="nil"/>
              <w:bottom w:val="single" w:sz="4" w:space="0" w:color="auto"/>
              <w:right w:val="single" w:sz="4" w:space="0" w:color="auto"/>
            </w:tcBorders>
            <w:shd w:val="clear" w:color="auto" w:fill="auto"/>
            <w:noWrap/>
            <w:vAlign w:val="bottom"/>
            <w:hideMark/>
          </w:tcPr>
          <w:p w14:paraId="2CC2389E" w14:textId="77777777" w:rsidR="00650710" w:rsidRPr="00787226" w:rsidRDefault="00650710" w:rsidP="0094000E">
            <w:r w:rsidRPr="00787226">
              <w:t>Introduction to Data Science</w:t>
            </w:r>
          </w:p>
        </w:tc>
        <w:tc>
          <w:tcPr>
            <w:tcW w:w="676" w:type="dxa"/>
            <w:tcBorders>
              <w:top w:val="nil"/>
              <w:left w:val="nil"/>
              <w:bottom w:val="single" w:sz="4" w:space="0" w:color="auto"/>
              <w:right w:val="single" w:sz="4" w:space="0" w:color="auto"/>
            </w:tcBorders>
            <w:shd w:val="clear" w:color="auto" w:fill="auto"/>
            <w:vAlign w:val="center"/>
            <w:hideMark/>
          </w:tcPr>
          <w:p w14:paraId="3202C16B" w14:textId="77777777" w:rsidR="00650710" w:rsidRPr="00787226" w:rsidRDefault="00650710" w:rsidP="0094000E">
            <w:pPr>
              <w:jc w:val="center"/>
            </w:pPr>
            <w:r w:rsidRPr="00787226">
              <w:t>3</w:t>
            </w:r>
          </w:p>
        </w:tc>
        <w:tc>
          <w:tcPr>
            <w:tcW w:w="677" w:type="dxa"/>
            <w:tcBorders>
              <w:top w:val="nil"/>
              <w:left w:val="nil"/>
              <w:bottom w:val="single" w:sz="4" w:space="0" w:color="auto"/>
              <w:right w:val="single" w:sz="4" w:space="0" w:color="auto"/>
            </w:tcBorders>
            <w:shd w:val="clear" w:color="auto" w:fill="auto"/>
            <w:vAlign w:val="center"/>
            <w:hideMark/>
          </w:tcPr>
          <w:p w14:paraId="2EC2EC4E" w14:textId="77777777" w:rsidR="00650710" w:rsidRPr="00787226" w:rsidRDefault="00650710" w:rsidP="0094000E">
            <w:pPr>
              <w:jc w:val="center"/>
            </w:pPr>
            <w:r w:rsidRPr="00787226">
              <w:t>0</w:t>
            </w:r>
          </w:p>
        </w:tc>
        <w:tc>
          <w:tcPr>
            <w:tcW w:w="579" w:type="dxa"/>
            <w:tcBorders>
              <w:top w:val="nil"/>
              <w:left w:val="nil"/>
              <w:bottom w:val="single" w:sz="4" w:space="0" w:color="auto"/>
              <w:right w:val="single" w:sz="4" w:space="0" w:color="auto"/>
            </w:tcBorders>
            <w:shd w:val="clear" w:color="auto" w:fill="auto"/>
            <w:vAlign w:val="center"/>
            <w:hideMark/>
          </w:tcPr>
          <w:p w14:paraId="06F03C4A" w14:textId="77777777" w:rsidR="00650710" w:rsidRPr="00787226" w:rsidRDefault="00650710" w:rsidP="0094000E">
            <w:pPr>
              <w:jc w:val="center"/>
            </w:pPr>
            <w:r w:rsidRPr="00787226">
              <w:t>0</w:t>
            </w:r>
          </w:p>
        </w:tc>
        <w:tc>
          <w:tcPr>
            <w:tcW w:w="390" w:type="dxa"/>
            <w:tcBorders>
              <w:top w:val="nil"/>
              <w:left w:val="nil"/>
              <w:bottom w:val="single" w:sz="4" w:space="0" w:color="auto"/>
              <w:right w:val="single" w:sz="4" w:space="0" w:color="auto"/>
            </w:tcBorders>
            <w:shd w:val="clear" w:color="auto" w:fill="auto"/>
            <w:vAlign w:val="center"/>
            <w:hideMark/>
          </w:tcPr>
          <w:p w14:paraId="49458F17" w14:textId="77777777" w:rsidR="00650710" w:rsidRPr="00787226" w:rsidRDefault="00650710" w:rsidP="0094000E">
            <w:pPr>
              <w:jc w:val="center"/>
            </w:pPr>
            <w:r w:rsidRPr="00787226">
              <w:t>3</w:t>
            </w:r>
          </w:p>
        </w:tc>
      </w:tr>
      <w:tr w:rsidR="00650710" w:rsidRPr="00787226" w14:paraId="2673A169" w14:textId="77777777" w:rsidTr="004801E3">
        <w:trPr>
          <w:trHeight w:val="355"/>
          <w:jc w:val="center"/>
        </w:trPr>
        <w:tc>
          <w:tcPr>
            <w:tcW w:w="1104" w:type="dxa"/>
            <w:tcBorders>
              <w:top w:val="nil"/>
              <w:left w:val="single" w:sz="4" w:space="0" w:color="auto"/>
              <w:bottom w:val="single" w:sz="4" w:space="0" w:color="auto"/>
              <w:right w:val="single" w:sz="4" w:space="0" w:color="auto"/>
            </w:tcBorders>
            <w:shd w:val="clear" w:color="auto" w:fill="auto"/>
            <w:vAlign w:val="center"/>
            <w:hideMark/>
          </w:tcPr>
          <w:p w14:paraId="6F6F67B6" w14:textId="77777777" w:rsidR="00650710" w:rsidRPr="00787226" w:rsidRDefault="00650710" w:rsidP="0094000E">
            <w:pPr>
              <w:jc w:val="both"/>
            </w:pPr>
            <w:r w:rsidRPr="00787226">
              <w:t>IDE-II</w:t>
            </w:r>
          </w:p>
        </w:tc>
        <w:tc>
          <w:tcPr>
            <w:tcW w:w="1395" w:type="dxa"/>
            <w:tcBorders>
              <w:top w:val="nil"/>
              <w:left w:val="nil"/>
              <w:bottom w:val="single" w:sz="4" w:space="0" w:color="auto"/>
              <w:right w:val="single" w:sz="4" w:space="0" w:color="auto"/>
            </w:tcBorders>
            <w:shd w:val="clear" w:color="auto" w:fill="auto"/>
            <w:vAlign w:val="center"/>
            <w:hideMark/>
          </w:tcPr>
          <w:p w14:paraId="1FEAA7BB" w14:textId="77777777" w:rsidR="00650710" w:rsidRPr="00787226" w:rsidRDefault="00650710" w:rsidP="0094000E">
            <w:pPr>
              <w:jc w:val="both"/>
            </w:pPr>
            <w:r w:rsidRPr="00787226">
              <w:t>Semester-5</w:t>
            </w:r>
          </w:p>
        </w:tc>
        <w:tc>
          <w:tcPr>
            <w:tcW w:w="990" w:type="dxa"/>
            <w:tcBorders>
              <w:top w:val="nil"/>
              <w:left w:val="nil"/>
              <w:bottom w:val="single" w:sz="4" w:space="0" w:color="auto"/>
              <w:right w:val="single" w:sz="4" w:space="0" w:color="auto"/>
            </w:tcBorders>
            <w:shd w:val="clear" w:color="auto" w:fill="auto"/>
            <w:vAlign w:val="center"/>
            <w:hideMark/>
          </w:tcPr>
          <w:p w14:paraId="08317918" w14:textId="77777777" w:rsidR="00650710" w:rsidRPr="00787226" w:rsidRDefault="00650710" w:rsidP="0094000E">
            <w:pPr>
              <w:jc w:val="both"/>
            </w:pPr>
            <w:r>
              <w:t>CS3106</w:t>
            </w:r>
          </w:p>
        </w:tc>
        <w:tc>
          <w:tcPr>
            <w:tcW w:w="3403" w:type="dxa"/>
            <w:tcBorders>
              <w:top w:val="nil"/>
              <w:left w:val="nil"/>
              <w:bottom w:val="single" w:sz="4" w:space="0" w:color="auto"/>
              <w:right w:val="single" w:sz="4" w:space="0" w:color="auto"/>
            </w:tcBorders>
            <w:shd w:val="clear" w:color="auto" w:fill="auto"/>
            <w:noWrap/>
            <w:vAlign w:val="bottom"/>
            <w:hideMark/>
          </w:tcPr>
          <w:p w14:paraId="6CFF3E1F" w14:textId="77777777" w:rsidR="00650710" w:rsidRPr="00787226" w:rsidRDefault="00650710" w:rsidP="0094000E">
            <w:r w:rsidRPr="00787226">
              <w:t>Computer Graphics</w:t>
            </w:r>
          </w:p>
        </w:tc>
        <w:tc>
          <w:tcPr>
            <w:tcW w:w="676" w:type="dxa"/>
            <w:tcBorders>
              <w:top w:val="nil"/>
              <w:left w:val="nil"/>
              <w:bottom w:val="single" w:sz="4" w:space="0" w:color="auto"/>
              <w:right w:val="single" w:sz="4" w:space="0" w:color="auto"/>
            </w:tcBorders>
            <w:shd w:val="clear" w:color="auto" w:fill="auto"/>
            <w:vAlign w:val="center"/>
            <w:hideMark/>
          </w:tcPr>
          <w:p w14:paraId="16FF1224" w14:textId="77777777" w:rsidR="00650710" w:rsidRPr="00787226" w:rsidRDefault="00650710" w:rsidP="0094000E">
            <w:pPr>
              <w:jc w:val="center"/>
            </w:pPr>
            <w:r w:rsidRPr="00787226">
              <w:t>3</w:t>
            </w:r>
          </w:p>
        </w:tc>
        <w:tc>
          <w:tcPr>
            <w:tcW w:w="677" w:type="dxa"/>
            <w:tcBorders>
              <w:top w:val="nil"/>
              <w:left w:val="nil"/>
              <w:bottom w:val="single" w:sz="4" w:space="0" w:color="auto"/>
              <w:right w:val="single" w:sz="4" w:space="0" w:color="auto"/>
            </w:tcBorders>
            <w:shd w:val="clear" w:color="auto" w:fill="auto"/>
            <w:vAlign w:val="center"/>
            <w:hideMark/>
          </w:tcPr>
          <w:p w14:paraId="5267B1B0" w14:textId="77777777" w:rsidR="00650710" w:rsidRPr="00787226" w:rsidRDefault="00650710" w:rsidP="0094000E">
            <w:pPr>
              <w:jc w:val="center"/>
            </w:pPr>
            <w:r w:rsidRPr="00787226">
              <w:t>0</w:t>
            </w:r>
          </w:p>
        </w:tc>
        <w:tc>
          <w:tcPr>
            <w:tcW w:w="579" w:type="dxa"/>
            <w:tcBorders>
              <w:top w:val="nil"/>
              <w:left w:val="nil"/>
              <w:bottom w:val="single" w:sz="4" w:space="0" w:color="auto"/>
              <w:right w:val="single" w:sz="4" w:space="0" w:color="auto"/>
            </w:tcBorders>
            <w:shd w:val="clear" w:color="auto" w:fill="auto"/>
            <w:vAlign w:val="center"/>
            <w:hideMark/>
          </w:tcPr>
          <w:p w14:paraId="6F189922" w14:textId="77777777" w:rsidR="00650710" w:rsidRPr="00787226" w:rsidRDefault="00650710" w:rsidP="0094000E">
            <w:pPr>
              <w:jc w:val="center"/>
            </w:pPr>
            <w:r w:rsidRPr="00787226">
              <w:t>0</w:t>
            </w:r>
          </w:p>
        </w:tc>
        <w:tc>
          <w:tcPr>
            <w:tcW w:w="390" w:type="dxa"/>
            <w:tcBorders>
              <w:top w:val="nil"/>
              <w:left w:val="nil"/>
              <w:bottom w:val="single" w:sz="4" w:space="0" w:color="auto"/>
              <w:right w:val="single" w:sz="4" w:space="0" w:color="auto"/>
            </w:tcBorders>
            <w:shd w:val="clear" w:color="auto" w:fill="auto"/>
            <w:vAlign w:val="center"/>
            <w:hideMark/>
          </w:tcPr>
          <w:p w14:paraId="1DB79248" w14:textId="77777777" w:rsidR="00650710" w:rsidRPr="00787226" w:rsidRDefault="00650710" w:rsidP="0094000E">
            <w:pPr>
              <w:jc w:val="center"/>
            </w:pPr>
            <w:r w:rsidRPr="00787226">
              <w:t>3</w:t>
            </w:r>
          </w:p>
        </w:tc>
      </w:tr>
      <w:tr w:rsidR="00650710" w:rsidRPr="00787226" w14:paraId="5BE08251" w14:textId="77777777" w:rsidTr="004801E3">
        <w:trPr>
          <w:trHeight w:val="355"/>
          <w:jc w:val="center"/>
        </w:trPr>
        <w:tc>
          <w:tcPr>
            <w:tcW w:w="1104" w:type="dxa"/>
            <w:tcBorders>
              <w:top w:val="nil"/>
              <w:left w:val="single" w:sz="4" w:space="0" w:color="auto"/>
              <w:bottom w:val="single" w:sz="4" w:space="0" w:color="auto"/>
              <w:right w:val="single" w:sz="4" w:space="0" w:color="auto"/>
            </w:tcBorders>
            <w:shd w:val="clear" w:color="auto" w:fill="auto"/>
            <w:vAlign w:val="center"/>
            <w:hideMark/>
          </w:tcPr>
          <w:p w14:paraId="3D03F709" w14:textId="77777777" w:rsidR="00650710" w:rsidRPr="00787226" w:rsidRDefault="00650710" w:rsidP="0094000E">
            <w:pPr>
              <w:jc w:val="both"/>
            </w:pPr>
            <w:r w:rsidRPr="00787226">
              <w:t>IDE-III</w:t>
            </w:r>
          </w:p>
        </w:tc>
        <w:tc>
          <w:tcPr>
            <w:tcW w:w="1395" w:type="dxa"/>
            <w:tcBorders>
              <w:top w:val="nil"/>
              <w:left w:val="nil"/>
              <w:bottom w:val="single" w:sz="4" w:space="0" w:color="auto"/>
              <w:right w:val="single" w:sz="4" w:space="0" w:color="auto"/>
            </w:tcBorders>
            <w:shd w:val="clear" w:color="auto" w:fill="auto"/>
            <w:vAlign w:val="center"/>
            <w:hideMark/>
          </w:tcPr>
          <w:p w14:paraId="5C28EF75" w14:textId="77777777" w:rsidR="00650710" w:rsidRPr="00787226" w:rsidRDefault="00650710" w:rsidP="0094000E">
            <w:pPr>
              <w:jc w:val="both"/>
            </w:pPr>
            <w:r w:rsidRPr="00787226">
              <w:t>Semester-7</w:t>
            </w:r>
          </w:p>
        </w:tc>
        <w:tc>
          <w:tcPr>
            <w:tcW w:w="990" w:type="dxa"/>
            <w:tcBorders>
              <w:top w:val="nil"/>
              <w:left w:val="nil"/>
              <w:bottom w:val="single" w:sz="4" w:space="0" w:color="auto"/>
              <w:right w:val="single" w:sz="4" w:space="0" w:color="auto"/>
            </w:tcBorders>
            <w:shd w:val="clear" w:color="auto" w:fill="auto"/>
            <w:vAlign w:val="center"/>
            <w:hideMark/>
          </w:tcPr>
          <w:p w14:paraId="29773784" w14:textId="77777777" w:rsidR="00650710" w:rsidRPr="00787226" w:rsidRDefault="00650710" w:rsidP="0094000E">
            <w:pPr>
              <w:jc w:val="both"/>
            </w:pPr>
            <w:r>
              <w:t>CS4113</w:t>
            </w:r>
          </w:p>
        </w:tc>
        <w:tc>
          <w:tcPr>
            <w:tcW w:w="3403" w:type="dxa"/>
            <w:tcBorders>
              <w:top w:val="nil"/>
              <w:left w:val="nil"/>
              <w:bottom w:val="single" w:sz="4" w:space="0" w:color="auto"/>
              <w:right w:val="single" w:sz="4" w:space="0" w:color="auto"/>
            </w:tcBorders>
            <w:shd w:val="clear" w:color="auto" w:fill="auto"/>
            <w:noWrap/>
            <w:vAlign w:val="bottom"/>
            <w:hideMark/>
          </w:tcPr>
          <w:p w14:paraId="5D999EE3" w14:textId="77777777" w:rsidR="00650710" w:rsidRPr="00787226" w:rsidRDefault="00650710" w:rsidP="0094000E">
            <w:r w:rsidRPr="00787226">
              <w:t>Data Analysis and Visualization</w:t>
            </w:r>
          </w:p>
        </w:tc>
        <w:tc>
          <w:tcPr>
            <w:tcW w:w="676" w:type="dxa"/>
            <w:tcBorders>
              <w:top w:val="nil"/>
              <w:left w:val="nil"/>
              <w:bottom w:val="single" w:sz="4" w:space="0" w:color="auto"/>
              <w:right w:val="single" w:sz="4" w:space="0" w:color="auto"/>
            </w:tcBorders>
            <w:shd w:val="clear" w:color="auto" w:fill="auto"/>
            <w:vAlign w:val="center"/>
            <w:hideMark/>
          </w:tcPr>
          <w:p w14:paraId="697165CB" w14:textId="77777777" w:rsidR="00650710" w:rsidRPr="00787226" w:rsidRDefault="00650710" w:rsidP="0094000E">
            <w:pPr>
              <w:jc w:val="center"/>
            </w:pPr>
            <w:r w:rsidRPr="00787226">
              <w:t>3</w:t>
            </w:r>
          </w:p>
        </w:tc>
        <w:tc>
          <w:tcPr>
            <w:tcW w:w="677" w:type="dxa"/>
            <w:tcBorders>
              <w:top w:val="nil"/>
              <w:left w:val="nil"/>
              <w:bottom w:val="single" w:sz="4" w:space="0" w:color="auto"/>
              <w:right w:val="single" w:sz="4" w:space="0" w:color="auto"/>
            </w:tcBorders>
            <w:shd w:val="clear" w:color="auto" w:fill="auto"/>
            <w:vAlign w:val="center"/>
            <w:hideMark/>
          </w:tcPr>
          <w:p w14:paraId="3E5B1C33" w14:textId="77777777" w:rsidR="00650710" w:rsidRPr="00787226" w:rsidRDefault="00650710" w:rsidP="0094000E">
            <w:pPr>
              <w:jc w:val="center"/>
            </w:pPr>
            <w:r w:rsidRPr="00787226">
              <w:t>0</w:t>
            </w:r>
          </w:p>
        </w:tc>
        <w:tc>
          <w:tcPr>
            <w:tcW w:w="579" w:type="dxa"/>
            <w:tcBorders>
              <w:top w:val="nil"/>
              <w:left w:val="nil"/>
              <w:bottom w:val="single" w:sz="4" w:space="0" w:color="auto"/>
              <w:right w:val="single" w:sz="4" w:space="0" w:color="auto"/>
            </w:tcBorders>
            <w:shd w:val="clear" w:color="auto" w:fill="auto"/>
            <w:vAlign w:val="center"/>
            <w:hideMark/>
          </w:tcPr>
          <w:p w14:paraId="4855A93E" w14:textId="77777777" w:rsidR="00650710" w:rsidRPr="00787226" w:rsidRDefault="00650710" w:rsidP="0094000E">
            <w:pPr>
              <w:jc w:val="center"/>
            </w:pPr>
            <w:r w:rsidRPr="00787226">
              <w:t>0</w:t>
            </w:r>
          </w:p>
        </w:tc>
        <w:tc>
          <w:tcPr>
            <w:tcW w:w="390" w:type="dxa"/>
            <w:tcBorders>
              <w:top w:val="nil"/>
              <w:left w:val="nil"/>
              <w:bottom w:val="single" w:sz="4" w:space="0" w:color="auto"/>
              <w:right w:val="single" w:sz="4" w:space="0" w:color="auto"/>
            </w:tcBorders>
            <w:shd w:val="clear" w:color="auto" w:fill="auto"/>
            <w:vAlign w:val="center"/>
            <w:hideMark/>
          </w:tcPr>
          <w:p w14:paraId="194A8BC3" w14:textId="77777777" w:rsidR="00650710" w:rsidRPr="00787226" w:rsidRDefault="00650710" w:rsidP="0094000E">
            <w:pPr>
              <w:jc w:val="center"/>
            </w:pPr>
            <w:r w:rsidRPr="00787226">
              <w:t>3</w:t>
            </w:r>
          </w:p>
        </w:tc>
      </w:tr>
    </w:tbl>
    <w:p w14:paraId="2B190907" w14:textId="77777777" w:rsidR="004801E3" w:rsidRDefault="004801E3">
      <w:pPr>
        <w:spacing w:after="160" w:line="259" w:lineRule="auto"/>
        <w:rPr>
          <w:sz w:val="22"/>
          <w:szCs w:val="22"/>
        </w:rPr>
      </w:pPr>
    </w:p>
    <w:tbl>
      <w:tblPr>
        <w:tblW w:w="92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73"/>
        <w:gridCol w:w="1702"/>
        <w:gridCol w:w="3370"/>
        <w:gridCol w:w="743"/>
        <w:gridCol w:w="709"/>
        <w:gridCol w:w="567"/>
        <w:gridCol w:w="850"/>
      </w:tblGrid>
      <w:tr w:rsidR="004801E3" w:rsidRPr="000E7F3F" w14:paraId="2AB17866" w14:textId="77777777" w:rsidTr="00367EC0">
        <w:trPr>
          <w:trHeight w:val="277"/>
          <w:jc w:val="center"/>
        </w:trPr>
        <w:tc>
          <w:tcPr>
            <w:tcW w:w="9209" w:type="dxa"/>
            <w:gridSpan w:val="7"/>
            <w:vAlign w:val="center"/>
          </w:tcPr>
          <w:p w14:paraId="1FD432E7" w14:textId="77777777" w:rsidR="004801E3" w:rsidRPr="000E7F3F" w:rsidRDefault="004801E3" w:rsidP="00367EC0">
            <w:pPr>
              <w:jc w:val="center"/>
            </w:pPr>
            <w:r w:rsidRPr="000E7F3F">
              <w:rPr>
                <w:b/>
                <w:bCs/>
              </w:rPr>
              <w:t>Minor in AI&amp;DS (List of Courses)</w:t>
            </w:r>
          </w:p>
        </w:tc>
      </w:tr>
      <w:tr w:rsidR="004801E3" w:rsidRPr="000E7F3F" w14:paraId="110C5BFB" w14:textId="77777777" w:rsidTr="00367EC0">
        <w:trPr>
          <w:trHeight w:val="355"/>
          <w:jc w:val="center"/>
        </w:trPr>
        <w:tc>
          <w:tcPr>
            <w:tcW w:w="1271" w:type="dxa"/>
            <w:vAlign w:val="center"/>
          </w:tcPr>
          <w:p w14:paraId="7564A889" w14:textId="77777777" w:rsidR="004801E3" w:rsidRPr="000E7F3F" w:rsidRDefault="004801E3" w:rsidP="00367EC0">
            <w:pPr>
              <w:jc w:val="both"/>
              <w:rPr>
                <w:b/>
                <w:bCs/>
              </w:rPr>
            </w:pPr>
          </w:p>
        </w:tc>
        <w:tc>
          <w:tcPr>
            <w:tcW w:w="1701" w:type="dxa"/>
            <w:shd w:val="clear" w:color="auto" w:fill="auto"/>
            <w:noWrap/>
            <w:vAlign w:val="center"/>
          </w:tcPr>
          <w:p w14:paraId="31A2748D" w14:textId="77777777" w:rsidR="004801E3" w:rsidRPr="000E7F3F" w:rsidRDefault="004801E3" w:rsidP="00367EC0">
            <w:pPr>
              <w:jc w:val="both"/>
              <w:rPr>
                <w:b/>
                <w:bCs/>
              </w:rPr>
            </w:pPr>
            <w:r w:rsidRPr="000E7F3F">
              <w:rPr>
                <w:b/>
                <w:bCs/>
              </w:rPr>
              <w:t>Course Code</w:t>
            </w:r>
          </w:p>
        </w:tc>
        <w:tc>
          <w:tcPr>
            <w:tcW w:w="3368" w:type="dxa"/>
            <w:shd w:val="clear" w:color="auto" w:fill="auto"/>
            <w:noWrap/>
            <w:vAlign w:val="center"/>
          </w:tcPr>
          <w:p w14:paraId="405E048A" w14:textId="77777777" w:rsidR="004801E3" w:rsidRPr="000E7F3F" w:rsidRDefault="004801E3" w:rsidP="00367EC0">
            <w:pPr>
              <w:jc w:val="both"/>
              <w:rPr>
                <w:b/>
                <w:bCs/>
              </w:rPr>
            </w:pPr>
            <w:r w:rsidRPr="000E7F3F">
              <w:rPr>
                <w:b/>
                <w:bCs/>
              </w:rPr>
              <w:t>Course Name</w:t>
            </w:r>
          </w:p>
        </w:tc>
        <w:tc>
          <w:tcPr>
            <w:tcW w:w="743" w:type="dxa"/>
            <w:shd w:val="clear" w:color="auto" w:fill="auto"/>
            <w:noWrap/>
            <w:vAlign w:val="center"/>
          </w:tcPr>
          <w:p w14:paraId="71E0E843" w14:textId="77777777" w:rsidR="004801E3" w:rsidRPr="000E7F3F" w:rsidRDefault="004801E3" w:rsidP="00367EC0">
            <w:pPr>
              <w:jc w:val="center"/>
              <w:rPr>
                <w:b/>
                <w:bCs/>
              </w:rPr>
            </w:pPr>
            <w:r w:rsidRPr="000E7F3F">
              <w:rPr>
                <w:b/>
                <w:bCs/>
              </w:rPr>
              <w:t>L</w:t>
            </w:r>
          </w:p>
        </w:tc>
        <w:tc>
          <w:tcPr>
            <w:tcW w:w="709" w:type="dxa"/>
            <w:shd w:val="clear" w:color="auto" w:fill="auto"/>
            <w:noWrap/>
            <w:vAlign w:val="center"/>
          </w:tcPr>
          <w:p w14:paraId="5C3B5324" w14:textId="77777777" w:rsidR="004801E3" w:rsidRPr="000E7F3F" w:rsidRDefault="004801E3" w:rsidP="00367EC0">
            <w:pPr>
              <w:jc w:val="center"/>
              <w:rPr>
                <w:b/>
                <w:bCs/>
              </w:rPr>
            </w:pPr>
            <w:r w:rsidRPr="000E7F3F">
              <w:rPr>
                <w:b/>
                <w:bCs/>
              </w:rPr>
              <w:t>T</w:t>
            </w:r>
          </w:p>
        </w:tc>
        <w:tc>
          <w:tcPr>
            <w:tcW w:w="567" w:type="dxa"/>
            <w:shd w:val="clear" w:color="auto" w:fill="auto"/>
            <w:noWrap/>
            <w:vAlign w:val="center"/>
          </w:tcPr>
          <w:p w14:paraId="6AF16F35" w14:textId="77777777" w:rsidR="004801E3" w:rsidRPr="000E7F3F" w:rsidRDefault="004801E3" w:rsidP="00367EC0">
            <w:pPr>
              <w:jc w:val="center"/>
              <w:rPr>
                <w:b/>
                <w:bCs/>
              </w:rPr>
            </w:pPr>
            <w:r w:rsidRPr="000E7F3F">
              <w:rPr>
                <w:b/>
                <w:bCs/>
              </w:rPr>
              <w:t>P</w:t>
            </w:r>
          </w:p>
        </w:tc>
        <w:tc>
          <w:tcPr>
            <w:tcW w:w="850" w:type="dxa"/>
            <w:shd w:val="clear" w:color="auto" w:fill="auto"/>
            <w:noWrap/>
            <w:vAlign w:val="center"/>
          </w:tcPr>
          <w:p w14:paraId="4B442A02" w14:textId="77777777" w:rsidR="004801E3" w:rsidRPr="000E7F3F" w:rsidRDefault="004801E3" w:rsidP="00367EC0">
            <w:pPr>
              <w:jc w:val="center"/>
              <w:rPr>
                <w:b/>
                <w:bCs/>
              </w:rPr>
            </w:pPr>
            <w:r w:rsidRPr="000E7F3F">
              <w:rPr>
                <w:b/>
                <w:bCs/>
              </w:rPr>
              <w:t>C</w:t>
            </w:r>
          </w:p>
        </w:tc>
      </w:tr>
      <w:tr w:rsidR="004801E3" w:rsidRPr="000E7F3F" w14:paraId="0B851196" w14:textId="77777777" w:rsidTr="00367EC0">
        <w:trPr>
          <w:trHeight w:val="355"/>
          <w:jc w:val="center"/>
        </w:trPr>
        <w:tc>
          <w:tcPr>
            <w:tcW w:w="1271" w:type="dxa"/>
            <w:vAlign w:val="center"/>
          </w:tcPr>
          <w:p w14:paraId="22316A14" w14:textId="77777777" w:rsidR="004801E3" w:rsidRPr="000E7F3F" w:rsidRDefault="004801E3" w:rsidP="00367EC0">
            <w:pPr>
              <w:jc w:val="both"/>
            </w:pPr>
            <w:r w:rsidRPr="000E7F3F">
              <w:t>Minor-1</w:t>
            </w:r>
          </w:p>
        </w:tc>
        <w:tc>
          <w:tcPr>
            <w:tcW w:w="1701" w:type="dxa"/>
            <w:shd w:val="clear" w:color="auto" w:fill="auto"/>
            <w:noWrap/>
            <w:vAlign w:val="center"/>
          </w:tcPr>
          <w:p w14:paraId="5CBF3617" w14:textId="77777777" w:rsidR="004801E3" w:rsidRPr="000E7F3F" w:rsidRDefault="004801E3" w:rsidP="00367EC0">
            <w:pPr>
              <w:jc w:val="center"/>
            </w:pPr>
            <w:r w:rsidRPr="000E7F3F">
              <w:t>CS2103</w:t>
            </w:r>
          </w:p>
        </w:tc>
        <w:tc>
          <w:tcPr>
            <w:tcW w:w="3368" w:type="dxa"/>
            <w:shd w:val="clear" w:color="auto" w:fill="auto"/>
            <w:noWrap/>
            <w:vAlign w:val="center"/>
          </w:tcPr>
          <w:p w14:paraId="2E8AEC5E" w14:textId="77777777" w:rsidR="004801E3" w:rsidRPr="000E7F3F" w:rsidRDefault="004801E3" w:rsidP="00367EC0">
            <w:pPr>
              <w:jc w:val="both"/>
            </w:pPr>
            <w:r w:rsidRPr="000E7F3F">
              <w:t>Artificial Intelligence Concepts</w:t>
            </w:r>
          </w:p>
        </w:tc>
        <w:tc>
          <w:tcPr>
            <w:tcW w:w="743" w:type="dxa"/>
            <w:shd w:val="clear" w:color="auto" w:fill="auto"/>
            <w:noWrap/>
            <w:vAlign w:val="center"/>
          </w:tcPr>
          <w:p w14:paraId="229AAE16" w14:textId="77777777" w:rsidR="004801E3" w:rsidRPr="000E7F3F" w:rsidRDefault="004801E3" w:rsidP="00367EC0">
            <w:pPr>
              <w:jc w:val="center"/>
            </w:pPr>
            <w:r w:rsidRPr="000E7F3F">
              <w:t>2</w:t>
            </w:r>
          </w:p>
        </w:tc>
        <w:tc>
          <w:tcPr>
            <w:tcW w:w="709" w:type="dxa"/>
            <w:shd w:val="clear" w:color="auto" w:fill="auto"/>
            <w:noWrap/>
            <w:vAlign w:val="center"/>
          </w:tcPr>
          <w:p w14:paraId="231556F7" w14:textId="77777777" w:rsidR="004801E3" w:rsidRPr="000E7F3F" w:rsidRDefault="004801E3" w:rsidP="00367EC0">
            <w:pPr>
              <w:jc w:val="center"/>
            </w:pPr>
            <w:r w:rsidRPr="000E7F3F">
              <w:t>0</w:t>
            </w:r>
          </w:p>
        </w:tc>
        <w:tc>
          <w:tcPr>
            <w:tcW w:w="567" w:type="dxa"/>
            <w:shd w:val="clear" w:color="auto" w:fill="auto"/>
            <w:noWrap/>
            <w:vAlign w:val="center"/>
          </w:tcPr>
          <w:p w14:paraId="04B5F476" w14:textId="77777777" w:rsidR="004801E3" w:rsidRPr="000E7F3F" w:rsidRDefault="004801E3" w:rsidP="00367EC0">
            <w:pPr>
              <w:jc w:val="center"/>
            </w:pPr>
            <w:r w:rsidRPr="000E7F3F">
              <w:t>2</w:t>
            </w:r>
          </w:p>
        </w:tc>
        <w:tc>
          <w:tcPr>
            <w:tcW w:w="850" w:type="dxa"/>
            <w:shd w:val="clear" w:color="auto" w:fill="auto"/>
            <w:noWrap/>
            <w:vAlign w:val="center"/>
          </w:tcPr>
          <w:p w14:paraId="53700538" w14:textId="77777777" w:rsidR="004801E3" w:rsidRPr="000E7F3F" w:rsidRDefault="004801E3" w:rsidP="00367EC0">
            <w:pPr>
              <w:jc w:val="center"/>
            </w:pPr>
            <w:r w:rsidRPr="000E7F3F">
              <w:t>3</w:t>
            </w:r>
          </w:p>
        </w:tc>
      </w:tr>
      <w:tr w:rsidR="004801E3" w:rsidRPr="000E7F3F" w14:paraId="757CB283" w14:textId="77777777" w:rsidTr="00367EC0">
        <w:trPr>
          <w:trHeight w:val="355"/>
          <w:jc w:val="center"/>
        </w:trPr>
        <w:tc>
          <w:tcPr>
            <w:tcW w:w="1271" w:type="dxa"/>
            <w:vAlign w:val="center"/>
          </w:tcPr>
          <w:p w14:paraId="0B004B9C" w14:textId="77777777" w:rsidR="004801E3" w:rsidRPr="000E7F3F" w:rsidRDefault="004801E3" w:rsidP="00367EC0">
            <w:pPr>
              <w:jc w:val="both"/>
            </w:pPr>
            <w:r w:rsidRPr="000E7F3F">
              <w:t>Minor-2</w:t>
            </w:r>
          </w:p>
        </w:tc>
        <w:tc>
          <w:tcPr>
            <w:tcW w:w="1701" w:type="dxa"/>
            <w:shd w:val="clear" w:color="auto" w:fill="auto"/>
            <w:noWrap/>
            <w:vAlign w:val="center"/>
          </w:tcPr>
          <w:p w14:paraId="25616848" w14:textId="77777777" w:rsidR="004801E3" w:rsidRPr="000E7F3F" w:rsidRDefault="004801E3" w:rsidP="00367EC0">
            <w:pPr>
              <w:jc w:val="center"/>
            </w:pPr>
            <w:r w:rsidRPr="000E7F3F">
              <w:t>CS2202</w:t>
            </w:r>
          </w:p>
        </w:tc>
        <w:tc>
          <w:tcPr>
            <w:tcW w:w="3368" w:type="dxa"/>
            <w:shd w:val="clear" w:color="auto" w:fill="auto"/>
            <w:noWrap/>
            <w:vAlign w:val="center"/>
          </w:tcPr>
          <w:p w14:paraId="24EA4602" w14:textId="77777777" w:rsidR="004801E3" w:rsidRPr="000E7F3F" w:rsidRDefault="004801E3" w:rsidP="00367EC0">
            <w:pPr>
              <w:jc w:val="both"/>
              <w:rPr>
                <w:strike/>
              </w:rPr>
            </w:pPr>
            <w:r w:rsidRPr="000E7F3F">
              <w:t>Database and Warehousing</w:t>
            </w:r>
          </w:p>
        </w:tc>
        <w:tc>
          <w:tcPr>
            <w:tcW w:w="743" w:type="dxa"/>
            <w:shd w:val="clear" w:color="auto" w:fill="auto"/>
            <w:noWrap/>
            <w:vAlign w:val="center"/>
          </w:tcPr>
          <w:p w14:paraId="4A8C88E0" w14:textId="77777777" w:rsidR="004801E3" w:rsidRPr="000E7F3F" w:rsidRDefault="004801E3" w:rsidP="00367EC0">
            <w:pPr>
              <w:jc w:val="center"/>
            </w:pPr>
            <w:r w:rsidRPr="000E7F3F">
              <w:t>3</w:t>
            </w:r>
          </w:p>
        </w:tc>
        <w:tc>
          <w:tcPr>
            <w:tcW w:w="709" w:type="dxa"/>
            <w:shd w:val="clear" w:color="auto" w:fill="auto"/>
            <w:noWrap/>
            <w:vAlign w:val="center"/>
          </w:tcPr>
          <w:p w14:paraId="0C6BE487" w14:textId="77777777" w:rsidR="004801E3" w:rsidRPr="000E7F3F" w:rsidRDefault="004801E3" w:rsidP="00367EC0">
            <w:pPr>
              <w:jc w:val="center"/>
            </w:pPr>
            <w:r w:rsidRPr="000E7F3F">
              <w:t>0</w:t>
            </w:r>
          </w:p>
        </w:tc>
        <w:tc>
          <w:tcPr>
            <w:tcW w:w="567" w:type="dxa"/>
            <w:shd w:val="clear" w:color="auto" w:fill="auto"/>
            <w:noWrap/>
            <w:vAlign w:val="center"/>
          </w:tcPr>
          <w:p w14:paraId="222AB8C8" w14:textId="77777777" w:rsidR="004801E3" w:rsidRPr="000E7F3F" w:rsidRDefault="004801E3" w:rsidP="00367EC0">
            <w:pPr>
              <w:jc w:val="center"/>
            </w:pPr>
            <w:r w:rsidRPr="000E7F3F">
              <w:t>2</w:t>
            </w:r>
          </w:p>
        </w:tc>
        <w:tc>
          <w:tcPr>
            <w:tcW w:w="850" w:type="dxa"/>
            <w:shd w:val="clear" w:color="auto" w:fill="auto"/>
            <w:noWrap/>
            <w:vAlign w:val="center"/>
          </w:tcPr>
          <w:p w14:paraId="5BFF8ACD" w14:textId="77777777" w:rsidR="004801E3" w:rsidRPr="000E7F3F" w:rsidRDefault="004801E3" w:rsidP="00367EC0">
            <w:pPr>
              <w:jc w:val="center"/>
            </w:pPr>
            <w:r w:rsidRPr="000E7F3F">
              <w:t>4</w:t>
            </w:r>
          </w:p>
        </w:tc>
      </w:tr>
      <w:tr w:rsidR="004801E3" w:rsidRPr="000E7F3F" w14:paraId="16DF9FE7" w14:textId="77777777" w:rsidTr="00367EC0">
        <w:trPr>
          <w:trHeight w:val="355"/>
          <w:jc w:val="center"/>
        </w:trPr>
        <w:tc>
          <w:tcPr>
            <w:tcW w:w="1271" w:type="dxa"/>
            <w:vAlign w:val="center"/>
          </w:tcPr>
          <w:p w14:paraId="4BD935D6" w14:textId="77777777" w:rsidR="004801E3" w:rsidRPr="000E7F3F" w:rsidRDefault="004801E3" w:rsidP="00367EC0">
            <w:pPr>
              <w:jc w:val="both"/>
            </w:pPr>
            <w:r w:rsidRPr="000E7F3F">
              <w:t>Minor-3</w:t>
            </w:r>
          </w:p>
        </w:tc>
        <w:tc>
          <w:tcPr>
            <w:tcW w:w="1701" w:type="dxa"/>
            <w:shd w:val="clear" w:color="auto" w:fill="auto"/>
            <w:noWrap/>
            <w:vAlign w:val="center"/>
          </w:tcPr>
          <w:p w14:paraId="66F34275" w14:textId="77777777" w:rsidR="004801E3" w:rsidRPr="000E7F3F" w:rsidRDefault="004801E3" w:rsidP="00367EC0">
            <w:pPr>
              <w:jc w:val="center"/>
            </w:pPr>
            <w:r w:rsidRPr="000E7F3F">
              <w:t>CS3103</w:t>
            </w:r>
          </w:p>
        </w:tc>
        <w:tc>
          <w:tcPr>
            <w:tcW w:w="3368" w:type="dxa"/>
            <w:shd w:val="clear" w:color="auto" w:fill="auto"/>
            <w:noWrap/>
            <w:vAlign w:val="center"/>
          </w:tcPr>
          <w:p w14:paraId="1D497C0A" w14:textId="77777777" w:rsidR="004801E3" w:rsidRPr="000E7F3F" w:rsidRDefault="004801E3" w:rsidP="00367EC0">
            <w:pPr>
              <w:jc w:val="both"/>
            </w:pPr>
            <w:r w:rsidRPr="000E7F3F">
              <w:t>Machine Learning</w:t>
            </w:r>
          </w:p>
        </w:tc>
        <w:tc>
          <w:tcPr>
            <w:tcW w:w="743" w:type="dxa"/>
            <w:shd w:val="clear" w:color="auto" w:fill="auto"/>
            <w:noWrap/>
            <w:vAlign w:val="center"/>
          </w:tcPr>
          <w:p w14:paraId="272856F0" w14:textId="77777777" w:rsidR="004801E3" w:rsidRPr="000E7F3F" w:rsidRDefault="004801E3" w:rsidP="00367EC0">
            <w:pPr>
              <w:jc w:val="center"/>
            </w:pPr>
            <w:r w:rsidRPr="000E7F3F">
              <w:t>3</w:t>
            </w:r>
          </w:p>
        </w:tc>
        <w:tc>
          <w:tcPr>
            <w:tcW w:w="709" w:type="dxa"/>
            <w:shd w:val="clear" w:color="auto" w:fill="auto"/>
            <w:noWrap/>
            <w:vAlign w:val="center"/>
          </w:tcPr>
          <w:p w14:paraId="519BFDB8" w14:textId="77777777" w:rsidR="004801E3" w:rsidRPr="000E7F3F" w:rsidRDefault="004801E3" w:rsidP="00367EC0">
            <w:pPr>
              <w:jc w:val="center"/>
            </w:pPr>
            <w:r w:rsidRPr="000E7F3F">
              <w:t>0</w:t>
            </w:r>
          </w:p>
        </w:tc>
        <w:tc>
          <w:tcPr>
            <w:tcW w:w="567" w:type="dxa"/>
            <w:shd w:val="clear" w:color="auto" w:fill="auto"/>
            <w:noWrap/>
            <w:vAlign w:val="center"/>
          </w:tcPr>
          <w:p w14:paraId="68614F16" w14:textId="77777777" w:rsidR="004801E3" w:rsidRPr="000E7F3F" w:rsidRDefault="004801E3" w:rsidP="00367EC0">
            <w:pPr>
              <w:jc w:val="center"/>
            </w:pPr>
            <w:r w:rsidRPr="000E7F3F">
              <w:t>3</w:t>
            </w:r>
          </w:p>
        </w:tc>
        <w:tc>
          <w:tcPr>
            <w:tcW w:w="850" w:type="dxa"/>
            <w:shd w:val="clear" w:color="auto" w:fill="auto"/>
            <w:noWrap/>
            <w:vAlign w:val="center"/>
          </w:tcPr>
          <w:p w14:paraId="7823F7A0" w14:textId="77777777" w:rsidR="004801E3" w:rsidRPr="000E7F3F" w:rsidRDefault="004801E3" w:rsidP="00367EC0">
            <w:pPr>
              <w:jc w:val="center"/>
            </w:pPr>
            <w:r w:rsidRPr="000E7F3F">
              <w:t>4.5</w:t>
            </w:r>
          </w:p>
        </w:tc>
      </w:tr>
      <w:tr w:rsidR="004801E3" w:rsidRPr="000E7F3F" w14:paraId="5B35A0FF" w14:textId="77777777" w:rsidTr="00367EC0">
        <w:trPr>
          <w:trHeight w:val="355"/>
          <w:jc w:val="center"/>
        </w:trPr>
        <w:tc>
          <w:tcPr>
            <w:tcW w:w="1271" w:type="dxa"/>
            <w:vAlign w:val="center"/>
          </w:tcPr>
          <w:p w14:paraId="1C060E41" w14:textId="77777777" w:rsidR="004801E3" w:rsidRPr="000E7F3F" w:rsidRDefault="004801E3" w:rsidP="00367EC0">
            <w:pPr>
              <w:jc w:val="both"/>
            </w:pPr>
            <w:r w:rsidRPr="000E7F3F">
              <w:t>Minor-4</w:t>
            </w:r>
          </w:p>
        </w:tc>
        <w:tc>
          <w:tcPr>
            <w:tcW w:w="1701" w:type="dxa"/>
            <w:shd w:val="clear" w:color="auto" w:fill="auto"/>
            <w:noWrap/>
            <w:vAlign w:val="center"/>
          </w:tcPr>
          <w:p w14:paraId="2F5D82F8" w14:textId="77777777" w:rsidR="004801E3" w:rsidRPr="000E7F3F" w:rsidRDefault="004801E3" w:rsidP="00367EC0">
            <w:pPr>
              <w:jc w:val="center"/>
            </w:pPr>
            <w:r w:rsidRPr="000E7F3F">
              <w:t>CS3202</w:t>
            </w:r>
          </w:p>
        </w:tc>
        <w:tc>
          <w:tcPr>
            <w:tcW w:w="3368" w:type="dxa"/>
            <w:shd w:val="clear" w:color="auto" w:fill="auto"/>
            <w:noWrap/>
            <w:vAlign w:val="center"/>
          </w:tcPr>
          <w:p w14:paraId="31763624" w14:textId="77777777" w:rsidR="004801E3" w:rsidRPr="000E7F3F" w:rsidRDefault="004801E3" w:rsidP="00367EC0">
            <w:pPr>
              <w:jc w:val="both"/>
            </w:pPr>
            <w:r w:rsidRPr="000E7F3F">
              <w:t>Deep Learning</w:t>
            </w:r>
          </w:p>
        </w:tc>
        <w:tc>
          <w:tcPr>
            <w:tcW w:w="743" w:type="dxa"/>
            <w:shd w:val="clear" w:color="auto" w:fill="auto"/>
            <w:noWrap/>
            <w:vAlign w:val="center"/>
          </w:tcPr>
          <w:p w14:paraId="1F07D8F3" w14:textId="77777777" w:rsidR="004801E3" w:rsidRPr="000E7F3F" w:rsidRDefault="004801E3" w:rsidP="00367EC0">
            <w:pPr>
              <w:jc w:val="center"/>
            </w:pPr>
            <w:r w:rsidRPr="000E7F3F">
              <w:t>3</w:t>
            </w:r>
          </w:p>
        </w:tc>
        <w:tc>
          <w:tcPr>
            <w:tcW w:w="709" w:type="dxa"/>
            <w:shd w:val="clear" w:color="auto" w:fill="auto"/>
            <w:noWrap/>
            <w:vAlign w:val="center"/>
          </w:tcPr>
          <w:p w14:paraId="0B1A9BE7" w14:textId="77777777" w:rsidR="004801E3" w:rsidRPr="000E7F3F" w:rsidRDefault="004801E3" w:rsidP="00367EC0">
            <w:pPr>
              <w:jc w:val="center"/>
            </w:pPr>
            <w:r w:rsidRPr="000E7F3F">
              <w:t>0</w:t>
            </w:r>
          </w:p>
        </w:tc>
        <w:tc>
          <w:tcPr>
            <w:tcW w:w="567" w:type="dxa"/>
            <w:shd w:val="clear" w:color="auto" w:fill="auto"/>
            <w:noWrap/>
            <w:vAlign w:val="center"/>
          </w:tcPr>
          <w:p w14:paraId="16DB942F" w14:textId="77777777" w:rsidR="004801E3" w:rsidRPr="000E7F3F" w:rsidRDefault="004801E3" w:rsidP="00367EC0">
            <w:pPr>
              <w:jc w:val="center"/>
            </w:pPr>
            <w:r w:rsidRPr="000E7F3F">
              <w:t>3</w:t>
            </w:r>
          </w:p>
        </w:tc>
        <w:tc>
          <w:tcPr>
            <w:tcW w:w="850" w:type="dxa"/>
            <w:shd w:val="clear" w:color="auto" w:fill="auto"/>
            <w:noWrap/>
            <w:vAlign w:val="center"/>
          </w:tcPr>
          <w:p w14:paraId="00D08973" w14:textId="77777777" w:rsidR="004801E3" w:rsidRPr="000E7F3F" w:rsidRDefault="004801E3" w:rsidP="00367EC0">
            <w:pPr>
              <w:jc w:val="center"/>
            </w:pPr>
            <w:r w:rsidRPr="000E7F3F">
              <w:t>4.5</w:t>
            </w:r>
          </w:p>
        </w:tc>
      </w:tr>
      <w:tr w:rsidR="004801E3" w:rsidRPr="000E7F3F" w14:paraId="62BAD0F8" w14:textId="77777777" w:rsidTr="00367EC0">
        <w:trPr>
          <w:trHeight w:val="355"/>
          <w:jc w:val="center"/>
        </w:trPr>
        <w:tc>
          <w:tcPr>
            <w:tcW w:w="6340" w:type="dxa"/>
            <w:gridSpan w:val="3"/>
            <w:vAlign w:val="center"/>
          </w:tcPr>
          <w:p w14:paraId="336E3486" w14:textId="77777777" w:rsidR="004801E3" w:rsidRPr="000E7F3F" w:rsidRDefault="004801E3" w:rsidP="00367EC0">
            <w:pPr>
              <w:jc w:val="right"/>
              <w:rPr>
                <w:b/>
                <w:bCs/>
              </w:rPr>
            </w:pPr>
            <w:r w:rsidRPr="000E7F3F">
              <w:rPr>
                <w:b/>
                <w:bCs/>
              </w:rPr>
              <w:t>Total Credits</w:t>
            </w:r>
          </w:p>
        </w:tc>
        <w:tc>
          <w:tcPr>
            <w:tcW w:w="2869" w:type="dxa"/>
            <w:gridSpan w:val="4"/>
            <w:shd w:val="clear" w:color="auto" w:fill="auto"/>
            <w:noWrap/>
            <w:vAlign w:val="center"/>
          </w:tcPr>
          <w:p w14:paraId="25E1CE79" w14:textId="77777777" w:rsidR="004801E3" w:rsidRPr="000E7F3F" w:rsidRDefault="004801E3" w:rsidP="00367EC0">
            <w:pPr>
              <w:jc w:val="center"/>
              <w:rPr>
                <w:b/>
                <w:bCs/>
              </w:rPr>
            </w:pPr>
            <w:r w:rsidRPr="000E7F3F">
              <w:rPr>
                <w:b/>
                <w:bCs/>
              </w:rPr>
              <w:t>16</w:t>
            </w:r>
          </w:p>
        </w:tc>
      </w:tr>
    </w:tbl>
    <w:p w14:paraId="33EFB234" w14:textId="77777777" w:rsidR="004801E3" w:rsidRDefault="004801E3" w:rsidP="004801E3">
      <w:pPr>
        <w:pStyle w:val="ListParagraph"/>
        <w:ind w:left="1134" w:right="-32"/>
        <w:jc w:val="both"/>
        <w:rPr>
          <w:rFonts w:ascii="Times New Roman" w:hAnsi="Times New Roman" w:cs="Times New Roman"/>
          <w:b/>
          <w:sz w:val="24"/>
          <w:szCs w:val="24"/>
        </w:rPr>
      </w:pPr>
    </w:p>
    <w:p w14:paraId="47ACB098" w14:textId="653E88F5" w:rsidR="00562637" w:rsidRDefault="00562637">
      <w:pPr>
        <w:spacing w:after="160" w:line="259" w:lineRule="auto"/>
        <w:rPr>
          <w:b/>
          <w:bCs/>
          <w:sz w:val="22"/>
          <w:szCs w:val="22"/>
          <w:lang w:bidi="hi-IN"/>
        </w:rPr>
      </w:pPr>
      <w:r>
        <w:rPr>
          <w:sz w:val="22"/>
          <w:szCs w:val="22"/>
        </w:rPr>
        <w:br w:type="page"/>
      </w:r>
    </w:p>
    <w:tbl>
      <w:tblPr>
        <w:tblW w:w="9564" w:type="dxa"/>
        <w:jc w:val="center"/>
        <w:tblLayout w:type="fixed"/>
        <w:tblLook w:val="04A0" w:firstRow="1" w:lastRow="0" w:firstColumn="1" w:lastColumn="0" w:noHBand="0" w:noVBand="1"/>
      </w:tblPr>
      <w:tblGrid>
        <w:gridCol w:w="643"/>
        <w:gridCol w:w="1857"/>
        <w:gridCol w:w="3610"/>
        <w:gridCol w:w="630"/>
        <w:gridCol w:w="900"/>
        <w:gridCol w:w="900"/>
        <w:gridCol w:w="1024"/>
      </w:tblGrid>
      <w:tr w:rsidR="00B834E3" w:rsidRPr="00FD72DE" w14:paraId="1E1E89A7" w14:textId="77777777" w:rsidTr="006E153E">
        <w:trPr>
          <w:trHeight w:val="292"/>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DD53346" w14:textId="77777777" w:rsidR="00B834E3" w:rsidRPr="00FD72DE" w:rsidRDefault="00B834E3" w:rsidP="006E153E">
            <w:pPr>
              <w:rPr>
                <w:b/>
                <w:bCs/>
                <w:sz w:val="22"/>
                <w:szCs w:val="22"/>
              </w:rPr>
            </w:pPr>
            <w:r w:rsidRPr="00FD72DE">
              <w:rPr>
                <w:b/>
                <w:bCs/>
                <w:sz w:val="22"/>
                <w:szCs w:val="22"/>
              </w:rPr>
              <w:lastRenderedPageBreak/>
              <w:t>Sl. No.</w:t>
            </w:r>
          </w:p>
        </w:tc>
        <w:tc>
          <w:tcPr>
            <w:tcW w:w="1857" w:type="dxa"/>
            <w:tcBorders>
              <w:top w:val="single" w:sz="8" w:space="0" w:color="auto"/>
              <w:left w:val="nil"/>
              <w:bottom w:val="single" w:sz="8" w:space="0" w:color="auto"/>
              <w:right w:val="single" w:sz="8" w:space="0" w:color="auto"/>
            </w:tcBorders>
            <w:shd w:val="clear" w:color="auto" w:fill="auto"/>
            <w:noWrap/>
            <w:vAlign w:val="center"/>
            <w:hideMark/>
          </w:tcPr>
          <w:p w14:paraId="771CFFE9" w14:textId="77777777" w:rsidR="00B834E3" w:rsidRPr="00FD72DE" w:rsidRDefault="00B834E3" w:rsidP="006E153E">
            <w:pPr>
              <w:jc w:val="center"/>
              <w:rPr>
                <w:b/>
                <w:bCs/>
                <w:sz w:val="22"/>
                <w:szCs w:val="22"/>
              </w:rPr>
            </w:pPr>
            <w:r w:rsidRPr="00FD72DE">
              <w:rPr>
                <w:b/>
                <w:bCs/>
                <w:sz w:val="22"/>
                <w:szCs w:val="22"/>
              </w:rPr>
              <w:t>Subject Code</w:t>
            </w:r>
          </w:p>
        </w:tc>
        <w:tc>
          <w:tcPr>
            <w:tcW w:w="3610" w:type="dxa"/>
            <w:tcBorders>
              <w:top w:val="single" w:sz="8" w:space="0" w:color="auto"/>
              <w:left w:val="nil"/>
              <w:bottom w:val="single" w:sz="8" w:space="0" w:color="auto"/>
              <w:right w:val="single" w:sz="8" w:space="0" w:color="auto"/>
            </w:tcBorders>
            <w:shd w:val="clear" w:color="auto" w:fill="auto"/>
            <w:vAlign w:val="center"/>
            <w:hideMark/>
          </w:tcPr>
          <w:p w14:paraId="2E9274AC" w14:textId="77777777" w:rsidR="00B834E3" w:rsidRPr="00FD72DE" w:rsidRDefault="00B834E3" w:rsidP="006E153E">
            <w:pPr>
              <w:jc w:val="center"/>
              <w:rPr>
                <w:b/>
                <w:bCs/>
                <w:sz w:val="22"/>
                <w:szCs w:val="22"/>
              </w:rPr>
            </w:pPr>
            <w:r w:rsidRPr="00FD72DE">
              <w:rPr>
                <w:b/>
                <w:bCs/>
                <w:sz w:val="22"/>
                <w:szCs w:val="22"/>
              </w:rPr>
              <w:t>SEMESTER I</w:t>
            </w:r>
          </w:p>
        </w:tc>
        <w:tc>
          <w:tcPr>
            <w:tcW w:w="630" w:type="dxa"/>
            <w:tcBorders>
              <w:top w:val="single" w:sz="8" w:space="0" w:color="auto"/>
              <w:left w:val="nil"/>
              <w:bottom w:val="single" w:sz="8" w:space="0" w:color="auto"/>
              <w:right w:val="single" w:sz="8" w:space="0" w:color="auto"/>
            </w:tcBorders>
            <w:shd w:val="clear" w:color="auto" w:fill="auto"/>
            <w:vAlign w:val="center"/>
            <w:hideMark/>
          </w:tcPr>
          <w:p w14:paraId="4392BB08" w14:textId="77777777" w:rsidR="00B834E3" w:rsidRPr="00FD72DE" w:rsidRDefault="00B834E3" w:rsidP="006E153E">
            <w:pPr>
              <w:jc w:val="center"/>
              <w:rPr>
                <w:b/>
                <w:bCs/>
                <w:sz w:val="22"/>
                <w:szCs w:val="22"/>
              </w:rPr>
            </w:pPr>
            <w:r w:rsidRPr="00FD72DE">
              <w:rPr>
                <w:b/>
                <w:bCs/>
                <w:sz w:val="22"/>
                <w:szCs w:val="22"/>
              </w:rPr>
              <w:t>L</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6F1E05DC" w14:textId="77777777" w:rsidR="00B834E3" w:rsidRPr="00FD72DE" w:rsidRDefault="00B834E3" w:rsidP="006E153E">
            <w:pPr>
              <w:jc w:val="center"/>
              <w:rPr>
                <w:b/>
                <w:bCs/>
                <w:sz w:val="22"/>
                <w:szCs w:val="22"/>
              </w:rPr>
            </w:pPr>
            <w:r w:rsidRPr="00FD72DE">
              <w:rPr>
                <w:b/>
                <w:bCs/>
                <w:sz w:val="22"/>
                <w:szCs w:val="22"/>
              </w:rPr>
              <w:t>T</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6DD3AE99" w14:textId="77777777" w:rsidR="00B834E3" w:rsidRPr="00FD72DE" w:rsidRDefault="00B834E3" w:rsidP="006E153E">
            <w:pPr>
              <w:jc w:val="center"/>
              <w:rPr>
                <w:b/>
                <w:bCs/>
                <w:sz w:val="22"/>
                <w:szCs w:val="22"/>
              </w:rPr>
            </w:pPr>
            <w:r w:rsidRPr="00FD72DE">
              <w:rPr>
                <w:b/>
                <w:bCs/>
                <w:sz w:val="22"/>
                <w:szCs w:val="22"/>
              </w:rPr>
              <w:t>P</w:t>
            </w:r>
          </w:p>
        </w:tc>
        <w:tc>
          <w:tcPr>
            <w:tcW w:w="1024" w:type="dxa"/>
            <w:tcBorders>
              <w:top w:val="single" w:sz="8" w:space="0" w:color="auto"/>
              <w:left w:val="nil"/>
              <w:bottom w:val="single" w:sz="8" w:space="0" w:color="auto"/>
              <w:right w:val="single" w:sz="8" w:space="0" w:color="auto"/>
            </w:tcBorders>
            <w:shd w:val="clear" w:color="auto" w:fill="auto"/>
            <w:noWrap/>
            <w:vAlign w:val="center"/>
            <w:hideMark/>
          </w:tcPr>
          <w:p w14:paraId="6CDE1027" w14:textId="77777777" w:rsidR="00B834E3" w:rsidRPr="00FD72DE" w:rsidRDefault="00B834E3" w:rsidP="006E153E">
            <w:pPr>
              <w:jc w:val="center"/>
              <w:rPr>
                <w:b/>
                <w:bCs/>
                <w:sz w:val="22"/>
                <w:szCs w:val="22"/>
              </w:rPr>
            </w:pPr>
            <w:r w:rsidRPr="00FD72DE">
              <w:rPr>
                <w:b/>
                <w:bCs/>
                <w:sz w:val="22"/>
                <w:szCs w:val="22"/>
              </w:rPr>
              <w:t>C</w:t>
            </w:r>
          </w:p>
        </w:tc>
      </w:tr>
      <w:tr w:rsidR="00B834E3" w:rsidRPr="00FD72DE" w14:paraId="14524B5B" w14:textId="77777777" w:rsidTr="006E153E">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14938B49" w14:textId="77777777" w:rsidR="00B834E3" w:rsidRPr="00FD72DE" w:rsidRDefault="00B834E3" w:rsidP="006E153E">
            <w:pPr>
              <w:jc w:val="center"/>
              <w:rPr>
                <w:sz w:val="22"/>
                <w:szCs w:val="22"/>
              </w:rPr>
            </w:pPr>
            <w:r w:rsidRPr="00FD72DE">
              <w:rPr>
                <w:sz w:val="22"/>
                <w:szCs w:val="22"/>
              </w:rPr>
              <w:t>1.</w:t>
            </w:r>
          </w:p>
        </w:tc>
        <w:tc>
          <w:tcPr>
            <w:tcW w:w="1857" w:type="dxa"/>
            <w:tcBorders>
              <w:top w:val="nil"/>
              <w:left w:val="nil"/>
              <w:bottom w:val="single" w:sz="8" w:space="0" w:color="auto"/>
              <w:right w:val="single" w:sz="8" w:space="0" w:color="auto"/>
            </w:tcBorders>
            <w:shd w:val="clear" w:color="auto" w:fill="auto"/>
            <w:vAlign w:val="center"/>
          </w:tcPr>
          <w:p w14:paraId="7B532B29" w14:textId="77777777" w:rsidR="00B834E3" w:rsidRPr="00FD72DE" w:rsidRDefault="00B834E3" w:rsidP="006E153E">
            <w:pPr>
              <w:rPr>
                <w:sz w:val="22"/>
                <w:szCs w:val="22"/>
              </w:rPr>
            </w:pPr>
            <w:r w:rsidRPr="00FD72DE">
              <w:rPr>
                <w:sz w:val="22"/>
                <w:szCs w:val="22"/>
              </w:rPr>
              <w:t>MA1101</w:t>
            </w:r>
          </w:p>
        </w:tc>
        <w:tc>
          <w:tcPr>
            <w:tcW w:w="3610" w:type="dxa"/>
            <w:tcBorders>
              <w:top w:val="nil"/>
              <w:left w:val="nil"/>
              <w:bottom w:val="single" w:sz="8" w:space="0" w:color="auto"/>
              <w:right w:val="single" w:sz="8" w:space="0" w:color="auto"/>
            </w:tcBorders>
            <w:shd w:val="clear" w:color="auto" w:fill="auto"/>
            <w:vAlign w:val="center"/>
          </w:tcPr>
          <w:p w14:paraId="40ABB436" w14:textId="77777777" w:rsidR="00B834E3" w:rsidRPr="00FD72DE" w:rsidRDefault="00B834E3" w:rsidP="006E153E">
            <w:pPr>
              <w:rPr>
                <w:sz w:val="22"/>
                <w:szCs w:val="22"/>
              </w:rPr>
            </w:pPr>
            <w:r w:rsidRPr="00FD72DE">
              <w:rPr>
                <w:sz w:val="22"/>
                <w:szCs w:val="22"/>
              </w:rPr>
              <w:t>Calculus and Linear Algebra</w:t>
            </w:r>
          </w:p>
        </w:tc>
        <w:tc>
          <w:tcPr>
            <w:tcW w:w="630" w:type="dxa"/>
            <w:tcBorders>
              <w:top w:val="nil"/>
              <w:left w:val="nil"/>
              <w:bottom w:val="single" w:sz="8" w:space="0" w:color="auto"/>
              <w:right w:val="single" w:sz="8" w:space="0" w:color="auto"/>
            </w:tcBorders>
            <w:shd w:val="clear" w:color="auto" w:fill="auto"/>
            <w:vAlign w:val="center"/>
          </w:tcPr>
          <w:p w14:paraId="162D6040" w14:textId="77777777" w:rsidR="00B834E3" w:rsidRPr="00FD72DE" w:rsidRDefault="00B834E3" w:rsidP="006E153E">
            <w:pPr>
              <w:jc w:val="center"/>
              <w:rPr>
                <w:sz w:val="22"/>
                <w:szCs w:val="22"/>
              </w:rPr>
            </w:pPr>
            <w:r w:rsidRPr="00FD72DE">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65D2288D" w14:textId="77777777" w:rsidR="00B834E3" w:rsidRPr="00FD72DE" w:rsidRDefault="00B834E3" w:rsidP="006E153E">
            <w:pPr>
              <w:jc w:val="center"/>
              <w:rPr>
                <w:sz w:val="22"/>
                <w:szCs w:val="22"/>
              </w:rPr>
            </w:pPr>
            <w:r w:rsidRPr="00FD72DE">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4A6A96FE" w14:textId="77777777" w:rsidR="00B834E3" w:rsidRPr="00FD72DE" w:rsidRDefault="00B834E3" w:rsidP="006E153E">
            <w:pPr>
              <w:jc w:val="center"/>
              <w:rPr>
                <w:sz w:val="22"/>
                <w:szCs w:val="22"/>
              </w:rPr>
            </w:pPr>
            <w:r w:rsidRPr="00FD72DE">
              <w:rPr>
                <w:sz w:val="22"/>
                <w:szCs w:val="22"/>
              </w:rPr>
              <w:t>0</w:t>
            </w:r>
          </w:p>
        </w:tc>
        <w:tc>
          <w:tcPr>
            <w:tcW w:w="1024" w:type="dxa"/>
            <w:tcBorders>
              <w:top w:val="nil"/>
              <w:left w:val="nil"/>
              <w:bottom w:val="single" w:sz="8" w:space="0" w:color="auto"/>
              <w:right w:val="single" w:sz="8" w:space="0" w:color="auto"/>
            </w:tcBorders>
            <w:shd w:val="clear" w:color="auto" w:fill="auto"/>
            <w:noWrap/>
            <w:vAlign w:val="center"/>
          </w:tcPr>
          <w:p w14:paraId="762F6C15" w14:textId="77777777" w:rsidR="00B834E3" w:rsidRPr="00FD72DE" w:rsidRDefault="00B834E3" w:rsidP="006E153E">
            <w:pPr>
              <w:jc w:val="center"/>
              <w:rPr>
                <w:sz w:val="22"/>
                <w:szCs w:val="22"/>
              </w:rPr>
            </w:pPr>
            <w:r w:rsidRPr="00FD72DE">
              <w:rPr>
                <w:sz w:val="22"/>
                <w:szCs w:val="22"/>
              </w:rPr>
              <w:t>4.0</w:t>
            </w:r>
          </w:p>
        </w:tc>
      </w:tr>
      <w:tr w:rsidR="00B834E3" w:rsidRPr="00FD72DE" w14:paraId="44AB24B2" w14:textId="77777777" w:rsidTr="006E153E">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3421A0ED" w14:textId="77777777" w:rsidR="00B834E3" w:rsidRPr="00FD72DE" w:rsidRDefault="00B834E3" w:rsidP="006E153E">
            <w:pPr>
              <w:jc w:val="center"/>
              <w:rPr>
                <w:sz w:val="22"/>
                <w:szCs w:val="22"/>
              </w:rPr>
            </w:pPr>
            <w:r w:rsidRPr="00FD72DE">
              <w:rPr>
                <w:sz w:val="22"/>
                <w:szCs w:val="22"/>
              </w:rPr>
              <w:t>2.</w:t>
            </w:r>
          </w:p>
        </w:tc>
        <w:tc>
          <w:tcPr>
            <w:tcW w:w="1857" w:type="dxa"/>
            <w:tcBorders>
              <w:top w:val="nil"/>
              <w:left w:val="nil"/>
              <w:bottom w:val="single" w:sz="8" w:space="0" w:color="auto"/>
              <w:right w:val="single" w:sz="8" w:space="0" w:color="auto"/>
            </w:tcBorders>
            <w:shd w:val="clear" w:color="auto" w:fill="auto"/>
            <w:vAlign w:val="center"/>
          </w:tcPr>
          <w:p w14:paraId="092766CA" w14:textId="77777777" w:rsidR="00B834E3" w:rsidRPr="00FD72DE" w:rsidRDefault="00B834E3" w:rsidP="006E153E">
            <w:pPr>
              <w:rPr>
                <w:sz w:val="22"/>
                <w:szCs w:val="22"/>
              </w:rPr>
            </w:pPr>
            <w:r w:rsidRPr="00FD72DE">
              <w:rPr>
                <w:sz w:val="22"/>
                <w:szCs w:val="22"/>
              </w:rPr>
              <w:t>CS1101</w:t>
            </w:r>
          </w:p>
        </w:tc>
        <w:tc>
          <w:tcPr>
            <w:tcW w:w="3610" w:type="dxa"/>
            <w:tcBorders>
              <w:top w:val="nil"/>
              <w:left w:val="nil"/>
              <w:bottom w:val="single" w:sz="8" w:space="0" w:color="auto"/>
              <w:right w:val="single" w:sz="8" w:space="0" w:color="auto"/>
            </w:tcBorders>
            <w:shd w:val="clear" w:color="auto" w:fill="auto"/>
            <w:vAlign w:val="center"/>
          </w:tcPr>
          <w:p w14:paraId="479EF9D2" w14:textId="77777777" w:rsidR="00B834E3" w:rsidRPr="00FD72DE" w:rsidRDefault="00B834E3" w:rsidP="006E153E">
            <w:pPr>
              <w:rPr>
                <w:sz w:val="22"/>
                <w:szCs w:val="22"/>
              </w:rPr>
            </w:pPr>
            <w:r w:rsidRPr="00FD72DE">
              <w:rPr>
                <w:sz w:val="22"/>
                <w:szCs w:val="22"/>
              </w:rPr>
              <w:t>Foundations of Programming</w:t>
            </w:r>
          </w:p>
        </w:tc>
        <w:tc>
          <w:tcPr>
            <w:tcW w:w="630" w:type="dxa"/>
            <w:tcBorders>
              <w:top w:val="nil"/>
              <w:left w:val="nil"/>
              <w:bottom w:val="single" w:sz="8" w:space="0" w:color="auto"/>
              <w:right w:val="single" w:sz="8" w:space="0" w:color="auto"/>
            </w:tcBorders>
            <w:shd w:val="clear" w:color="auto" w:fill="auto"/>
            <w:vAlign w:val="center"/>
          </w:tcPr>
          <w:p w14:paraId="38E2CE19" w14:textId="77777777" w:rsidR="00B834E3" w:rsidRPr="00FD72DE" w:rsidRDefault="00B834E3" w:rsidP="006E153E">
            <w:pPr>
              <w:jc w:val="center"/>
              <w:rPr>
                <w:sz w:val="22"/>
                <w:szCs w:val="22"/>
              </w:rPr>
            </w:pPr>
            <w:r w:rsidRPr="00FD72DE">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700962A1" w14:textId="77777777" w:rsidR="00B834E3" w:rsidRPr="00FD72DE" w:rsidRDefault="00B834E3" w:rsidP="006E153E">
            <w:pPr>
              <w:jc w:val="center"/>
              <w:rPr>
                <w:sz w:val="22"/>
                <w:szCs w:val="22"/>
              </w:rPr>
            </w:pPr>
            <w:r w:rsidRPr="00FD72DE">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3319BA9E" w14:textId="77777777" w:rsidR="00B834E3" w:rsidRPr="00FD72DE" w:rsidRDefault="00B834E3" w:rsidP="006E153E">
            <w:pPr>
              <w:jc w:val="center"/>
              <w:rPr>
                <w:sz w:val="22"/>
                <w:szCs w:val="22"/>
              </w:rPr>
            </w:pPr>
            <w:r w:rsidRPr="00FD72DE">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7D190A40" w14:textId="77777777" w:rsidR="00B834E3" w:rsidRPr="00FD72DE" w:rsidRDefault="00B834E3" w:rsidP="006E153E">
            <w:pPr>
              <w:jc w:val="center"/>
              <w:rPr>
                <w:sz w:val="22"/>
                <w:szCs w:val="22"/>
              </w:rPr>
            </w:pPr>
            <w:r w:rsidRPr="00FD72DE">
              <w:rPr>
                <w:sz w:val="22"/>
                <w:szCs w:val="22"/>
              </w:rPr>
              <w:t>4.5</w:t>
            </w:r>
          </w:p>
        </w:tc>
      </w:tr>
      <w:tr w:rsidR="00B834E3" w:rsidRPr="00FD72DE" w14:paraId="6C8FD768" w14:textId="77777777" w:rsidTr="006E153E">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4ABACC8" w14:textId="77777777" w:rsidR="00B834E3" w:rsidRPr="00FD72DE" w:rsidRDefault="00B834E3" w:rsidP="006E153E">
            <w:pPr>
              <w:jc w:val="center"/>
              <w:rPr>
                <w:sz w:val="22"/>
                <w:szCs w:val="22"/>
              </w:rPr>
            </w:pPr>
            <w:r w:rsidRPr="00FD72DE">
              <w:rPr>
                <w:sz w:val="22"/>
                <w:szCs w:val="22"/>
              </w:rPr>
              <w:t>3.</w:t>
            </w:r>
          </w:p>
        </w:tc>
        <w:tc>
          <w:tcPr>
            <w:tcW w:w="1857" w:type="dxa"/>
            <w:tcBorders>
              <w:top w:val="nil"/>
              <w:left w:val="nil"/>
              <w:bottom w:val="single" w:sz="8" w:space="0" w:color="auto"/>
              <w:right w:val="single" w:sz="8" w:space="0" w:color="auto"/>
            </w:tcBorders>
            <w:shd w:val="clear" w:color="auto" w:fill="auto"/>
            <w:vAlign w:val="center"/>
          </w:tcPr>
          <w:p w14:paraId="791078FA" w14:textId="77777777" w:rsidR="00B834E3" w:rsidRPr="00FD72DE" w:rsidRDefault="00B834E3" w:rsidP="006E153E">
            <w:pPr>
              <w:rPr>
                <w:sz w:val="22"/>
                <w:szCs w:val="22"/>
              </w:rPr>
            </w:pPr>
            <w:r w:rsidRPr="00FD72DE">
              <w:rPr>
                <w:sz w:val="22"/>
                <w:szCs w:val="22"/>
              </w:rPr>
              <w:t>PH1101/PH1201</w:t>
            </w:r>
          </w:p>
        </w:tc>
        <w:tc>
          <w:tcPr>
            <w:tcW w:w="3610" w:type="dxa"/>
            <w:tcBorders>
              <w:top w:val="nil"/>
              <w:left w:val="nil"/>
              <w:bottom w:val="single" w:sz="8" w:space="0" w:color="auto"/>
              <w:right w:val="single" w:sz="8" w:space="0" w:color="auto"/>
            </w:tcBorders>
            <w:shd w:val="clear" w:color="auto" w:fill="auto"/>
            <w:vAlign w:val="center"/>
          </w:tcPr>
          <w:p w14:paraId="07FE06A2" w14:textId="77777777" w:rsidR="00B834E3" w:rsidRPr="00FD72DE" w:rsidRDefault="00B834E3" w:rsidP="006E153E">
            <w:pPr>
              <w:rPr>
                <w:sz w:val="22"/>
                <w:szCs w:val="22"/>
              </w:rPr>
            </w:pPr>
            <w:r w:rsidRPr="00FD72DE">
              <w:rPr>
                <w:sz w:val="22"/>
                <w:szCs w:val="22"/>
              </w:rPr>
              <w:t>Physics</w:t>
            </w:r>
          </w:p>
        </w:tc>
        <w:tc>
          <w:tcPr>
            <w:tcW w:w="630" w:type="dxa"/>
            <w:tcBorders>
              <w:top w:val="nil"/>
              <w:left w:val="nil"/>
              <w:bottom w:val="single" w:sz="8" w:space="0" w:color="auto"/>
              <w:right w:val="single" w:sz="8" w:space="0" w:color="auto"/>
            </w:tcBorders>
            <w:shd w:val="clear" w:color="auto" w:fill="auto"/>
            <w:vAlign w:val="center"/>
          </w:tcPr>
          <w:p w14:paraId="37513969" w14:textId="77777777" w:rsidR="00B834E3" w:rsidRPr="00FD72DE" w:rsidRDefault="00B834E3" w:rsidP="006E153E">
            <w:pPr>
              <w:jc w:val="center"/>
              <w:rPr>
                <w:sz w:val="22"/>
                <w:szCs w:val="22"/>
              </w:rPr>
            </w:pPr>
            <w:r w:rsidRPr="00FD72DE">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421452B4" w14:textId="77777777" w:rsidR="00B834E3" w:rsidRPr="00FD72DE" w:rsidRDefault="00B834E3" w:rsidP="006E153E">
            <w:pPr>
              <w:jc w:val="center"/>
              <w:rPr>
                <w:sz w:val="22"/>
                <w:szCs w:val="22"/>
              </w:rPr>
            </w:pPr>
            <w:r w:rsidRPr="00FD72DE">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20B589E6" w14:textId="77777777" w:rsidR="00B834E3" w:rsidRPr="00FD72DE" w:rsidRDefault="00B834E3" w:rsidP="006E153E">
            <w:pPr>
              <w:jc w:val="center"/>
              <w:rPr>
                <w:sz w:val="22"/>
                <w:szCs w:val="22"/>
              </w:rPr>
            </w:pPr>
            <w:r w:rsidRPr="00FD72DE">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6F781378" w14:textId="77777777" w:rsidR="00B834E3" w:rsidRPr="00FD72DE" w:rsidRDefault="00B834E3" w:rsidP="006E153E">
            <w:pPr>
              <w:jc w:val="center"/>
              <w:rPr>
                <w:sz w:val="22"/>
                <w:szCs w:val="22"/>
              </w:rPr>
            </w:pPr>
            <w:r w:rsidRPr="00FD72DE">
              <w:rPr>
                <w:sz w:val="22"/>
                <w:szCs w:val="22"/>
              </w:rPr>
              <w:t>5.5</w:t>
            </w:r>
          </w:p>
        </w:tc>
      </w:tr>
      <w:tr w:rsidR="00B834E3" w:rsidRPr="00FD72DE" w14:paraId="77CC8287" w14:textId="77777777" w:rsidTr="006E153E">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5479183" w14:textId="77777777" w:rsidR="00B834E3" w:rsidRPr="00FD72DE" w:rsidRDefault="00B834E3" w:rsidP="006E153E">
            <w:pPr>
              <w:jc w:val="center"/>
              <w:rPr>
                <w:sz w:val="22"/>
                <w:szCs w:val="22"/>
              </w:rPr>
            </w:pPr>
            <w:r w:rsidRPr="00FD72DE">
              <w:rPr>
                <w:sz w:val="22"/>
                <w:szCs w:val="22"/>
              </w:rPr>
              <w:t>4.</w:t>
            </w:r>
          </w:p>
        </w:tc>
        <w:tc>
          <w:tcPr>
            <w:tcW w:w="1857" w:type="dxa"/>
            <w:tcBorders>
              <w:top w:val="nil"/>
              <w:left w:val="nil"/>
              <w:bottom w:val="single" w:sz="8" w:space="0" w:color="auto"/>
              <w:right w:val="single" w:sz="8" w:space="0" w:color="auto"/>
            </w:tcBorders>
            <w:shd w:val="clear" w:color="auto" w:fill="auto"/>
            <w:vAlign w:val="center"/>
          </w:tcPr>
          <w:p w14:paraId="05A63B9D" w14:textId="77777777" w:rsidR="00B834E3" w:rsidRPr="00FD72DE" w:rsidRDefault="00B834E3" w:rsidP="006E153E">
            <w:pPr>
              <w:rPr>
                <w:sz w:val="22"/>
                <w:szCs w:val="22"/>
              </w:rPr>
            </w:pPr>
            <w:r w:rsidRPr="00FD72DE">
              <w:rPr>
                <w:sz w:val="22"/>
                <w:szCs w:val="22"/>
              </w:rPr>
              <w:t>CE1101/CE1201</w:t>
            </w:r>
          </w:p>
        </w:tc>
        <w:tc>
          <w:tcPr>
            <w:tcW w:w="3610" w:type="dxa"/>
            <w:tcBorders>
              <w:top w:val="nil"/>
              <w:left w:val="nil"/>
              <w:bottom w:val="single" w:sz="8" w:space="0" w:color="auto"/>
              <w:right w:val="single" w:sz="8" w:space="0" w:color="auto"/>
            </w:tcBorders>
            <w:shd w:val="clear" w:color="auto" w:fill="auto"/>
            <w:vAlign w:val="center"/>
          </w:tcPr>
          <w:p w14:paraId="5549B486" w14:textId="77777777" w:rsidR="00B834E3" w:rsidRPr="00FD72DE" w:rsidRDefault="00B834E3" w:rsidP="006E153E">
            <w:pPr>
              <w:rPr>
                <w:sz w:val="22"/>
                <w:szCs w:val="22"/>
              </w:rPr>
            </w:pPr>
            <w:r w:rsidRPr="00FD72DE">
              <w:rPr>
                <w:sz w:val="22"/>
                <w:szCs w:val="22"/>
              </w:rPr>
              <w:t>Engineering Graphics</w:t>
            </w:r>
          </w:p>
        </w:tc>
        <w:tc>
          <w:tcPr>
            <w:tcW w:w="630" w:type="dxa"/>
            <w:tcBorders>
              <w:top w:val="nil"/>
              <w:left w:val="nil"/>
              <w:bottom w:val="single" w:sz="8" w:space="0" w:color="auto"/>
              <w:right w:val="single" w:sz="8" w:space="0" w:color="auto"/>
            </w:tcBorders>
            <w:shd w:val="clear" w:color="auto" w:fill="auto"/>
            <w:vAlign w:val="center"/>
          </w:tcPr>
          <w:p w14:paraId="079F6541" w14:textId="77777777" w:rsidR="00B834E3" w:rsidRPr="00FD72DE" w:rsidRDefault="00B834E3" w:rsidP="006E153E">
            <w:pPr>
              <w:jc w:val="center"/>
              <w:rPr>
                <w:sz w:val="22"/>
                <w:szCs w:val="22"/>
              </w:rPr>
            </w:pPr>
            <w:r w:rsidRPr="00FD72DE">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08FC29A9" w14:textId="77777777" w:rsidR="00B834E3" w:rsidRPr="00FD72DE" w:rsidRDefault="00B834E3" w:rsidP="006E153E">
            <w:pPr>
              <w:jc w:val="center"/>
              <w:rPr>
                <w:sz w:val="22"/>
                <w:szCs w:val="22"/>
              </w:rPr>
            </w:pPr>
            <w:r w:rsidRPr="00FD72DE">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4CD6F0F7" w14:textId="77777777" w:rsidR="00B834E3" w:rsidRPr="00FD72DE" w:rsidRDefault="00B834E3" w:rsidP="006E153E">
            <w:pPr>
              <w:jc w:val="center"/>
              <w:rPr>
                <w:sz w:val="22"/>
                <w:szCs w:val="22"/>
              </w:rPr>
            </w:pPr>
            <w:r w:rsidRPr="00FD72DE">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6CE712E3" w14:textId="77777777" w:rsidR="00B834E3" w:rsidRPr="00FD72DE" w:rsidRDefault="00B834E3" w:rsidP="006E153E">
            <w:pPr>
              <w:jc w:val="center"/>
              <w:rPr>
                <w:sz w:val="22"/>
                <w:szCs w:val="22"/>
              </w:rPr>
            </w:pPr>
            <w:r w:rsidRPr="00FD72DE">
              <w:rPr>
                <w:sz w:val="22"/>
                <w:szCs w:val="22"/>
              </w:rPr>
              <w:t>2.5</w:t>
            </w:r>
          </w:p>
        </w:tc>
      </w:tr>
      <w:tr w:rsidR="00B834E3" w:rsidRPr="00FD72DE" w14:paraId="5A323246" w14:textId="77777777" w:rsidTr="006E153E">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BB85CD1" w14:textId="77777777" w:rsidR="00B834E3" w:rsidRPr="00FD72DE" w:rsidRDefault="00B834E3" w:rsidP="006E153E">
            <w:pPr>
              <w:jc w:val="center"/>
              <w:rPr>
                <w:sz w:val="22"/>
                <w:szCs w:val="22"/>
              </w:rPr>
            </w:pPr>
            <w:r w:rsidRPr="00FD72DE">
              <w:rPr>
                <w:sz w:val="22"/>
                <w:szCs w:val="22"/>
              </w:rPr>
              <w:t>5.</w:t>
            </w:r>
          </w:p>
        </w:tc>
        <w:tc>
          <w:tcPr>
            <w:tcW w:w="1857" w:type="dxa"/>
            <w:tcBorders>
              <w:top w:val="nil"/>
              <w:left w:val="nil"/>
              <w:bottom w:val="single" w:sz="8" w:space="0" w:color="auto"/>
              <w:right w:val="single" w:sz="8" w:space="0" w:color="auto"/>
            </w:tcBorders>
            <w:shd w:val="clear" w:color="auto" w:fill="auto"/>
            <w:vAlign w:val="center"/>
          </w:tcPr>
          <w:p w14:paraId="6ACDADCB" w14:textId="77777777" w:rsidR="00B834E3" w:rsidRPr="00FD72DE" w:rsidRDefault="00B834E3" w:rsidP="006E153E">
            <w:pPr>
              <w:rPr>
                <w:sz w:val="22"/>
                <w:szCs w:val="22"/>
              </w:rPr>
            </w:pPr>
            <w:r w:rsidRPr="00FD72DE">
              <w:rPr>
                <w:sz w:val="22"/>
                <w:szCs w:val="22"/>
              </w:rPr>
              <w:t>EE1101/EE1201</w:t>
            </w:r>
          </w:p>
        </w:tc>
        <w:tc>
          <w:tcPr>
            <w:tcW w:w="3610" w:type="dxa"/>
            <w:tcBorders>
              <w:top w:val="nil"/>
              <w:left w:val="nil"/>
              <w:bottom w:val="single" w:sz="8" w:space="0" w:color="auto"/>
              <w:right w:val="single" w:sz="8" w:space="0" w:color="auto"/>
            </w:tcBorders>
            <w:shd w:val="clear" w:color="auto" w:fill="auto"/>
            <w:vAlign w:val="center"/>
          </w:tcPr>
          <w:p w14:paraId="6F9125ED" w14:textId="77777777" w:rsidR="00B834E3" w:rsidRPr="00FD72DE" w:rsidRDefault="00B834E3" w:rsidP="006E153E">
            <w:pPr>
              <w:rPr>
                <w:sz w:val="22"/>
                <w:szCs w:val="22"/>
              </w:rPr>
            </w:pPr>
            <w:r w:rsidRPr="00FD72DE">
              <w:rPr>
                <w:sz w:val="22"/>
                <w:szCs w:val="22"/>
              </w:rPr>
              <w:t>Electrical Sciences</w:t>
            </w:r>
          </w:p>
        </w:tc>
        <w:tc>
          <w:tcPr>
            <w:tcW w:w="630" w:type="dxa"/>
            <w:tcBorders>
              <w:top w:val="nil"/>
              <w:left w:val="nil"/>
              <w:bottom w:val="single" w:sz="8" w:space="0" w:color="auto"/>
              <w:right w:val="single" w:sz="8" w:space="0" w:color="auto"/>
            </w:tcBorders>
            <w:shd w:val="clear" w:color="auto" w:fill="auto"/>
            <w:vAlign w:val="center"/>
          </w:tcPr>
          <w:p w14:paraId="2E68E591" w14:textId="77777777" w:rsidR="00B834E3" w:rsidRPr="00FD72DE" w:rsidRDefault="00B834E3" w:rsidP="006E153E">
            <w:pPr>
              <w:jc w:val="center"/>
              <w:rPr>
                <w:sz w:val="22"/>
                <w:szCs w:val="22"/>
              </w:rPr>
            </w:pPr>
            <w:r w:rsidRPr="00FD72DE">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093BB7E2" w14:textId="77777777" w:rsidR="00B834E3" w:rsidRPr="00FD72DE" w:rsidRDefault="00B834E3" w:rsidP="006E153E">
            <w:pPr>
              <w:jc w:val="center"/>
              <w:rPr>
                <w:sz w:val="22"/>
                <w:szCs w:val="22"/>
              </w:rPr>
            </w:pPr>
            <w:r w:rsidRPr="00FD72DE">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530A0229" w14:textId="77777777" w:rsidR="00B834E3" w:rsidRPr="00FD72DE" w:rsidRDefault="00B834E3" w:rsidP="006E153E">
            <w:pPr>
              <w:jc w:val="center"/>
              <w:rPr>
                <w:sz w:val="22"/>
                <w:szCs w:val="22"/>
              </w:rPr>
            </w:pPr>
            <w:r w:rsidRPr="00FD72DE">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4201CD6A" w14:textId="77777777" w:rsidR="00B834E3" w:rsidRPr="00FD72DE" w:rsidRDefault="00B834E3" w:rsidP="006E153E">
            <w:pPr>
              <w:jc w:val="center"/>
              <w:rPr>
                <w:sz w:val="22"/>
                <w:szCs w:val="22"/>
              </w:rPr>
            </w:pPr>
            <w:r w:rsidRPr="00FD72DE">
              <w:rPr>
                <w:sz w:val="22"/>
                <w:szCs w:val="22"/>
              </w:rPr>
              <w:t>4.5</w:t>
            </w:r>
          </w:p>
        </w:tc>
      </w:tr>
      <w:tr w:rsidR="00B834E3" w:rsidRPr="00FD72DE" w14:paraId="774A4A7A" w14:textId="77777777" w:rsidTr="006E153E">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52BF8E4E" w14:textId="77777777" w:rsidR="00B834E3" w:rsidRPr="00FD72DE" w:rsidRDefault="00B834E3" w:rsidP="006E153E">
            <w:pPr>
              <w:jc w:val="center"/>
              <w:rPr>
                <w:sz w:val="22"/>
                <w:szCs w:val="22"/>
              </w:rPr>
            </w:pPr>
            <w:r w:rsidRPr="00FD72DE">
              <w:rPr>
                <w:sz w:val="22"/>
                <w:szCs w:val="22"/>
              </w:rPr>
              <w:t>6.</w:t>
            </w:r>
          </w:p>
        </w:tc>
        <w:tc>
          <w:tcPr>
            <w:tcW w:w="1857" w:type="dxa"/>
            <w:tcBorders>
              <w:top w:val="nil"/>
              <w:left w:val="nil"/>
              <w:bottom w:val="single" w:sz="8" w:space="0" w:color="auto"/>
              <w:right w:val="single" w:sz="8" w:space="0" w:color="auto"/>
            </w:tcBorders>
            <w:shd w:val="clear" w:color="auto" w:fill="auto"/>
            <w:vAlign w:val="center"/>
          </w:tcPr>
          <w:p w14:paraId="19C32F3D" w14:textId="77777777" w:rsidR="00B834E3" w:rsidRPr="00FD72DE" w:rsidRDefault="00B834E3" w:rsidP="006E153E">
            <w:pPr>
              <w:rPr>
                <w:sz w:val="22"/>
                <w:szCs w:val="22"/>
              </w:rPr>
            </w:pPr>
            <w:r w:rsidRPr="00FD72DE">
              <w:rPr>
                <w:sz w:val="22"/>
                <w:szCs w:val="22"/>
              </w:rPr>
              <w:t>HS1101</w:t>
            </w:r>
          </w:p>
        </w:tc>
        <w:tc>
          <w:tcPr>
            <w:tcW w:w="3610" w:type="dxa"/>
            <w:tcBorders>
              <w:top w:val="nil"/>
              <w:left w:val="nil"/>
              <w:bottom w:val="single" w:sz="8" w:space="0" w:color="auto"/>
              <w:right w:val="single" w:sz="8" w:space="0" w:color="auto"/>
            </w:tcBorders>
            <w:shd w:val="clear" w:color="auto" w:fill="auto"/>
            <w:vAlign w:val="center"/>
          </w:tcPr>
          <w:p w14:paraId="6FF7F606" w14:textId="77777777" w:rsidR="00B834E3" w:rsidRPr="00FD72DE" w:rsidRDefault="00B834E3" w:rsidP="006E153E">
            <w:pPr>
              <w:rPr>
                <w:sz w:val="22"/>
                <w:szCs w:val="22"/>
              </w:rPr>
            </w:pPr>
            <w:r w:rsidRPr="00FD72DE">
              <w:rPr>
                <w:sz w:val="22"/>
                <w:szCs w:val="22"/>
              </w:rPr>
              <w:t>English for Professionals</w:t>
            </w:r>
          </w:p>
        </w:tc>
        <w:tc>
          <w:tcPr>
            <w:tcW w:w="630" w:type="dxa"/>
            <w:tcBorders>
              <w:top w:val="nil"/>
              <w:left w:val="nil"/>
              <w:bottom w:val="single" w:sz="8" w:space="0" w:color="auto"/>
              <w:right w:val="single" w:sz="8" w:space="0" w:color="auto"/>
            </w:tcBorders>
            <w:shd w:val="clear" w:color="auto" w:fill="auto"/>
            <w:vAlign w:val="center"/>
          </w:tcPr>
          <w:p w14:paraId="16A62D3B" w14:textId="77777777" w:rsidR="00B834E3" w:rsidRPr="00FD72DE" w:rsidRDefault="00B834E3" w:rsidP="006E153E">
            <w:pPr>
              <w:jc w:val="center"/>
              <w:rPr>
                <w:sz w:val="22"/>
                <w:szCs w:val="22"/>
              </w:rPr>
            </w:pPr>
            <w:r w:rsidRPr="00FD72DE">
              <w:rPr>
                <w:sz w:val="22"/>
                <w:szCs w:val="22"/>
              </w:rPr>
              <w:t>2</w:t>
            </w:r>
          </w:p>
        </w:tc>
        <w:tc>
          <w:tcPr>
            <w:tcW w:w="900" w:type="dxa"/>
            <w:tcBorders>
              <w:top w:val="nil"/>
              <w:left w:val="nil"/>
              <w:bottom w:val="single" w:sz="8" w:space="0" w:color="auto"/>
              <w:right w:val="single" w:sz="8" w:space="0" w:color="auto"/>
            </w:tcBorders>
            <w:shd w:val="clear" w:color="auto" w:fill="auto"/>
            <w:noWrap/>
            <w:vAlign w:val="center"/>
          </w:tcPr>
          <w:p w14:paraId="0021FD64" w14:textId="77777777" w:rsidR="00B834E3" w:rsidRPr="00FD72DE" w:rsidRDefault="00B834E3" w:rsidP="006E153E">
            <w:pPr>
              <w:jc w:val="center"/>
              <w:rPr>
                <w:sz w:val="22"/>
                <w:szCs w:val="22"/>
              </w:rPr>
            </w:pPr>
            <w:r w:rsidRPr="00FD72DE">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33028759" w14:textId="77777777" w:rsidR="00B834E3" w:rsidRPr="00FD72DE" w:rsidRDefault="00B834E3" w:rsidP="006E153E">
            <w:pPr>
              <w:jc w:val="center"/>
              <w:rPr>
                <w:sz w:val="22"/>
                <w:szCs w:val="22"/>
              </w:rPr>
            </w:pPr>
            <w:r w:rsidRPr="00FD72DE">
              <w:rPr>
                <w:sz w:val="22"/>
                <w:szCs w:val="22"/>
              </w:rPr>
              <w:t>1</w:t>
            </w:r>
          </w:p>
        </w:tc>
        <w:tc>
          <w:tcPr>
            <w:tcW w:w="1024" w:type="dxa"/>
            <w:tcBorders>
              <w:top w:val="nil"/>
              <w:left w:val="nil"/>
              <w:bottom w:val="single" w:sz="8" w:space="0" w:color="auto"/>
              <w:right w:val="single" w:sz="8" w:space="0" w:color="auto"/>
            </w:tcBorders>
            <w:shd w:val="clear" w:color="auto" w:fill="auto"/>
            <w:noWrap/>
            <w:vAlign w:val="center"/>
          </w:tcPr>
          <w:p w14:paraId="030F26A5" w14:textId="77777777" w:rsidR="00B834E3" w:rsidRPr="00FD72DE" w:rsidRDefault="00B834E3" w:rsidP="006E153E">
            <w:pPr>
              <w:jc w:val="center"/>
              <w:rPr>
                <w:sz w:val="22"/>
                <w:szCs w:val="22"/>
              </w:rPr>
            </w:pPr>
            <w:r w:rsidRPr="00FD72DE">
              <w:rPr>
                <w:sz w:val="22"/>
                <w:szCs w:val="22"/>
              </w:rPr>
              <w:t>2.5</w:t>
            </w:r>
          </w:p>
        </w:tc>
      </w:tr>
      <w:tr w:rsidR="00B834E3" w:rsidRPr="00FD72DE" w14:paraId="5E6A3B4C" w14:textId="77777777" w:rsidTr="006E153E">
        <w:trPr>
          <w:trHeight w:val="292"/>
          <w:jc w:val="center"/>
        </w:trPr>
        <w:tc>
          <w:tcPr>
            <w:tcW w:w="6110" w:type="dxa"/>
            <w:gridSpan w:val="3"/>
            <w:tcBorders>
              <w:top w:val="nil"/>
              <w:left w:val="single" w:sz="8" w:space="0" w:color="auto"/>
              <w:bottom w:val="single" w:sz="8" w:space="0" w:color="auto"/>
              <w:right w:val="single" w:sz="8" w:space="0" w:color="auto"/>
            </w:tcBorders>
            <w:shd w:val="clear" w:color="auto" w:fill="auto"/>
            <w:noWrap/>
            <w:vAlign w:val="bottom"/>
            <w:hideMark/>
          </w:tcPr>
          <w:p w14:paraId="78180F8C" w14:textId="77777777" w:rsidR="00B834E3" w:rsidRPr="00FD72DE" w:rsidRDefault="00B834E3" w:rsidP="006E153E">
            <w:pPr>
              <w:jc w:val="center"/>
              <w:rPr>
                <w:b/>
                <w:bCs/>
                <w:sz w:val="22"/>
                <w:szCs w:val="22"/>
              </w:rPr>
            </w:pPr>
            <w:r w:rsidRPr="00FD72DE">
              <w:rPr>
                <w:b/>
                <w:bCs/>
                <w:sz w:val="22"/>
                <w:szCs w:val="22"/>
              </w:rPr>
              <w:t>TOTAL</w:t>
            </w:r>
          </w:p>
        </w:tc>
        <w:tc>
          <w:tcPr>
            <w:tcW w:w="630" w:type="dxa"/>
            <w:tcBorders>
              <w:top w:val="nil"/>
              <w:left w:val="nil"/>
              <w:bottom w:val="single" w:sz="8" w:space="0" w:color="auto"/>
              <w:right w:val="single" w:sz="8" w:space="0" w:color="auto"/>
            </w:tcBorders>
            <w:shd w:val="clear" w:color="auto" w:fill="auto"/>
            <w:vAlign w:val="center"/>
            <w:hideMark/>
          </w:tcPr>
          <w:p w14:paraId="4E196DE9" w14:textId="77777777" w:rsidR="00B834E3" w:rsidRPr="00FD72DE" w:rsidRDefault="00B834E3" w:rsidP="006E153E">
            <w:pPr>
              <w:jc w:val="center"/>
              <w:rPr>
                <w:b/>
                <w:bCs/>
                <w:sz w:val="22"/>
                <w:szCs w:val="22"/>
              </w:rPr>
            </w:pPr>
            <w:r w:rsidRPr="00FD72DE">
              <w:rPr>
                <w:b/>
                <w:bCs/>
                <w:sz w:val="22"/>
                <w:szCs w:val="22"/>
              </w:rPr>
              <w:t xml:space="preserve"> 15</w:t>
            </w:r>
          </w:p>
        </w:tc>
        <w:tc>
          <w:tcPr>
            <w:tcW w:w="900" w:type="dxa"/>
            <w:tcBorders>
              <w:top w:val="nil"/>
              <w:left w:val="nil"/>
              <w:bottom w:val="single" w:sz="8" w:space="0" w:color="auto"/>
              <w:right w:val="single" w:sz="8" w:space="0" w:color="auto"/>
            </w:tcBorders>
            <w:shd w:val="clear" w:color="auto" w:fill="auto"/>
            <w:vAlign w:val="center"/>
            <w:hideMark/>
          </w:tcPr>
          <w:p w14:paraId="409A6DD1" w14:textId="77777777" w:rsidR="00B834E3" w:rsidRPr="00FD72DE" w:rsidRDefault="00B834E3" w:rsidP="006E153E">
            <w:pPr>
              <w:jc w:val="center"/>
              <w:rPr>
                <w:b/>
                <w:bCs/>
                <w:sz w:val="22"/>
                <w:szCs w:val="22"/>
              </w:rPr>
            </w:pPr>
            <w:r w:rsidRPr="00FD72DE">
              <w:rPr>
                <w:b/>
                <w:bCs/>
                <w:sz w:val="22"/>
                <w:szCs w:val="22"/>
              </w:rPr>
              <w:t xml:space="preserve">2 </w:t>
            </w:r>
          </w:p>
        </w:tc>
        <w:tc>
          <w:tcPr>
            <w:tcW w:w="900" w:type="dxa"/>
            <w:tcBorders>
              <w:top w:val="nil"/>
              <w:left w:val="nil"/>
              <w:bottom w:val="single" w:sz="8" w:space="0" w:color="auto"/>
              <w:right w:val="single" w:sz="8" w:space="0" w:color="auto"/>
            </w:tcBorders>
            <w:shd w:val="clear" w:color="auto" w:fill="auto"/>
            <w:vAlign w:val="center"/>
            <w:hideMark/>
          </w:tcPr>
          <w:p w14:paraId="7F73D386" w14:textId="77777777" w:rsidR="00B834E3" w:rsidRPr="00FD72DE" w:rsidRDefault="00B834E3" w:rsidP="006E153E">
            <w:pPr>
              <w:jc w:val="center"/>
              <w:rPr>
                <w:b/>
                <w:bCs/>
                <w:sz w:val="22"/>
                <w:szCs w:val="22"/>
              </w:rPr>
            </w:pPr>
            <w:r w:rsidRPr="00FD72DE">
              <w:rPr>
                <w:b/>
                <w:bCs/>
                <w:sz w:val="22"/>
                <w:szCs w:val="22"/>
              </w:rPr>
              <w:t xml:space="preserve">13 </w:t>
            </w:r>
          </w:p>
        </w:tc>
        <w:tc>
          <w:tcPr>
            <w:tcW w:w="1024" w:type="dxa"/>
            <w:tcBorders>
              <w:top w:val="nil"/>
              <w:left w:val="nil"/>
              <w:bottom w:val="single" w:sz="8" w:space="0" w:color="auto"/>
              <w:right w:val="single" w:sz="8" w:space="0" w:color="auto"/>
            </w:tcBorders>
            <w:shd w:val="clear" w:color="auto" w:fill="auto"/>
            <w:vAlign w:val="center"/>
            <w:hideMark/>
          </w:tcPr>
          <w:p w14:paraId="1986AB67" w14:textId="77777777" w:rsidR="00B834E3" w:rsidRPr="00FD72DE" w:rsidRDefault="00B834E3" w:rsidP="006E153E">
            <w:pPr>
              <w:jc w:val="center"/>
              <w:rPr>
                <w:b/>
                <w:bCs/>
                <w:sz w:val="22"/>
                <w:szCs w:val="22"/>
              </w:rPr>
            </w:pPr>
            <w:r w:rsidRPr="00FD72DE">
              <w:rPr>
                <w:b/>
                <w:bCs/>
                <w:sz w:val="22"/>
                <w:szCs w:val="22"/>
              </w:rPr>
              <w:t>23.5</w:t>
            </w:r>
          </w:p>
        </w:tc>
      </w:tr>
    </w:tbl>
    <w:p w14:paraId="2C71CB3F" w14:textId="77777777" w:rsidR="00B834E3" w:rsidRPr="00FD72DE" w:rsidRDefault="00B834E3" w:rsidP="00B834E3">
      <w:pPr>
        <w:rPr>
          <w:sz w:val="22"/>
          <w:szCs w:val="22"/>
        </w:rPr>
      </w:pPr>
    </w:p>
    <w:p w14:paraId="248EF44C" w14:textId="77777777" w:rsidR="00B834E3" w:rsidRPr="00FD72DE" w:rsidRDefault="00B834E3" w:rsidP="00B834E3"/>
    <w:p w14:paraId="1B3EDB3B" w14:textId="77777777" w:rsidR="00B834E3" w:rsidRPr="00FD72DE" w:rsidRDefault="00B834E3" w:rsidP="00B834E3">
      <w:r w:rsidRPr="00FD72DE">
        <w:br w:type="page"/>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8222"/>
      </w:tblGrid>
      <w:tr w:rsidR="00B834E3" w:rsidRPr="00FD72DE" w14:paraId="22947A05" w14:textId="77777777" w:rsidTr="00382353">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556D352F" w14:textId="77777777" w:rsidR="00B834E3" w:rsidRPr="00FD72DE" w:rsidRDefault="00B834E3" w:rsidP="006E153E">
            <w:pPr>
              <w:rPr>
                <w:b/>
                <w:sz w:val="22"/>
                <w:szCs w:val="22"/>
                <w:lang w:bidi="hi-IN"/>
              </w:rPr>
            </w:pPr>
            <w:r w:rsidRPr="00FD72DE">
              <w:rPr>
                <w:b/>
                <w:sz w:val="22"/>
                <w:szCs w:val="22"/>
                <w:lang w:bidi="hi-IN"/>
              </w:rPr>
              <w:lastRenderedPageBreak/>
              <w:t xml:space="preserve">Course Number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599E223E" w14:textId="77777777" w:rsidR="00B834E3" w:rsidRPr="00293673" w:rsidRDefault="00B834E3" w:rsidP="006E153E">
            <w:pPr>
              <w:rPr>
                <w:b/>
                <w:bCs/>
                <w:sz w:val="22"/>
                <w:szCs w:val="22"/>
                <w:lang w:bidi="hi-IN"/>
              </w:rPr>
            </w:pPr>
            <w:r w:rsidRPr="00293673">
              <w:rPr>
                <w:b/>
                <w:bCs/>
                <w:sz w:val="22"/>
                <w:szCs w:val="22"/>
                <w:lang w:bidi="hi-IN"/>
              </w:rPr>
              <w:t>MA1101</w:t>
            </w:r>
          </w:p>
        </w:tc>
      </w:tr>
      <w:tr w:rsidR="00B834E3" w:rsidRPr="00FD72DE" w14:paraId="4C161839" w14:textId="77777777" w:rsidTr="00382353">
        <w:trPr>
          <w:trHeight w:val="386"/>
        </w:trPr>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3519CEF5" w14:textId="77777777" w:rsidR="00B834E3" w:rsidRPr="00FD72DE" w:rsidRDefault="00B834E3" w:rsidP="006E153E">
            <w:pPr>
              <w:rPr>
                <w:b/>
                <w:sz w:val="22"/>
                <w:szCs w:val="22"/>
                <w:lang w:bidi="hi-IN"/>
              </w:rPr>
            </w:pPr>
            <w:r w:rsidRPr="00FD72DE">
              <w:rPr>
                <w:b/>
                <w:sz w:val="22"/>
                <w:szCs w:val="22"/>
                <w:lang w:bidi="hi-IN"/>
              </w:rPr>
              <w:t>Course Credit</w:t>
            </w:r>
          </w:p>
          <w:p w14:paraId="3A256F3C" w14:textId="77777777" w:rsidR="00B834E3" w:rsidRPr="00FD72DE" w:rsidRDefault="00B834E3" w:rsidP="006E153E">
            <w:pPr>
              <w:rPr>
                <w:b/>
                <w:sz w:val="22"/>
                <w:szCs w:val="22"/>
                <w:lang w:bidi="hi-IN"/>
              </w:rPr>
            </w:pPr>
            <w:r w:rsidRPr="00FD72DE">
              <w:rPr>
                <w:b/>
                <w:sz w:val="22"/>
                <w:szCs w:val="22"/>
                <w:lang w:bidi="hi-IN"/>
              </w:rPr>
              <w:t xml:space="preserve">(L-T-P-C)                 </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292FA8" w14:textId="77777777" w:rsidR="00B834E3" w:rsidRPr="00293673" w:rsidRDefault="00B834E3" w:rsidP="006E153E">
            <w:pPr>
              <w:rPr>
                <w:b/>
                <w:bCs/>
                <w:sz w:val="22"/>
                <w:szCs w:val="22"/>
                <w:lang w:bidi="hi-IN"/>
              </w:rPr>
            </w:pPr>
            <w:r w:rsidRPr="00293673">
              <w:rPr>
                <w:b/>
                <w:bCs/>
                <w:sz w:val="22"/>
                <w:szCs w:val="22"/>
                <w:lang w:bidi="hi-IN"/>
              </w:rPr>
              <w:t>3-1-0-4</w:t>
            </w:r>
          </w:p>
        </w:tc>
      </w:tr>
      <w:tr w:rsidR="00B834E3" w:rsidRPr="00FD72DE" w14:paraId="1510107F" w14:textId="77777777" w:rsidTr="00382353">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06AC1488" w14:textId="77777777" w:rsidR="00B834E3" w:rsidRPr="00FD72DE" w:rsidRDefault="00B834E3" w:rsidP="006E153E">
            <w:pPr>
              <w:rPr>
                <w:b/>
                <w:sz w:val="22"/>
                <w:szCs w:val="22"/>
                <w:lang w:bidi="hi-IN"/>
              </w:rPr>
            </w:pPr>
            <w:r w:rsidRPr="00FD72DE">
              <w:rPr>
                <w:b/>
                <w:sz w:val="22"/>
                <w:szCs w:val="22"/>
                <w:lang w:bidi="hi-IN"/>
              </w:rPr>
              <w:t xml:space="preserve">Course Title                   </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9C665F" w14:textId="77777777" w:rsidR="00B834E3" w:rsidRPr="00293673" w:rsidRDefault="00B834E3" w:rsidP="006E153E">
            <w:pPr>
              <w:rPr>
                <w:b/>
                <w:sz w:val="22"/>
                <w:szCs w:val="22"/>
                <w:lang w:bidi="hi-IN"/>
              </w:rPr>
            </w:pPr>
            <w:r w:rsidRPr="00293673">
              <w:rPr>
                <w:b/>
                <w:sz w:val="22"/>
                <w:szCs w:val="22"/>
              </w:rPr>
              <w:t>Calculus and Linear Algebra</w:t>
            </w:r>
          </w:p>
        </w:tc>
      </w:tr>
      <w:tr w:rsidR="00B834E3" w:rsidRPr="00FD72DE" w14:paraId="20133BA1" w14:textId="77777777" w:rsidTr="00382353">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2455A4A4" w14:textId="77777777" w:rsidR="00B834E3" w:rsidRPr="00FD72DE" w:rsidRDefault="00B834E3" w:rsidP="006E153E">
            <w:pPr>
              <w:rPr>
                <w:b/>
                <w:sz w:val="22"/>
                <w:szCs w:val="22"/>
                <w:lang w:bidi="hi-IN"/>
              </w:rPr>
            </w:pPr>
            <w:r w:rsidRPr="00FD72DE">
              <w:rPr>
                <w:b/>
                <w:sz w:val="22"/>
                <w:szCs w:val="22"/>
                <w:lang w:bidi="hi-IN"/>
              </w:rPr>
              <w:t xml:space="preserve">Learning Mode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0499EC84" w14:textId="77777777" w:rsidR="00B834E3" w:rsidRPr="00FD72DE" w:rsidRDefault="00B834E3" w:rsidP="006E153E">
            <w:pPr>
              <w:rPr>
                <w:bCs/>
                <w:sz w:val="22"/>
                <w:szCs w:val="22"/>
                <w:lang w:bidi="hi-IN"/>
              </w:rPr>
            </w:pPr>
            <w:r w:rsidRPr="00FD72DE">
              <w:rPr>
                <w:bCs/>
                <w:sz w:val="22"/>
                <w:szCs w:val="22"/>
                <w:lang w:bidi="hi-IN"/>
              </w:rPr>
              <w:t>Lectures and Tutorials</w:t>
            </w:r>
          </w:p>
        </w:tc>
      </w:tr>
      <w:tr w:rsidR="00B834E3" w:rsidRPr="00FD72DE" w14:paraId="0A36CC1B" w14:textId="77777777" w:rsidTr="00382353">
        <w:trPr>
          <w:trHeight w:val="386"/>
        </w:trPr>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1CE34165" w14:textId="77777777" w:rsidR="00B834E3" w:rsidRPr="00FD72DE" w:rsidRDefault="00B834E3" w:rsidP="006E153E">
            <w:pPr>
              <w:rPr>
                <w:b/>
                <w:sz w:val="22"/>
                <w:szCs w:val="22"/>
                <w:lang w:bidi="hi-IN"/>
              </w:rPr>
            </w:pPr>
            <w:r w:rsidRPr="00FD72DE">
              <w:rPr>
                <w:b/>
                <w:sz w:val="22"/>
                <w:szCs w:val="22"/>
                <w:lang w:bidi="hi-IN"/>
              </w:rPr>
              <w:t xml:space="preserve">Learning Objectives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5550721E" w14:textId="77777777" w:rsidR="00B834E3" w:rsidRPr="00FD72DE" w:rsidRDefault="00B834E3" w:rsidP="006E153E">
            <w:pPr>
              <w:jc w:val="both"/>
              <w:rPr>
                <w:bCs/>
                <w:sz w:val="22"/>
                <w:szCs w:val="22"/>
                <w:lang w:bidi="hi-IN"/>
              </w:rPr>
            </w:pPr>
            <w:r w:rsidRPr="00FD72DE">
              <w:rPr>
                <w:bCs/>
                <w:sz w:val="22"/>
                <w:szCs w:val="22"/>
                <w:lang w:bidi="hi-IN"/>
              </w:rPr>
              <w:t>To provide the essential knowledge of basic tools of Differential Calculus, Integral Calculus, Vector spaces and Matrix Algebra.</w:t>
            </w:r>
          </w:p>
        </w:tc>
      </w:tr>
      <w:tr w:rsidR="00B834E3" w:rsidRPr="00FD72DE" w14:paraId="4B6CDAC9" w14:textId="77777777" w:rsidTr="00382353">
        <w:trPr>
          <w:trHeight w:val="692"/>
        </w:trPr>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7340EE2A" w14:textId="77777777" w:rsidR="00B834E3" w:rsidRPr="00FD72DE" w:rsidRDefault="00B834E3" w:rsidP="006E153E">
            <w:pPr>
              <w:rPr>
                <w:b/>
                <w:sz w:val="22"/>
                <w:szCs w:val="22"/>
                <w:lang w:bidi="hi-IN"/>
              </w:rPr>
            </w:pPr>
            <w:r w:rsidRPr="00FD72DE">
              <w:rPr>
                <w:b/>
                <w:sz w:val="22"/>
                <w:szCs w:val="22"/>
                <w:lang w:bidi="hi-IN"/>
              </w:rPr>
              <w:t xml:space="preserve">Course Description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1CFDB09B" w14:textId="77777777" w:rsidR="00B834E3" w:rsidRPr="00FD72DE" w:rsidRDefault="00B834E3" w:rsidP="006E153E">
            <w:pPr>
              <w:pStyle w:val="Default"/>
              <w:jc w:val="both"/>
              <w:rPr>
                <w:bCs/>
                <w:color w:val="auto"/>
                <w:sz w:val="22"/>
                <w:szCs w:val="22"/>
              </w:rPr>
            </w:pPr>
            <w:r w:rsidRPr="00FD72DE">
              <w:rPr>
                <w:bCs/>
                <w:color w:val="auto"/>
                <w:sz w:val="22"/>
                <w:szCs w:val="22"/>
              </w:rPr>
              <w:t>This course provides a foundation for Calculus and Linear Algebra. Topics related to properties of single and two variable functions along with their applications will be discussed. In addition fundamentals of linear algebra and matrix theory with applications will also be discussed.</w:t>
            </w:r>
          </w:p>
        </w:tc>
      </w:tr>
      <w:tr w:rsidR="00B834E3" w:rsidRPr="00FD72DE" w14:paraId="27D6FAD9" w14:textId="77777777" w:rsidTr="00382353">
        <w:trPr>
          <w:trHeight w:val="1836"/>
        </w:trPr>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2A123EDE" w14:textId="77777777" w:rsidR="00B834E3" w:rsidRPr="00FD72DE" w:rsidRDefault="00B834E3" w:rsidP="006E153E">
            <w:pPr>
              <w:rPr>
                <w:b/>
                <w:sz w:val="22"/>
                <w:szCs w:val="22"/>
                <w:lang w:bidi="hi-IN"/>
              </w:rPr>
            </w:pPr>
            <w:r w:rsidRPr="00FD72DE">
              <w:rPr>
                <w:b/>
                <w:sz w:val="22"/>
                <w:szCs w:val="22"/>
                <w:lang w:bidi="hi-IN"/>
              </w:rPr>
              <w:t xml:space="preserve">Course Content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19028911" w14:textId="77777777" w:rsidR="00B834E3" w:rsidRPr="00FD72DE" w:rsidRDefault="00B834E3" w:rsidP="006E153E">
            <w:pPr>
              <w:pStyle w:val="Default"/>
              <w:jc w:val="both"/>
              <w:rPr>
                <w:bCs/>
                <w:color w:val="auto"/>
                <w:sz w:val="22"/>
                <w:szCs w:val="22"/>
              </w:rPr>
            </w:pPr>
            <w:r w:rsidRPr="00FD72DE">
              <w:rPr>
                <w:b/>
                <w:bCs/>
                <w:color w:val="auto"/>
                <w:sz w:val="22"/>
                <w:szCs w:val="22"/>
              </w:rPr>
              <w:t>Differential Calculus (12 Lectures)</w:t>
            </w:r>
            <w:r w:rsidRPr="00FD72DE">
              <w:rPr>
                <w:bCs/>
                <w:color w:val="auto"/>
                <w:sz w:val="22"/>
                <w:szCs w:val="22"/>
              </w:rPr>
              <w:t>: Limit and continuity of one variable function (including ε-δ definition). Limit, continuity and differentiability of functions of two variables, Tangent plane and normal, Change of variables, chain rule, Jacobians, Taylor’s Theorem for two variables, Extrema of functions of two or more variables, Lagrange’s method of undetermined multipliers.</w:t>
            </w:r>
          </w:p>
          <w:p w14:paraId="1151106B" w14:textId="77777777" w:rsidR="00B834E3" w:rsidRPr="00FD72DE" w:rsidRDefault="00B834E3" w:rsidP="006E153E">
            <w:pPr>
              <w:pStyle w:val="Default"/>
              <w:jc w:val="both"/>
              <w:rPr>
                <w:bCs/>
                <w:color w:val="auto"/>
                <w:sz w:val="22"/>
                <w:szCs w:val="22"/>
              </w:rPr>
            </w:pPr>
            <w:r w:rsidRPr="00FD72DE">
              <w:rPr>
                <w:b/>
                <w:bCs/>
                <w:color w:val="auto"/>
                <w:sz w:val="22"/>
                <w:szCs w:val="22"/>
              </w:rPr>
              <w:t>Integral Calculus (10 Lectures)</w:t>
            </w:r>
            <w:r w:rsidRPr="00FD72DE">
              <w:rPr>
                <w:bCs/>
                <w:color w:val="auto"/>
                <w:sz w:val="22"/>
                <w:szCs w:val="22"/>
              </w:rPr>
              <w:t xml:space="preserve">: Riemann integral for one variable functions, Double and Triple integrals, Change of order of integration. Change of variables, Applications of Multiple integrals such as surface area and volume. </w:t>
            </w:r>
          </w:p>
          <w:p w14:paraId="6DEF9808" w14:textId="77777777" w:rsidR="00B834E3" w:rsidRPr="00FD72DE" w:rsidRDefault="00B834E3" w:rsidP="006E153E">
            <w:pPr>
              <w:pStyle w:val="Default"/>
              <w:jc w:val="both"/>
              <w:rPr>
                <w:bCs/>
                <w:strike/>
                <w:color w:val="auto"/>
                <w:sz w:val="22"/>
                <w:szCs w:val="22"/>
              </w:rPr>
            </w:pPr>
            <w:r w:rsidRPr="00FD72DE">
              <w:rPr>
                <w:b/>
                <w:bCs/>
                <w:color w:val="auto"/>
                <w:sz w:val="22"/>
                <w:szCs w:val="22"/>
              </w:rPr>
              <w:t>Vector Spaces (12 Lectures)</w:t>
            </w:r>
            <w:r w:rsidRPr="00FD72DE">
              <w:rPr>
                <w:bCs/>
                <w:color w:val="auto"/>
                <w:sz w:val="22"/>
                <w:szCs w:val="22"/>
              </w:rPr>
              <w:t xml:space="preserve">: Vector spaces (over the field of real numbers), subspaces, spanning set, linear independence, basis and dimension. Linear transformations, range and null space, rank-nullity theorem, matrix of a linear transformation. </w:t>
            </w:r>
          </w:p>
          <w:p w14:paraId="1BA86FD5" w14:textId="77777777" w:rsidR="00B834E3" w:rsidRPr="00FD72DE" w:rsidRDefault="00B834E3" w:rsidP="006E153E">
            <w:pPr>
              <w:pStyle w:val="Default"/>
              <w:jc w:val="both"/>
              <w:rPr>
                <w:bCs/>
                <w:color w:val="auto"/>
                <w:sz w:val="22"/>
                <w:szCs w:val="22"/>
              </w:rPr>
            </w:pPr>
            <w:r w:rsidRPr="00FD72DE">
              <w:rPr>
                <w:b/>
                <w:bCs/>
                <w:color w:val="auto"/>
                <w:sz w:val="22"/>
                <w:szCs w:val="22"/>
              </w:rPr>
              <w:t>Matrix Algebra (8 Lectures)</w:t>
            </w:r>
            <w:r w:rsidRPr="00FD72DE">
              <w:rPr>
                <w:bCs/>
                <w:color w:val="auto"/>
                <w:sz w:val="22"/>
                <w:szCs w:val="22"/>
              </w:rPr>
              <w:t>: Elementary operations and their use in getting the rank, inverse of a matrix and solution of linear simultaneous equations, Orthogonal, symmetric, skew-symmetric, Hermitian, skew-Hermitian, normal and unitary matrices and their elementary properties, Eigenvalues and Eigenvectors of a matrix, Cayley-Hamilton theorem, Diagonalization of a matrix.</w:t>
            </w:r>
          </w:p>
        </w:tc>
      </w:tr>
      <w:tr w:rsidR="00B834E3" w:rsidRPr="00FD72DE" w14:paraId="1775EBE5" w14:textId="77777777" w:rsidTr="00382353">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7D6220B5" w14:textId="77777777" w:rsidR="00B834E3" w:rsidRPr="00FD72DE" w:rsidRDefault="00B834E3" w:rsidP="006E153E">
            <w:pPr>
              <w:rPr>
                <w:b/>
                <w:sz w:val="22"/>
                <w:szCs w:val="22"/>
                <w:lang w:bidi="hi-IN"/>
              </w:rPr>
            </w:pPr>
            <w:r w:rsidRPr="00FD72DE">
              <w:rPr>
                <w:b/>
                <w:sz w:val="22"/>
                <w:szCs w:val="22"/>
                <w:lang w:bidi="hi-IN"/>
              </w:rPr>
              <w:t xml:space="preserve">Learning Outcome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388DC3B4" w14:textId="77777777" w:rsidR="00B834E3" w:rsidRPr="00FD72DE" w:rsidRDefault="00B834E3" w:rsidP="006E153E">
            <w:pPr>
              <w:autoSpaceDE w:val="0"/>
              <w:autoSpaceDN w:val="0"/>
              <w:adjustRightInd w:val="0"/>
              <w:rPr>
                <w:bCs/>
                <w:sz w:val="22"/>
                <w:szCs w:val="22"/>
                <w:lang w:bidi="hi-IN"/>
              </w:rPr>
            </w:pPr>
            <w:r w:rsidRPr="00FD72DE">
              <w:rPr>
                <w:bCs/>
                <w:sz w:val="22"/>
                <w:szCs w:val="22"/>
                <w:lang w:bidi="hi-IN"/>
              </w:rPr>
              <w:t>Students completing this course will be able to:</w:t>
            </w:r>
          </w:p>
          <w:p w14:paraId="3199A549" w14:textId="77777777" w:rsidR="00B834E3" w:rsidRPr="00FD72DE" w:rsidRDefault="00B834E3" w:rsidP="006E153E">
            <w:pPr>
              <w:autoSpaceDE w:val="0"/>
              <w:autoSpaceDN w:val="0"/>
              <w:adjustRightInd w:val="0"/>
              <w:rPr>
                <w:bCs/>
                <w:sz w:val="22"/>
                <w:szCs w:val="22"/>
                <w:lang w:bidi="hi-IN"/>
              </w:rPr>
            </w:pPr>
            <w:r w:rsidRPr="00FD72DE">
              <w:rPr>
                <w:bCs/>
                <w:sz w:val="22"/>
                <w:szCs w:val="22"/>
                <w:lang w:bidi="hi-IN"/>
              </w:rPr>
              <w:t>1. Understand various properties of functions such as limit, continuity and differentiability.</w:t>
            </w:r>
          </w:p>
          <w:p w14:paraId="6E66B3A3" w14:textId="77777777" w:rsidR="00B834E3" w:rsidRPr="00FD72DE" w:rsidRDefault="00B834E3" w:rsidP="006E153E">
            <w:pPr>
              <w:autoSpaceDE w:val="0"/>
              <w:autoSpaceDN w:val="0"/>
              <w:adjustRightInd w:val="0"/>
              <w:rPr>
                <w:bCs/>
                <w:sz w:val="22"/>
                <w:szCs w:val="22"/>
                <w:lang w:bidi="hi-IN"/>
              </w:rPr>
            </w:pPr>
            <w:r w:rsidRPr="00FD72DE">
              <w:rPr>
                <w:bCs/>
                <w:sz w:val="22"/>
                <w:szCs w:val="22"/>
                <w:lang w:bidi="hi-IN"/>
              </w:rPr>
              <w:t>2. Learn about integrations in various dimension and their applications.</w:t>
            </w:r>
          </w:p>
          <w:p w14:paraId="75067769" w14:textId="77777777" w:rsidR="00B834E3" w:rsidRPr="00FD72DE" w:rsidRDefault="00B834E3" w:rsidP="006E153E">
            <w:pPr>
              <w:autoSpaceDE w:val="0"/>
              <w:autoSpaceDN w:val="0"/>
              <w:adjustRightInd w:val="0"/>
              <w:rPr>
                <w:bCs/>
                <w:sz w:val="22"/>
                <w:szCs w:val="22"/>
                <w:lang w:bidi="hi-IN"/>
              </w:rPr>
            </w:pPr>
            <w:r w:rsidRPr="00FD72DE">
              <w:rPr>
                <w:bCs/>
                <w:sz w:val="22"/>
                <w:szCs w:val="22"/>
                <w:lang w:bidi="hi-IN"/>
              </w:rPr>
              <w:t>3. learn about the concept of basis and dimension of a vector space.</w:t>
            </w:r>
          </w:p>
          <w:p w14:paraId="141FF973" w14:textId="77777777" w:rsidR="00B834E3" w:rsidRPr="00FD72DE" w:rsidRDefault="00B834E3" w:rsidP="006E153E">
            <w:pPr>
              <w:autoSpaceDE w:val="0"/>
              <w:autoSpaceDN w:val="0"/>
              <w:adjustRightInd w:val="0"/>
              <w:rPr>
                <w:bCs/>
                <w:sz w:val="22"/>
                <w:szCs w:val="22"/>
                <w:lang w:bidi="hi-IN"/>
              </w:rPr>
            </w:pPr>
            <w:r w:rsidRPr="00FD72DE">
              <w:rPr>
                <w:bCs/>
                <w:sz w:val="22"/>
                <w:szCs w:val="22"/>
                <w:lang w:bidi="hi-IN"/>
              </w:rPr>
              <w:t>4. define Linear Transformations and compute the domain, range, kernel, rank, and nullity of a linear transformation.</w:t>
            </w:r>
          </w:p>
          <w:p w14:paraId="29B15F76" w14:textId="77777777" w:rsidR="00B834E3" w:rsidRPr="00FD72DE" w:rsidRDefault="00B834E3" w:rsidP="006E153E">
            <w:pPr>
              <w:autoSpaceDE w:val="0"/>
              <w:autoSpaceDN w:val="0"/>
              <w:adjustRightInd w:val="0"/>
              <w:rPr>
                <w:bCs/>
                <w:sz w:val="22"/>
                <w:szCs w:val="22"/>
                <w:lang w:bidi="hi-IN"/>
              </w:rPr>
            </w:pPr>
            <w:r w:rsidRPr="00FD72DE">
              <w:rPr>
                <w:bCs/>
                <w:sz w:val="22"/>
                <w:szCs w:val="22"/>
                <w:lang w:bidi="hi-IN"/>
              </w:rPr>
              <w:t>5. compute the inverse of an invertible matrix.</w:t>
            </w:r>
          </w:p>
          <w:p w14:paraId="14A7EB91" w14:textId="77777777" w:rsidR="00B834E3" w:rsidRPr="00FD72DE" w:rsidRDefault="00B834E3" w:rsidP="006E153E">
            <w:pPr>
              <w:autoSpaceDE w:val="0"/>
              <w:autoSpaceDN w:val="0"/>
              <w:adjustRightInd w:val="0"/>
              <w:rPr>
                <w:bCs/>
                <w:sz w:val="22"/>
                <w:szCs w:val="22"/>
                <w:lang w:bidi="hi-IN"/>
              </w:rPr>
            </w:pPr>
            <w:r w:rsidRPr="00FD72DE">
              <w:rPr>
                <w:bCs/>
                <w:sz w:val="22"/>
                <w:szCs w:val="22"/>
                <w:lang w:bidi="hi-IN"/>
              </w:rPr>
              <w:t>6. solve the system of linear equations.</w:t>
            </w:r>
          </w:p>
          <w:p w14:paraId="0904C7E9" w14:textId="77777777" w:rsidR="00B834E3" w:rsidRPr="00FD72DE" w:rsidRDefault="00B834E3" w:rsidP="006E153E">
            <w:pPr>
              <w:autoSpaceDE w:val="0"/>
              <w:autoSpaceDN w:val="0"/>
              <w:adjustRightInd w:val="0"/>
              <w:rPr>
                <w:bCs/>
                <w:sz w:val="22"/>
                <w:szCs w:val="22"/>
                <w:lang w:bidi="hi-IN"/>
              </w:rPr>
            </w:pPr>
            <w:r w:rsidRPr="00FD72DE">
              <w:rPr>
                <w:bCs/>
                <w:sz w:val="22"/>
                <w:szCs w:val="22"/>
                <w:lang w:bidi="hi-IN"/>
              </w:rPr>
              <w:t>7. Apply linear algebra concepts to model, solve, and analyze real-world problems.</w:t>
            </w:r>
          </w:p>
        </w:tc>
      </w:tr>
      <w:tr w:rsidR="00B834E3" w:rsidRPr="00FD72DE" w14:paraId="7C2F98B4" w14:textId="77777777" w:rsidTr="00382353">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21E77727" w14:textId="77777777" w:rsidR="00B834E3" w:rsidRPr="00FD72DE" w:rsidRDefault="00B834E3" w:rsidP="006E153E">
            <w:pPr>
              <w:rPr>
                <w:b/>
                <w:sz w:val="22"/>
                <w:szCs w:val="22"/>
                <w:lang w:bidi="hi-IN"/>
              </w:rPr>
            </w:pPr>
            <w:r w:rsidRPr="00FD72DE">
              <w:rPr>
                <w:b/>
                <w:sz w:val="22"/>
                <w:szCs w:val="22"/>
                <w:lang w:bidi="hi-IN"/>
              </w:rPr>
              <w:t>Assessment Method</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47D2C72B" w14:textId="77777777" w:rsidR="00B834E3" w:rsidRPr="00FD72DE" w:rsidRDefault="00B834E3" w:rsidP="006E153E">
            <w:pPr>
              <w:rPr>
                <w:bCs/>
                <w:sz w:val="22"/>
                <w:szCs w:val="22"/>
                <w:lang w:bidi="hi-IN"/>
              </w:rPr>
            </w:pPr>
            <w:r w:rsidRPr="00FD72DE">
              <w:rPr>
                <w:bCs/>
                <w:sz w:val="22"/>
                <w:szCs w:val="22"/>
                <w:lang w:bidi="hi-IN"/>
              </w:rPr>
              <w:t>Quiz /Assignment/ MSE / ESE</w:t>
            </w:r>
          </w:p>
        </w:tc>
      </w:tr>
    </w:tbl>
    <w:p w14:paraId="49023AA9" w14:textId="77777777" w:rsidR="00B834E3" w:rsidRPr="00FD72DE" w:rsidRDefault="00B834E3" w:rsidP="00B834E3">
      <w:pPr>
        <w:rPr>
          <w:b/>
          <w:sz w:val="22"/>
          <w:szCs w:val="22"/>
        </w:rPr>
      </w:pPr>
    </w:p>
    <w:p w14:paraId="7591363D" w14:textId="77777777" w:rsidR="00B834E3" w:rsidRPr="00FD72DE" w:rsidRDefault="00B834E3" w:rsidP="00B834E3">
      <w:pPr>
        <w:rPr>
          <w:b/>
          <w:sz w:val="22"/>
          <w:szCs w:val="22"/>
        </w:rPr>
      </w:pPr>
      <w:r w:rsidRPr="00FD72DE">
        <w:rPr>
          <w:b/>
          <w:sz w:val="22"/>
          <w:szCs w:val="22"/>
        </w:rPr>
        <w:t>Textbooks:</w:t>
      </w:r>
    </w:p>
    <w:p w14:paraId="5EDAC1FC" w14:textId="77777777" w:rsidR="00B834E3" w:rsidRPr="00FD72DE" w:rsidRDefault="00B834E3" w:rsidP="003D52B7">
      <w:pPr>
        <w:pStyle w:val="ListParagraph"/>
        <w:numPr>
          <w:ilvl w:val="0"/>
          <w:numId w:val="21"/>
        </w:numPr>
        <w:spacing w:after="0" w:line="240" w:lineRule="auto"/>
        <w:rPr>
          <w:rFonts w:ascii="Times New Roman" w:hAnsi="Times New Roman" w:cs="Times New Roman"/>
          <w:szCs w:val="22"/>
        </w:rPr>
      </w:pPr>
      <w:r w:rsidRPr="00FD72DE">
        <w:rPr>
          <w:rFonts w:ascii="Times New Roman" w:hAnsi="Times New Roman" w:cs="Times New Roman"/>
          <w:szCs w:val="22"/>
        </w:rPr>
        <w:t>Thomas, G. B., Hass, J., Heil, C. and Weir M. D., “Thomas’ Calculus”, 14th Ed., Pearson Education, 2018</w:t>
      </w:r>
    </w:p>
    <w:p w14:paraId="0950DC42" w14:textId="77777777" w:rsidR="00B834E3" w:rsidRPr="00FD72DE" w:rsidRDefault="00B834E3" w:rsidP="003D52B7">
      <w:pPr>
        <w:pStyle w:val="ListParagraph"/>
        <w:numPr>
          <w:ilvl w:val="0"/>
          <w:numId w:val="21"/>
        </w:numPr>
        <w:spacing w:after="0" w:line="240" w:lineRule="auto"/>
        <w:rPr>
          <w:rFonts w:ascii="Times New Roman" w:hAnsi="Times New Roman" w:cs="Times New Roman"/>
          <w:szCs w:val="22"/>
        </w:rPr>
      </w:pPr>
      <w:proofErr w:type="spellStart"/>
      <w:r w:rsidRPr="00FD72DE">
        <w:rPr>
          <w:rFonts w:ascii="Times New Roman" w:hAnsi="Times New Roman" w:cs="Times New Roman"/>
          <w:szCs w:val="22"/>
        </w:rPr>
        <w:t>Kreyszig</w:t>
      </w:r>
      <w:proofErr w:type="spellEnd"/>
      <w:r w:rsidRPr="00FD72DE">
        <w:rPr>
          <w:rFonts w:ascii="Times New Roman" w:hAnsi="Times New Roman" w:cs="Times New Roman"/>
          <w:szCs w:val="22"/>
        </w:rPr>
        <w:t>, E., “Advanced Engineering Mathematics”, 10th Ed., Wiley India Pvt. Ltd, 2015</w:t>
      </w:r>
    </w:p>
    <w:p w14:paraId="7E1E7F2E" w14:textId="77777777" w:rsidR="00B834E3" w:rsidRPr="00FD72DE" w:rsidRDefault="00B834E3" w:rsidP="00B834E3">
      <w:pPr>
        <w:pStyle w:val="ListParagraph"/>
        <w:spacing w:after="0" w:line="240" w:lineRule="auto"/>
        <w:ind w:left="0"/>
        <w:rPr>
          <w:rFonts w:ascii="Times New Roman" w:hAnsi="Times New Roman" w:cs="Times New Roman"/>
          <w:b/>
          <w:szCs w:val="22"/>
        </w:rPr>
      </w:pPr>
    </w:p>
    <w:p w14:paraId="7301F22E" w14:textId="77777777" w:rsidR="00B834E3" w:rsidRPr="00FD72DE" w:rsidRDefault="00B834E3" w:rsidP="00B834E3">
      <w:pPr>
        <w:pStyle w:val="ListParagraph"/>
        <w:spacing w:after="0" w:line="240" w:lineRule="auto"/>
        <w:ind w:left="0"/>
        <w:rPr>
          <w:rFonts w:ascii="Times New Roman" w:hAnsi="Times New Roman" w:cs="Times New Roman"/>
          <w:b/>
          <w:szCs w:val="22"/>
        </w:rPr>
      </w:pPr>
      <w:r w:rsidRPr="00FD72DE">
        <w:rPr>
          <w:rFonts w:ascii="Times New Roman" w:hAnsi="Times New Roman" w:cs="Times New Roman"/>
          <w:b/>
          <w:szCs w:val="22"/>
        </w:rPr>
        <w:t>Reference Books:</w:t>
      </w:r>
    </w:p>
    <w:p w14:paraId="2CB4D343" w14:textId="77777777" w:rsidR="00B834E3" w:rsidRPr="00FD72DE" w:rsidRDefault="00B834E3" w:rsidP="003D52B7">
      <w:pPr>
        <w:pStyle w:val="ListParagraph"/>
        <w:numPr>
          <w:ilvl w:val="0"/>
          <w:numId w:val="22"/>
        </w:numPr>
        <w:spacing w:after="0" w:line="240" w:lineRule="auto"/>
        <w:rPr>
          <w:rFonts w:ascii="Times New Roman" w:hAnsi="Times New Roman" w:cs="Times New Roman"/>
          <w:szCs w:val="22"/>
        </w:rPr>
      </w:pPr>
      <w:r w:rsidRPr="00FD72DE">
        <w:rPr>
          <w:rFonts w:ascii="Times New Roman" w:hAnsi="Times New Roman" w:cs="Times New Roman"/>
          <w:szCs w:val="22"/>
        </w:rPr>
        <w:t xml:space="preserve">Jain, R. K. and </w:t>
      </w:r>
      <w:proofErr w:type="spellStart"/>
      <w:r w:rsidRPr="00FD72DE">
        <w:rPr>
          <w:rFonts w:ascii="Times New Roman" w:hAnsi="Times New Roman" w:cs="Times New Roman"/>
          <w:szCs w:val="22"/>
        </w:rPr>
        <w:t>Iyenger</w:t>
      </w:r>
      <w:proofErr w:type="spellEnd"/>
      <w:r w:rsidRPr="00FD72DE">
        <w:rPr>
          <w:rFonts w:ascii="Times New Roman" w:hAnsi="Times New Roman" w:cs="Times New Roman"/>
          <w:szCs w:val="22"/>
        </w:rPr>
        <w:t>, S. R. K., “Advanced Engineering Mathematics”, 5</w:t>
      </w:r>
      <w:r w:rsidRPr="00FD72DE">
        <w:rPr>
          <w:rFonts w:ascii="Times New Roman" w:hAnsi="Times New Roman" w:cs="Times New Roman"/>
          <w:szCs w:val="22"/>
          <w:vertAlign w:val="superscript"/>
        </w:rPr>
        <w:t>th</w:t>
      </w:r>
      <w:r w:rsidRPr="00FD72DE">
        <w:rPr>
          <w:rFonts w:ascii="Times New Roman" w:hAnsi="Times New Roman" w:cs="Times New Roman"/>
          <w:szCs w:val="22"/>
        </w:rPr>
        <w:t xml:space="preserve"> Ed., </w:t>
      </w:r>
      <w:proofErr w:type="spellStart"/>
      <w:r w:rsidRPr="00FD72DE">
        <w:rPr>
          <w:rFonts w:ascii="Times New Roman" w:hAnsi="Times New Roman" w:cs="Times New Roman"/>
          <w:szCs w:val="22"/>
        </w:rPr>
        <w:t>Narosa</w:t>
      </w:r>
      <w:proofErr w:type="spellEnd"/>
      <w:r w:rsidRPr="00FD72DE">
        <w:rPr>
          <w:rFonts w:ascii="Times New Roman" w:hAnsi="Times New Roman" w:cs="Times New Roman"/>
          <w:szCs w:val="22"/>
        </w:rPr>
        <w:t xml:space="preserve"> Publishing House, 2017</w:t>
      </w:r>
    </w:p>
    <w:p w14:paraId="30197141" w14:textId="77777777" w:rsidR="00B834E3" w:rsidRPr="00FD72DE" w:rsidRDefault="00B834E3" w:rsidP="003D52B7">
      <w:pPr>
        <w:pStyle w:val="ListParagraph"/>
        <w:numPr>
          <w:ilvl w:val="0"/>
          <w:numId w:val="22"/>
        </w:numPr>
        <w:spacing w:after="0" w:line="240" w:lineRule="auto"/>
        <w:rPr>
          <w:rFonts w:ascii="Times New Roman" w:hAnsi="Times New Roman" w:cs="Times New Roman"/>
          <w:szCs w:val="22"/>
        </w:rPr>
      </w:pPr>
      <w:proofErr w:type="spellStart"/>
      <w:r w:rsidRPr="00FD72DE">
        <w:rPr>
          <w:rFonts w:ascii="Times New Roman" w:hAnsi="Times New Roman" w:cs="Times New Roman"/>
          <w:szCs w:val="22"/>
        </w:rPr>
        <w:t>Axler</w:t>
      </w:r>
      <w:proofErr w:type="spellEnd"/>
      <w:r w:rsidRPr="00FD72DE">
        <w:rPr>
          <w:rFonts w:ascii="Times New Roman" w:hAnsi="Times New Roman" w:cs="Times New Roman"/>
          <w:szCs w:val="22"/>
        </w:rPr>
        <w:t>, S., “Linear Algebra Done Right”, 3rd Ed., Springer Nature, 2015</w:t>
      </w:r>
    </w:p>
    <w:p w14:paraId="5B1AA221" w14:textId="77777777" w:rsidR="00B834E3" w:rsidRPr="00FD72DE" w:rsidRDefault="00B834E3" w:rsidP="003D52B7">
      <w:pPr>
        <w:pStyle w:val="ListParagraph"/>
        <w:numPr>
          <w:ilvl w:val="0"/>
          <w:numId w:val="22"/>
        </w:numPr>
        <w:spacing w:after="0" w:line="240" w:lineRule="auto"/>
        <w:rPr>
          <w:rFonts w:ascii="Times New Roman" w:hAnsi="Times New Roman" w:cs="Times New Roman"/>
          <w:szCs w:val="22"/>
        </w:rPr>
      </w:pPr>
      <w:r w:rsidRPr="00FD72DE">
        <w:rPr>
          <w:rFonts w:ascii="Times New Roman" w:hAnsi="Times New Roman" w:cs="Times New Roman"/>
          <w:szCs w:val="22"/>
        </w:rPr>
        <w:t>Strang, G., “Linear Algebra and Its Applications” 4th Ed., Cengage India Private Limited, 2005</w:t>
      </w:r>
    </w:p>
    <w:p w14:paraId="27CAABD3" w14:textId="77777777" w:rsidR="00B834E3" w:rsidRPr="00FD72DE" w:rsidRDefault="00B834E3" w:rsidP="00B834E3">
      <w:pPr>
        <w:rPr>
          <w:sz w:val="22"/>
          <w:szCs w:val="22"/>
        </w:rPr>
      </w:pPr>
      <w:r w:rsidRPr="00FD72DE">
        <w:rPr>
          <w:sz w:val="22"/>
          <w:szCs w:val="22"/>
        </w:rPr>
        <w:br w:type="page"/>
      </w:r>
    </w:p>
    <w:tbl>
      <w:tblPr>
        <w:tblStyle w:val="TableGrid"/>
        <w:tblW w:w="10760" w:type="dxa"/>
        <w:tblInd w:w="-275" w:type="dxa"/>
        <w:tblLook w:val="04A0" w:firstRow="1" w:lastRow="0" w:firstColumn="1" w:lastColumn="0" w:noHBand="0" w:noVBand="1"/>
      </w:tblPr>
      <w:tblGrid>
        <w:gridCol w:w="2430"/>
        <w:gridCol w:w="8330"/>
      </w:tblGrid>
      <w:tr w:rsidR="00B834E3" w:rsidRPr="00FD72DE" w14:paraId="144528F7" w14:textId="77777777" w:rsidTr="006E153E">
        <w:trPr>
          <w:trHeight w:val="299"/>
        </w:trPr>
        <w:tc>
          <w:tcPr>
            <w:tcW w:w="2430" w:type="dxa"/>
          </w:tcPr>
          <w:p w14:paraId="252E7D58" w14:textId="77777777" w:rsidR="00B834E3" w:rsidRPr="008B61FE" w:rsidRDefault="00B834E3" w:rsidP="006E153E">
            <w:pPr>
              <w:pStyle w:val="NormalWeb"/>
              <w:spacing w:before="0" w:beforeAutospacing="0" w:after="0" w:afterAutospacing="0"/>
              <w:ind w:left="140" w:right="140"/>
              <w:jc w:val="both"/>
              <w:rPr>
                <w:b/>
                <w:sz w:val="22"/>
                <w:szCs w:val="22"/>
              </w:rPr>
            </w:pPr>
            <w:r w:rsidRPr="008B61FE">
              <w:rPr>
                <w:b/>
                <w:sz w:val="22"/>
                <w:szCs w:val="22"/>
                <w:u w:val="single"/>
              </w:rPr>
              <w:lastRenderedPageBreak/>
              <w:br w:type="page"/>
            </w:r>
            <w:r w:rsidRPr="008B61FE">
              <w:rPr>
                <w:b/>
                <w:sz w:val="22"/>
                <w:szCs w:val="22"/>
              </w:rPr>
              <w:t>Course Number</w:t>
            </w:r>
          </w:p>
        </w:tc>
        <w:tc>
          <w:tcPr>
            <w:tcW w:w="8330" w:type="dxa"/>
          </w:tcPr>
          <w:p w14:paraId="038B5B96" w14:textId="77777777" w:rsidR="00B834E3" w:rsidRPr="008B61FE" w:rsidRDefault="00B834E3" w:rsidP="006E153E">
            <w:pPr>
              <w:jc w:val="both"/>
              <w:rPr>
                <w:b/>
                <w:sz w:val="22"/>
                <w:szCs w:val="22"/>
              </w:rPr>
            </w:pPr>
            <w:r w:rsidRPr="008B61FE">
              <w:rPr>
                <w:b/>
                <w:sz w:val="22"/>
                <w:szCs w:val="22"/>
              </w:rPr>
              <w:t>CS1101</w:t>
            </w:r>
          </w:p>
        </w:tc>
      </w:tr>
      <w:tr w:rsidR="00B834E3" w:rsidRPr="00FD72DE" w14:paraId="42F9864E" w14:textId="77777777" w:rsidTr="006E153E">
        <w:tc>
          <w:tcPr>
            <w:tcW w:w="2430" w:type="dxa"/>
          </w:tcPr>
          <w:p w14:paraId="1B101799" w14:textId="77777777" w:rsidR="00B834E3" w:rsidRPr="008B61FE" w:rsidRDefault="00B834E3" w:rsidP="006E153E">
            <w:pPr>
              <w:pStyle w:val="NormalWeb"/>
              <w:spacing w:before="0" w:beforeAutospacing="0" w:after="0" w:afterAutospacing="0"/>
              <w:ind w:left="140" w:right="140"/>
              <w:jc w:val="both"/>
              <w:rPr>
                <w:b/>
                <w:sz w:val="22"/>
                <w:szCs w:val="22"/>
              </w:rPr>
            </w:pPr>
            <w:r w:rsidRPr="008B61FE">
              <w:rPr>
                <w:b/>
                <w:sz w:val="22"/>
                <w:szCs w:val="22"/>
              </w:rPr>
              <w:t>Course Credit</w:t>
            </w:r>
          </w:p>
          <w:p w14:paraId="3C414A4C" w14:textId="12CC88BA" w:rsidR="008B61FE" w:rsidRPr="008B61FE" w:rsidRDefault="008B61FE" w:rsidP="006E153E">
            <w:pPr>
              <w:pStyle w:val="NormalWeb"/>
              <w:spacing w:before="0" w:beforeAutospacing="0" w:after="0" w:afterAutospacing="0"/>
              <w:ind w:left="140" w:right="140"/>
              <w:jc w:val="both"/>
              <w:rPr>
                <w:b/>
                <w:sz w:val="22"/>
                <w:szCs w:val="22"/>
              </w:rPr>
            </w:pPr>
            <w:r w:rsidRPr="008B61FE">
              <w:rPr>
                <w:b/>
                <w:sz w:val="22"/>
                <w:szCs w:val="22"/>
              </w:rPr>
              <w:t xml:space="preserve">(L-T-P-C)                 </w:t>
            </w:r>
          </w:p>
        </w:tc>
        <w:tc>
          <w:tcPr>
            <w:tcW w:w="8330" w:type="dxa"/>
          </w:tcPr>
          <w:p w14:paraId="2FCC12C9" w14:textId="77777777" w:rsidR="00B834E3" w:rsidRPr="008B61FE" w:rsidRDefault="00B834E3" w:rsidP="006E153E">
            <w:pPr>
              <w:jc w:val="both"/>
              <w:rPr>
                <w:b/>
                <w:sz w:val="22"/>
                <w:szCs w:val="22"/>
              </w:rPr>
            </w:pPr>
            <w:r w:rsidRPr="008B61FE">
              <w:rPr>
                <w:b/>
                <w:sz w:val="22"/>
                <w:szCs w:val="22"/>
              </w:rPr>
              <w:t>3-0-3-4.5</w:t>
            </w:r>
          </w:p>
        </w:tc>
      </w:tr>
      <w:tr w:rsidR="00B834E3" w:rsidRPr="00FD72DE" w14:paraId="5653134C" w14:textId="77777777" w:rsidTr="006E153E">
        <w:tc>
          <w:tcPr>
            <w:tcW w:w="2430" w:type="dxa"/>
          </w:tcPr>
          <w:p w14:paraId="79A23DA4" w14:textId="77777777" w:rsidR="00B834E3" w:rsidRPr="008B61FE" w:rsidRDefault="00B834E3" w:rsidP="006E153E">
            <w:pPr>
              <w:pStyle w:val="NormalWeb"/>
              <w:spacing w:before="0" w:beforeAutospacing="0" w:after="0" w:afterAutospacing="0"/>
              <w:ind w:left="140" w:right="140"/>
              <w:jc w:val="both"/>
              <w:rPr>
                <w:b/>
                <w:sz w:val="22"/>
                <w:szCs w:val="22"/>
              </w:rPr>
            </w:pPr>
            <w:r w:rsidRPr="008B61FE">
              <w:rPr>
                <w:b/>
                <w:sz w:val="22"/>
                <w:szCs w:val="22"/>
              </w:rPr>
              <w:t>Course Title</w:t>
            </w:r>
          </w:p>
        </w:tc>
        <w:tc>
          <w:tcPr>
            <w:tcW w:w="8330" w:type="dxa"/>
          </w:tcPr>
          <w:p w14:paraId="6023BE94" w14:textId="77777777" w:rsidR="00B834E3" w:rsidRPr="00FD72DE" w:rsidRDefault="00B834E3" w:rsidP="006E153E">
            <w:pPr>
              <w:pStyle w:val="NormalWeb"/>
              <w:spacing w:before="0" w:beforeAutospacing="0" w:after="0" w:afterAutospacing="0"/>
              <w:ind w:right="140"/>
              <w:jc w:val="both"/>
              <w:rPr>
                <w:b/>
                <w:bCs/>
                <w:sz w:val="22"/>
                <w:szCs w:val="22"/>
              </w:rPr>
            </w:pPr>
            <w:r w:rsidRPr="00FD72DE">
              <w:rPr>
                <w:b/>
                <w:bCs/>
                <w:sz w:val="22"/>
                <w:szCs w:val="22"/>
              </w:rPr>
              <w:t>Foundations of Programming</w:t>
            </w:r>
          </w:p>
        </w:tc>
      </w:tr>
      <w:tr w:rsidR="00B834E3" w:rsidRPr="00FD72DE" w14:paraId="5DD66709" w14:textId="77777777" w:rsidTr="006E153E">
        <w:tc>
          <w:tcPr>
            <w:tcW w:w="2430" w:type="dxa"/>
          </w:tcPr>
          <w:p w14:paraId="4C183B27" w14:textId="77777777" w:rsidR="00B834E3" w:rsidRPr="008B61FE" w:rsidRDefault="00B834E3" w:rsidP="006E153E">
            <w:pPr>
              <w:pStyle w:val="NormalWeb"/>
              <w:spacing w:before="0" w:beforeAutospacing="0" w:after="0" w:afterAutospacing="0"/>
              <w:ind w:left="140" w:right="140"/>
              <w:jc w:val="both"/>
              <w:rPr>
                <w:b/>
                <w:sz w:val="22"/>
                <w:szCs w:val="22"/>
              </w:rPr>
            </w:pPr>
            <w:r w:rsidRPr="008B61FE">
              <w:rPr>
                <w:b/>
                <w:sz w:val="22"/>
                <w:szCs w:val="22"/>
              </w:rPr>
              <w:t>Learning Mode</w:t>
            </w:r>
          </w:p>
        </w:tc>
        <w:tc>
          <w:tcPr>
            <w:tcW w:w="8330" w:type="dxa"/>
          </w:tcPr>
          <w:p w14:paraId="58A21A43" w14:textId="77777777" w:rsidR="00B834E3" w:rsidRPr="00FD72DE" w:rsidRDefault="00B834E3" w:rsidP="006E153E">
            <w:pPr>
              <w:pStyle w:val="NormalWeb"/>
              <w:spacing w:before="0" w:beforeAutospacing="0" w:after="0" w:afterAutospacing="0"/>
              <w:ind w:right="140"/>
              <w:jc w:val="both"/>
              <w:rPr>
                <w:sz w:val="22"/>
                <w:szCs w:val="22"/>
              </w:rPr>
            </w:pPr>
            <w:r w:rsidRPr="00FD72DE">
              <w:rPr>
                <w:sz w:val="22"/>
                <w:szCs w:val="22"/>
              </w:rPr>
              <w:t>Offline</w:t>
            </w:r>
          </w:p>
        </w:tc>
      </w:tr>
      <w:tr w:rsidR="00B834E3" w:rsidRPr="00FD72DE" w14:paraId="16E9B591" w14:textId="77777777" w:rsidTr="006E153E">
        <w:tc>
          <w:tcPr>
            <w:tcW w:w="2430" w:type="dxa"/>
          </w:tcPr>
          <w:p w14:paraId="053BB74A" w14:textId="77777777" w:rsidR="00B834E3" w:rsidRPr="008B61FE" w:rsidRDefault="00B834E3" w:rsidP="006E153E">
            <w:pPr>
              <w:pStyle w:val="NormalWeb"/>
              <w:spacing w:before="0" w:beforeAutospacing="0" w:after="0" w:afterAutospacing="0"/>
              <w:ind w:left="140" w:right="140"/>
              <w:jc w:val="both"/>
              <w:rPr>
                <w:b/>
                <w:sz w:val="22"/>
                <w:szCs w:val="22"/>
              </w:rPr>
            </w:pPr>
            <w:r w:rsidRPr="008B61FE">
              <w:rPr>
                <w:b/>
                <w:sz w:val="22"/>
                <w:szCs w:val="22"/>
              </w:rPr>
              <w:t>Learning Objectives</w:t>
            </w:r>
          </w:p>
        </w:tc>
        <w:tc>
          <w:tcPr>
            <w:tcW w:w="8330" w:type="dxa"/>
          </w:tcPr>
          <w:p w14:paraId="5EF33E63" w14:textId="77777777" w:rsidR="00B834E3" w:rsidRPr="00FD72DE" w:rsidRDefault="00B834E3" w:rsidP="003D52B7">
            <w:pPr>
              <w:pStyle w:val="NormalWeb"/>
              <w:numPr>
                <w:ilvl w:val="0"/>
                <w:numId w:val="4"/>
              </w:numPr>
              <w:shd w:val="clear" w:color="auto" w:fill="FFFFFF"/>
              <w:spacing w:before="0" w:beforeAutospacing="0" w:after="0" w:afterAutospacing="0"/>
              <w:jc w:val="both"/>
              <w:textAlignment w:val="baseline"/>
              <w:rPr>
                <w:sz w:val="22"/>
                <w:szCs w:val="22"/>
              </w:rPr>
            </w:pPr>
            <w:r w:rsidRPr="00FD72DE">
              <w:rPr>
                <w:sz w:val="22"/>
                <w:szCs w:val="22"/>
              </w:rPr>
              <w:t>To understand the fundamental concepts of programming </w:t>
            </w:r>
          </w:p>
          <w:p w14:paraId="34AD581F" w14:textId="77777777" w:rsidR="00B834E3" w:rsidRPr="00FD72DE" w:rsidRDefault="00B834E3" w:rsidP="003D52B7">
            <w:pPr>
              <w:pStyle w:val="NormalWeb"/>
              <w:numPr>
                <w:ilvl w:val="0"/>
                <w:numId w:val="4"/>
              </w:numPr>
              <w:shd w:val="clear" w:color="auto" w:fill="FFFFFF"/>
              <w:spacing w:before="0" w:beforeAutospacing="0" w:after="0" w:afterAutospacing="0"/>
              <w:jc w:val="both"/>
              <w:textAlignment w:val="baseline"/>
              <w:rPr>
                <w:sz w:val="22"/>
                <w:szCs w:val="22"/>
              </w:rPr>
            </w:pPr>
            <w:r w:rsidRPr="00FD72DE">
              <w:rPr>
                <w:sz w:val="22"/>
                <w:szCs w:val="22"/>
              </w:rPr>
              <w:t>To develop the basic problem-solving skills by designing algorithms and implementing them.</w:t>
            </w:r>
          </w:p>
          <w:p w14:paraId="791A7646" w14:textId="77777777" w:rsidR="00B834E3" w:rsidRPr="00FD72DE" w:rsidRDefault="00B834E3" w:rsidP="003D52B7">
            <w:pPr>
              <w:pStyle w:val="NormalWeb"/>
              <w:numPr>
                <w:ilvl w:val="0"/>
                <w:numId w:val="4"/>
              </w:numPr>
              <w:shd w:val="clear" w:color="auto" w:fill="FFFFFF"/>
              <w:spacing w:before="0" w:beforeAutospacing="0" w:after="0" w:afterAutospacing="0"/>
              <w:jc w:val="both"/>
              <w:textAlignment w:val="baseline"/>
              <w:rPr>
                <w:sz w:val="22"/>
                <w:szCs w:val="22"/>
              </w:rPr>
            </w:pPr>
            <w:r w:rsidRPr="00FD72DE">
              <w:rPr>
                <w:sz w:val="22"/>
                <w:szCs w:val="22"/>
              </w:rPr>
              <w:t>To learn about various data types, control statements, functions, arrays, pointers, and file handling.</w:t>
            </w:r>
          </w:p>
          <w:p w14:paraId="0738538B" w14:textId="77777777" w:rsidR="00B834E3" w:rsidRPr="00FD72DE" w:rsidRDefault="00B834E3" w:rsidP="003D52B7">
            <w:pPr>
              <w:pStyle w:val="NormalWeb"/>
              <w:numPr>
                <w:ilvl w:val="0"/>
                <w:numId w:val="4"/>
              </w:numPr>
              <w:shd w:val="clear" w:color="auto" w:fill="FFFFFF"/>
              <w:spacing w:before="0" w:beforeAutospacing="0" w:after="0" w:afterAutospacing="0"/>
              <w:jc w:val="both"/>
              <w:textAlignment w:val="baseline"/>
              <w:rPr>
                <w:sz w:val="22"/>
                <w:szCs w:val="22"/>
              </w:rPr>
            </w:pPr>
            <w:r w:rsidRPr="00FD72DE">
              <w:rPr>
                <w:sz w:val="22"/>
                <w:szCs w:val="22"/>
              </w:rPr>
              <w:t>To achieve proficiency in debugging and testing a C program</w:t>
            </w:r>
          </w:p>
        </w:tc>
      </w:tr>
      <w:tr w:rsidR="00B834E3" w:rsidRPr="00FD72DE" w14:paraId="5EE6C04E" w14:textId="77777777" w:rsidTr="006E153E">
        <w:tc>
          <w:tcPr>
            <w:tcW w:w="2430" w:type="dxa"/>
          </w:tcPr>
          <w:p w14:paraId="1EE74CC0" w14:textId="77777777" w:rsidR="00B834E3" w:rsidRPr="008B61FE" w:rsidRDefault="00B834E3" w:rsidP="006E153E">
            <w:pPr>
              <w:pStyle w:val="NormalWeb"/>
              <w:spacing w:before="0" w:beforeAutospacing="0" w:after="0" w:afterAutospacing="0"/>
              <w:ind w:left="140" w:right="140"/>
              <w:jc w:val="both"/>
              <w:rPr>
                <w:b/>
                <w:sz w:val="22"/>
                <w:szCs w:val="22"/>
              </w:rPr>
            </w:pPr>
            <w:r w:rsidRPr="008B61FE">
              <w:rPr>
                <w:b/>
                <w:sz w:val="22"/>
                <w:szCs w:val="22"/>
              </w:rPr>
              <w:t>Course Description</w:t>
            </w:r>
          </w:p>
        </w:tc>
        <w:tc>
          <w:tcPr>
            <w:tcW w:w="8330" w:type="dxa"/>
          </w:tcPr>
          <w:p w14:paraId="2A7829C2" w14:textId="77777777" w:rsidR="00B834E3" w:rsidRPr="00FD72DE" w:rsidRDefault="00B834E3" w:rsidP="006E153E">
            <w:pPr>
              <w:pStyle w:val="NormalWeb"/>
              <w:spacing w:before="0" w:beforeAutospacing="0" w:after="0" w:afterAutospacing="0"/>
              <w:ind w:right="140"/>
              <w:jc w:val="both"/>
              <w:rPr>
                <w:sz w:val="22"/>
                <w:szCs w:val="22"/>
              </w:rPr>
            </w:pPr>
            <w:r w:rsidRPr="00FD72DE">
              <w:rPr>
                <w:sz w:val="22"/>
                <w:szCs w:val="22"/>
              </w:rPr>
              <w:t>This introductory course provides a solid foundation in programming principles and techniques. Designed for students with little to no prior programming experience, it covers fundamental concepts such as variables, data types, control structures, functions, and basic data structures. Students will learn to write, debug, and execute programs using a high-level programming language. Emphasis is placed on developing problem-solving skills, logical thinking, and the ability to write clear and efficient code. By the end of the course, students will be equipped with the essential skills needed to pursue more advanced studies in computer science and software development.</w:t>
            </w:r>
          </w:p>
        </w:tc>
      </w:tr>
      <w:tr w:rsidR="00B834E3" w:rsidRPr="00FD72DE" w14:paraId="1E803F9D" w14:textId="77777777" w:rsidTr="006E153E">
        <w:tc>
          <w:tcPr>
            <w:tcW w:w="2430" w:type="dxa"/>
          </w:tcPr>
          <w:p w14:paraId="556C5F74" w14:textId="77777777" w:rsidR="00B834E3" w:rsidRPr="008B61FE" w:rsidRDefault="00B834E3" w:rsidP="006E153E">
            <w:pPr>
              <w:pStyle w:val="NormalWeb"/>
              <w:spacing w:before="0" w:beforeAutospacing="0" w:after="0" w:afterAutospacing="0"/>
              <w:ind w:left="140" w:right="140"/>
              <w:jc w:val="both"/>
              <w:rPr>
                <w:b/>
                <w:sz w:val="22"/>
                <w:szCs w:val="22"/>
              </w:rPr>
            </w:pPr>
            <w:r w:rsidRPr="008B61FE">
              <w:rPr>
                <w:b/>
                <w:sz w:val="22"/>
                <w:szCs w:val="22"/>
              </w:rPr>
              <w:t>Course Outline</w:t>
            </w:r>
          </w:p>
        </w:tc>
        <w:tc>
          <w:tcPr>
            <w:tcW w:w="8330" w:type="dxa"/>
          </w:tcPr>
          <w:p w14:paraId="3996CD4B" w14:textId="77777777" w:rsidR="00B834E3" w:rsidRPr="00FD72DE" w:rsidRDefault="00B834E3" w:rsidP="006E153E">
            <w:pPr>
              <w:pStyle w:val="NormalWeb"/>
              <w:spacing w:before="0" w:beforeAutospacing="0" w:after="0" w:afterAutospacing="0"/>
              <w:jc w:val="both"/>
              <w:textAlignment w:val="baseline"/>
              <w:rPr>
                <w:sz w:val="22"/>
                <w:szCs w:val="22"/>
              </w:rPr>
            </w:pPr>
            <w:r w:rsidRPr="00FD72DE">
              <w:rPr>
                <w:sz w:val="22"/>
                <w:szCs w:val="22"/>
              </w:rPr>
              <w:t>Introduction and Programming basics, </w:t>
            </w:r>
          </w:p>
          <w:p w14:paraId="694E7C27" w14:textId="77777777" w:rsidR="00B834E3" w:rsidRPr="00FD72DE" w:rsidRDefault="00B834E3" w:rsidP="006E153E">
            <w:pPr>
              <w:pStyle w:val="NormalWeb"/>
              <w:spacing w:before="0" w:beforeAutospacing="0" w:after="0" w:afterAutospacing="0"/>
              <w:jc w:val="both"/>
              <w:textAlignment w:val="baseline"/>
              <w:rPr>
                <w:sz w:val="22"/>
                <w:szCs w:val="22"/>
              </w:rPr>
            </w:pPr>
            <w:r w:rsidRPr="00FD72DE">
              <w:rPr>
                <w:sz w:val="22"/>
                <w:szCs w:val="22"/>
              </w:rPr>
              <w:t>Expressions</w:t>
            </w:r>
          </w:p>
          <w:p w14:paraId="02FDD012" w14:textId="77777777" w:rsidR="00B834E3" w:rsidRPr="00FD72DE" w:rsidRDefault="00B834E3" w:rsidP="006E153E">
            <w:pPr>
              <w:pStyle w:val="NormalWeb"/>
              <w:spacing w:before="0" w:beforeAutospacing="0" w:after="0" w:afterAutospacing="0"/>
              <w:jc w:val="both"/>
              <w:textAlignment w:val="baseline"/>
              <w:rPr>
                <w:sz w:val="22"/>
                <w:szCs w:val="22"/>
              </w:rPr>
            </w:pPr>
            <w:r w:rsidRPr="00FD72DE">
              <w:rPr>
                <w:sz w:val="22"/>
                <w:szCs w:val="22"/>
              </w:rPr>
              <w:t>Control and Iterative statements,</w:t>
            </w:r>
          </w:p>
          <w:p w14:paraId="5E23E53B" w14:textId="77777777" w:rsidR="00B834E3" w:rsidRPr="00FD72DE" w:rsidRDefault="00B834E3" w:rsidP="006E153E">
            <w:pPr>
              <w:pStyle w:val="NormalWeb"/>
              <w:spacing w:before="0" w:beforeAutospacing="0" w:after="0" w:afterAutospacing="0"/>
              <w:jc w:val="both"/>
              <w:textAlignment w:val="baseline"/>
              <w:rPr>
                <w:sz w:val="22"/>
                <w:szCs w:val="22"/>
              </w:rPr>
            </w:pPr>
            <w:r w:rsidRPr="00FD72DE">
              <w:rPr>
                <w:sz w:val="22"/>
                <w:szCs w:val="22"/>
              </w:rPr>
              <w:t>Functions, Arrays, </w:t>
            </w:r>
          </w:p>
          <w:p w14:paraId="221DE619" w14:textId="77777777" w:rsidR="00B834E3" w:rsidRPr="00FD72DE" w:rsidRDefault="00B834E3" w:rsidP="006E153E">
            <w:pPr>
              <w:pStyle w:val="NormalWeb"/>
              <w:spacing w:before="0" w:beforeAutospacing="0" w:after="0" w:afterAutospacing="0"/>
              <w:jc w:val="both"/>
              <w:textAlignment w:val="baseline"/>
              <w:rPr>
                <w:sz w:val="22"/>
                <w:szCs w:val="22"/>
              </w:rPr>
            </w:pPr>
            <w:r w:rsidRPr="00FD72DE">
              <w:rPr>
                <w:sz w:val="22"/>
                <w:szCs w:val="22"/>
              </w:rPr>
              <w:t>Recursion vs. Iteration</w:t>
            </w:r>
          </w:p>
          <w:p w14:paraId="70111982" w14:textId="77777777" w:rsidR="00B834E3" w:rsidRPr="00FD72DE" w:rsidRDefault="00B834E3" w:rsidP="006E153E">
            <w:pPr>
              <w:pStyle w:val="NormalWeb"/>
              <w:spacing w:before="0" w:beforeAutospacing="0" w:after="0" w:afterAutospacing="0"/>
              <w:jc w:val="both"/>
              <w:textAlignment w:val="baseline"/>
              <w:rPr>
                <w:sz w:val="22"/>
                <w:szCs w:val="22"/>
              </w:rPr>
            </w:pPr>
            <w:r w:rsidRPr="00FD72DE">
              <w:rPr>
                <w:sz w:val="22"/>
                <w:szCs w:val="22"/>
              </w:rPr>
              <w:t>Pointers, </w:t>
            </w:r>
          </w:p>
          <w:p w14:paraId="5B0C748E" w14:textId="77777777" w:rsidR="00B834E3" w:rsidRPr="00FD72DE" w:rsidRDefault="00B834E3" w:rsidP="006E153E">
            <w:pPr>
              <w:pStyle w:val="NormalWeb"/>
              <w:spacing w:before="0" w:beforeAutospacing="0" w:after="0" w:afterAutospacing="0"/>
              <w:jc w:val="both"/>
              <w:textAlignment w:val="baseline"/>
              <w:rPr>
                <w:sz w:val="22"/>
                <w:szCs w:val="22"/>
              </w:rPr>
            </w:pPr>
            <w:r w:rsidRPr="00FD72DE">
              <w:rPr>
                <w:sz w:val="22"/>
                <w:szCs w:val="22"/>
              </w:rPr>
              <w:t>2D-Array with pointers, </w:t>
            </w:r>
          </w:p>
          <w:p w14:paraId="07E04DD2" w14:textId="77777777" w:rsidR="00B834E3" w:rsidRPr="00FD72DE" w:rsidRDefault="00B834E3" w:rsidP="006E153E">
            <w:pPr>
              <w:pStyle w:val="NormalWeb"/>
              <w:spacing w:before="0" w:beforeAutospacing="0" w:after="0" w:afterAutospacing="0"/>
              <w:jc w:val="both"/>
              <w:textAlignment w:val="baseline"/>
              <w:rPr>
                <w:sz w:val="22"/>
                <w:szCs w:val="22"/>
              </w:rPr>
            </w:pPr>
            <w:r w:rsidRPr="00FD72DE">
              <w:rPr>
                <w:sz w:val="22"/>
                <w:szCs w:val="22"/>
              </w:rPr>
              <w:t>Structures, </w:t>
            </w:r>
          </w:p>
          <w:p w14:paraId="431629C9" w14:textId="77777777" w:rsidR="00B834E3" w:rsidRPr="00FD72DE" w:rsidRDefault="00B834E3" w:rsidP="006E153E">
            <w:pPr>
              <w:pStyle w:val="NormalWeb"/>
              <w:spacing w:before="0" w:beforeAutospacing="0" w:after="0" w:afterAutospacing="0"/>
              <w:jc w:val="both"/>
              <w:textAlignment w:val="baseline"/>
              <w:rPr>
                <w:sz w:val="22"/>
                <w:szCs w:val="22"/>
              </w:rPr>
            </w:pPr>
            <w:r w:rsidRPr="00FD72DE">
              <w:rPr>
                <w:sz w:val="22"/>
                <w:szCs w:val="22"/>
              </w:rPr>
              <w:t>String,</w:t>
            </w:r>
          </w:p>
          <w:p w14:paraId="444DDC36" w14:textId="77777777" w:rsidR="00B834E3" w:rsidRPr="00FD72DE" w:rsidRDefault="00B834E3" w:rsidP="006E153E">
            <w:pPr>
              <w:pStyle w:val="NormalWeb"/>
              <w:spacing w:before="0" w:beforeAutospacing="0" w:after="0" w:afterAutospacing="0"/>
              <w:jc w:val="both"/>
              <w:textAlignment w:val="baseline"/>
              <w:rPr>
                <w:sz w:val="22"/>
                <w:szCs w:val="22"/>
              </w:rPr>
            </w:pPr>
            <w:r w:rsidRPr="00FD72DE">
              <w:rPr>
                <w:sz w:val="22"/>
                <w:szCs w:val="22"/>
              </w:rPr>
              <w:t>Dynamic memory allocation,</w:t>
            </w:r>
          </w:p>
          <w:p w14:paraId="7A05D570" w14:textId="77777777" w:rsidR="00B834E3" w:rsidRPr="00FD72DE" w:rsidRDefault="00B834E3" w:rsidP="006E153E">
            <w:pPr>
              <w:pStyle w:val="NormalWeb"/>
              <w:spacing w:before="0" w:beforeAutospacing="0" w:after="0" w:afterAutospacing="0"/>
              <w:jc w:val="both"/>
              <w:textAlignment w:val="baseline"/>
              <w:rPr>
                <w:sz w:val="22"/>
                <w:szCs w:val="22"/>
              </w:rPr>
            </w:pPr>
            <w:r w:rsidRPr="00FD72DE">
              <w:rPr>
                <w:sz w:val="22"/>
                <w:szCs w:val="22"/>
              </w:rPr>
              <w:t>File handling, </w:t>
            </w:r>
          </w:p>
          <w:p w14:paraId="4CDA1103" w14:textId="77777777" w:rsidR="00B834E3" w:rsidRPr="00FD72DE" w:rsidRDefault="00B834E3" w:rsidP="006E153E">
            <w:pPr>
              <w:pStyle w:val="NormalWeb"/>
              <w:spacing w:before="0" w:beforeAutospacing="0" w:after="0" w:afterAutospacing="0"/>
              <w:jc w:val="both"/>
              <w:textAlignment w:val="baseline"/>
              <w:rPr>
                <w:sz w:val="22"/>
                <w:szCs w:val="22"/>
              </w:rPr>
            </w:pPr>
            <w:r w:rsidRPr="00FD72DE">
              <w:rPr>
                <w:sz w:val="22"/>
                <w:szCs w:val="22"/>
              </w:rPr>
              <w:t>Contemporary programming languages, and applications</w:t>
            </w:r>
          </w:p>
          <w:p w14:paraId="64CB8C82" w14:textId="77777777" w:rsidR="00B834E3" w:rsidRPr="00FD72DE" w:rsidRDefault="00B834E3" w:rsidP="006E153E">
            <w:pPr>
              <w:pStyle w:val="NormalWeb"/>
              <w:spacing w:before="0" w:beforeAutospacing="0" w:after="0" w:afterAutospacing="0"/>
              <w:jc w:val="both"/>
              <w:textAlignment w:val="baseline"/>
              <w:rPr>
                <w:sz w:val="22"/>
                <w:szCs w:val="22"/>
              </w:rPr>
            </w:pPr>
          </w:p>
          <w:p w14:paraId="6FDA510F" w14:textId="77777777" w:rsidR="00B834E3" w:rsidRPr="00FD72DE" w:rsidRDefault="00B834E3" w:rsidP="006E153E">
            <w:pPr>
              <w:pStyle w:val="NormalWeb"/>
              <w:spacing w:before="0" w:beforeAutospacing="0" w:after="0" w:afterAutospacing="0"/>
              <w:jc w:val="both"/>
              <w:textAlignment w:val="baseline"/>
              <w:rPr>
                <w:sz w:val="22"/>
                <w:szCs w:val="22"/>
              </w:rPr>
            </w:pPr>
            <w:r w:rsidRPr="00FD72DE">
              <w:rPr>
                <w:b/>
                <w:sz w:val="22"/>
                <w:szCs w:val="22"/>
              </w:rPr>
              <w:t>Practical component</w:t>
            </w:r>
            <w:r w:rsidRPr="00FD72DE">
              <w:rPr>
                <w:sz w:val="22"/>
                <w:szCs w:val="22"/>
              </w:rPr>
              <w:t>: Lab to be conducted on a 3-hour slot weekly. It will be conducted with the theory course so the topics for problems given in the lab are already initiated in the theory class.</w:t>
            </w:r>
          </w:p>
          <w:p w14:paraId="256493A1" w14:textId="77777777" w:rsidR="00B834E3" w:rsidRPr="00FD72DE" w:rsidRDefault="00B834E3" w:rsidP="006E153E">
            <w:pPr>
              <w:pStyle w:val="NormalWeb"/>
              <w:spacing w:before="0" w:beforeAutospacing="0" w:after="0" w:afterAutospacing="0"/>
              <w:ind w:left="360"/>
              <w:jc w:val="both"/>
              <w:textAlignment w:val="baseline"/>
              <w:rPr>
                <w:sz w:val="22"/>
                <w:szCs w:val="22"/>
              </w:rPr>
            </w:pPr>
          </w:p>
        </w:tc>
      </w:tr>
      <w:tr w:rsidR="00B834E3" w:rsidRPr="00FD72DE" w14:paraId="663AC991" w14:textId="77777777" w:rsidTr="006E153E">
        <w:tc>
          <w:tcPr>
            <w:tcW w:w="2430" w:type="dxa"/>
          </w:tcPr>
          <w:p w14:paraId="39151F63" w14:textId="77777777" w:rsidR="00B834E3" w:rsidRPr="008B61FE" w:rsidRDefault="00B834E3" w:rsidP="006E153E">
            <w:pPr>
              <w:pStyle w:val="NormalWeb"/>
              <w:spacing w:before="0" w:beforeAutospacing="0" w:after="0" w:afterAutospacing="0"/>
              <w:ind w:left="140" w:right="140"/>
              <w:jc w:val="both"/>
              <w:rPr>
                <w:b/>
                <w:sz w:val="22"/>
                <w:szCs w:val="22"/>
              </w:rPr>
            </w:pPr>
            <w:r w:rsidRPr="008B61FE">
              <w:rPr>
                <w:b/>
                <w:sz w:val="22"/>
                <w:szCs w:val="22"/>
              </w:rPr>
              <w:t>Learning Outcome</w:t>
            </w:r>
          </w:p>
        </w:tc>
        <w:tc>
          <w:tcPr>
            <w:tcW w:w="8330" w:type="dxa"/>
          </w:tcPr>
          <w:p w14:paraId="7A61D906" w14:textId="77777777" w:rsidR="00B834E3" w:rsidRPr="00FD72DE" w:rsidRDefault="00B834E3" w:rsidP="003D52B7">
            <w:pPr>
              <w:pStyle w:val="NormalWeb"/>
              <w:numPr>
                <w:ilvl w:val="0"/>
                <w:numId w:val="5"/>
              </w:numPr>
              <w:spacing w:before="0" w:beforeAutospacing="0" w:after="0" w:afterAutospacing="0"/>
              <w:jc w:val="both"/>
              <w:textAlignment w:val="baseline"/>
              <w:rPr>
                <w:sz w:val="22"/>
                <w:szCs w:val="22"/>
              </w:rPr>
            </w:pPr>
            <w:r w:rsidRPr="00FD72DE">
              <w:rPr>
                <w:sz w:val="22"/>
                <w:szCs w:val="22"/>
              </w:rPr>
              <w:t>Understanding of Basic Syntax and Structure in C language</w:t>
            </w:r>
          </w:p>
          <w:p w14:paraId="16CFC700" w14:textId="77777777" w:rsidR="00B834E3" w:rsidRPr="00FD72DE" w:rsidRDefault="00B834E3" w:rsidP="003D52B7">
            <w:pPr>
              <w:pStyle w:val="NormalWeb"/>
              <w:numPr>
                <w:ilvl w:val="0"/>
                <w:numId w:val="5"/>
              </w:numPr>
              <w:spacing w:before="0" w:beforeAutospacing="0" w:after="0" w:afterAutospacing="0"/>
              <w:jc w:val="both"/>
              <w:textAlignment w:val="baseline"/>
              <w:rPr>
                <w:sz w:val="22"/>
                <w:szCs w:val="22"/>
              </w:rPr>
            </w:pPr>
            <w:r w:rsidRPr="00FD72DE">
              <w:rPr>
                <w:sz w:val="22"/>
                <w:szCs w:val="22"/>
              </w:rPr>
              <w:t>Proficiency in Data Types, Operators, and Control Structures</w:t>
            </w:r>
          </w:p>
          <w:p w14:paraId="3C11FC61" w14:textId="77777777" w:rsidR="00B834E3" w:rsidRPr="00FD72DE" w:rsidRDefault="00B834E3" w:rsidP="003D52B7">
            <w:pPr>
              <w:pStyle w:val="NormalWeb"/>
              <w:numPr>
                <w:ilvl w:val="0"/>
                <w:numId w:val="5"/>
              </w:numPr>
              <w:spacing w:before="0" w:beforeAutospacing="0" w:after="0" w:afterAutospacing="0"/>
              <w:jc w:val="both"/>
              <w:textAlignment w:val="baseline"/>
              <w:rPr>
                <w:sz w:val="22"/>
                <w:szCs w:val="22"/>
              </w:rPr>
            </w:pPr>
            <w:r w:rsidRPr="00FD72DE">
              <w:rPr>
                <w:sz w:val="22"/>
                <w:szCs w:val="22"/>
              </w:rPr>
              <w:t>Function Implementation and learn to use them appropriately</w:t>
            </w:r>
          </w:p>
          <w:p w14:paraId="190BE39E" w14:textId="77777777" w:rsidR="00B834E3" w:rsidRPr="00FD72DE" w:rsidRDefault="00B834E3" w:rsidP="003D52B7">
            <w:pPr>
              <w:pStyle w:val="NormalWeb"/>
              <w:numPr>
                <w:ilvl w:val="0"/>
                <w:numId w:val="5"/>
              </w:numPr>
              <w:spacing w:before="0" w:beforeAutospacing="0" w:after="0" w:afterAutospacing="0"/>
              <w:jc w:val="both"/>
              <w:textAlignment w:val="baseline"/>
              <w:rPr>
                <w:sz w:val="22"/>
                <w:szCs w:val="22"/>
              </w:rPr>
            </w:pPr>
            <w:r w:rsidRPr="00FD72DE">
              <w:rPr>
                <w:sz w:val="22"/>
                <w:szCs w:val="22"/>
              </w:rPr>
              <w:t>Efficient Use of Arrays and Strings</w:t>
            </w:r>
          </w:p>
          <w:p w14:paraId="7827D7B9" w14:textId="77777777" w:rsidR="00B834E3" w:rsidRPr="00FD72DE" w:rsidRDefault="00B834E3" w:rsidP="003D52B7">
            <w:pPr>
              <w:pStyle w:val="NormalWeb"/>
              <w:numPr>
                <w:ilvl w:val="0"/>
                <w:numId w:val="5"/>
              </w:numPr>
              <w:spacing w:before="0" w:beforeAutospacing="0" w:after="0" w:afterAutospacing="0"/>
              <w:jc w:val="both"/>
              <w:textAlignment w:val="baseline"/>
              <w:rPr>
                <w:sz w:val="22"/>
                <w:szCs w:val="22"/>
              </w:rPr>
            </w:pPr>
            <w:r w:rsidRPr="00FD72DE">
              <w:rPr>
                <w:sz w:val="22"/>
                <w:szCs w:val="22"/>
              </w:rPr>
              <w:t>Pointer Utilization</w:t>
            </w:r>
          </w:p>
          <w:p w14:paraId="2B8BBE4F" w14:textId="77777777" w:rsidR="00B834E3" w:rsidRPr="00FD72DE" w:rsidRDefault="00B834E3" w:rsidP="003D52B7">
            <w:pPr>
              <w:pStyle w:val="NormalWeb"/>
              <w:numPr>
                <w:ilvl w:val="0"/>
                <w:numId w:val="5"/>
              </w:numPr>
              <w:spacing w:before="0" w:beforeAutospacing="0" w:after="0" w:afterAutospacing="0"/>
              <w:jc w:val="both"/>
              <w:textAlignment w:val="baseline"/>
              <w:rPr>
                <w:sz w:val="22"/>
                <w:szCs w:val="22"/>
              </w:rPr>
            </w:pPr>
            <w:r w:rsidRPr="00FD72DE">
              <w:rPr>
                <w:sz w:val="22"/>
                <w:szCs w:val="22"/>
              </w:rPr>
              <w:t xml:space="preserve">Ability to perform dynamic memory allocation and deallocation using malloc (), </w:t>
            </w:r>
            <w:proofErr w:type="spellStart"/>
            <w:r w:rsidRPr="00FD72DE">
              <w:rPr>
                <w:sz w:val="22"/>
                <w:szCs w:val="22"/>
              </w:rPr>
              <w:t>calloc</w:t>
            </w:r>
            <w:proofErr w:type="spellEnd"/>
            <w:r w:rsidRPr="00FD72DE">
              <w:rPr>
                <w:sz w:val="22"/>
                <w:szCs w:val="22"/>
              </w:rPr>
              <w:t xml:space="preserve"> (), </w:t>
            </w:r>
            <w:proofErr w:type="spellStart"/>
            <w:r w:rsidRPr="00FD72DE">
              <w:rPr>
                <w:sz w:val="22"/>
                <w:szCs w:val="22"/>
              </w:rPr>
              <w:t>realloc</w:t>
            </w:r>
            <w:proofErr w:type="spellEnd"/>
            <w:r w:rsidRPr="00FD72DE">
              <w:rPr>
                <w:sz w:val="22"/>
                <w:szCs w:val="22"/>
              </w:rPr>
              <w:t xml:space="preserve"> (), and free () functions.</w:t>
            </w:r>
          </w:p>
          <w:p w14:paraId="2B1097F8" w14:textId="77777777" w:rsidR="00B834E3" w:rsidRPr="00FD72DE" w:rsidRDefault="00B834E3" w:rsidP="003D52B7">
            <w:pPr>
              <w:pStyle w:val="NormalWeb"/>
              <w:numPr>
                <w:ilvl w:val="0"/>
                <w:numId w:val="5"/>
              </w:numPr>
              <w:spacing w:before="0" w:beforeAutospacing="0" w:after="0" w:afterAutospacing="0"/>
              <w:jc w:val="both"/>
              <w:textAlignment w:val="baseline"/>
              <w:rPr>
                <w:sz w:val="22"/>
                <w:szCs w:val="22"/>
              </w:rPr>
            </w:pPr>
            <w:r w:rsidRPr="00FD72DE">
              <w:rPr>
                <w:sz w:val="22"/>
                <w:szCs w:val="22"/>
              </w:rPr>
              <w:t>Structured data management with structures and unions</w:t>
            </w:r>
          </w:p>
          <w:p w14:paraId="36A2D292" w14:textId="77777777" w:rsidR="00B834E3" w:rsidRPr="00FD72DE" w:rsidRDefault="00B834E3" w:rsidP="003D52B7">
            <w:pPr>
              <w:pStyle w:val="NormalWeb"/>
              <w:numPr>
                <w:ilvl w:val="0"/>
                <w:numId w:val="5"/>
              </w:numPr>
              <w:spacing w:before="0" w:beforeAutospacing="0" w:after="0" w:afterAutospacing="0"/>
              <w:jc w:val="both"/>
              <w:textAlignment w:val="baseline"/>
              <w:rPr>
                <w:sz w:val="22"/>
                <w:szCs w:val="22"/>
              </w:rPr>
            </w:pPr>
            <w:r w:rsidRPr="00FD72DE">
              <w:rPr>
                <w:sz w:val="22"/>
                <w:szCs w:val="22"/>
              </w:rPr>
              <w:t>Exposure of file Handling</w:t>
            </w:r>
          </w:p>
          <w:p w14:paraId="1F74FDD6" w14:textId="77777777" w:rsidR="00B834E3" w:rsidRPr="00FD72DE" w:rsidRDefault="00B834E3" w:rsidP="003D52B7">
            <w:pPr>
              <w:pStyle w:val="NormalWeb"/>
              <w:numPr>
                <w:ilvl w:val="0"/>
                <w:numId w:val="5"/>
              </w:numPr>
              <w:spacing w:before="0" w:beforeAutospacing="0" w:after="0" w:afterAutospacing="0"/>
              <w:jc w:val="both"/>
              <w:textAlignment w:val="baseline"/>
              <w:rPr>
                <w:sz w:val="22"/>
                <w:szCs w:val="22"/>
              </w:rPr>
            </w:pPr>
            <w:r w:rsidRPr="00FD72DE">
              <w:rPr>
                <w:sz w:val="22"/>
                <w:szCs w:val="22"/>
              </w:rPr>
              <w:t>Learning debugging and error Handling</w:t>
            </w:r>
          </w:p>
        </w:tc>
      </w:tr>
      <w:tr w:rsidR="00B834E3" w:rsidRPr="00FD72DE" w14:paraId="1964BCDB" w14:textId="77777777" w:rsidTr="006E153E">
        <w:tc>
          <w:tcPr>
            <w:tcW w:w="2430" w:type="dxa"/>
          </w:tcPr>
          <w:p w14:paraId="78539CCF" w14:textId="77777777" w:rsidR="00B834E3" w:rsidRPr="008B61FE" w:rsidRDefault="00B834E3" w:rsidP="006E153E">
            <w:pPr>
              <w:pStyle w:val="NormalWeb"/>
              <w:spacing w:before="0" w:beforeAutospacing="0" w:after="0" w:afterAutospacing="0"/>
              <w:ind w:left="140" w:right="140"/>
              <w:jc w:val="both"/>
              <w:rPr>
                <w:b/>
                <w:sz w:val="22"/>
                <w:szCs w:val="22"/>
              </w:rPr>
            </w:pPr>
            <w:r w:rsidRPr="008B61FE">
              <w:rPr>
                <w:b/>
                <w:sz w:val="22"/>
                <w:szCs w:val="22"/>
              </w:rPr>
              <w:t>Assessment Method</w:t>
            </w:r>
          </w:p>
        </w:tc>
        <w:tc>
          <w:tcPr>
            <w:tcW w:w="8330" w:type="dxa"/>
          </w:tcPr>
          <w:p w14:paraId="3AB3A8EF" w14:textId="77777777" w:rsidR="00B834E3" w:rsidRPr="00FD72DE" w:rsidRDefault="00B834E3" w:rsidP="006E153E">
            <w:pPr>
              <w:pStyle w:val="NormalWeb"/>
              <w:spacing w:before="0" w:beforeAutospacing="0" w:after="0" w:afterAutospacing="0"/>
              <w:ind w:left="140" w:right="140"/>
              <w:jc w:val="both"/>
              <w:rPr>
                <w:sz w:val="22"/>
                <w:szCs w:val="22"/>
              </w:rPr>
            </w:pPr>
            <w:r w:rsidRPr="00FD72DE">
              <w:rPr>
                <w:sz w:val="22"/>
                <w:szCs w:val="22"/>
              </w:rPr>
              <w:t>Internal (Quiz/Assignment/Project), Mid-Term, End-Term</w:t>
            </w:r>
          </w:p>
        </w:tc>
      </w:tr>
    </w:tbl>
    <w:p w14:paraId="48ADE3D7" w14:textId="77777777" w:rsidR="00B834E3" w:rsidRPr="00293673" w:rsidRDefault="00B834E3" w:rsidP="00B834E3">
      <w:pPr>
        <w:rPr>
          <w:b/>
          <w:sz w:val="22"/>
          <w:szCs w:val="22"/>
          <w:u w:val="single"/>
        </w:rPr>
      </w:pPr>
    </w:p>
    <w:p w14:paraId="520A977B" w14:textId="77777777" w:rsidR="00B834E3" w:rsidRPr="00293673" w:rsidRDefault="00B834E3" w:rsidP="00B834E3">
      <w:pPr>
        <w:rPr>
          <w:b/>
          <w:sz w:val="22"/>
          <w:szCs w:val="22"/>
        </w:rPr>
      </w:pPr>
      <w:r w:rsidRPr="00293673">
        <w:rPr>
          <w:b/>
          <w:sz w:val="22"/>
          <w:szCs w:val="22"/>
          <w:u w:val="single"/>
        </w:rPr>
        <w:t>Suggested Reading</w:t>
      </w:r>
    </w:p>
    <w:p w14:paraId="7B62247E" w14:textId="77777777" w:rsidR="00B834E3" w:rsidRPr="00FD72DE" w:rsidRDefault="00B834E3" w:rsidP="003D52B7">
      <w:pPr>
        <w:numPr>
          <w:ilvl w:val="0"/>
          <w:numId w:val="6"/>
        </w:numPr>
        <w:jc w:val="both"/>
        <w:textAlignment w:val="baseline"/>
        <w:rPr>
          <w:sz w:val="22"/>
          <w:szCs w:val="22"/>
        </w:rPr>
      </w:pPr>
      <w:r w:rsidRPr="00FD72DE">
        <w:rPr>
          <w:sz w:val="22"/>
          <w:szCs w:val="22"/>
        </w:rPr>
        <w:t>Knuth, Donald E. The art of computer programming, volume 4A: combinatorial algorithms, part 1. Pearson Education India, 2011.</w:t>
      </w:r>
    </w:p>
    <w:p w14:paraId="7F1EFBAB" w14:textId="77777777" w:rsidR="00B834E3" w:rsidRPr="00FD72DE" w:rsidRDefault="00B834E3" w:rsidP="003D52B7">
      <w:pPr>
        <w:numPr>
          <w:ilvl w:val="0"/>
          <w:numId w:val="6"/>
        </w:numPr>
        <w:jc w:val="both"/>
        <w:textAlignment w:val="baseline"/>
        <w:rPr>
          <w:sz w:val="22"/>
          <w:szCs w:val="22"/>
        </w:rPr>
      </w:pPr>
      <w:r w:rsidRPr="00FD72DE">
        <w:rPr>
          <w:sz w:val="22"/>
          <w:szCs w:val="22"/>
        </w:rPr>
        <w:t xml:space="preserve">P.J. </w:t>
      </w:r>
      <w:proofErr w:type="spellStart"/>
      <w:r w:rsidRPr="00FD72DE">
        <w:rPr>
          <w:sz w:val="22"/>
          <w:szCs w:val="22"/>
        </w:rPr>
        <w:t>Deitel</w:t>
      </w:r>
      <w:proofErr w:type="spellEnd"/>
      <w:r w:rsidRPr="00FD72DE">
        <w:rPr>
          <w:sz w:val="22"/>
          <w:szCs w:val="22"/>
        </w:rPr>
        <w:t xml:space="preserve"> and H.M. </w:t>
      </w:r>
      <w:proofErr w:type="spellStart"/>
      <w:r w:rsidRPr="00FD72DE">
        <w:rPr>
          <w:sz w:val="22"/>
          <w:szCs w:val="22"/>
        </w:rPr>
        <w:t>Deitel</w:t>
      </w:r>
      <w:proofErr w:type="spellEnd"/>
      <w:r w:rsidRPr="00FD72DE">
        <w:rPr>
          <w:sz w:val="22"/>
          <w:szCs w:val="22"/>
        </w:rPr>
        <w:t xml:space="preserve">, C How </w:t>
      </w:r>
      <w:proofErr w:type="gramStart"/>
      <w:r w:rsidRPr="00FD72DE">
        <w:rPr>
          <w:sz w:val="22"/>
          <w:szCs w:val="22"/>
        </w:rPr>
        <w:t>To</w:t>
      </w:r>
      <w:proofErr w:type="gramEnd"/>
      <w:r w:rsidRPr="00FD72DE">
        <w:rPr>
          <w:sz w:val="22"/>
          <w:szCs w:val="22"/>
        </w:rPr>
        <w:t xml:space="preserve"> Program, Pearson Education (7th Edition)</w:t>
      </w:r>
    </w:p>
    <w:p w14:paraId="62A9BFBD" w14:textId="77777777" w:rsidR="00B834E3" w:rsidRPr="00FD72DE" w:rsidRDefault="00B834E3" w:rsidP="003D52B7">
      <w:pPr>
        <w:numPr>
          <w:ilvl w:val="0"/>
          <w:numId w:val="6"/>
        </w:numPr>
        <w:jc w:val="both"/>
        <w:textAlignment w:val="baseline"/>
        <w:rPr>
          <w:sz w:val="22"/>
          <w:szCs w:val="22"/>
        </w:rPr>
      </w:pPr>
      <w:r w:rsidRPr="00FD72DE">
        <w:rPr>
          <w:sz w:val="22"/>
          <w:szCs w:val="22"/>
        </w:rPr>
        <w:t>Brian W. Kernighan and Dennis M. Ritchie, The C Programming Language, Prentice−Hall</w:t>
      </w:r>
    </w:p>
    <w:p w14:paraId="252D8FCD" w14:textId="77777777" w:rsidR="00B834E3" w:rsidRPr="00FD72DE" w:rsidRDefault="00B834E3" w:rsidP="003D52B7">
      <w:pPr>
        <w:numPr>
          <w:ilvl w:val="0"/>
          <w:numId w:val="6"/>
        </w:numPr>
        <w:jc w:val="both"/>
        <w:textAlignment w:val="baseline"/>
        <w:rPr>
          <w:sz w:val="22"/>
          <w:szCs w:val="22"/>
        </w:rPr>
      </w:pPr>
      <w:r w:rsidRPr="00FD72DE">
        <w:rPr>
          <w:sz w:val="22"/>
          <w:szCs w:val="22"/>
        </w:rPr>
        <w:t>A. Kelley and I. Pohl, A Book on C, Pearson Education (4th Edition)</w:t>
      </w:r>
    </w:p>
    <w:p w14:paraId="5FF272A7" w14:textId="2614BCCC" w:rsidR="00B834E3" w:rsidRPr="0088154C" w:rsidRDefault="00B834E3" w:rsidP="003D52B7">
      <w:pPr>
        <w:numPr>
          <w:ilvl w:val="0"/>
          <w:numId w:val="6"/>
        </w:numPr>
        <w:jc w:val="both"/>
        <w:textAlignment w:val="baseline"/>
        <w:rPr>
          <w:sz w:val="22"/>
          <w:szCs w:val="22"/>
        </w:rPr>
      </w:pPr>
      <w:r w:rsidRPr="00FD72DE">
        <w:rPr>
          <w:sz w:val="22"/>
          <w:szCs w:val="22"/>
        </w:rPr>
        <w:t xml:space="preserve">K. N. King, C PROGRAMMING A Modern Approach, </w:t>
      </w:r>
      <w:r w:rsidRPr="00FD72DE">
        <w:rPr>
          <w:sz w:val="22"/>
          <w:szCs w:val="22"/>
          <w:shd w:val="clear" w:color="auto" w:fill="FFFFFF"/>
        </w:rPr>
        <w:t>W. W. Norton &amp; Company</w:t>
      </w:r>
    </w:p>
    <w:p w14:paraId="049BA3A6" w14:textId="524AD3E8" w:rsidR="0088154C" w:rsidRDefault="0088154C">
      <w:pPr>
        <w:spacing w:after="160" w:line="259" w:lineRule="auto"/>
        <w:rPr>
          <w:sz w:val="22"/>
          <w:szCs w:val="22"/>
        </w:rPr>
      </w:pPr>
      <w:r>
        <w:rPr>
          <w:sz w:val="22"/>
          <w:szCs w:val="22"/>
        </w:rPr>
        <w:br w:type="page"/>
      </w:r>
    </w:p>
    <w:p w14:paraId="1BB043B3" w14:textId="77777777" w:rsidR="0088154C" w:rsidRPr="00FD72DE" w:rsidRDefault="0088154C" w:rsidP="0088154C">
      <w:pPr>
        <w:jc w:val="both"/>
        <w:textAlignment w:val="baseline"/>
        <w:rPr>
          <w:sz w:val="22"/>
          <w:szCs w:val="22"/>
        </w:rPr>
      </w:pPr>
    </w:p>
    <w:tbl>
      <w:tblPr>
        <w:tblStyle w:val="TableGrid"/>
        <w:tblW w:w="10760" w:type="dxa"/>
        <w:tblInd w:w="-275" w:type="dxa"/>
        <w:tblLook w:val="04A0" w:firstRow="1" w:lastRow="0" w:firstColumn="1" w:lastColumn="0" w:noHBand="0" w:noVBand="1"/>
      </w:tblPr>
      <w:tblGrid>
        <w:gridCol w:w="2538"/>
        <w:gridCol w:w="8222"/>
      </w:tblGrid>
      <w:tr w:rsidR="00B834E3" w:rsidRPr="00FD72DE" w14:paraId="507A907D" w14:textId="77777777" w:rsidTr="006E153E">
        <w:tc>
          <w:tcPr>
            <w:tcW w:w="2538" w:type="dxa"/>
          </w:tcPr>
          <w:p w14:paraId="6884DA34" w14:textId="77777777" w:rsidR="00B834E3" w:rsidRPr="008B61FE" w:rsidRDefault="00B834E3" w:rsidP="006E153E">
            <w:pPr>
              <w:rPr>
                <w:rFonts w:eastAsia="Calibri"/>
                <w:b/>
                <w:sz w:val="22"/>
                <w:szCs w:val="22"/>
              </w:rPr>
            </w:pPr>
            <w:r w:rsidRPr="008B61FE">
              <w:rPr>
                <w:rFonts w:eastAsiaTheme="minorHAnsi"/>
                <w:b/>
                <w:sz w:val="22"/>
                <w:szCs w:val="22"/>
              </w:rPr>
              <w:t xml:space="preserve">Course Number           </w:t>
            </w:r>
          </w:p>
        </w:tc>
        <w:tc>
          <w:tcPr>
            <w:tcW w:w="8222" w:type="dxa"/>
          </w:tcPr>
          <w:p w14:paraId="4BB3EC3C" w14:textId="77777777" w:rsidR="00B834E3" w:rsidRPr="00FD72DE" w:rsidRDefault="00B834E3" w:rsidP="006E153E">
            <w:pPr>
              <w:rPr>
                <w:rFonts w:eastAsia="Calibri"/>
                <w:b/>
                <w:bCs/>
                <w:sz w:val="22"/>
                <w:szCs w:val="22"/>
              </w:rPr>
            </w:pPr>
            <w:bookmarkStart w:id="0" w:name="ph1101"/>
            <w:r w:rsidRPr="00FD72DE">
              <w:rPr>
                <w:rFonts w:eastAsiaTheme="minorHAnsi"/>
                <w:b/>
                <w:bCs/>
                <w:sz w:val="22"/>
                <w:szCs w:val="22"/>
              </w:rPr>
              <w:t>PH1101/PH1201</w:t>
            </w:r>
            <w:bookmarkEnd w:id="0"/>
          </w:p>
        </w:tc>
      </w:tr>
      <w:tr w:rsidR="00B834E3" w:rsidRPr="00FD72DE" w14:paraId="74BD4D44" w14:textId="77777777" w:rsidTr="006E153E">
        <w:tc>
          <w:tcPr>
            <w:tcW w:w="2538" w:type="dxa"/>
          </w:tcPr>
          <w:p w14:paraId="18CD22F1" w14:textId="77777777" w:rsidR="005579BE" w:rsidRPr="005A025E" w:rsidRDefault="005579BE" w:rsidP="005579BE">
            <w:pPr>
              <w:rPr>
                <w:b/>
                <w:sz w:val="22"/>
                <w:szCs w:val="22"/>
              </w:rPr>
            </w:pPr>
            <w:r w:rsidRPr="005A025E">
              <w:rPr>
                <w:b/>
                <w:sz w:val="22"/>
                <w:szCs w:val="22"/>
              </w:rPr>
              <w:t xml:space="preserve">Course Credit </w:t>
            </w:r>
          </w:p>
          <w:p w14:paraId="0905EB52" w14:textId="10C23525" w:rsidR="00B834E3" w:rsidRPr="008B61FE" w:rsidRDefault="005579BE" w:rsidP="005579BE">
            <w:pPr>
              <w:rPr>
                <w:rFonts w:eastAsia="Calibri"/>
                <w:b/>
                <w:sz w:val="22"/>
                <w:szCs w:val="22"/>
              </w:rPr>
            </w:pPr>
            <w:r w:rsidRPr="005A025E">
              <w:rPr>
                <w:b/>
                <w:sz w:val="22"/>
                <w:szCs w:val="22"/>
              </w:rPr>
              <w:t>(L-T-P-C)</w:t>
            </w:r>
          </w:p>
        </w:tc>
        <w:tc>
          <w:tcPr>
            <w:tcW w:w="8222" w:type="dxa"/>
            <w:vAlign w:val="center"/>
          </w:tcPr>
          <w:p w14:paraId="43216F72" w14:textId="4B60C5A9" w:rsidR="00B834E3" w:rsidRPr="008B61FE" w:rsidRDefault="00B834E3" w:rsidP="00930E8C">
            <w:pPr>
              <w:rPr>
                <w:rFonts w:eastAsia="Calibri"/>
                <w:b/>
                <w:sz w:val="22"/>
                <w:szCs w:val="22"/>
              </w:rPr>
            </w:pPr>
            <w:r w:rsidRPr="008B61FE">
              <w:rPr>
                <w:rFonts w:eastAsiaTheme="minorHAnsi"/>
                <w:b/>
                <w:sz w:val="22"/>
                <w:szCs w:val="22"/>
              </w:rPr>
              <w:t>3-1-</w:t>
            </w:r>
            <w:r w:rsidR="00930E8C" w:rsidRPr="008B61FE">
              <w:rPr>
                <w:rFonts w:eastAsiaTheme="minorHAnsi"/>
                <w:b/>
                <w:sz w:val="22"/>
                <w:szCs w:val="22"/>
              </w:rPr>
              <w:t>3</w:t>
            </w:r>
            <w:r w:rsidRPr="008B61FE">
              <w:rPr>
                <w:rFonts w:eastAsiaTheme="minorHAnsi"/>
                <w:b/>
                <w:sz w:val="22"/>
                <w:szCs w:val="22"/>
              </w:rPr>
              <w:t>-</w:t>
            </w:r>
            <w:r w:rsidR="00930E8C" w:rsidRPr="008B61FE">
              <w:rPr>
                <w:rFonts w:eastAsiaTheme="minorHAnsi"/>
                <w:b/>
                <w:sz w:val="22"/>
                <w:szCs w:val="22"/>
              </w:rPr>
              <w:t>5.5</w:t>
            </w:r>
          </w:p>
        </w:tc>
      </w:tr>
      <w:tr w:rsidR="00B834E3" w:rsidRPr="00FD72DE" w14:paraId="060A3C8D" w14:textId="77777777" w:rsidTr="006E153E">
        <w:tc>
          <w:tcPr>
            <w:tcW w:w="2538" w:type="dxa"/>
          </w:tcPr>
          <w:p w14:paraId="1D4A1647" w14:textId="77777777" w:rsidR="00B834E3" w:rsidRPr="008B61FE" w:rsidRDefault="00B834E3" w:rsidP="006E153E">
            <w:pPr>
              <w:rPr>
                <w:rFonts w:eastAsia="Calibri"/>
                <w:b/>
                <w:sz w:val="22"/>
                <w:szCs w:val="22"/>
              </w:rPr>
            </w:pPr>
            <w:r w:rsidRPr="008B61FE">
              <w:rPr>
                <w:rFonts w:eastAsiaTheme="minorHAnsi"/>
                <w:b/>
                <w:sz w:val="22"/>
                <w:szCs w:val="22"/>
              </w:rPr>
              <w:t xml:space="preserve">Course Title                   </w:t>
            </w:r>
          </w:p>
        </w:tc>
        <w:tc>
          <w:tcPr>
            <w:tcW w:w="8222" w:type="dxa"/>
            <w:vAlign w:val="center"/>
          </w:tcPr>
          <w:p w14:paraId="3E455CE9" w14:textId="77777777" w:rsidR="00B834E3" w:rsidRPr="008B61FE" w:rsidRDefault="00B834E3" w:rsidP="006E153E">
            <w:pPr>
              <w:rPr>
                <w:rFonts w:eastAsia="Calibri"/>
                <w:b/>
                <w:sz w:val="22"/>
                <w:szCs w:val="22"/>
              </w:rPr>
            </w:pPr>
            <w:r w:rsidRPr="008B61FE">
              <w:rPr>
                <w:rFonts w:eastAsiaTheme="minorHAnsi"/>
                <w:b/>
                <w:sz w:val="22"/>
                <w:szCs w:val="22"/>
              </w:rPr>
              <w:t xml:space="preserve">Physics </w:t>
            </w:r>
          </w:p>
        </w:tc>
      </w:tr>
      <w:tr w:rsidR="00B834E3" w:rsidRPr="00FD72DE" w14:paraId="43737EAB" w14:textId="77777777" w:rsidTr="006E153E">
        <w:trPr>
          <w:trHeight w:val="305"/>
        </w:trPr>
        <w:tc>
          <w:tcPr>
            <w:tcW w:w="2538" w:type="dxa"/>
          </w:tcPr>
          <w:p w14:paraId="51C1A1E6" w14:textId="77777777" w:rsidR="00B834E3" w:rsidRPr="008B61FE" w:rsidRDefault="00B834E3" w:rsidP="006E153E">
            <w:pPr>
              <w:rPr>
                <w:rFonts w:eastAsia="Calibri"/>
                <w:b/>
                <w:sz w:val="22"/>
                <w:szCs w:val="22"/>
              </w:rPr>
            </w:pPr>
            <w:r w:rsidRPr="008B61FE">
              <w:rPr>
                <w:rFonts w:eastAsiaTheme="minorHAnsi"/>
                <w:b/>
                <w:sz w:val="22"/>
                <w:szCs w:val="22"/>
              </w:rPr>
              <w:t xml:space="preserve">Learning Mode            </w:t>
            </w:r>
          </w:p>
        </w:tc>
        <w:tc>
          <w:tcPr>
            <w:tcW w:w="8222" w:type="dxa"/>
          </w:tcPr>
          <w:p w14:paraId="0C6CC2A2" w14:textId="77777777" w:rsidR="00B834E3" w:rsidRPr="00FD72DE" w:rsidRDefault="00B834E3" w:rsidP="006E153E">
            <w:pPr>
              <w:rPr>
                <w:rFonts w:eastAsia="Calibri"/>
                <w:sz w:val="22"/>
                <w:szCs w:val="22"/>
              </w:rPr>
            </w:pPr>
            <w:r w:rsidRPr="00FD72DE">
              <w:rPr>
                <w:rFonts w:eastAsiaTheme="minorHAnsi"/>
                <w:sz w:val="22"/>
                <w:szCs w:val="22"/>
              </w:rPr>
              <w:t>Lectures and Tutorials</w:t>
            </w:r>
          </w:p>
        </w:tc>
      </w:tr>
      <w:tr w:rsidR="00B834E3" w:rsidRPr="00FD72DE" w14:paraId="72AF5D38" w14:textId="77777777" w:rsidTr="006E153E">
        <w:trPr>
          <w:trHeight w:val="368"/>
        </w:trPr>
        <w:tc>
          <w:tcPr>
            <w:tcW w:w="2538" w:type="dxa"/>
          </w:tcPr>
          <w:p w14:paraId="40CF3A57" w14:textId="77777777" w:rsidR="00B834E3" w:rsidRPr="008B61FE" w:rsidRDefault="00B834E3" w:rsidP="006E153E">
            <w:pPr>
              <w:rPr>
                <w:rFonts w:eastAsia="Calibri"/>
                <w:b/>
                <w:sz w:val="22"/>
                <w:szCs w:val="22"/>
              </w:rPr>
            </w:pPr>
            <w:r w:rsidRPr="008B61FE">
              <w:rPr>
                <w:rFonts w:eastAsiaTheme="minorHAnsi"/>
                <w:b/>
                <w:sz w:val="22"/>
                <w:szCs w:val="22"/>
              </w:rPr>
              <w:t xml:space="preserve">Learning Objectives </w:t>
            </w:r>
          </w:p>
        </w:tc>
        <w:tc>
          <w:tcPr>
            <w:tcW w:w="8222" w:type="dxa"/>
          </w:tcPr>
          <w:p w14:paraId="68FDFBBC" w14:textId="77777777" w:rsidR="00B834E3" w:rsidRPr="00FD72DE" w:rsidRDefault="00B834E3" w:rsidP="006E153E">
            <w:pPr>
              <w:jc w:val="both"/>
              <w:rPr>
                <w:rFonts w:eastAsia="Calibri"/>
                <w:sz w:val="22"/>
                <w:szCs w:val="22"/>
              </w:rPr>
            </w:pPr>
            <w:r w:rsidRPr="00FD72DE">
              <w:rPr>
                <w:rFonts w:eastAsiaTheme="minorHAnsi"/>
                <w:sz w:val="22"/>
                <w:szCs w:val="22"/>
              </w:rPr>
              <w:t>Complies with Program Goals 1 and 2</w:t>
            </w:r>
          </w:p>
        </w:tc>
      </w:tr>
      <w:tr w:rsidR="00B834E3" w:rsidRPr="00FD72DE" w14:paraId="497419A2" w14:textId="77777777" w:rsidTr="006E153E">
        <w:tc>
          <w:tcPr>
            <w:tcW w:w="2538" w:type="dxa"/>
          </w:tcPr>
          <w:p w14:paraId="4C982C32" w14:textId="77777777" w:rsidR="00B834E3" w:rsidRPr="008B61FE" w:rsidRDefault="00B834E3" w:rsidP="006E153E">
            <w:pPr>
              <w:rPr>
                <w:rFonts w:eastAsia="Calibri"/>
                <w:b/>
                <w:sz w:val="22"/>
                <w:szCs w:val="22"/>
              </w:rPr>
            </w:pPr>
            <w:r w:rsidRPr="008B61FE">
              <w:rPr>
                <w:rFonts w:eastAsiaTheme="minorHAnsi"/>
                <w:b/>
                <w:sz w:val="22"/>
                <w:szCs w:val="22"/>
              </w:rPr>
              <w:t xml:space="preserve">Course Description     </w:t>
            </w:r>
          </w:p>
        </w:tc>
        <w:tc>
          <w:tcPr>
            <w:tcW w:w="8222" w:type="dxa"/>
          </w:tcPr>
          <w:p w14:paraId="04E467F0" w14:textId="77777777" w:rsidR="00B834E3" w:rsidRPr="00FD72DE" w:rsidRDefault="00B834E3" w:rsidP="006E153E">
            <w:pPr>
              <w:jc w:val="both"/>
              <w:rPr>
                <w:rFonts w:eastAsia="Calibri"/>
                <w:sz w:val="22"/>
                <w:szCs w:val="22"/>
              </w:rPr>
            </w:pPr>
            <w:r w:rsidRPr="00FD72DE">
              <w:rPr>
                <w:rFonts w:eastAsiaTheme="minorHAnsi"/>
                <w:sz w:val="22"/>
                <w:szCs w:val="22"/>
              </w:rPr>
              <w:t xml:space="preserve">This course deals with fundamentals in Classical mechanics, Waves and Oscillations and Quantum Mechanics. As a prerequisite, the mathematical preliminaries such as coordinate systems, vector calculus </w:t>
            </w:r>
            <w:proofErr w:type="spellStart"/>
            <w:r w:rsidRPr="00FD72DE">
              <w:rPr>
                <w:rFonts w:eastAsiaTheme="minorHAnsi"/>
                <w:sz w:val="22"/>
                <w:szCs w:val="22"/>
              </w:rPr>
              <w:t>etc</w:t>
            </w:r>
            <w:proofErr w:type="spellEnd"/>
            <w:r w:rsidRPr="00FD72DE">
              <w:rPr>
                <w:rFonts w:eastAsiaTheme="minorHAnsi"/>
                <w:sz w:val="22"/>
                <w:szCs w:val="22"/>
              </w:rPr>
              <w:t xml:space="preserve"> will be discussed in the beginning.   </w:t>
            </w:r>
          </w:p>
        </w:tc>
      </w:tr>
      <w:tr w:rsidR="00B834E3" w:rsidRPr="00FD72DE" w14:paraId="4C64376D" w14:textId="77777777" w:rsidTr="006E153E">
        <w:tc>
          <w:tcPr>
            <w:tcW w:w="2538" w:type="dxa"/>
          </w:tcPr>
          <w:p w14:paraId="06084594" w14:textId="77777777" w:rsidR="00B834E3" w:rsidRPr="008B61FE" w:rsidRDefault="00B834E3" w:rsidP="006E153E">
            <w:pPr>
              <w:rPr>
                <w:rFonts w:eastAsia="Calibri"/>
                <w:b/>
                <w:sz w:val="22"/>
                <w:szCs w:val="22"/>
              </w:rPr>
            </w:pPr>
            <w:r w:rsidRPr="008B61FE">
              <w:rPr>
                <w:rFonts w:eastAsiaTheme="minorHAnsi"/>
                <w:b/>
                <w:sz w:val="22"/>
                <w:szCs w:val="22"/>
              </w:rPr>
              <w:t xml:space="preserve">Course Outline          </w:t>
            </w:r>
          </w:p>
        </w:tc>
        <w:tc>
          <w:tcPr>
            <w:tcW w:w="8222" w:type="dxa"/>
          </w:tcPr>
          <w:p w14:paraId="0661FD8F" w14:textId="77777777" w:rsidR="00B834E3" w:rsidRPr="00FD72DE" w:rsidRDefault="00B834E3" w:rsidP="006E153E">
            <w:pPr>
              <w:jc w:val="both"/>
              <w:rPr>
                <w:sz w:val="22"/>
                <w:szCs w:val="22"/>
                <w:lang w:eastAsia="en-IN"/>
              </w:rPr>
            </w:pPr>
            <w:r w:rsidRPr="00FD72DE">
              <w:rPr>
                <w:sz w:val="22"/>
                <w:szCs w:val="22"/>
                <w:lang w:eastAsia="en-IN"/>
              </w:rPr>
              <w:t xml:space="preserve">Orthogonal coordinate systems (Plane polar, Spherical, Cylindrical), </w:t>
            </w:r>
            <w:r w:rsidRPr="00FD72DE">
              <w:rPr>
                <w:rFonts w:eastAsia="Calibri"/>
                <w:sz w:val="22"/>
                <w:szCs w:val="22"/>
              </w:rPr>
              <w:t xml:space="preserve">concept of </w:t>
            </w:r>
            <w:proofErr w:type="spellStart"/>
            <w:r w:rsidRPr="00FD72DE">
              <w:rPr>
                <w:rFonts w:eastAsia="Calibri"/>
                <w:sz w:val="22"/>
                <w:szCs w:val="22"/>
              </w:rPr>
              <w:t>generalised</w:t>
            </w:r>
            <w:proofErr w:type="spellEnd"/>
            <w:r w:rsidRPr="00FD72DE">
              <w:rPr>
                <w:rFonts w:eastAsia="Calibri"/>
                <w:sz w:val="22"/>
                <w:szCs w:val="22"/>
              </w:rPr>
              <w:t xml:space="preserve"> coordinates, </w:t>
            </w:r>
            <w:proofErr w:type="spellStart"/>
            <w:r w:rsidRPr="00FD72DE">
              <w:rPr>
                <w:rFonts w:eastAsia="Calibri"/>
                <w:sz w:val="22"/>
                <w:szCs w:val="22"/>
              </w:rPr>
              <w:t>generalised</w:t>
            </w:r>
            <w:proofErr w:type="spellEnd"/>
            <w:r w:rsidRPr="00FD72DE">
              <w:rPr>
                <w:rFonts w:eastAsia="Calibri"/>
                <w:sz w:val="22"/>
                <w:szCs w:val="22"/>
              </w:rPr>
              <w:t xml:space="preserve"> velocity and phase space for a mechanical system</w:t>
            </w:r>
            <w:r w:rsidRPr="00FD72DE">
              <w:rPr>
                <w:sz w:val="22"/>
                <w:szCs w:val="22"/>
                <w:lang w:eastAsia="en-IN"/>
              </w:rPr>
              <w:t xml:space="preserve">, Introduction to vector operators, Gradient, divergence, curl and Laplacian in different co-ordinate systems. </w:t>
            </w:r>
          </w:p>
          <w:p w14:paraId="784912AA" w14:textId="77777777" w:rsidR="00B834E3" w:rsidRPr="00FD72DE" w:rsidRDefault="00B834E3" w:rsidP="006E153E">
            <w:pPr>
              <w:jc w:val="both"/>
              <w:rPr>
                <w:strike/>
                <w:sz w:val="22"/>
                <w:szCs w:val="22"/>
                <w:lang w:eastAsia="en-IN"/>
              </w:rPr>
            </w:pPr>
            <w:r w:rsidRPr="00FD72DE">
              <w:rPr>
                <w:sz w:val="22"/>
                <w:szCs w:val="22"/>
                <w:lang w:eastAsia="en-IN"/>
              </w:rPr>
              <w:t>Central force problem and its applications.</w:t>
            </w:r>
          </w:p>
          <w:p w14:paraId="265DFB0C" w14:textId="77777777" w:rsidR="00B834E3" w:rsidRPr="00FD72DE" w:rsidRDefault="00B834E3" w:rsidP="006E153E">
            <w:pPr>
              <w:jc w:val="both"/>
              <w:rPr>
                <w:sz w:val="22"/>
                <w:szCs w:val="22"/>
                <w:lang w:eastAsia="en-IN"/>
              </w:rPr>
            </w:pPr>
            <w:r w:rsidRPr="00FD72DE">
              <w:rPr>
                <w:sz w:val="22"/>
                <w:szCs w:val="22"/>
                <w:lang w:eastAsia="en-IN"/>
              </w:rPr>
              <w:t xml:space="preserve">Rigid body rotation, vector nature of angular velocity, Finding the principal axes, Euler's equations; Gyroscopic motion and its application; Accelerated frame of reference, Fictitious forces. </w:t>
            </w:r>
          </w:p>
          <w:p w14:paraId="7E74B56D" w14:textId="77777777" w:rsidR="00B834E3" w:rsidRPr="00FD72DE" w:rsidRDefault="00B834E3" w:rsidP="006E153E">
            <w:pPr>
              <w:jc w:val="both"/>
              <w:rPr>
                <w:sz w:val="22"/>
                <w:szCs w:val="22"/>
                <w:lang w:eastAsia="en-IN"/>
              </w:rPr>
            </w:pPr>
            <w:r w:rsidRPr="00FD72DE">
              <w:rPr>
                <w:sz w:val="22"/>
                <w:szCs w:val="22"/>
                <w:lang w:eastAsia="en-IN"/>
              </w:rPr>
              <w:t>Potential energy and concept of equilibrium, Lennard-Jones and double-well potentials, Small oscillations, Harmonic oscillator, damped and forced oscillations, resonance and its different examples, oscillator states in phase space, coupled oscillations, normal modes, longitudinal and transverse waves, wave equation, plane waves, examples two- and three-dimensional waves.</w:t>
            </w:r>
          </w:p>
          <w:p w14:paraId="5E610E08" w14:textId="77777777" w:rsidR="00B834E3" w:rsidRPr="00FD72DE" w:rsidRDefault="00B834E3" w:rsidP="006E153E">
            <w:pPr>
              <w:jc w:val="both"/>
              <w:rPr>
                <w:sz w:val="22"/>
                <w:szCs w:val="22"/>
                <w:lang w:eastAsia="en-IN"/>
              </w:rPr>
            </w:pPr>
            <w:r w:rsidRPr="00FD72DE">
              <w:rPr>
                <w:sz w:val="22"/>
                <w:szCs w:val="22"/>
                <w:lang w:eastAsia="en-IN"/>
              </w:rPr>
              <w:t xml:space="preserve">Michelson-Morley experiment, Lorentz transformation, Postulates of special theory of relativity, Time dilation and length contraction, Applications of special theory of relativity.   </w:t>
            </w:r>
          </w:p>
        </w:tc>
      </w:tr>
      <w:tr w:rsidR="00B834E3" w:rsidRPr="00FD72DE" w14:paraId="34FA994C" w14:textId="77777777" w:rsidTr="006E153E">
        <w:tc>
          <w:tcPr>
            <w:tcW w:w="2538" w:type="dxa"/>
          </w:tcPr>
          <w:p w14:paraId="3BAF275D" w14:textId="77777777" w:rsidR="00B834E3" w:rsidRPr="008B61FE" w:rsidRDefault="00B834E3" w:rsidP="006E153E">
            <w:pPr>
              <w:rPr>
                <w:rFonts w:eastAsia="Calibri"/>
                <w:b/>
                <w:sz w:val="22"/>
                <w:szCs w:val="22"/>
              </w:rPr>
            </w:pPr>
            <w:r w:rsidRPr="008B61FE">
              <w:rPr>
                <w:rFonts w:eastAsiaTheme="minorHAnsi"/>
                <w:b/>
                <w:sz w:val="22"/>
                <w:szCs w:val="22"/>
              </w:rPr>
              <w:t xml:space="preserve">Learning Outcome      </w:t>
            </w:r>
          </w:p>
        </w:tc>
        <w:tc>
          <w:tcPr>
            <w:tcW w:w="8222" w:type="dxa"/>
          </w:tcPr>
          <w:p w14:paraId="498601A9" w14:textId="77777777" w:rsidR="00B834E3" w:rsidRPr="00FD72DE" w:rsidRDefault="00B834E3" w:rsidP="006E153E">
            <w:pPr>
              <w:rPr>
                <w:rFonts w:eastAsia="Calibri"/>
                <w:sz w:val="22"/>
                <w:szCs w:val="22"/>
              </w:rPr>
            </w:pPr>
            <w:r w:rsidRPr="00FD72DE">
              <w:rPr>
                <w:rFonts w:eastAsiaTheme="minorHAnsi"/>
                <w:sz w:val="22"/>
                <w:szCs w:val="22"/>
              </w:rPr>
              <w:t>Complies with PLO 1a, 2a, 3a</w:t>
            </w:r>
          </w:p>
        </w:tc>
      </w:tr>
      <w:tr w:rsidR="00B834E3" w:rsidRPr="00FD72DE" w14:paraId="716FC786" w14:textId="77777777" w:rsidTr="006E153E">
        <w:tc>
          <w:tcPr>
            <w:tcW w:w="2538" w:type="dxa"/>
          </w:tcPr>
          <w:p w14:paraId="0CD7B77A" w14:textId="77777777" w:rsidR="00B834E3" w:rsidRPr="008B61FE" w:rsidRDefault="00B834E3" w:rsidP="006E153E">
            <w:pPr>
              <w:rPr>
                <w:rFonts w:eastAsia="Calibri"/>
                <w:b/>
                <w:sz w:val="22"/>
                <w:szCs w:val="22"/>
              </w:rPr>
            </w:pPr>
            <w:r w:rsidRPr="008B61FE">
              <w:rPr>
                <w:rFonts w:eastAsiaTheme="minorHAnsi"/>
                <w:b/>
                <w:sz w:val="22"/>
                <w:szCs w:val="22"/>
              </w:rPr>
              <w:t>Assessment Method</w:t>
            </w:r>
          </w:p>
        </w:tc>
        <w:tc>
          <w:tcPr>
            <w:tcW w:w="8222" w:type="dxa"/>
          </w:tcPr>
          <w:p w14:paraId="4AA68602" w14:textId="77777777" w:rsidR="00B834E3" w:rsidRPr="00FD72DE" w:rsidRDefault="00B834E3" w:rsidP="006E153E">
            <w:pPr>
              <w:rPr>
                <w:rFonts w:eastAsia="Calibri"/>
                <w:sz w:val="22"/>
                <w:szCs w:val="22"/>
              </w:rPr>
            </w:pPr>
            <w:r w:rsidRPr="00FD72DE">
              <w:rPr>
                <w:rFonts w:eastAsiaTheme="minorHAnsi"/>
                <w:sz w:val="22"/>
                <w:szCs w:val="22"/>
              </w:rPr>
              <w:t>Quiz, Assignments and Exams</w:t>
            </w:r>
          </w:p>
        </w:tc>
      </w:tr>
    </w:tbl>
    <w:p w14:paraId="684666D9" w14:textId="77777777" w:rsidR="00B834E3" w:rsidRPr="00FD72DE" w:rsidRDefault="00B834E3" w:rsidP="00B834E3">
      <w:pPr>
        <w:jc w:val="both"/>
        <w:textAlignment w:val="baseline"/>
        <w:rPr>
          <w:sz w:val="22"/>
          <w:szCs w:val="22"/>
        </w:rPr>
      </w:pPr>
    </w:p>
    <w:p w14:paraId="6FE486BE" w14:textId="77777777" w:rsidR="00B834E3" w:rsidRPr="00FD72DE" w:rsidRDefault="00B834E3" w:rsidP="00B834E3">
      <w:pPr>
        <w:rPr>
          <w:rFonts w:eastAsia="Calibri"/>
          <w:b/>
          <w:bCs/>
          <w:sz w:val="22"/>
          <w:szCs w:val="22"/>
        </w:rPr>
      </w:pPr>
      <w:r w:rsidRPr="00FD72DE">
        <w:rPr>
          <w:rFonts w:eastAsiaTheme="minorHAnsi"/>
          <w:b/>
          <w:bCs/>
          <w:sz w:val="22"/>
          <w:szCs w:val="22"/>
        </w:rPr>
        <w:t xml:space="preserve">Suggested Readings: </w:t>
      </w:r>
    </w:p>
    <w:p w14:paraId="2D122727" w14:textId="77777777" w:rsidR="00B834E3" w:rsidRPr="00FD72DE" w:rsidRDefault="00B834E3" w:rsidP="00B834E3">
      <w:pPr>
        <w:rPr>
          <w:rFonts w:eastAsiaTheme="minorHAnsi"/>
          <w:b/>
          <w:bCs/>
          <w:sz w:val="22"/>
          <w:szCs w:val="22"/>
        </w:rPr>
      </w:pPr>
      <w:r w:rsidRPr="00FD72DE">
        <w:rPr>
          <w:rFonts w:eastAsiaTheme="minorHAnsi"/>
          <w:b/>
          <w:bCs/>
          <w:sz w:val="22"/>
          <w:szCs w:val="22"/>
        </w:rPr>
        <w:t>Textbooks:</w:t>
      </w:r>
    </w:p>
    <w:p w14:paraId="2C74CE06" w14:textId="77777777" w:rsidR="00B834E3" w:rsidRPr="00FD72DE" w:rsidRDefault="00B834E3" w:rsidP="00B834E3">
      <w:pPr>
        <w:rPr>
          <w:rFonts w:eastAsia="Calibri"/>
          <w:bCs/>
          <w:sz w:val="22"/>
          <w:szCs w:val="22"/>
        </w:rPr>
      </w:pPr>
      <w:r w:rsidRPr="00FD72DE">
        <w:rPr>
          <w:rFonts w:eastAsiaTheme="minorHAnsi"/>
          <w:bCs/>
          <w:sz w:val="22"/>
          <w:szCs w:val="22"/>
        </w:rPr>
        <w:t xml:space="preserve">1. Engineering Mechanics, M. K. </w:t>
      </w:r>
      <w:proofErr w:type="spellStart"/>
      <w:r w:rsidRPr="00FD72DE">
        <w:rPr>
          <w:rFonts w:eastAsiaTheme="minorHAnsi"/>
          <w:bCs/>
          <w:sz w:val="22"/>
          <w:szCs w:val="22"/>
        </w:rPr>
        <w:t>Harbola</w:t>
      </w:r>
      <w:proofErr w:type="spellEnd"/>
      <w:r w:rsidRPr="00FD72DE">
        <w:rPr>
          <w:rFonts w:eastAsiaTheme="minorHAnsi"/>
          <w:bCs/>
          <w:sz w:val="22"/>
          <w:szCs w:val="22"/>
        </w:rPr>
        <w:t>, 2</w:t>
      </w:r>
      <w:r w:rsidRPr="00FD72DE">
        <w:rPr>
          <w:rFonts w:eastAsiaTheme="minorHAnsi"/>
          <w:bCs/>
          <w:sz w:val="22"/>
          <w:szCs w:val="22"/>
          <w:vertAlign w:val="superscript"/>
        </w:rPr>
        <w:t>nd</w:t>
      </w:r>
      <w:r w:rsidRPr="00FD72DE">
        <w:rPr>
          <w:rFonts w:eastAsiaTheme="minorHAnsi"/>
          <w:bCs/>
          <w:sz w:val="22"/>
          <w:szCs w:val="22"/>
        </w:rPr>
        <w:t xml:space="preserve"> ed., Cengage, 2012</w:t>
      </w:r>
    </w:p>
    <w:p w14:paraId="18108144" w14:textId="77777777" w:rsidR="00B834E3" w:rsidRPr="00FD72DE" w:rsidRDefault="00B834E3" w:rsidP="00B834E3">
      <w:pPr>
        <w:rPr>
          <w:rFonts w:eastAsiaTheme="minorHAnsi"/>
          <w:sz w:val="22"/>
          <w:szCs w:val="22"/>
        </w:rPr>
      </w:pPr>
      <w:r w:rsidRPr="00FD72DE">
        <w:rPr>
          <w:rFonts w:eastAsiaTheme="minorHAnsi"/>
          <w:sz w:val="22"/>
          <w:szCs w:val="22"/>
        </w:rPr>
        <w:t xml:space="preserve">2. D. </w:t>
      </w:r>
      <w:proofErr w:type="spellStart"/>
      <w:r w:rsidRPr="00FD72DE">
        <w:rPr>
          <w:rFonts w:eastAsiaTheme="minorHAnsi"/>
          <w:sz w:val="22"/>
          <w:szCs w:val="22"/>
        </w:rPr>
        <w:t>Kleppner</w:t>
      </w:r>
      <w:proofErr w:type="spellEnd"/>
      <w:r w:rsidRPr="00FD72DE">
        <w:rPr>
          <w:rFonts w:eastAsiaTheme="minorHAnsi"/>
          <w:sz w:val="22"/>
          <w:szCs w:val="22"/>
        </w:rPr>
        <w:t xml:space="preserve"> and R. J. </w:t>
      </w:r>
      <w:proofErr w:type="spellStart"/>
      <w:r w:rsidRPr="00FD72DE">
        <w:rPr>
          <w:rFonts w:eastAsiaTheme="minorHAnsi"/>
          <w:sz w:val="22"/>
          <w:szCs w:val="22"/>
        </w:rPr>
        <w:t>Kolenkow</w:t>
      </w:r>
      <w:proofErr w:type="spellEnd"/>
      <w:r w:rsidRPr="00FD72DE">
        <w:rPr>
          <w:rFonts w:eastAsiaTheme="minorHAnsi"/>
          <w:sz w:val="22"/>
          <w:szCs w:val="22"/>
        </w:rPr>
        <w:t>, An introduction to Mechanics, Tata McGraw-Hill, New Delhi, 2000.</w:t>
      </w:r>
    </w:p>
    <w:p w14:paraId="4C3BD350" w14:textId="77777777" w:rsidR="00B834E3" w:rsidRPr="00FD72DE" w:rsidRDefault="00B834E3" w:rsidP="00B834E3">
      <w:pPr>
        <w:rPr>
          <w:rFonts w:eastAsiaTheme="minorHAnsi"/>
          <w:sz w:val="22"/>
          <w:szCs w:val="22"/>
        </w:rPr>
      </w:pPr>
      <w:r w:rsidRPr="00FD72DE">
        <w:rPr>
          <w:rFonts w:eastAsiaTheme="minorHAnsi"/>
          <w:sz w:val="22"/>
          <w:szCs w:val="22"/>
        </w:rPr>
        <w:t>3. I. G. Main, Oscillations and Waves</w:t>
      </w:r>
    </w:p>
    <w:p w14:paraId="2E267416" w14:textId="77777777" w:rsidR="00B834E3" w:rsidRPr="00FD72DE" w:rsidRDefault="00B834E3" w:rsidP="00B834E3">
      <w:pPr>
        <w:rPr>
          <w:rFonts w:eastAsia="Calibri"/>
          <w:sz w:val="22"/>
          <w:szCs w:val="22"/>
        </w:rPr>
      </w:pPr>
      <w:r w:rsidRPr="00FD72DE">
        <w:rPr>
          <w:rFonts w:eastAsiaTheme="minorHAnsi"/>
          <w:sz w:val="22"/>
          <w:szCs w:val="22"/>
        </w:rPr>
        <w:t>4. H. G. Pain, The Physics of Vibrations and Waves, 1968</w:t>
      </w:r>
    </w:p>
    <w:p w14:paraId="14404989" w14:textId="77777777" w:rsidR="00B834E3" w:rsidRPr="00FD72DE" w:rsidRDefault="00B834E3" w:rsidP="00B834E3">
      <w:pPr>
        <w:rPr>
          <w:rFonts w:eastAsiaTheme="minorHAnsi"/>
          <w:sz w:val="22"/>
          <w:szCs w:val="22"/>
        </w:rPr>
      </w:pPr>
      <w:r w:rsidRPr="00FD72DE">
        <w:rPr>
          <w:rFonts w:eastAsiaTheme="minorHAnsi"/>
          <w:sz w:val="22"/>
          <w:szCs w:val="22"/>
        </w:rPr>
        <w:t>5. Frank S. Crawford, Berkeley Physics Course Vol 3: Waves and Oscillations, McGraw Hill, 1966.</w:t>
      </w:r>
    </w:p>
    <w:p w14:paraId="0151C292" w14:textId="77777777" w:rsidR="00B834E3" w:rsidRPr="00FD72DE" w:rsidRDefault="00B834E3" w:rsidP="00B834E3">
      <w:pPr>
        <w:rPr>
          <w:rFonts w:eastAsia="Calibri"/>
          <w:b/>
          <w:bCs/>
          <w:sz w:val="22"/>
          <w:szCs w:val="22"/>
        </w:rPr>
      </w:pPr>
      <w:r w:rsidRPr="00FD72DE">
        <w:rPr>
          <w:rFonts w:eastAsiaTheme="minorHAnsi"/>
          <w:b/>
          <w:bCs/>
          <w:sz w:val="22"/>
          <w:szCs w:val="22"/>
        </w:rPr>
        <w:t>References:</w:t>
      </w:r>
    </w:p>
    <w:p w14:paraId="38A21E8D" w14:textId="77777777" w:rsidR="00B834E3" w:rsidRPr="00FD72DE" w:rsidRDefault="00B834E3" w:rsidP="00B834E3">
      <w:pPr>
        <w:rPr>
          <w:rFonts w:eastAsia="Calibri"/>
          <w:sz w:val="22"/>
          <w:szCs w:val="22"/>
        </w:rPr>
      </w:pPr>
      <w:r w:rsidRPr="00FD72DE">
        <w:rPr>
          <w:rFonts w:eastAsiaTheme="minorHAnsi"/>
          <w:sz w:val="22"/>
          <w:szCs w:val="22"/>
        </w:rPr>
        <w:t xml:space="preserve">1. R. P. Feynman, R. B. Leighton and M. Sands, The Feynman Lecture in Physics, Vol I, </w:t>
      </w:r>
      <w:proofErr w:type="spellStart"/>
      <w:r w:rsidRPr="00FD72DE">
        <w:rPr>
          <w:rFonts w:eastAsiaTheme="minorHAnsi"/>
          <w:sz w:val="22"/>
          <w:szCs w:val="22"/>
        </w:rPr>
        <w:t>Narosa</w:t>
      </w:r>
      <w:proofErr w:type="spellEnd"/>
      <w:r w:rsidRPr="00FD72DE">
        <w:rPr>
          <w:rFonts w:eastAsiaTheme="minorHAnsi"/>
          <w:sz w:val="22"/>
          <w:szCs w:val="22"/>
        </w:rPr>
        <w:t xml:space="preserve"> Publishing House, New Delhi, 2009.</w:t>
      </w:r>
    </w:p>
    <w:p w14:paraId="3E7AD3F3" w14:textId="77777777" w:rsidR="00B834E3" w:rsidRPr="00FD72DE" w:rsidRDefault="00B834E3" w:rsidP="00B834E3">
      <w:pPr>
        <w:rPr>
          <w:rFonts w:eastAsia="Calibri"/>
          <w:sz w:val="22"/>
          <w:szCs w:val="22"/>
        </w:rPr>
      </w:pPr>
      <w:r w:rsidRPr="00FD72DE">
        <w:rPr>
          <w:rFonts w:eastAsiaTheme="minorHAnsi"/>
          <w:sz w:val="22"/>
          <w:szCs w:val="22"/>
        </w:rPr>
        <w:t>2. David Morin, Introduction to Classical Mechanics, Cambridge University Press, NY, 2007.</w:t>
      </w:r>
    </w:p>
    <w:p w14:paraId="0921F696" w14:textId="77777777" w:rsidR="00B834E3" w:rsidRPr="00FD72DE" w:rsidRDefault="00B834E3" w:rsidP="00B834E3">
      <w:r w:rsidRPr="00FD72DE">
        <w:rPr>
          <w:rFonts w:eastAsiaTheme="minorHAnsi"/>
          <w:sz w:val="22"/>
          <w:szCs w:val="22"/>
        </w:rPr>
        <w:t>3. P. C. Deshmukh, Foundations of Classical Mechanics, Cambridge University Press, 2019</w:t>
      </w:r>
      <w:r w:rsidRPr="00FD72DE">
        <w:br w:type="page"/>
      </w:r>
    </w:p>
    <w:tbl>
      <w:tblPr>
        <w:tblStyle w:val="TableGrid"/>
        <w:tblW w:w="10485" w:type="dxa"/>
        <w:tblCellMar>
          <w:top w:w="28" w:type="dxa"/>
          <w:bottom w:w="28" w:type="dxa"/>
        </w:tblCellMar>
        <w:tblLook w:val="04A0" w:firstRow="1" w:lastRow="0" w:firstColumn="1" w:lastColumn="0" w:noHBand="0" w:noVBand="1"/>
      </w:tblPr>
      <w:tblGrid>
        <w:gridCol w:w="2263"/>
        <w:gridCol w:w="8222"/>
      </w:tblGrid>
      <w:tr w:rsidR="00B834E3" w:rsidRPr="00FD72DE" w14:paraId="2DDC325C" w14:textId="77777777" w:rsidTr="006E153E">
        <w:tc>
          <w:tcPr>
            <w:tcW w:w="2263" w:type="dxa"/>
            <w:tcBorders>
              <w:top w:val="single" w:sz="4" w:space="0" w:color="auto"/>
              <w:left w:val="single" w:sz="4" w:space="0" w:color="auto"/>
              <w:bottom w:val="single" w:sz="4" w:space="0" w:color="auto"/>
              <w:right w:val="single" w:sz="4" w:space="0" w:color="auto"/>
            </w:tcBorders>
            <w:hideMark/>
          </w:tcPr>
          <w:p w14:paraId="76FD7BC8" w14:textId="77777777" w:rsidR="00B834E3" w:rsidRPr="00602DFF" w:rsidRDefault="00B834E3" w:rsidP="006E153E">
            <w:pPr>
              <w:rPr>
                <w:b/>
                <w:sz w:val="22"/>
                <w:szCs w:val="22"/>
              </w:rPr>
            </w:pPr>
            <w:r w:rsidRPr="00602DFF">
              <w:rPr>
                <w:b/>
                <w:sz w:val="22"/>
                <w:szCs w:val="22"/>
              </w:rPr>
              <w:lastRenderedPageBreak/>
              <w:t xml:space="preserve">Course code        </w:t>
            </w:r>
          </w:p>
        </w:tc>
        <w:tc>
          <w:tcPr>
            <w:tcW w:w="8222" w:type="dxa"/>
            <w:tcBorders>
              <w:top w:val="single" w:sz="4" w:space="0" w:color="auto"/>
              <w:left w:val="single" w:sz="4" w:space="0" w:color="auto"/>
              <w:bottom w:val="single" w:sz="4" w:space="0" w:color="auto"/>
              <w:right w:val="single" w:sz="4" w:space="0" w:color="auto"/>
            </w:tcBorders>
            <w:hideMark/>
          </w:tcPr>
          <w:p w14:paraId="758296B2" w14:textId="77777777" w:rsidR="00B834E3" w:rsidRPr="00FD72DE" w:rsidRDefault="00B834E3" w:rsidP="006E153E">
            <w:pPr>
              <w:jc w:val="both"/>
              <w:rPr>
                <w:b/>
                <w:bCs/>
                <w:sz w:val="22"/>
                <w:szCs w:val="22"/>
              </w:rPr>
            </w:pPr>
            <w:r w:rsidRPr="00FD72DE">
              <w:rPr>
                <w:b/>
                <w:bCs/>
                <w:sz w:val="22"/>
                <w:szCs w:val="22"/>
              </w:rPr>
              <w:t>CE1101/CE1201</w:t>
            </w:r>
          </w:p>
        </w:tc>
      </w:tr>
      <w:tr w:rsidR="00B834E3" w:rsidRPr="00FD72DE" w14:paraId="5B38D0C8" w14:textId="77777777" w:rsidTr="006E153E">
        <w:tc>
          <w:tcPr>
            <w:tcW w:w="2263" w:type="dxa"/>
            <w:tcBorders>
              <w:top w:val="single" w:sz="4" w:space="0" w:color="auto"/>
              <w:left w:val="single" w:sz="4" w:space="0" w:color="auto"/>
              <w:bottom w:val="single" w:sz="4" w:space="0" w:color="auto"/>
              <w:right w:val="single" w:sz="4" w:space="0" w:color="auto"/>
            </w:tcBorders>
            <w:hideMark/>
          </w:tcPr>
          <w:p w14:paraId="7384CB76" w14:textId="77777777" w:rsidR="00B834E3" w:rsidRPr="00602DFF" w:rsidRDefault="00B834E3" w:rsidP="006E153E">
            <w:pPr>
              <w:rPr>
                <w:b/>
                <w:sz w:val="22"/>
                <w:szCs w:val="22"/>
              </w:rPr>
            </w:pPr>
            <w:r w:rsidRPr="00602DFF">
              <w:rPr>
                <w:b/>
                <w:sz w:val="22"/>
                <w:szCs w:val="22"/>
              </w:rPr>
              <w:t>Course Credit</w:t>
            </w:r>
          </w:p>
          <w:p w14:paraId="487E581E" w14:textId="77777777" w:rsidR="00B834E3" w:rsidRPr="00602DFF" w:rsidRDefault="00B834E3" w:rsidP="006E153E">
            <w:pPr>
              <w:rPr>
                <w:b/>
                <w:sz w:val="22"/>
                <w:szCs w:val="22"/>
              </w:rPr>
            </w:pPr>
            <w:r w:rsidRPr="00602DFF">
              <w:rPr>
                <w:b/>
                <w:sz w:val="22"/>
                <w:szCs w:val="22"/>
              </w:rPr>
              <w:t xml:space="preserve">(L-T-P-C)                                  </w:t>
            </w:r>
          </w:p>
        </w:tc>
        <w:tc>
          <w:tcPr>
            <w:tcW w:w="8222" w:type="dxa"/>
            <w:tcBorders>
              <w:top w:val="single" w:sz="4" w:space="0" w:color="auto"/>
              <w:left w:val="single" w:sz="4" w:space="0" w:color="auto"/>
              <w:bottom w:val="single" w:sz="4" w:space="0" w:color="auto"/>
              <w:right w:val="single" w:sz="4" w:space="0" w:color="auto"/>
            </w:tcBorders>
            <w:vAlign w:val="center"/>
            <w:hideMark/>
          </w:tcPr>
          <w:p w14:paraId="32074041" w14:textId="77777777" w:rsidR="00B834E3" w:rsidRPr="00602DFF" w:rsidRDefault="00B834E3" w:rsidP="006E153E">
            <w:pPr>
              <w:jc w:val="both"/>
              <w:rPr>
                <w:b/>
                <w:bCs/>
                <w:sz w:val="22"/>
                <w:szCs w:val="22"/>
              </w:rPr>
            </w:pPr>
            <w:r w:rsidRPr="00602DFF">
              <w:rPr>
                <w:b/>
                <w:bCs/>
                <w:sz w:val="22"/>
                <w:szCs w:val="22"/>
              </w:rPr>
              <w:t>1-0-3-2.5</w:t>
            </w:r>
          </w:p>
        </w:tc>
      </w:tr>
      <w:tr w:rsidR="00B834E3" w:rsidRPr="00FD72DE" w14:paraId="65B02ED1" w14:textId="77777777" w:rsidTr="006E153E">
        <w:tc>
          <w:tcPr>
            <w:tcW w:w="2263" w:type="dxa"/>
            <w:tcBorders>
              <w:top w:val="single" w:sz="4" w:space="0" w:color="auto"/>
              <w:left w:val="single" w:sz="4" w:space="0" w:color="auto"/>
              <w:bottom w:val="single" w:sz="4" w:space="0" w:color="auto"/>
              <w:right w:val="single" w:sz="4" w:space="0" w:color="auto"/>
            </w:tcBorders>
            <w:hideMark/>
          </w:tcPr>
          <w:p w14:paraId="2DAE7A53" w14:textId="77777777" w:rsidR="00B834E3" w:rsidRPr="00602DFF" w:rsidRDefault="00B834E3" w:rsidP="006E153E">
            <w:pPr>
              <w:rPr>
                <w:b/>
                <w:sz w:val="22"/>
                <w:szCs w:val="22"/>
              </w:rPr>
            </w:pPr>
            <w:r w:rsidRPr="00602DFF">
              <w:rPr>
                <w:b/>
                <w:sz w:val="22"/>
                <w:szCs w:val="22"/>
              </w:rPr>
              <w:t xml:space="preserve">Course Title                   </w:t>
            </w:r>
          </w:p>
        </w:tc>
        <w:tc>
          <w:tcPr>
            <w:tcW w:w="8222" w:type="dxa"/>
            <w:tcBorders>
              <w:top w:val="single" w:sz="4" w:space="0" w:color="auto"/>
              <w:left w:val="single" w:sz="4" w:space="0" w:color="auto"/>
              <w:bottom w:val="single" w:sz="4" w:space="0" w:color="auto"/>
              <w:right w:val="single" w:sz="4" w:space="0" w:color="auto"/>
            </w:tcBorders>
            <w:vAlign w:val="center"/>
            <w:hideMark/>
          </w:tcPr>
          <w:p w14:paraId="19978AB0" w14:textId="77777777" w:rsidR="00B834E3" w:rsidRPr="00FD72DE" w:rsidRDefault="00B834E3" w:rsidP="006E153E">
            <w:pPr>
              <w:jc w:val="both"/>
              <w:rPr>
                <w:bCs/>
                <w:sz w:val="22"/>
                <w:szCs w:val="22"/>
              </w:rPr>
            </w:pPr>
            <w:r w:rsidRPr="00FD72DE">
              <w:rPr>
                <w:b/>
                <w:bCs/>
                <w:sz w:val="22"/>
                <w:szCs w:val="22"/>
              </w:rPr>
              <w:t>Engineering Graphics</w:t>
            </w:r>
          </w:p>
        </w:tc>
      </w:tr>
      <w:tr w:rsidR="00B834E3" w:rsidRPr="00FD72DE" w14:paraId="587B84D3" w14:textId="77777777" w:rsidTr="006E153E">
        <w:tc>
          <w:tcPr>
            <w:tcW w:w="2263" w:type="dxa"/>
            <w:tcBorders>
              <w:top w:val="single" w:sz="4" w:space="0" w:color="auto"/>
              <w:left w:val="single" w:sz="4" w:space="0" w:color="auto"/>
              <w:bottom w:val="single" w:sz="4" w:space="0" w:color="auto"/>
              <w:right w:val="single" w:sz="4" w:space="0" w:color="auto"/>
            </w:tcBorders>
            <w:hideMark/>
          </w:tcPr>
          <w:p w14:paraId="33010090" w14:textId="77777777" w:rsidR="00B834E3" w:rsidRPr="00602DFF" w:rsidRDefault="00B834E3" w:rsidP="006E153E">
            <w:pPr>
              <w:rPr>
                <w:b/>
                <w:sz w:val="22"/>
                <w:szCs w:val="22"/>
              </w:rPr>
            </w:pPr>
            <w:r w:rsidRPr="00602DFF">
              <w:rPr>
                <w:b/>
                <w:sz w:val="22"/>
                <w:szCs w:val="22"/>
              </w:rPr>
              <w:t xml:space="preserve">Learning Mode            </w:t>
            </w:r>
          </w:p>
        </w:tc>
        <w:tc>
          <w:tcPr>
            <w:tcW w:w="8222" w:type="dxa"/>
            <w:tcBorders>
              <w:top w:val="single" w:sz="4" w:space="0" w:color="auto"/>
              <w:left w:val="single" w:sz="4" w:space="0" w:color="auto"/>
              <w:bottom w:val="single" w:sz="4" w:space="0" w:color="auto"/>
              <w:right w:val="single" w:sz="4" w:space="0" w:color="auto"/>
            </w:tcBorders>
            <w:hideMark/>
          </w:tcPr>
          <w:p w14:paraId="487F58B9" w14:textId="77777777" w:rsidR="00B834E3" w:rsidRPr="00FD72DE" w:rsidRDefault="00B834E3" w:rsidP="006E153E">
            <w:pPr>
              <w:jc w:val="both"/>
              <w:rPr>
                <w:bCs/>
                <w:sz w:val="22"/>
                <w:szCs w:val="22"/>
              </w:rPr>
            </w:pPr>
            <w:r w:rsidRPr="00FD72DE">
              <w:rPr>
                <w:bCs/>
                <w:sz w:val="22"/>
                <w:szCs w:val="22"/>
              </w:rPr>
              <w:t xml:space="preserve">Lectures and Practical </w:t>
            </w:r>
          </w:p>
        </w:tc>
      </w:tr>
      <w:tr w:rsidR="00B834E3" w:rsidRPr="00FD72DE" w14:paraId="165F0FAD" w14:textId="77777777" w:rsidTr="006E153E">
        <w:tc>
          <w:tcPr>
            <w:tcW w:w="2263" w:type="dxa"/>
            <w:tcBorders>
              <w:top w:val="single" w:sz="4" w:space="0" w:color="auto"/>
              <w:left w:val="single" w:sz="4" w:space="0" w:color="auto"/>
              <w:bottom w:val="single" w:sz="4" w:space="0" w:color="auto"/>
              <w:right w:val="single" w:sz="4" w:space="0" w:color="auto"/>
            </w:tcBorders>
            <w:hideMark/>
          </w:tcPr>
          <w:p w14:paraId="15A387C5" w14:textId="77777777" w:rsidR="00B834E3" w:rsidRPr="00602DFF" w:rsidRDefault="00B834E3" w:rsidP="006E153E">
            <w:pPr>
              <w:rPr>
                <w:b/>
                <w:sz w:val="22"/>
                <w:szCs w:val="22"/>
              </w:rPr>
            </w:pPr>
            <w:r w:rsidRPr="00602DFF">
              <w:rPr>
                <w:b/>
                <w:sz w:val="22"/>
                <w:szCs w:val="22"/>
              </w:rPr>
              <w:t xml:space="preserve">Learning Objectives </w:t>
            </w:r>
          </w:p>
        </w:tc>
        <w:tc>
          <w:tcPr>
            <w:tcW w:w="8222" w:type="dxa"/>
            <w:tcBorders>
              <w:top w:val="single" w:sz="4" w:space="0" w:color="auto"/>
              <w:left w:val="single" w:sz="4" w:space="0" w:color="auto"/>
              <w:bottom w:val="single" w:sz="4" w:space="0" w:color="auto"/>
              <w:right w:val="single" w:sz="4" w:space="0" w:color="auto"/>
            </w:tcBorders>
            <w:hideMark/>
          </w:tcPr>
          <w:p w14:paraId="3D9C405F" w14:textId="77777777" w:rsidR="00B834E3" w:rsidRPr="00FD72DE" w:rsidRDefault="00B834E3" w:rsidP="006E153E">
            <w:pPr>
              <w:jc w:val="both"/>
              <w:rPr>
                <w:bCs/>
                <w:sz w:val="22"/>
                <w:szCs w:val="22"/>
              </w:rPr>
            </w:pPr>
            <w:r w:rsidRPr="00FD72DE">
              <w:rPr>
                <w:sz w:val="22"/>
                <w:szCs w:val="22"/>
              </w:rPr>
              <w:t>Complies with PLO-1a</w:t>
            </w:r>
          </w:p>
          <w:p w14:paraId="2E5E5202" w14:textId="77777777" w:rsidR="00B834E3" w:rsidRPr="00FD72DE" w:rsidRDefault="00B834E3" w:rsidP="003D52B7">
            <w:pPr>
              <w:pStyle w:val="ListParagraph"/>
              <w:numPr>
                <w:ilvl w:val="0"/>
                <w:numId w:val="25"/>
              </w:numPr>
              <w:spacing w:after="0" w:line="240" w:lineRule="auto"/>
              <w:jc w:val="both"/>
              <w:rPr>
                <w:rFonts w:ascii="Times New Roman" w:hAnsi="Times New Roman" w:cs="Times New Roman"/>
                <w:bCs/>
                <w:szCs w:val="22"/>
              </w:rPr>
            </w:pPr>
            <w:r w:rsidRPr="00FD72DE">
              <w:rPr>
                <w:rFonts w:ascii="Times New Roman" w:hAnsi="Times New Roman" w:cs="Times New Roman"/>
                <w:bCs/>
                <w:szCs w:val="22"/>
              </w:rPr>
              <w:t xml:space="preserve">The course on engineering drawing is designed to introduce the fundamentals of technical drawing as an important form of conveying information. </w:t>
            </w:r>
          </w:p>
          <w:p w14:paraId="737CD3DE" w14:textId="77777777" w:rsidR="00B834E3" w:rsidRPr="00FD72DE" w:rsidRDefault="00B834E3" w:rsidP="003D52B7">
            <w:pPr>
              <w:pStyle w:val="ListParagraph"/>
              <w:numPr>
                <w:ilvl w:val="0"/>
                <w:numId w:val="25"/>
              </w:numPr>
              <w:spacing w:after="0" w:line="240" w:lineRule="auto"/>
              <w:jc w:val="both"/>
              <w:rPr>
                <w:rFonts w:ascii="Times New Roman" w:hAnsi="Times New Roman" w:cs="Times New Roman"/>
                <w:bCs/>
                <w:szCs w:val="22"/>
              </w:rPr>
            </w:pPr>
            <w:r w:rsidRPr="00FD72DE">
              <w:rPr>
                <w:rFonts w:ascii="Times New Roman" w:hAnsi="Times New Roman" w:cs="Times New Roman"/>
                <w:bCs/>
                <w:szCs w:val="22"/>
              </w:rPr>
              <w:t xml:space="preserve">Apply principles of engineering visualization and projection theory to prepare engineering drawings, using conventional and modern drawing tools. </w:t>
            </w:r>
          </w:p>
          <w:p w14:paraId="16D8CDE2" w14:textId="77777777" w:rsidR="00B834E3" w:rsidRPr="00FD72DE" w:rsidRDefault="00B834E3" w:rsidP="003D52B7">
            <w:pPr>
              <w:pStyle w:val="ListParagraph"/>
              <w:numPr>
                <w:ilvl w:val="0"/>
                <w:numId w:val="25"/>
              </w:numPr>
              <w:spacing w:after="0" w:line="240" w:lineRule="auto"/>
              <w:jc w:val="both"/>
              <w:rPr>
                <w:rFonts w:ascii="Times New Roman" w:hAnsi="Times New Roman" w:cs="Times New Roman"/>
                <w:bCs/>
                <w:szCs w:val="22"/>
              </w:rPr>
            </w:pPr>
            <w:r w:rsidRPr="00FD72DE">
              <w:rPr>
                <w:rFonts w:ascii="Times New Roman" w:hAnsi="Times New Roman" w:cs="Times New Roman"/>
                <w:bCs/>
                <w:szCs w:val="22"/>
              </w:rPr>
              <w:t>Practice drawing orthographic projections, isometric views, and sectional views, of simple and combined solids in different orientations.</w:t>
            </w:r>
            <w:r w:rsidRPr="00FD72DE">
              <w:rPr>
                <w:rFonts w:ascii="Times New Roman" w:hAnsi="Times New Roman" w:cs="Times New Roman"/>
                <w:szCs w:val="22"/>
              </w:rPr>
              <w:t xml:space="preserve"> </w:t>
            </w:r>
          </w:p>
        </w:tc>
      </w:tr>
      <w:tr w:rsidR="00B834E3" w:rsidRPr="00FD72DE" w14:paraId="0E8D5E48" w14:textId="77777777" w:rsidTr="006E153E">
        <w:tc>
          <w:tcPr>
            <w:tcW w:w="2263" w:type="dxa"/>
            <w:tcBorders>
              <w:top w:val="single" w:sz="4" w:space="0" w:color="auto"/>
              <w:left w:val="single" w:sz="4" w:space="0" w:color="auto"/>
              <w:bottom w:val="single" w:sz="4" w:space="0" w:color="auto"/>
              <w:right w:val="single" w:sz="4" w:space="0" w:color="auto"/>
            </w:tcBorders>
            <w:hideMark/>
          </w:tcPr>
          <w:p w14:paraId="57E918A4" w14:textId="77777777" w:rsidR="00B834E3" w:rsidRPr="00602DFF" w:rsidRDefault="00B834E3" w:rsidP="006E153E">
            <w:pPr>
              <w:rPr>
                <w:b/>
                <w:sz w:val="22"/>
                <w:szCs w:val="22"/>
              </w:rPr>
            </w:pPr>
            <w:r w:rsidRPr="00602DFF">
              <w:rPr>
                <w:b/>
                <w:sz w:val="22"/>
                <w:szCs w:val="22"/>
              </w:rPr>
              <w:t xml:space="preserve">Course Description     </w:t>
            </w:r>
          </w:p>
        </w:tc>
        <w:tc>
          <w:tcPr>
            <w:tcW w:w="8222" w:type="dxa"/>
            <w:tcBorders>
              <w:top w:val="single" w:sz="4" w:space="0" w:color="auto"/>
              <w:left w:val="single" w:sz="4" w:space="0" w:color="auto"/>
              <w:bottom w:val="single" w:sz="4" w:space="0" w:color="auto"/>
              <w:right w:val="single" w:sz="4" w:space="0" w:color="auto"/>
            </w:tcBorders>
            <w:hideMark/>
          </w:tcPr>
          <w:p w14:paraId="24633FA5" w14:textId="77777777" w:rsidR="00B834E3" w:rsidRPr="00FD72DE" w:rsidRDefault="00B834E3" w:rsidP="006E153E">
            <w:pPr>
              <w:jc w:val="both"/>
              <w:rPr>
                <w:bCs/>
                <w:sz w:val="22"/>
                <w:szCs w:val="22"/>
              </w:rPr>
            </w:pPr>
            <w:r w:rsidRPr="00FD72DE">
              <w:rPr>
                <w:bCs/>
                <w:sz w:val="22"/>
                <w:szCs w:val="22"/>
              </w:rPr>
              <w:t>This course will introduce drawing as a tool to represent a complex three-dimensional object on two-dimensional paper through methods of projections. The course explains the use of different drafting tools and the importance of conventions for uniformity and standardization of the interpretation of the drawings.</w:t>
            </w:r>
            <w:r w:rsidRPr="00FD72DE">
              <w:rPr>
                <w:sz w:val="22"/>
                <w:szCs w:val="22"/>
              </w:rPr>
              <w:t xml:space="preserve">  </w:t>
            </w:r>
          </w:p>
        </w:tc>
      </w:tr>
      <w:tr w:rsidR="00B834E3" w:rsidRPr="00FD72DE" w14:paraId="0F33013B" w14:textId="77777777" w:rsidTr="006E153E">
        <w:tc>
          <w:tcPr>
            <w:tcW w:w="2263" w:type="dxa"/>
            <w:tcBorders>
              <w:top w:val="single" w:sz="4" w:space="0" w:color="auto"/>
              <w:left w:val="single" w:sz="4" w:space="0" w:color="auto"/>
              <w:bottom w:val="single" w:sz="4" w:space="0" w:color="auto"/>
              <w:right w:val="single" w:sz="4" w:space="0" w:color="auto"/>
            </w:tcBorders>
            <w:hideMark/>
          </w:tcPr>
          <w:p w14:paraId="6066B29E" w14:textId="77777777" w:rsidR="00B834E3" w:rsidRPr="00602DFF" w:rsidRDefault="00B834E3" w:rsidP="006E153E">
            <w:pPr>
              <w:rPr>
                <w:b/>
                <w:sz w:val="22"/>
                <w:szCs w:val="22"/>
              </w:rPr>
            </w:pPr>
            <w:r w:rsidRPr="00602DFF">
              <w:rPr>
                <w:b/>
                <w:sz w:val="22"/>
                <w:szCs w:val="22"/>
              </w:rPr>
              <w:t xml:space="preserve">Course Outline          </w:t>
            </w:r>
          </w:p>
        </w:tc>
        <w:tc>
          <w:tcPr>
            <w:tcW w:w="8222" w:type="dxa"/>
            <w:tcBorders>
              <w:top w:val="single" w:sz="4" w:space="0" w:color="auto"/>
              <w:left w:val="single" w:sz="4" w:space="0" w:color="auto"/>
              <w:bottom w:val="single" w:sz="4" w:space="0" w:color="auto"/>
              <w:right w:val="single" w:sz="4" w:space="0" w:color="auto"/>
            </w:tcBorders>
          </w:tcPr>
          <w:p w14:paraId="5EDF35A8" w14:textId="77777777" w:rsidR="00B834E3" w:rsidRPr="00FD72DE" w:rsidRDefault="00B834E3" w:rsidP="006E153E">
            <w:pPr>
              <w:jc w:val="both"/>
              <w:rPr>
                <w:sz w:val="22"/>
                <w:szCs w:val="22"/>
              </w:rPr>
            </w:pPr>
            <w:r w:rsidRPr="00FD72DE">
              <w:rPr>
                <w:bCs/>
                <w:sz w:val="22"/>
                <w:szCs w:val="22"/>
              </w:rPr>
              <w:t>Fundamental of engineering drawing, line types, dimensioning, and scales.</w:t>
            </w:r>
            <w:r w:rsidRPr="00FD72DE">
              <w:rPr>
                <w:sz w:val="22"/>
                <w:szCs w:val="22"/>
              </w:rPr>
              <w:t xml:space="preserve"> </w:t>
            </w:r>
            <w:r w:rsidRPr="00FD72DE">
              <w:rPr>
                <w:bCs/>
                <w:sz w:val="22"/>
                <w:szCs w:val="22"/>
              </w:rPr>
              <w:t>Conic sections: ellipse, parabola, hyperbola; cycloidal curves.</w:t>
            </w:r>
            <w:r w:rsidRPr="00FD72DE">
              <w:rPr>
                <w:sz w:val="22"/>
                <w:szCs w:val="22"/>
              </w:rPr>
              <w:t xml:space="preserve"> </w:t>
            </w:r>
          </w:p>
          <w:p w14:paraId="341A5B34" w14:textId="77777777" w:rsidR="00B834E3" w:rsidRPr="00FD72DE" w:rsidRDefault="00B834E3" w:rsidP="006E153E">
            <w:pPr>
              <w:jc w:val="both"/>
              <w:rPr>
                <w:sz w:val="22"/>
                <w:szCs w:val="22"/>
              </w:rPr>
            </w:pPr>
          </w:p>
          <w:p w14:paraId="7229A651" w14:textId="77777777" w:rsidR="00B834E3" w:rsidRPr="00FD72DE" w:rsidRDefault="00B834E3" w:rsidP="006E153E">
            <w:pPr>
              <w:jc w:val="both"/>
              <w:rPr>
                <w:bCs/>
                <w:sz w:val="22"/>
                <w:szCs w:val="22"/>
              </w:rPr>
            </w:pPr>
            <w:r w:rsidRPr="00FD72DE">
              <w:rPr>
                <w:bCs/>
                <w:sz w:val="22"/>
                <w:szCs w:val="22"/>
              </w:rPr>
              <w:t xml:space="preserve">Principle of projection, method of projection, orthographic projection, plane of projection, first angle of projection, Projection of points, lines, planes and solids. </w:t>
            </w:r>
          </w:p>
          <w:p w14:paraId="42DE55C1" w14:textId="77777777" w:rsidR="00B834E3" w:rsidRPr="00FD72DE" w:rsidRDefault="00B834E3" w:rsidP="006E153E">
            <w:pPr>
              <w:jc w:val="both"/>
              <w:rPr>
                <w:bCs/>
                <w:sz w:val="22"/>
                <w:szCs w:val="22"/>
              </w:rPr>
            </w:pPr>
          </w:p>
          <w:p w14:paraId="668CAF58" w14:textId="77777777" w:rsidR="00B834E3" w:rsidRPr="00FD72DE" w:rsidRDefault="00B834E3" w:rsidP="006E153E">
            <w:pPr>
              <w:jc w:val="both"/>
              <w:rPr>
                <w:sz w:val="22"/>
                <w:szCs w:val="22"/>
              </w:rPr>
            </w:pPr>
            <w:r w:rsidRPr="00FD72DE">
              <w:rPr>
                <w:bCs/>
                <w:sz w:val="22"/>
                <w:szCs w:val="22"/>
              </w:rPr>
              <w:t>Section of solids: Sectional views of simple solids- prism, pyramid, cylinder, cone, sphere; the true shape of the section. Methods of development, development of surfaces.</w:t>
            </w:r>
            <w:r w:rsidRPr="00FD72DE">
              <w:rPr>
                <w:sz w:val="22"/>
                <w:szCs w:val="22"/>
              </w:rPr>
              <w:t xml:space="preserve"> </w:t>
            </w:r>
          </w:p>
          <w:p w14:paraId="3E2FA1D4" w14:textId="77777777" w:rsidR="00B834E3" w:rsidRPr="00FD72DE" w:rsidRDefault="00B834E3" w:rsidP="006E153E">
            <w:pPr>
              <w:jc w:val="both"/>
              <w:rPr>
                <w:bCs/>
                <w:sz w:val="22"/>
                <w:szCs w:val="22"/>
              </w:rPr>
            </w:pPr>
            <w:r w:rsidRPr="00FD72DE">
              <w:rPr>
                <w:bCs/>
                <w:sz w:val="22"/>
                <w:szCs w:val="22"/>
              </w:rPr>
              <w:t>Isometric projections: construction of isometric view of solids and combination of solids from orthographic projections.</w:t>
            </w:r>
          </w:p>
          <w:p w14:paraId="44601A35" w14:textId="77777777" w:rsidR="00B834E3" w:rsidRPr="00FD72DE" w:rsidRDefault="00B834E3" w:rsidP="006E153E">
            <w:pPr>
              <w:jc w:val="both"/>
              <w:rPr>
                <w:bCs/>
                <w:sz w:val="22"/>
                <w:szCs w:val="22"/>
              </w:rPr>
            </w:pPr>
          </w:p>
          <w:p w14:paraId="35DA3514" w14:textId="77777777" w:rsidR="00B834E3" w:rsidRPr="00FD72DE" w:rsidRDefault="00B834E3" w:rsidP="006E153E">
            <w:pPr>
              <w:jc w:val="both"/>
              <w:rPr>
                <w:bCs/>
                <w:sz w:val="22"/>
                <w:szCs w:val="22"/>
              </w:rPr>
            </w:pPr>
            <w:r w:rsidRPr="00FD72DE">
              <w:rPr>
                <w:bCs/>
                <w:sz w:val="22"/>
                <w:szCs w:val="22"/>
              </w:rPr>
              <w:t xml:space="preserve">Introduction to </w:t>
            </w:r>
            <w:proofErr w:type="spellStart"/>
            <w:r w:rsidRPr="00FD72DE">
              <w:rPr>
                <w:bCs/>
                <w:sz w:val="22"/>
                <w:szCs w:val="22"/>
              </w:rPr>
              <w:t>AutoCad</w:t>
            </w:r>
            <w:proofErr w:type="spellEnd"/>
            <w:r w:rsidRPr="00FD72DE">
              <w:rPr>
                <w:bCs/>
                <w:sz w:val="22"/>
                <w:szCs w:val="22"/>
              </w:rPr>
              <w:t xml:space="preserve"> and solving isometric problems.</w:t>
            </w:r>
          </w:p>
        </w:tc>
      </w:tr>
      <w:tr w:rsidR="00B834E3" w:rsidRPr="00FD72DE" w14:paraId="665B6426" w14:textId="77777777" w:rsidTr="006E153E">
        <w:tc>
          <w:tcPr>
            <w:tcW w:w="2263" w:type="dxa"/>
            <w:tcBorders>
              <w:top w:val="single" w:sz="4" w:space="0" w:color="auto"/>
              <w:left w:val="single" w:sz="4" w:space="0" w:color="auto"/>
              <w:bottom w:val="single" w:sz="4" w:space="0" w:color="auto"/>
              <w:right w:val="single" w:sz="4" w:space="0" w:color="auto"/>
            </w:tcBorders>
            <w:hideMark/>
          </w:tcPr>
          <w:p w14:paraId="32C2FA6B" w14:textId="77777777" w:rsidR="00B834E3" w:rsidRPr="00602DFF" w:rsidRDefault="00B834E3" w:rsidP="006E153E">
            <w:pPr>
              <w:rPr>
                <w:b/>
                <w:sz w:val="22"/>
                <w:szCs w:val="22"/>
              </w:rPr>
            </w:pPr>
            <w:r w:rsidRPr="00602DFF">
              <w:rPr>
                <w:b/>
                <w:sz w:val="22"/>
                <w:szCs w:val="22"/>
              </w:rPr>
              <w:t xml:space="preserve">Learning Outcome      </w:t>
            </w:r>
          </w:p>
        </w:tc>
        <w:tc>
          <w:tcPr>
            <w:tcW w:w="8222" w:type="dxa"/>
            <w:tcBorders>
              <w:top w:val="single" w:sz="4" w:space="0" w:color="auto"/>
              <w:left w:val="single" w:sz="4" w:space="0" w:color="auto"/>
              <w:bottom w:val="single" w:sz="4" w:space="0" w:color="auto"/>
              <w:right w:val="single" w:sz="4" w:space="0" w:color="auto"/>
            </w:tcBorders>
            <w:hideMark/>
          </w:tcPr>
          <w:p w14:paraId="7D0DA75F" w14:textId="77777777" w:rsidR="00B834E3" w:rsidRPr="00FD72DE" w:rsidRDefault="00B834E3" w:rsidP="006E153E">
            <w:pPr>
              <w:jc w:val="both"/>
              <w:rPr>
                <w:bCs/>
                <w:sz w:val="22"/>
                <w:szCs w:val="22"/>
                <w:lang w:val="en-IN"/>
              </w:rPr>
            </w:pPr>
            <w:r w:rsidRPr="00FD72DE">
              <w:rPr>
                <w:bCs/>
                <w:sz w:val="22"/>
                <w:szCs w:val="22"/>
              </w:rPr>
              <w:t>After attending this course, the following outcomes are expected:</w:t>
            </w:r>
          </w:p>
          <w:p w14:paraId="0FDAD2D0" w14:textId="77777777" w:rsidR="00B834E3" w:rsidRPr="00FD72DE" w:rsidRDefault="00B834E3" w:rsidP="003D52B7">
            <w:pPr>
              <w:numPr>
                <w:ilvl w:val="0"/>
                <w:numId w:val="26"/>
              </w:numPr>
              <w:jc w:val="both"/>
              <w:rPr>
                <w:bCs/>
                <w:sz w:val="22"/>
                <w:szCs w:val="22"/>
              </w:rPr>
            </w:pPr>
            <w:r w:rsidRPr="00FD72DE">
              <w:rPr>
                <w:bCs/>
                <w:sz w:val="22"/>
                <w:szCs w:val="22"/>
              </w:rPr>
              <w:t>The student will understand the basic concepts of engineering drawing.</w:t>
            </w:r>
          </w:p>
          <w:p w14:paraId="58D62D3C" w14:textId="77777777" w:rsidR="00B834E3" w:rsidRPr="00FD72DE" w:rsidRDefault="00B834E3" w:rsidP="003D52B7">
            <w:pPr>
              <w:numPr>
                <w:ilvl w:val="0"/>
                <w:numId w:val="26"/>
              </w:numPr>
              <w:jc w:val="both"/>
              <w:rPr>
                <w:bCs/>
                <w:sz w:val="22"/>
                <w:szCs w:val="22"/>
              </w:rPr>
            </w:pPr>
            <w:r w:rsidRPr="00FD72DE">
              <w:rPr>
                <w:bCs/>
                <w:sz w:val="22"/>
                <w:szCs w:val="22"/>
              </w:rPr>
              <w:t>The student will be able to use basic drafting tools, drawing instruments, and sheets.</w:t>
            </w:r>
          </w:p>
          <w:p w14:paraId="2B922F10" w14:textId="77777777" w:rsidR="00B834E3" w:rsidRPr="00FD72DE" w:rsidRDefault="00B834E3" w:rsidP="003D52B7">
            <w:pPr>
              <w:numPr>
                <w:ilvl w:val="0"/>
                <w:numId w:val="26"/>
              </w:numPr>
              <w:jc w:val="both"/>
              <w:rPr>
                <w:bCs/>
                <w:sz w:val="22"/>
                <w:szCs w:val="22"/>
              </w:rPr>
            </w:pPr>
            <w:r w:rsidRPr="00FD72DE">
              <w:rPr>
                <w:bCs/>
                <w:sz w:val="22"/>
                <w:szCs w:val="22"/>
              </w:rPr>
              <w:t>The student will be able to represent three-dimensional simple and combined solid objects on two-dimensional paper.</w:t>
            </w:r>
          </w:p>
          <w:p w14:paraId="2224519B" w14:textId="77777777" w:rsidR="00B834E3" w:rsidRPr="00FD72DE" w:rsidRDefault="00B834E3" w:rsidP="003D52B7">
            <w:pPr>
              <w:numPr>
                <w:ilvl w:val="0"/>
                <w:numId w:val="26"/>
              </w:numPr>
              <w:jc w:val="both"/>
              <w:rPr>
                <w:bCs/>
                <w:sz w:val="22"/>
                <w:szCs w:val="22"/>
                <w:lang w:val="en-IN"/>
              </w:rPr>
            </w:pPr>
            <w:r w:rsidRPr="00FD72DE">
              <w:rPr>
                <w:bCs/>
                <w:sz w:val="22"/>
                <w:szCs w:val="22"/>
              </w:rPr>
              <w:t>The student will be able to visualize and interpret the orientation of simple and combine solid objects.</w:t>
            </w:r>
            <w:r w:rsidRPr="00FD72DE">
              <w:rPr>
                <w:sz w:val="22"/>
                <w:szCs w:val="22"/>
              </w:rPr>
              <w:t xml:space="preserve"> </w:t>
            </w:r>
          </w:p>
        </w:tc>
      </w:tr>
      <w:tr w:rsidR="00B834E3" w:rsidRPr="00FD72DE" w14:paraId="10D132E0" w14:textId="77777777" w:rsidTr="006E153E">
        <w:tc>
          <w:tcPr>
            <w:tcW w:w="2263" w:type="dxa"/>
            <w:tcBorders>
              <w:top w:val="single" w:sz="4" w:space="0" w:color="auto"/>
              <w:left w:val="single" w:sz="4" w:space="0" w:color="auto"/>
              <w:bottom w:val="single" w:sz="4" w:space="0" w:color="auto"/>
              <w:right w:val="single" w:sz="4" w:space="0" w:color="auto"/>
            </w:tcBorders>
            <w:hideMark/>
          </w:tcPr>
          <w:p w14:paraId="5B1DF286" w14:textId="77777777" w:rsidR="00B834E3" w:rsidRPr="00602DFF" w:rsidRDefault="00B834E3" w:rsidP="006E153E">
            <w:pPr>
              <w:rPr>
                <w:b/>
                <w:sz w:val="22"/>
                <w:szCs w:val="22"/>
              </w:rPr>
            </w:pPr>
            <w:r w:rsidRPr="00602DFF">
              <w:rPr>
                <w:b/>
                <w:sz w:val="22"/>
                <w:szCs w:val="22"/>
              </w:rPr>
              <w:t>Assessment Method</w:t>
            </w:r>
          </w:p>
        </w:tc>
        <w:tc>
          <w:tcPr>
            <w:tcW w:w="8222" w:type="dxa"/>
            <w:tcBorders>
              <w:top w:val="single" w:sz="4" w:space="0" w:color="auto"/>
              <w:left w:val="single" w:sz="4" w:space="0" w:color="auto"/>
              <w:bottom w:val="single" w:sz="4" w:space="0" w:color="auto"/>
              <w:right w:val="single" w:sz="4" w:space="0" w:color="auto"/>
            </w:tcBorders>
            <w:hideMark/>
          </w:tcPr>
          <w:p w14:paraId="26EDEE06" w14:textId="77777777" w:rsidR="00B834E3" w:rsidRPr="00FD72DE" w:rsidRDefault="00B834E3" w:rsidP="006E153E">
            <w:pPr>
              <w:jc w:val="both"/>
              <w:rPr>
                <w:bCs/>
                <w:sz w:val="22"/>
                <w:szCs w:val="22"/>
              </w:rPr>
            </w:pPr>
            <w:r w:rsidRPr="00FD72DE">
              <w:rPr>
                <w:bCs/>
                <w:sz w:val="22"/>
                <w:szCs w:val="22"/>
              </w:rPr>
              <w:t>Laboratory Assignments (30%), Mid-semester examination (25%) and End-semester examination (45%).</w:t>
            </w:r>
          </w:p>
        </w:tc>
      </w:tr>
    </w:tbl>
    <w:p w14:paraId="449974EC" w14:textId="77777777" w:rsidR="00B834E3" w:rsidRPr="00FD72DE" w:rsidRDefault="00B834E3" w:rsidP="00B834E3">
      <w:pPr>
        <w:rPr>
          <w:b/>
          <w:bCs/>
          <w:sz w:val="22"/>
          <w:szCs w:val="22"/>
        </w:rPr>
      </w:pPr>
    </w:p>
    <w:p w14:paraId="4E274864" w14:textId="77777777" w:rsidR="00B834E3" w:rsidRPr="00FD72DE" w:rsidRDefault="00B834E3" w:rsidP="00B834E3">
      <w:pPr>
        <w:rPr>
          <w:b/>
          <w:bCs/>
          <w:sz w:val="22"/>
          <w:szCs w:val="22"/>
        </w:rPr>
      </w:pPr>
      <w:r w:rsidRPr="00FD72DE">
        <w:rPr>
          <w:b/>
          <w:bCs/>
          <w:sz w:val="22"/>
          <w:szCs w:val="22"/>
        </w:rPr>
        <w:t xml:space="preserve">Suggested Readings: </w:t>
      </w:r>
    </w:p>
    <w:p w14:paraId="5411092E" w14:textId="77777777" w:rsidR="00B834E3" w:rsidRPr="00FD72DE" w:rsidRDefault="00B834E3" w:rsidP="00B834E3">
      <w:pPr>
        <w:rPr>
          <w:b/>
          <w:bCs/>
          <w:sz w:val="22"/>
          <w:szCs w:val="22"/>
        </w:rPr>
      </w:pPr>
      <w:r w:rsidRPr="00FD72DE">
        <w:rPr>
          <w:b/>
          <w:bCs/>
          <w:sz w:val="22"/>
          <w:szCs w:val="22"/>
        </w:rPr>
        <w:t>Textbooks:</w:t>
      </w:r>
    </w:p>
    <w:p w14:paraId="2C9A1649" w14:textId="77777777" w:rsidR="00B834E3" w:rsidRPr="00FD72DE" w:rsidRDefault="00B834E3" w:rsidP="003D52B7">
      <w:pPr>
        <w:pStyle w:val="ListParagraph"/>
        <w:numPr>
          <w:ilvl w:val="0"/>
          <w:numId w:val="27"/>
        </w:numPr>
        <w:spacing w:after="0" w:line="240" w:lineRule="auto"/>
        <w:rPr>
          <w:rFonts w:ascii="Times New Roman" w:hAnsi="Times New Roman" w:cs="Times New Roman"/>
          <w:bCs/>
          <w:szCs w:val="22"/>
        </w:rPr>
      </w:pPr>
      <w:r w:rsidRPr="00FD72DE">
        <w:rPr>
          <w:rFonts w:ascii="Times New Roman" w:hAnsi="Times New Roman" w:cs="Times New Roman"/>
          <w:bCs/>
          <w:szCs w:val="22"/>
        </w:rPr>
        <w:t xml:space="preserve">N.D. Bhatt, Engineering Drawing, </w:t>
      </w:r>
      <w:proofErr w:type="spellStart"/>
      <w:r w:rsidRPr="00FD72DE">
        <w:rPr>
          <w:rFonts w:ascii="Times New Roman" w:hAnsi="Times New Roman" w:cs="Times New Roman"/>
          <w:bCs/>
          <w:szCs w:val="22"/>
        </w:rPr>
        <w:t>Charotar</w:t>
      </w:r>
      <w:proofErr w:type="spellEnd"/>
      <w:r w:rsidRPr="00FD72DE">
        <w:rPr>
          <w:rFonts w:ascii="Times New Roman" w:hAnsi="Times New Roman" w:cs="Times New Roman"/>
          <w:bCs/>
          <w:szCs w:val="22"/>
        </w:rPr>
        <w:t xml:space="preserve"> Publishing House.</w:t>
      </w:r>
    </w:p>
    <w:p w14:paraId="2E55A990" w14:textId="77777777" w:rsidR="00B834E3" w:rsidRPr="00FD72DE" w:rsidRDefault="00B834E3" w:rsidP="003D52B7">
      <w:pPr>
        <w:pStyle w:val="ListParagraph"/>
        <w:numPr>
          <w:ilvl w:val="0"/>
          <w:numId w:val="27"/>
        </w:numPr>
        <w:spacing w:after="0" w:line="240" w:lineRule="auto"/>
        <w:rPr>
          <w:rFonts w:ascii="Times New Roman" w:hAnsi="Times New Roman" w:cs="Times New Roman"/>
          <w:bCs/>
          <w:szCs w:val="22"/>
        </w:rPr>
      </w:pPr>
      <w:r w:rsidRPr="00FD72DE">
        <w:rPr>
          <w:rFonts w:ascii="Times New Roman" w:hAnsi="Times New Roman" w:cs="Times New Roman"/>
          <w:bCs/>
          <w:szCs w:val="22"/>
        </w:rPr>
        <w:t>Agrawal &amp; Agrawal, Engineering Drawing, McGraw Hill.</w:t>
      </w:r>
    </w:p>
    <w:p w14:paraId="2756D840" w14:textId="77777777" w:rsidR="00B834E3" w:rsidRPr="00FD72DE" w:rsidRDefault="00B834E3" w:rsidP="003D52B7">
      <w:pPr>
        <w:pStyle w:val="ListParagraph"/>
        <w:numPr>
          <w:ilvl w:val="0"/>
          <w:numId w:val="27"/>
        </w:numPr>
        <w:spacing w:after="0" w:line="240" w:lineRule="auto"/>
        <w:rPr>
          <w:rFonts w:ascii="Times New Roman" w:hAnsi="Times New Roman" w:cs="Times New Roman"/>
          <w:bCs/>
          <w:szCs w:val="22"/>
        </w:rPr>
      </w:pPr>
      <w:proofErr w:type="spellStart"/>
      <w:r w:rsidRPr="00FD72DE">
        <w:rPr>
          <w:rFonts w:ascii="Times New Roman" w:hAnsi="Times New Roman" w:cs="Times New Roman"/>
          <w:bCs/>
          <w:szCs w:val="22"/>
        </w:rPr>
        <w:t>Jolhe</w:t>
      </w:r>
      <w:proofErr w:type="spellEnd"/>
      <w:r w:rsidRPr="00FD72DE">
        <w:rPr>
          <w:rFonts w:ascii="Times New Roman" w:hAnsi="Times New Roman" w:cs="Times New Roman"/>
          <w:bCs/>
          <w:szCs w:val="22"/>
        </w:rPr>
        <w:t>, Engineering Drawing.</w:t>
      </w:r>
    </w:p>
    <w:p w14:paraId="49B2C80C" w14:textId="77777777" w:rsidR="00B834E3" w:rsidRPr="00FD72DE" w:rsidRDefault="00B834E3" w:rsidP="00B834E3">
      <w:pPr>
        <w:rPr>
          <w:b/>
          <w:bCs/>
          <w:sz w:val="22"/>
          <w:szCs w:val="22"/>
        </w:rPr>
      </w:pPr>
      <w:r w:rsidRPr="00FD72DE">
        <w:rPr>
          <w:b/>
          <w:bCs/>
          <w:sz w:val="22"/>
          <w:szCs w:val="22"/>
        </w:rPr>
        <w:t xml:space="preserve"> References:</w:t>
      </w:r>
    </w:p>
    <w:p w14:paraId="6AB1420F" w14:textId="77777777" w:rsidR="00B834E3" w:rsidRPr="00FD72DE" w:rsidRDefault="00B834E3" w:rsidP="003D52B7">
      <w:pPr>
        <w:pStyle w:val="ListParagraph"/>
        <w:numPr>
          <w:ilvl w:val="0"/>
          <w:numId w:val="28"/>
        </w:numPr>
        <w:spacing w:after="0" w:line="240" w:lineRule="auto"/>
        <w:rPr>
          <w:rFonts w:ascii="Times New Roman" w:hAnsi="Times New Roman" w:cs="Times New Roman"/>
          <w:bCs/>
          <w:szCs w:val="22"/>
        </w:rPr>
      </w:pPr>
      <w:r w:rsidRPr="00FD72DE">
        <w:rPr>
          <w:rFonts w:ascii="Times New Roman" w:hAnsi="Times New Roman" w:cs="Times New Roman"/>
          <w:bCs/>
          <w:szCs w:val="22"/>
        </w:rPr>
        <w:t>Engineering Drawing and Design by David Madsen</w:t>
      </w:r>
    </w:p>
    <w:p w14:paraId="2D402127" w14:textId="77777777" w:rsidR="00B834E3" w:rsidRPr="00FD72DE" w:rsidRDefault="00B834E3" w:rsidP="00B834E3">
      <w:pPr>
        <w:jc w:val="both"/>
        <w:textAlignment w:val="baseline"/>
        <w:rPr>
          <w:sz w:val="22"/>
          <w:szCs w:val="22"/>
        </w:rPr>
      </w:pPr>
    </w:p>
    <w:p w14:paraId="104497A2" w14:textId="77777777" w:rsidR="00B834E3" w:rsidRPr="00FD72DE" w:rsidRDefault="00B834E3" w:rsidP="00B834E3">
      <w:pPr>
        <w:rPr>
          <w:sz w:val="22"/>
          <w:szCs w:val="22"/>
        </w:rPr>
      </w:pPr>
    </w:p>
    <w:p w14:paraId="3279D9C0" w14:textId="77777777" w:rsidR="00B834E3" w:rsidRPr="00FD72DE" w:rsidRDefault="00B834E3" w:rsidP="00B834E3">
      <w:r w:rsidRPr="00FD72DE">
        <w:br w:type="page"/>
      </w:r>
    </w:p>
    <w:tbl>
      <w:tblPr>
        <w:tblW w:w="10760" w:type="dxa"/>
        <w:tblInd w:w="-278" w:type="dxa"/>
        <w:tblCellMar>
          <w:top w:w="15" w:type="dxa"/>
          <w:left w:w="15" w:type="dxa"/>
          <w:bottom w:w="15" w:type="dxa"/>
          <w:right w:w="15" w:type="dxa"/>
        </w:tblCellMar>
        <w:tblLook w:val="04A0" w:firstRow="1" w:lastRow="0" w:firstColumn="1" w:lastColumn="0" w:noHBand="0" w:noVBand="1"/>
      </w:tblPr>
      <w:tblGrid>
        <w:gridCol w:w="2538"/>
        <w:gridCol w:w="8222"/>
      </w:tblGrid>
      <w:tr w:rsidR="00B834E3" w:rsidRPr="00FD72DE" w14:paraId="080A8235" w14:textId="77777777" w:rsidTr="006E153E">
        <w:trPr>
          <w:trHeight w:val="261"/>
        </w:trPr>
        <w:tc>
          <w:tcPr>
            <w:tcW w:w="2538" w:type="dxa"/>
            <w:tcBorders>
              <w:top w:val="single" w:sz="6" w:space="0" w:color="000000"/>
              <w:left w:val="single" w:sz="6" w:space="0" w:color="000000"/>
              <w:bottom w:val="single" w:sz="6" w:space="0" w:color="000000"/>
              <w:right w:val="single" w:sz="6" w:space="0" w:color="000000"/>
            </w:tcBorders>
            <w:hideMark/>
          </w:tcPr>
          <w:p w14:paraId="07A36190" w14:textId="77777777" w:rsidR="00B834E3" w:rsidRPr="00FD72DE" w:rsidRDefault="00B834E3" w:rsidP="006E153E">
            <w:pPr>
              <w:contextualSpacing/>
              <w:jc w:val="both"/>
              <w:rPr>
                <w:sz w:val="22"/>
                <w:szCs w:val="22"/>
                <w:lang w:val="en-IN"/>
              </w:rPr>
            </w:pPr>
            <w:r w:rsidRPr="00FD72DE">
              <w:rPr>
                <w:b/>
                <w:bCs/>
                <w:sz w:val="22"/>
                <w:szCs w:val="22"/>
                <w:lang w:val="en-IN"/>
              </w:rPr>
              <w:lastRenderedPageBreak/>
              <w:t>Course Number </w:t>
            </w:r>
          </w:p>
        </w:tc>
        <w:tc>
          <w:tcPr>
            <w:tcW w:w="8222" w:type="dxa"/>
            <w:tcBorders>
              <w:top w:val="single" w:sz="6" w:space="0" w:color="000000"/>
              <w:left w:val="single" w:sz="6" w:space="0" w:color="000000"/>
              <w:bottom w:val="single" w:sz="6" w:space="0" w:color="000000"/>
              <w:right w:val="single" w:sz="6" w:space="0" w:color="000000"/>
            </w:tcBorders>
            <w:hideMark/>
          </w:tcPr>
          <w:p w14:paraId="21E27761" w14:textId="77777777" w:rsidR="00B834E3" w:rsidRPr="00602DFF" w:rsidRDefault="00B834E3" w:rsidP="006E153E">
            <w:pPr>
              <w:contextualSpacing/>
              <w:jc w:val="both"/>
              <w:rPr>
                <w:b/>
                <w:sz w:val="22"/>
                <w:szCs w:val="22"/>
                <w:lang w:val="en-IN"/>
              </w:rPr>
            </w:pPr>
            <w:r w:rsidRPr="00602DFF">
              <w:rPr>
                <w:b/>
                <w:sz w:val="22"/>
                <w:szCs w:val="22"/>
                <w:lang w:val="en-IN"/>
              </w:rPr>
              <w:t>EE1101/EE1201</w:t>
            </w:r>
          </w:p>
        </w:tc>
      </w:tr>
      <w:tr w:rsidR="00B834E3" w:rsidRPr="00FD72DE" w14:paraId="39796690" w14:textId="77777777" w:rsidTr="006E153E">
        <w:trPr>
          <w:trHeight w:val="223"/>
        </w:trPr>
        <w:tc>
          <w:tcPr>
            <w:tcW w:w="2538" w:type="dxa"/>
            <w:tcBorders>
              <w:top w:val="single" w:sz="6" w:space="0" w:color="000000"/>
              <w:left w:val="single" w:sz="6" w:space="0" w:color="000000"/>
              <w:bottom w:val="single" w:sz="6" w:space="0" w:color="000000"/>
              <w:right w:val="single" w:sz="6" w:space="0" w:color="000000"/>
            </w:tcBorders>
            <w:hideMark/>
          </w:tcPr>
          <w:p w14:paraId="48CDC29A" w14:textId="77777777" w:rsidR="005579BE" w:rsidRPr="005A025E" w:rsidRDefault="005579BE" w:rsidP="005579BE">
            <w:pPr>
              <w:rPr>
                <w:b/>
                <w:sz w:val="22"/>
                <w:szCs w:val="22"/>
              </w:rPr>
            </w:pPr>
            <w:r w:rsidRPr="005A025E">
              <w:rPr>
                <w:b/>
                <w:sz w:val="22"/>
                <w:szCs w:val="22"/>
              </w:rPr>
              <w:t xml:space="preserve">Course Credit </w:t>
            </w:r>
          </w:p>
          <w:p w14:paraId="1631E70D" w14:textId="18AF7C78" w:rsidR="00B834E3" w:rsidRPr="00FD72DE" w:rsidRDefault="005579BE" w:rsidP="005579BE">
            <w:pPr>
              <w:contextualSpacing/>
              <w:jc w:val="both"/>
              <w:rPr>
                <w:sz w:val="22"/>
                <w:szCs w:val="22"/>
                <w:lang w:val="en-IN"/>
              </w:rPr>
            </w:pPr>
            <w:r w:rsidRPr="005A025E">
              <w:rPr>
                <w:b/>
                <w:sz w:val="22"/>
                <w:szCs w:val="22"/>
              </w:rPr>
              <w:t>(L-T-P-C)</w:t>
            </w:r>
          </w:p>
        </w:tc>
        <w:tc>
          <w:tcPr>
            <w:tcW w:w="8222" w:type="dxa"/>
            <w:tcBorders>
              <w:top w:val="single" w:sz="6" w:space="0" w:color="000000"/>
              <w:left w:val="single" w:sz="6" w:space="0" w:color="000000"/>
              <w:bottom w:val="single" w:sz="6" w:space="0" w:color="000000"/>
              <w:right w:val="single" w:sz="6" w:space="0" w:color="000000"/>
            </w:tcBorders>
            <w:hideMark/>
          </w:tcPr>
          <w:p w14:paraId="13798F41" w14:textId="77777777" w:rsidR="00B834E3" w:rsidRPr="00602DFF" w:rsidRDefault="00B834E3" w:rsidP="006E153E">
            <w:pPr>
              <w:contextualSpacing/>
              <w:jc w:val="both"/>
              <w:rPr>
                <w:b/>
                <w:sz w:val="22"/>
                <w:szCs w:val="22"/>
                <w:lang w:val="en-IN"/>
              </w:rPr>
            </w:pPr>
            <w:r w:rsidRPr="00602DFF">
              <w:rPr>
                <w:b/>
                <w:sz w:val="22"/>
                <w:szCs w:val="22"/>
                <w:lang w:val="en-IN"/>
              </w:rPr>
              <w:t>3-0-3-4.5 </w:t>
            </w:r>
          </w:p>
        </w:tc>
      </w:tr>
      <w:tr w:rsidR="00B834E3" w:rsidRPr="00FD72DE" w14:paraId="4B897EBE" w14:textId="77777777" w:rsidTr="006E153E">
        <w:trPr>
          <w:trHeight w:val="270"/>
        </w:trPr>
        <w:tc>
          <w:tcPr>
            <w:tcW w:w="2538" w:type="dxa"/>
            <w:tcBorders>
              <w:top w:val="single" w:sz="6" w:space="0" w:color="000000"/>
              <w:left w:val="single" w:sz="6" w:space="0" w:color="000000"/>
              <w:bottom w:val="single" w:sz="6" w:space="0" w:color="000000"/>
              <w:right w:val="single" w:sz="6" w:space="0" w:color="000000"/>
            </w:tcBorders>
            <w:hideMark/>
          </w:tcPr>
          <w:p w14:paraId="016073C4" w14:textId="77777777" w:rsidR="00B834E3" w:rsidRPr="00FD72DE" w:rsidRDefault="00B834E3" w:rsidP="006E153E">
            <w:pPr>
              <w:contextualSpacing/>
              <w:jc w:val="both"/>
              <w:rPr>
                <w:sz w:val="22"/>
                <w:szCs w:val="22"/>
                <w:lang w:val="en-IN"/>
              </w:rPr>
            </w:pPr>
            <w:r w:rsidRPr="00FD72DE">
              <w:rPr>
                <w:b/>
                <w:bCs/>
                <w:sz w:val="22"/>
                <w:szCs w:val="22"/>
                <w:lang w:val="en-IN"/>
              </w:rPr>
              <w:t>Course Title </w:t>
            </w:r>
          </w:p>
        </w:tc>
        <w:tc>
          <w:tcPr>
            <w:tcW w:w="8222" w:type="dxa"/>
            <w:tcBorders>
              <w:top w:val="single" w:sz="6" w:space="0" w:color="000000"/>
              <w:left w:val="single" w:sz="6" w:space="0" w:color="000000"/>
              <w:bottom w:val="single" w:sz="6" w:space="0" w:color="000000"/>
              <w:right w:val="single" w:sz="6" w:space="0" w:color="000000"/>
            </w:tcBorders>
            <w:hideMark/>
          </w:tcPr>
          <w:p w14:paraId="6C45C452" w14:textId="77777777" w:rsidR="00B834E3" w:rsidRPr="00602DFF" w:rsidRDefault="00B834E3" w:rsidP="006E153E">
            <w:pPr>
              <w:contextualSpacing/>
              <w:jc w:val="both"/>
              <w:rPr>
                <w:b/>
                <w:sz w:val="22"/>
                <w:szCs w:val="22"/>
                <w:lang w:val="en-IN"/>
              </w:rPr>
            </w:pPr>
            <w:r w:rsidRPr="00602DFF">
              <w:rPr>
                <w:b/>
                <w:sz w:val="22"/>
                <w:szCs w:val="22"/>
                <w:lang w:val="en-IN"/>
              </w:rPr>
              <w:t>Electrical Sciences     </w:t>
            </w:r>
          </w:p>
        </w:tc>
      </w:tr>
      <w:tr w:rsidR="00B834E3" w:rsidRPr="00FD72DE" w14:paraId="604260CA" w14:textId="77777777" w:rsidTr="006E153E">
        <w:trPr>
          <w:trHeight w:val="188"/>
        </w:trPr>
        <w:tc>
          <w:tcPr>
            <w:tcW w:w="2538" w:type="dxa"/>
            <w:tcBorders>
              <w:top w:val="single" w:sz="6" w:space="0" w:color="000000"/>
              <w:left w:val="single" w:sz="6" w:space="0" w:color="000000"/>
              <w:bottom w:val="single" w:sz="6" w:space="0" w:color="000000"/>
              <w:right w:val="single" w:sz="6" w:space="0" w:color="000000"/>
            </w:tcBorders>
            <w:hideMark/>
          </w:tcPr>
          <w:p w14:paraId="74D01543" w14:textId="77777777" w:rsidR="00B834E3" w:rsidRPr="00FD72DE" w:rsidRDefault="00B834E3" w:rsidP="006E153E">
            <w:pPr>
              <w:contextualSpacing/>
              <w:jc w:val="both"/>
              <w:rPr>
                <w:sz w:val="22"/>
                <w:szCs w:val="22"/>
                <w:lang w:val="en-IN"/>
              </w:rPr>
            </w:pPr>
            <w:r w:rsidRPr="00FD72DE">
              <w:rPr>
                <w:b/>
                <w:bCs/>
                <w:sz w:val="22"/>
                <w:szCs w:val="22"/>
                <w:lang w:val="en-IN"/>
              </w:rPr>
              <w:t>Learning Mode </w:t>
            </w:r>
          </w:p>
        </w:tc>
        <w:tc>
          <w:tcPr>
            <w:tcW w:w="8222" w:type="dxa"/>
            <w:tcBorders>
              <w:top w:val="single" w:sz="6" w:space="0" w:color="000000"/>
              <w:left w:val="single" w:sz="6" w:space="0" w:color="000000"/>
              <w:bottom w:val="single" w:sz="6" w:space="0" w:color="000000"/>
              <w:right w:val="single" w:sz="6" w:space="0" w:color="000000"/>
            </w:tcBorders>
            <w:hideMark/>
          </w:tcPr>
          <w:p w14:paraId="6DCCAE2A" w14:textId="77777777" w:rsidR="00B834E3" w:rsidRPr="00FD72DE" w:rsidRDefault="00B834E3" w:rsidP="006E153E">
            <w:pPr>
              <w:contextualSpacing/>
              <w:jc w:val="both"/>
              <w:rPr>
                <w:sz w:val="22"/>
                <w:szCs w:val="22"/>
                <w:lang w:val="en-IN"/>
              </w:rPr>
            </w:pPr>
            <w:r w:rsidRPr="00FD72DE">
              <w:rPr>
                <w:sz w:val="22"/>
                <w:szCs w:val="22"/>
                <w:lang w:val="en-IN"/>
              </w:rPr>
              <w:t>Lectures and Experiments  </w:t>
            </w:r>
          </w:p>
        </w:tc>
      </w:tr>
      <w:tr w:rsidR="00B834E3" w:rsidRPr="00FD72DE" w14:paraId="392DC48A" w14:textId="77777777" w:rsidTr="006E153E">
        <w:trPr>
          <w:trHeight w:val="283"/>
        </w:trPr>
        <w:tc>
          <w:tcPr>
            <w:tcW w:w="2538" w:type="dxa"/>
            <w:tcBorders>
              <w:top w:val="single" w:sz="6" w:space="0" w:color="000000"/>
              <w:left w:val="single" w:sz="6" w:space="0" w:color="000000"/>
              <w:bottom w:val="single" w:sz="6" w:space="0" w:color="000000"/>
              <w:right w:val="single" w:sz="6" w:space="0" w:color="000000"/>
            </w:tcBorders>
            <w:hideMark/>
          </w:tcPr>
          <w:p w14:paraId="6D8815FF" w14:textId="77777777" w:rsidR="00B834E3" w:rsidRPr="00FD72DE" w:rsidRDefault="00B834E3" w:rsidP="006E153E">
            <w:pPr>
              <w:contextualSpacing/>
              <w:jc w:val="both"/>
              <w:rPr>
                <w:sz w:val="22"/>
                <w:szCs w:val="22"/>
                <w:lang w:val="en-IN"/>
              </w:rPr>
            </w:pPr>
            <w:r w:rsidRPr="00FD72DE">
              <w:rPr>
                <w:b/>
                <w:bCs/>
                <w:sz w:val="22"/>
                <w:szCs w:val="22"/>
                <w:lang w:val="en-IN"/>
              </w:rPr>
              <w:t>Learning Objectives </w:t>
            </w:r>
          </w:p>
        </w:tc>
        <w:tc>
          <w:tcPr>
            <w:tcW w:w="8222" w:type="dxa"/>
            <w:tcBorders>
              <w:top w:val="single" w:sz="6" w:space="0" w:color="000000"/>
              <w:left w:val="single" w:sz="6" w:space="0" w:color="000000"/>
              <w:bottom w:val="single" w:sz="6" w:space="0" w:color="000000"/>
              <w:right w:val="single" w:sz="6" w:space="0" w:color="000000"/>
            </w:tcBorders>
            <w:hideMark/>
          </w:tcPr>
          <w:p w14:paraId="18C0D811" w14:textId="77777777" w:rsidR="00B834E3" w:rsidRPr="00FD72DE" w:rsidRDefault="00B834E3" w:rsidP="006E153E">
            <w:pPr>
              <w:contextualSpacing/>
              <w:jc w:val="both"/>
              <w:rPr>
                <w:sz w:val="22"/>
                <w:szCs w:val="22"/>
                <w:lang w:val="en-IN"/>
              </w:rPr>
            </w:pPr>
            <w:r w:rsidRPr="00FD72DE">
              <w:rPr>
                <w:sz w:val="22"/>
                <w:szCs w:val="22"/>
                <w:lang w:val="en-IN"/>
              </w:rPr>
              <w:t>Complies with Program goals 1, 2 and 3 </w:t>
            </w:r>
          </w:p>
        </w:tc>
      </w:tr>
      <w:tr w:rsidR="00B834E3" w:rsidRPr="00FD72DE" w14:paraId="15772CBE" w14:textId="77777777" w:rsidTr="006E153E">
        <w:trPr>
          <w:trHeight w:val="765"/>
        </w:trPr>
        <w:tc>
          <w:tcPr>
            <w:tcW w:w="2538" w:type="dxa"/>
            <w:tcBorders>
              <w:top w:val="single" w:sz="6" w:space="0" w:color="000000"/>
              <w:left w:val="single" w:sz="6" w:space="0" w:color="000000"/>
              <w:bottom w:val="single" w:sz="6" w:space="0" w:color="000000"/>
              <w:right w:val="single" w:sz="6" w:space="0" w:color="000000"/>
            </w:tcBorders>
            <w:hideMark/>
          </w:tcPr>
          <w:p w14:paraId="2BD9BD19" w14:textId="77777777" w:rsidR="00B834E3" w:rsidRPr="00FD72DE" w:rsidRDefault="00B834E3" w:rsidP="006E153E">
            <w:pPr>
              <w:contextualSpacing/>
              <w:jc w:val="both"/>
              <w:rPr>
                <w:sz w:val="22"/>
                <w:szCs w:val="22"/>
                <w:lang w:val="en-IN"/>
              </w:rPr>
            </w:pPr>
            <w:r w:rsidRPr="00FD72DE">
              <w:rPr>
                <w:b/>
                <w:bCs/>
                <w:sz w:val="22"/>
                <w:szCs w:val="22"/>
                <w:lang w:val="en-IN"/>
              </w:rPr>
              <w:t>Course Description </w:t>
            </w:r>
          </w:p>
        </w:tc>
        <w:tc>
          <w:tcPr>
            <w:tcW w:w="8222" w:type="dxa"/>
            <w:tcBorders>
              <w:top w:val="single" w:sz="6" w:space="0" w:color="000000"/>
              <w:left w:val="single" w:sz="6" w:space="0" w:color="000000"/>
              <w:bottom w:val="single" w:sz="6" w:space="0" w:color="000000"/>
              <w:right w:val="single" w:sz="6" w:space="0" w:color="000000"/>
            </w:tcBorders>
            <w:hideMark/>
          </w:tcPr>
          <w:p w14:paraId="5B382F30" w14:textId="77777777" w:rsidR="00B834E3" w:rsidRPr="00FD72DE" w:rsidRDefault="00B834E3" w:rsidP="006E153E">
            <w:pPr>
              <w:contextualSpacing/>
              <w:jc w:val="both"/>
              <w:rPr>
                <w:sz w:val="22"/>
                <w:szCs w:val="22"/>
                <w:lang w:val="en-IN"/>
              </w:rPr>
            </w:pPr>
            <w:r w:rsidRPr="00FD72DE">
              <w:rPr>
                <w:sz w:val="22"/>
                <w:szCs w:val="22"/>
                <w:lang w:val="en-IN"/>
              </w:rPr>
              <w:t>The course is designed to meet the requirements of all B. Tech programmes. The course aims at giving an overview of the entire electrical engineering domain from the concepts of circuits, devices, digital systems and magnetic circuits. </w:t>
            </w:r>
          </w:p>
        </w:tc>
      </w:tr>
      <w:tr w:rsidR="00B834E3" w:rsidRPr="00FD72DE" w14:paraId="6D38F60E" w14:textId="77777777" w:rsidTr="006E153E">
        <w:trPr>
          <w:trHeight w:val="4582"/>
        </w:trPr>
        <w:tc>
          <w:tcPr>
            <w:tcW w:w="2538" w:type="dxa"/>
            <w:tcBorders>
              <w:top w:val="single" w:sz="6" w:space="0" w:color="000000"/>
              <w:left w:val="single" w:sz="6" w:space="0" w:color="000000"/>
              <w:bottom w:val="single" w:sz="6" w:space="0" w:color="000000"/>
              <w:right w:val="single" w:sz="6" w:space="0" w:color="000000"/>
            </w:tcBorders>
            <w:hideMark/>
          </w:tcPr>
          <w:p w14:paraId="17FC2282" w14:textId="77777777" w:rsidR="00B834E3" w:rsidRPr="00FD72DE" w:rsidRDefault="00B834E3" w:rsidP="006E153E">
            <w:pPr>
              <w:contextualSpacing/>
              <w:jc w:val="both"/>
              <w:rPr>
                <w:sz w:val="22"/>
                <w:szCs w:val="22"/>
                <w:lang w:val="en-IN"/>
              </w:rPr>
            </w:pPr>
            <w:r w:rsidRPr="00FD72DE">
              <w:rPr>
                <w:b/>
                <w:bCs/>
                <w:sz w:val="22"/>
                <w:szCs w:val="22"/>
                <w:lang w:val="en-IN"/>
              </w:rPr>
              <w:t>Course Outline </w:t>
            </w:r>
          </w:p>
        </w:tc>
        <w:tc>
          <w:tcPr>
            <w:tcW w:w="8222" w:type="dxa"/>
            <w:tcBorders>
              <w:top w:val="single" w:sz="6" w:space="0" w:color="000000"/>
              <w:left w:val="single" w:sz="6" w:space="0" w:color="000000"/>
              <w:bottom w:val="single" w:sz="6" w:space="0" w:color="000000"/>
              <w:right w:val="single" w:sz="6" w:space="0" w:color="000000"/>
            </w:tcBorders>
            <w:hideMark/>
          </w:tcPr>
          <w:p w14:paraId="3EC49285" w14:textId="77777777" w:rsidR="00B834E3" w:rsidRPr="00FD72DE" w:rsidRDefault="00B834E3" w:rsidP="006E153E">
            <w:pPr>
              <w:contextualSpacing/>
              <w:jc w:val="both"/>
              <w:rPr>
                <w:sz w:val="22"/>
                <w:szCs w:val="22"/>
                <w:lang w:val="en-IN"/>
              </w:rPr>
            </w:pPr>
            <w:r w:rsidRPr="00FD72DE">
              <w:rPr>
                <w:sz w:val="22"/>
                <w:szCs w:val="22"/>
                <w:lang w:val="en-IN"/>
              </w:rPr>
              <w:t xml:space="preserve">Circuit Analysis Techniques, Circuit elements, Simple RL and RC Circuits, </w:t>
            </w:r>
            <w:proofErr w:type="spellStart"/>
            <w:r w:rsidRPr="00FD72DE">
              <w:rPr>
                <w:sz w:val="22"/>
                <w:szCs w:val="22"/>
                <w:lang w:val="en-IN"/>
              </w:rPr>
              <w:t>Kirchoff’s</w:t>
            </w:r>
            <w:proofErr w:type="spellEnd"/>
            <w:r w:rsidRPr="00FD72DE">
              <w:rPr>
                <w:sz w:val="22"/>
                <w:szCs w:val="22"/>
                <w:lang w:val="en-IN"/>
              </w:rPr>
              <w:t xml:space="preserve"> law, Nodal Analysis, Mesh Analysis, Linearity and Superposition, Source Transformations, Thevenin’s and Norton’s Theorems, Time Domain Response of RC, RL and RLC circuits, Sinusoidal Forcing Function, Phasor Relationship for R, L and C, Impedance and Admittance, Instantaneous power, Real, reactive power and power factor. </w:t>
            </w:r>
          </w:p>
          <w:p w14:paraId="1635C220" w14:textId="77777777" w:rsidR="00B834E3" w:rsidRPr="00FD72DE" w:rsidRDefault="00B834E3" w:rsidP="006E153E">
            <w:pPr>
              <w:contextualSpacing/>
              <w:jc w:val="both"/>
              <w:rPr>
                <w:sz w:val="22"/>
                <w:szCs w:val="22"/>
                <w:lang w:val="en-IN"/>
              </w:rPr>
            </w:pPr>
            <w:r w:rsidRPr="00FD72DE">
              <w:rPr>
                <w:sz w:val="22"/>
                <w:szCs w:val="22"/>
                <w:lang w:val="en-IN"/>
              </w:rPr>
              <w:t xml:space="preserve">Semiconductor Diode, Zener Diode, Rectifier Circuits, Clipper, Clamper, UJT, Bipolar Junction Transistors, MOSFET, Transistor Biasing, Transistor Small Signal Analysis, Transistor Amplifier and their types, Operational Amplifiers, Op-amp Equivalent Circuit, Practical Op-amp Circuits, Power </w:t>
            </w:r>
            <w:proofErr w:type="spellStart"/>
            <w:r w:rsidRPr="00FD72DE">
              <w:rPr>
                <w:sz w:val="22"/>
                <w:szCs w:val="22"/>
                <w:lang w:val="en-IN"/>
              </w:rPr>
              <w:t>Opamp</w:t>
            </w:r>
            <w:proofErr w:type="spellEnd"/>
            <w:r w:rsidRPr="00FD72DE">
              <w:rPr>
                <w:sz w:val="22"/>
                <w:szCs w:val="22"/>
                <w:lang w:val="en-IN"/>
              </w:rPr>
              <w:t>, DC Offset, Constant Gain Multiplier, Voltage Summing, Voltage Buffer, Controlled Sources, Instrumentation Amplifier, Active Filters and Oscillators. </w:t>
            </w:r>
          </w:p>
          <w:p w14:paraId="2764F5E1" w14:textId="77777777" w:rsidR="00B834E3" w:rsidRPr="00FD72DE" w:rsidRDefault="00B834E3" w:rsidP="006E153E">
            <w:pPr>
              <w:contextualSpacing/>
              <w:jc w:val="both"/>
              <w:rPr>
                <w:sz w:val="22"/>
                <w:szCs w:val="22"/>
                <w:lang w:val="en-IN"/>
              </w:rPr>
            </w:pPr>
            <w:r w:rsidRPr="00FD72DE">
              <w:rPr>
                <w:sz w:val="22"/>
                <w:szCs w:val="22"/>
                <w:lang w:val="en-IN"/>
              </w:rPr>
              <w:t>Number Systems, Logic Gates, Boolean Theorem, Algebraic Simplification, K-map, Combinatorial Circuits, Encoder, Decoder, Combinatorial Circuit Design, Introduction to Sequential Circuits. </w:t>
            </w:r>
          </w:p>
          <w:p w14:paraId="673991AD" w14:textId="77777777" w:rsidR="00B834E3" w:rsidRPr="00FD72DE" w:rsidRDefault="00B834E3" w:rsidP="006E153E">
            <w:pPr>
              <w:contextualSpacing/>
              <w:jc w:val="both"/>
              <w:rPr>
                <w:sz w:val="22"/>
                <w:szCs w:val="22"/>
                <w:lang w:val="en-IN"/>
              </w:rPr>
            </w:pPr>
            <w:r w:rsidRPr="00FD72DE">
              <w:rPr>
                <w:sz w:val="22"/>
                <w:szCs w:val="22"/>
                <w:lang w:val="en-IN"/>
              </w:rPr>
              <w:t>Magnetic Circuits, Mutually Coupled Circuits, Transformers, Equivalent Circuit and Performance, Analysis of Three-Phase Circuits, Power measurement in three phase system, Electromechanical Energy Conversion, Introduction to Rotating Machines (DC and AC Machines). </w:t>
            </w:r>
          </w:p>
          <w:p w14:paraId="26968AFE" w14:textId="77777777" w:rsidR="00B834E3" w:rsidRPr="00FD72DE" w:rsidRDefault="00B834E3" w:rsidP="006E153E">
            <w:pPr>
              <w:contextualSpacing/>
              <w:jc w:val="both"/>
              <w:rPr>
                <w:sz w:val="22"/>
                <w:szCs w:val="22"/>
                <w:lang w:val="en-IN"/>
              </w:rPr>
            </w:pPr>
            <w:r w:rsidRPr="00FD72DE">
              <w:rPr>
                <w:sz w:val="22"/>
                <w:szCs w:val="22"/>
                <w:u w:val="single"/>
                <w:lang w:val="en-IN"/>
              </w:rPr>
              <w:t>Laboratory:</w:t>
            </w:r>
            <w:r w:rsidRPr="00FD72DE">
              <w:rPr>
                <w:sz w:val="22"/>
                <w:szCs w:val="22"/>
                <w:lang w:val="en-IN"/>
              </w:rPr>
              <w:t> </w:t>
            </w:r>
          </w:p>
          <w:p w14:paraId="785EF063" w14:textId="77777777" w:rsidR="00B834E3" w:rsidRPr="00FD72DE" w:rsidRDefault="00B834E3" w:rsidP="006E153E">
            <w:pPr>
              <w:contextualSpacing/>
              <w:jc w:val="both"/>
              <w:rPr>
                <w:sz w:val="22"/>
                <w:szCs w:val="22"/>
                <w:lang w:val="en-IN"/>
              </w:rPr>
            </w:pPr>
            <w:r w:rsidRPr="00FD72DE">
              <w:rPr>
                <w:sz w:val="22"/>
                <w:szCs w:val="22"/>
                <w:lang w:val="en-IN"/>
              </w:rPr>
              <w:t xml:space="preserve">Experiments to verify Circuit Theorems; Experiments using diodes and bipolar junction transistor (BJT): design and analysis of half -wave and full-wave rectifiers, clipping and clamping circuits and Zener diode characteristics and its regulators, BJT characteristics (CE, CB and CC) and BJT amplifiers; Experiment on MOSFET characteristics (CS, CG, and CD), parameter extraction and amplifier; Experiments using operational amplifiers (op-amps): summing amplifier, comparator, precision rectifier, </w:t>
            </w:r>
            <w:proofErr w:type="spellStart"/>
            <w:r w:rsidRPr="00FD72DE">
              <w:rPr>
                <w:sz w:val="22"/>
                <w:szCs w:val="22"/>
                <w:lang w:val="en-IN"/>
              </w:rPr>
              <w:t>Astable</w:t>
            </w:r>
            <w:proofErr w:type="spellEnd"/>
            <w:r w:rsidRPr="00FD72DE">
              <w:rPr>
                <w:sz w:val="22"/>
                <w:szCs w:val="22"/>
                <w:lang w:val="en-IN"/>
              </w:rPr>
              <w:t xml:space="preserve"> and Monostable Multivibrators and oscillators; Experiments using logic gates: combinational circuits such as staircase switch, majority detector, equality detector, multiplexer and demultiplexer; Experiments using flip-flops: sequential circuits such as non-overlapping pulse generator, ripple counter, synchronous counter, pulse counter and numerical display; Power Measurement by two Wattmeter method; Open and Short Circuit Tests of Transformer. </w:t>
            </w:r>
          </w:p>
        </w:tc>
      </w:tr>
      <w:tr w:rsidR="00B834E3" w:rsidRPr="00FD72DE" w14:paraId="597876B7" w14:textId="77777777" w:rsidTr="006E153E">
        <w:trPr>
          <w:trHeight w:val="283"/>
        </w:trPr>
        <w:tc>
          <w:tcPr>
            <w:tcW w:w="2538" w:type="dxa"/>
            <w:tcBorders>
              <w:top w:val="single" w:sz="6" w:space="0" w:color="000000"/>
              <w:left w:val="single" w:sz="6" w:space="0" w:color="000000"/>
              <w:bottom w:val="single" w:sz="6" w:space="0" w:color="000000"/>
              <w:right w:val="single" w:sz="6" w:space="0" w:color="000000"/>
            </w:tcBorders>
            <w:hideMark/>
          </w:tcPr>
          <w:p w14:paraId="3D446D19" w14:textId="77777777" w:rsidR="00B834E3" w:rsidRPr="00FD72DE" w:rsidRDefault="00B834E3" w:rsidP="006E153E">
            <w:pPr>
              <w:contextualSpacing/>
              <w:jc w:val="both"/>
              <w:rPr>
                <w:sz w:val="22"/>
                <w:szCs w:val="22"/>
                <w:lang w:val="en-IN"/>
              </w:rPr>
            </w:pPr>
            <w:r w:rsidRPr="00FD72DE">
              <w:rPr>
                <w:b/>
                <w:bCs/>
                <w:sz w:val="22"/>
                <w:szCs w:val="22"/>
                <w:lang w:val="en-IN"/>
              </w:rPr>
              <w:t>Learning Outcomes </w:t>
            </w:r>
          </w:p>
        </w:tc>
        <w:tc>
          <w:tcPr>
            <w:tcW w:w="8222" w:type="dxa"/>
            <w:tcBorders>
              <w:top w:val="single" w:sz="6" w:space="0" w:color="000000"/>
              <w:left w:val="single" w:sz="6" w:space="0" w:color="000000"/>
              <w:bottom w:val="single" w:sz="6" w:space="0" w:color="000000"/>
              <w:right w:val="single" w:sz="6" w:space="0" w:color="000000"/>
            </w:tcBorders>
            <w:hideMark/>
          </w:tcPr>
          <w:p w14:paraId="051A3539" w14:textId="77777777" w:rsidR="00B834E3" w:rsidRPr="00FD72DE" w:rsidRDefault="00B834E3" w:rsidP="006E153E">
            <w:pPr>
              <w:contextualSpacing/>
              <w:jc w:val="both"/>
              <w:rPr>
                <w:sz w:val="22"/>
                <w:szCs w:val="22"/>
                <w:lang w:val="en-IN"/>
              </w:rPr>
            </w:pPr>
            <w:r w:rsidRPr="00FD72DE">
              <w:rPr>
                <w:sz w:val="22"/>
                <w:szCs w:val="22"/>
                <w:lang w:val="en-IN"/>
              </w:rPr>
              <w:t>Complies with PLO 1a, 2a and 3a </w:t>
            </w:r>
          </w:p>
        </w:tc>
      </w:tr>
      <w:tr w:rsidR="00B834E3" w:rsidRPr="00FD72DE" w14:paraId="4BF2089B" w14:textId="77777777" w:rsidTr="006E153E">
        <w:trPr>
          <w:trHeight w:val="283"/>
        </w:trPr>
        <w:tc>
          <w:tcPr>
            <w:tcW w:w="2538" w:type="dxa"/>
            <w:tcBorders>
              <w:top w:val="single" w:sz="6" w:space="0" w:color="000000"/>
              <w:left w:val="single" w:sz="6" w:space="0" w:color="000000"/>
              <w:bottom w:val="single" w:sz="6" w:space="0" w:color="000000"/>
              <w:right w:val="single" w:sz="6" w:space="0" w:color="000000"/>
            </w:tcBorders>
            <w:hideMark/>
          </w:tcPr>
          <w:p w14:paraId="7D6F2E5B" w14:textId="77777777" w:rsidR="00B834E3" w:rsidRPr="00FD72DE" w:rsidRDefault="00B834E3" w:rsidP="006E153E">
            <w:pPr>
              <w:contextualSpacing/>
              <w:jc w:val="both"/>
              <w:rPr>
                <w:sz w:val="22"/>
                <w:szCs w:val="22"/>
                <w:lang w:val="en-IN"/>
              </w:rPr>
            </w:pPr>
            <w:r w:rsidRPr="00FD72DE">
              <w:rPr>
                <w:b/>
                <w:bCs/>
                <w:sz w:val="22"/>
                <w:szCs w:val="22"/>
                <w:lang w:val="en-IN"/>
              </w:rPr>
              <w:t>Assessment Method </w:t>
            </w:r>
          </w:p>
        </w:tc>
        <w:tc>
          <w:tcPr>
            <w:tcW w:w="8222" w:type="dxa"/>
            <w:tcBorders>
              <w:top w:val="single" w:sz="6" w:space="0" w:color="000000"/>
              <w:left w:val="single" w:sz="6" w:space="0" w:color="000000"/>
              <w:bottom w:val="single" w:sz="6" w:space="0" w:color="000000"/>
              <w:right w:val="single" w:sz="6" w:space="0" w:color="000000"/>
            </w:tcBorders>
            <w:hideMark/>
          </w:tcPr>
          <w:p w14:paraId="2D525E22" w14:textId="77777777" w:rsidR="00B834E3" w:rsidRPr="00FD72DE" w:rsidRDefault="00B834E3" w:rsidP="006E153E">
            <w:pPr>
              <w:contextualSpacing/>
              <w:jc w:val="both"/>
              <w:rPr>
                <w:sz w:val="22"/>
                <w:szCs w:val="22"/>
                <w:lang w:val="en-IN"/>
              </w:rPr>
            </w:pPr>
            <w:r w:rsidRPr="00FD72DE">
              <w:rPr>
                <w:sz w:val="22"/>
                <w:szCs w:val="22"/>
                <w:lang w:val="en-IN"/>
              </w:rPr>
              <w:t>Quiz, Assignments and Exams </w:t>
            </w:r>
          </w:p>
        </w:tc>
      </w:tr>
    </w:tbl>
    <w:p w14:paraId="1B1EAF17" w14:textId="43EEC9A9" w:rsidR="00B834E3" w:rsidRPr="00660079" w:rsidRDefault="00B834E3" w:rsidP="00B834E3">
      <w:pPr>
        <w:contextualSpacing/>
        <w:jc w:val="both"/>
        <w:rPr>
          <w:sz w:val="22"/>
          <w:szCs w:val="22"/>
          <w:u w:val="single"/>
          <w:lang w:val="en-IN"/>
        </w:rPr>
      </w:pPr>
      <w:r w:rsidRPr="00660079">
        <w:rPr>
          <w:b/>
          <w:bCs/>
          <w:sz w:val="22"/>
          <w:szCs w:val="22"/>
          <w:u w:val="single"/>
          <w:lang w:val="en-IN"/>
        </w:rPr>
        <w:t>Texts/References</w:t>
      </w:r>
      <w:r w:rsidR="00660079" w:rsidRPr="00660079">
        <w:rPr>
          <w:b/>
          <w:bCs/>
          <w:sz w:val="22"/>
          <w:szCs w:val="22"/>
          <w:u w:val="single"/>
          <w:lang w:val="en-IN"/>
        </w:rPr>
        <w:t>:</w:t>
      </w:r>
      <w:r w:rsidRPr="00660079">
        <w:rPr>
          <w:b/>
          <w:bCs/>
          <w:sz w:val="22"/>
          <w:szCs w:val="22"/>
          <w:u w:val="single"/>
          <w:lang w:val="en-IN"/>
        </w:rPr>
        <w:t> </w:t>
      </w:r>
    </w:p>
    <w:p w14:paraId="032FD263" w14:textId="77777777" w:rsidR="00B834E3" w:rsidRPr="00FD72DE" w:rsidRDefault="00B834E3" w:rsidP="003D52B7">
      <w:pPr>
        <w:pStyle w:val="ListParagraph"/>
        <w:numPr>
          <w:ilvl w:val="0"/>
          <w:numId w:val="29"/>
        </w:numPr>
        <w:textAlignment w:val="baseline"/>
        <w:rPr>
          <w:rFonts w:ascii="Times New Roman" w:hAnsi="Times New Roman" w:cs="Times New Roman"/>
          <w:szCs w:val="22"/>
          <w:lang w:val="en-IN"/>
        </w:rPr>
      </w:pPr>
      <w:r w:rsidRPr="00FD72DE">
        <w:rPr>
          <w:rFonts w:ascii="Times New Roman" w:hAnsi="Times New Roman" w:cs="Times New Roman"/>
          <w:szCs w:val="22"/>
          <w:lang w:val="en-IN"/>
        </w:rPr>
        <w:t>C. K. Alexander, M. N. O. Sadiku, Fundamentals of Electric Circuits, 3rd Edition, McGraw-Hill, 2008. </w:t>
      </w:r>
    </w:p>
    <w:p w14:paraId="5CA6C8F3" w14:textId="77777777" w:rsidR="00B834E3" w:rsidRPr="00FD72DE" w:rsidRDefault="00B834E3" w:rsidP="003D52B7">
      <w:pPr>
        <w:pStyle w:val="ListParagraph"/>
        <w:numPr>
          <w:ilvl w:val="0"/>
          <w:numId w:val="29"/>
        </w:numPr>
        <w:textAlignment w:val="baseline"/>
        <w:rPr>
          <w:rFonts w:ascii="Times New Roman" w:hAnsi="Times New Roman" w:cs="Times New Roman"/>
          <w:szCs w:val="22"/>
          <w:lang w:val="en-IN"/>
        </w:rPr>
      </w:pPr>
      <w:r w:rsidRPr="00FD72DE">
        <w:rPr>
          <w:rFonts w:ascii="Times New Roman" w:hAnsi="Times New Roman" w:cs="Times New Roman"/>
          <w:szCs w:val="22"/>
          <w:lang w:val="en-IN"/>
        </w:rPr>
        <w:t xml:space="preserve">W. H. </w:t>
      </w:r>
      <w:proofErr w:type="spellStart"/>
      <w:r w:rsidRPr="00FD72DE">
        <w:rPr>
          <w:rFonts w:ascii="Times New Roman" w:hAnsi="Times New Roman" w:cs="Times New Roman"/>
          <w:szCs w:val="22"/>
          <w:lang w:val="en-IN"/>
        </w:rPr>
        <w:t>Hayt</w:t>
      </w:r>
      <w:proofErr w:type="spellEnd"/>
      <w:r w:rsidRPr="00FD72DE">
        <w:rPr>
          <w:rFonts w:ascii="Times New Roman" w:hAnsi="Times New Roman" w:cs="Times New Roman"/>
          <w:szCs w:val="22"/>
          <w:lang w:val="en-IN"/>
        </w:rPr>
        <w:t xml:space="preserve"> and J. E. </w:t>
      </w:r>
      <w:proofErr w:type="spellStart"/>
      <w:r w:rsidRPr="00FD72DE">
        <w:rPr>
          <w:rFonts w:ascii="Times New Roman" w:hAnsi="Times New Roman" w:cs="Times New Roman"/>
          <w:szCs w:val="22"/>
          <w:lang w:val="en-IN"/>
        </w:rPr>
        <w:t>Kemmerly</w:t>
      </w:r>
      <w:proofErr w:type="spellEnd"/>
      <w:r w:rsidRPr="00FD72DE">
        <w:rPr>
          <w:rFonts w:ascii="Times New Roman" w:hAnsi="Times New Roman" w:cs="Times New Roman"/>
          <w:szCs w:val="22"/>
          <w:lang w:val="en-IN"/>
        </w:rPr>
        <w:t>, Engineering Circuit Analysis, McGraw-Hill, 1993. </w:t>
      </w:r>
    </w:p>
    <w:p w14:paraId="0577F9D6" w14:textId="77777777" w:rsidR="00B834E3" w:rsidRPr="00FD72DE" w:rsidRDefault="00B834E3" w:rsidP="003D52B7">
      <w:pPr>
        <w:pStyle w:val="ListParagraph"/>
        <w:numPr>
          <w:ilvl w:val="0"/>
          <w:numId w:val="29"/>
        </w:numPr>
        <w:textAlignment w:val="baseline"/>
        <w:rPr>
          <w:rFonts w:ascii="Times New Roman" w:hAnsi="Times New Roman" w:cs="Times New Roman"/>
          <w:szCs w:val="22"/>
          <w:lang w:val="en-IN"/>
        </w:rPr>
      </w:pPr>
      <w:r w:rsidRPr="00FD72DE">
        <w:rPr>
          <w:rFonts w:ascii="Times New Roman" w:hAnsi="Times New Roman" w:cs="Times New Roman"/>
          <w:szCs w:val="22"/>
          <w:lang w:val="en-IN"/>
        </w:rPr>
        <w:t xml:space="preserve">R. L. </w:t>
      </w:r>
      <w:proofErr w:type="spellStart"/>
      <w:r w:rsidRPr="00FD72DE">
        <w:rPr>
          <w:rFonts w:ascii="Times New Roman" w:hAnsi="Times New Roman" w:cs="Times New Roman"/>
          <w:szCs w:val="22"/>
          <w:lang w:val="en-IN"/>
        </w:rPr>
        <w:t>Boylestad</w:t>
      </w:r>
      <w:proofErr w:type="spellEnd"/>
      <w:r w:rsidRPr="00FD72DE">
        <w:rPr>
          <w:rFonts w:ascii="Times New Roman" w:hAnsi="Times New Roman" w:cs="Times New Roman"/>
          <w:szCs w:val="22"/>
          <w:lang w:val="en-IN"/>
        </w:rPr>
        <w:t xml:space="preserve"> and L. </w:t>
      </w:r>
      <w:proofErr w:type="spellStart"/>
      <w:r w:rsidRPr="00FD72DE">
        <w:rPr>
          <w:rFonts w:ascii="Times New Roman" w:hAnsi="Times New Roman" w:cs="Times New Roman"/>
          <w:szCs w:val="22"/>
          <w:lang w:val="en-IN"/>
        </w:rPr>
        <w:t>Nashelsky</w:t>
      </w:r>
      <w:proofErr w:type="spellEnd"/>
      <w:r w:rsidRPr="00FD72DE">
        <w:rPr>
          <w:rFonts w:ascii="Times New Roman" w:hAnsi="Times New Roman" w:cs="Times New Roman"/>
          <w:szCs w:val="22"/>
          <w:lang w:val="en-IN"/>
        </w:rPr>
        <w:t>, Electronic Devices and Circuit Theory, 6th Edition, PHI, 2001. </w:t>
      </w:r>
    </w:p>
    <w:p w14:paraId="66B82BE8" w14:textId="77777777" w:rsidR="00B834E3" w:rsidRPr="00FD72DE" w:rsidRDefault="00B834E3" w:rsidP="003D52B7">
      <w:pPr>
        <w:pStyle w:val="ListParagraph"/>
        <w:numPr>
          <w:ilvl w:val="0"/>
          <w:numId w:val="29"/>
        </w:numPr>
        <w:textAlignment w:val="baseline"/>
        <w:rPr>
          <w:rFonts w:ascii="Times New Roman" w:hAnsi="Times New Roman" w:cs="Times New Roman"/>
          <w:szCs w:val="22"/>
          <w:lang w:val="en-IN"/>
        </w:rPr>
      </w:pPr>
      <w:r w:rsidRPr="00FD72DE">
        <w:rPr>
          <w:rFonts w:ascii="Times New Roman" w:hAnsi="Times New Roman" w:cs="Times New Roman"/>
          <w:szCs w:val="22"/>
          <w:lang w:val="en-IN"/>
        </w:rPr>
        <w:t xml:space="preserve">M. M. Mano, M. D. </w:t>
      </w:r>
      <w:proofErr w:type="spellStart"/>
      <w:r w:rsidRPr="00FD72DE">
        <w:rPr>
          <w:rFonts w:ascii="Times New Roman" w:hAnsi="Times New Roman" w:cs="Times New Roman"/>
          <w:szCs w:val="22"/>
          <w:lang w:val="en-IN"/>
        </w:rPr>
        <w:t>Ciletti</w:t>
      </w:r>
      <w:proofErr w:type="spellEnd"/>
      <w:r w:rsidRPr="00FD72DE">
        <w:rPr>
          <w:rFonts w:ascii="Times New Roman" w:hAnsi="Times New Roman" w:cs="Times New Roman"/>
          <w:szCs w:val="22"/>
          <w:lang w:val="en-IN"/>
        </w:rPr>
        <w:t>, Digital Design, 4th Edition, Pearson Education, 2008. </w:t>
      </w:r>
    </w:p>
    <w:p w14:paraId="427940B8" w14:textId="77777777" w:rsidR="00B834E3" w:rsidRPr="00FD72DE" w:rsidRDefault="00B834E3" w:rsidP="003D52B7">
      <w:pPr>
        <w:pStyle w:val="ListParagraph"/>
        <w:numPr>
          <w:ilvl w:val="0"/>
          <w:numId w:val="29"/>
        </w:numPr>
        <w:textAlignment w:val="baseline"/>
        <w:rPr>
          <w:rFonts w:ascii="Times New Roman" w:hAnsi="Times New Roman" w:cs="Times New Roman"/>
          <w:szCs w:val="22"/>
          <w:lang w:val="en-IN"/>
        </w:rPr>
      </w:pPr>
      <w:r w:rsidRPr="00FD72DE">
        <w:rPr>
          <w:rFonts w:ascii="Times New Roman" w:hAnsi="Times New Roman" w:cs="Times New Roman"/>
          <w:szCs w:val="22"/>
          <w:lang w:val="en-IN"/>
        </w:rPr>
        <w:t>Floyd, Jain, Digital Fundamentals, 8th Edition, Pearson. </w:t>
      </w:r>
    </w:p>
    <w:p w14:paraId="40B499BA" w14:textId="77777777" w:rsidR="00B834E3" w:rsidRPr="00FD72DE" w:rsidRDefault="00B834E3" w:rsidP="003D52B7">
      <w:pPr>
        <w:pStyle w:val="ListParagraph"/>
        <w:numPr>
          <w:ilvl w:val="0"/>
          <w:numId w:val="29"/>
        </w:numPr>
        <w:textAlignment w:val="baseline"/>
        <w:rPr>
          <w:rFonts w:ascii="Times New Roman" w:hAnsi="Times New Roman" w:cs="Times New Roman"/>
          <w:szCs w:val="22"/>
          <w:lang w:val="en-IN"/>
        </w:rPr>
      </w:pPr>
      <w:r w:rsidRPr="00FD72DE">
        <w:rPr>
          <w:rFonts w:ascii="Times New Roman" w:hAnsi="Times New Roman" w:cs="Times New Roman"/>
          <w:szCs w:val="22"/>
          <w:lang w:val="en-IN"/>
        </w:rPr>
        <w:t>David V. Kerns, Jr. J. David Irwin, Essentials of Electrical and Computer Engineering, Pearson, 2004. </w:t>
      </w:r>
    </w:p>
    <w:p w14:paraId="6B7A47F7" w14:textId="77777777" w:rsidR="00B834E3" w:rsidRPr="00FD72DE" w:rsidRDefault="00B834E3" w:rsidP="003D52B7">
      <w:pPr>
        <w:pStyle w:val="ListParagraph"/>
        <w:numPr>
          <w:ilvl w:val="0"/>
          <w:numId w:val="29"/>
        </w:numPr>
        <w:textAlignment w:val="baseline"/>
        <w:rPr>
          <w:rFonts w:ascii="Times New Roman" w:hAnsi="Times New Roman" w:cs="Times New Roman"/>
          <w:szCs w:val="22"/>
          <w:lang w:val="en-IN"/>
        </w:rPr>
      </w:pPr>
      <w:r w:rsidRPr="00FD72DE">
        <w:rPr>
          <w:rFonts w:ascii="Times New Roman" w:hAnsi="Times New Roman" w:cs="Times New Roman"/>
          <w:szCs w:val="22"/>
          <w:lang w:val="en-IN"/>
        </w:rPr>
        <w:t xml:space="preserve">Donald A </w:t>
      </w:r>
      <w:proofErr w:type="spellStart"/>
      <w:r w:rsidRPr="00FD72DE">
        <w:rPr>
          <w:rFonts w:ascii="Times New Roman" w:hAnsi="Times New Roman" w:cs="Times New Roman"/>
          <w:szCs w:val="22"/>
          <w:lang w:val="en-IN"/>
        </w:rPr>
        <w:t>Neamen</w:t>
      </w:r>
      <w:proofErr w:type="spellEnd"/>
      <w:r w:rsidRPr="00FD72DE">
        <w:rPr>
          <w:rFonts w:ascii="Times New Roman" w:hAnsi="Times New Roman" w:cs="Times New Roman"/>
          <w:szCs w:val="22"/>
          <w:lang w:val="en-IN"/>
        </w:rPr>
        <w:t>, Electronic Circuits; analysis and Design, 3rd Edition, Tata McGraw-Hill Publishing Company Limited. </w:t>
      </w:r>
    </w:p>
    <w:p w14:paraId="4D27AEF0" w14:textId="77777777" w:rsidR="00B834E3" w:rsidRPr="00FD72DE" w:rsidRDefault="00B834E3" w:rsidP="003D52B7">
      <w:pPr>
        <w:pStyle w:val="ListParagraph"/>
        <w:numPr>
          <w:ilvl w:val="0"/>
          <w:numId w:val="29"/>
        </w:numPr>
        <w:textAlignment w:val="baseline"/>
        <w:rPr>
          <w:rFonts w:ascii="Times New Roman" w:hAnsi="Times New Roman" w:cs="Times New Roman"/>
          <w:szCs w:val="22"/>
          <w:lang w:val="en-IN"/>
        </w:rPr>
      </w:pPr>
      <w:r w:rsidRPr="00FD72DE">
        <w:rPr>
          <w:rFonts w:ascii="Times New Roman" w:hAnsi="Times New Roman" w:cs="Times New Roman"/>
          <w:szCs w:val="22"/>
          <w:lang w:val="en-IN"/>
        </w:rPr>
        <w:t xml:space="preserve">Adel S. </w:t>
      </w:r>
      <w:proofErr w:type="spellStart"/>
      <w:r w:rsidRPr="00FD72DE">
        <w:rPr>
          <w:rFonts w:ascii="Times New Roman" w:hAnsi="Times New Roman" w:cs="Times New Roman"/>
          <w:szCs w:val="22"/>
          <w:lang w:val="en-IN"/>
        </w:rPr>
        <w:t>Sedra</w:t>
      </w:r>
      <w:proofErr w:type="spellEnd"/>
      <w:r w:rsidRPr="00FD72DE">
        <w:rPr>
          <w:rFonts w:ascii="Times New Roman" w:hAnsi="Times New Roman" w:cs="Times New Roman"/>
          <w:szCs w:val="22"/>
          <w:lang w:val="en-IN"/>
        </w:rPr>
        <w:t>, Kenneth C. Smith, Microelectronic Circuits, 5th Edition, Oxford University Press, 2004. </w:t>
      </w:r>
    </w:p>
    <w:p w14:paraId="066F0FB9" w14:textId="77777777" w:rsidR="00B834E3" w:rsidRPr="00FD72DE" w:rsidRDefault="00B834E3" w:rsidP="003D52B7">
      <w:pPr>
        <w:pStyle w:val="ListParagraph"/>
        <w:numPr>
          <w:ilvl w:val="0"/>
          <w:numId w:val="29"/>
        </w:numPr>
        <w:textAlignment w:val="baseline"/>
        <w:rPr>
          <w:rFonts w:ascii="Times New Roman" w:hAnsi="Times New Roman" w:cs="Times New Roman"/>
          <w:szCs w:val="22"/>
          <w:lang w:val="en-IN"/>
        </w:rPr>
      </w:pPr>
      <w:r w:rsidRPr="00FD72DE">
        <w:rPr>
          <w:rFonts w:ascii="Times New Roman" w:hAnsi="Times New Roman" w:cs="Times New Roman"/>
          <w:szCs w:val="22"/>
          <w:lang w:val="en-IN"/>
        </w:rPr>
        <w:t xml:space="preserve">A. E. Fitzgerald, C. Kingsley Jr., S. D. </w:t>
      </w:r>
      <w:proofErr w:type="spellStart"/>
      <w:r w:rsidRPr="00FD72DE">
        <w:rPr>
          <w:rFonts w:ascii="Times New Roman" w:hAnsi="Times New Roman" w:cs="Times New Roman"/>
          <w:szCs w:val="22"/>
          <w:lang w:val="en-IN"/>
        </w:rPr>
        <w:t>Umans</w:t>
      </w:r>
      <w:proofErr w:type="spellEnd"/>
      <w:r w:rsidRPr="00FD72DE">
        <w:rPr>
          <w:rFonts w:ascii="Times New Roman" w:hAnsi="Times New Roman" w:cs="Times New Roman"/>
          <w:szCs w:val="22"/>
          <w:lang w:val="en-IN"/>
        </w:rPr>
        <w:t>, Electric Machinery, 6th Edition, Tata McGraw-Hill, 2003. </w:t>
      </w:r>
    </w:p>
    <w:p w14:paraId="6DBADA36" w14:textId="77777777" w:rsidR="00B834E3" w:rsidRPr="00FD72DE" w:rsidRDefault="00B834E3" w:rsidP="003D52B7">
      <w:pPr>
        <w:pStyle w:val="ListParagraph"/>
        <w:numPr>
          <w:ilvl w:val="0"/>
          <w:numId w:val="29"/>
        </w:numPr>
        <w:textAlignment w:val="baseline"/>
        <w:rPr>
          <w:rFonts w:ascii="Times New Roman" w:hAnsi="Times New Roman" w:cs="Times New Roman"/>
          <w:szCs w:val="22"/>
          <w:lang w:val="en-IN"/>
        </w:rPr>
      </w:pPr>
      <w:r w:rsidRPr="00FD72DE">
        <w:rPr>
          <w:rFonts w:ascii="Times New Roman" w:hAnsi="Times New Roman" w:cs="Times New Roman"/>
          <w:szCs w:val="22"/>
          <w:lang w:val="en-IN"/>
        </w:rPr>
        <w:t xml:space="preserve">D. P. Kothari, I. J. </w:t>
      </w:r>
      <w:proofErr w:type="spellStart"/>
      <w:r w:rsidRPr="00FD72DE">
        <w:rPr>
          <w:rFonts w:ascii="Times New Roman" w:hAnsi="Times New Roman" w:cs="Times New Roman"/>
          <w:szCs w:val="22"/>
          <w:lang w:val="en-IN"/>
        </w:rPr>
        <w:t>Nagrath</w:t>
      </w:r>
      <w:proofErr w:type="spellEnd"/>
      <w:r w:rsidRPr="00FD72DE">
        <w:rPr>
          <w:rFonts w:ascii="Times New Roman" w:hAnsi="Times New Roman" w:cs="Times New Roman"/>
          <w:szCs w:val="22"/>
          <w:lang w:val="en-IN"/>
        </w:rPr>
        <w:t>, Electric Machines, 3rd Edition, McGraw-Hill, 2004. </w:t>
      </w:r>
    </w:p>
    <w:p w14:paraId="345237B0" w14:textId="77777777" w:rsidR="00B834E3" w:rsidRPr="00FD72DE" w:rsidRDefault="00B834E3" w:rsidP="003D52B7">
      <w:pPr>
        <w:pStyle w:val="ListParagraph"/>
        <w:numPr>
          <w:ilvl w:val="0"/>
          <w:numId w:val="29"/>
        </w:numPr>
        <w:textAlignment w:val="baseline"/>
        <w:rPr>
          <w:rFonts w:ascii="Times New Roman" w:hAnsi="Times New Roman" w:cs="Times New Roman"/>
          <w:szCs w:val="22"/>
          <w:lang w:val="en-IN"/>
        </w:rPr>
      </w:pPr>
      <w:r w:rsidRPr="00FD72DE">
        <w:rPr>
          <w:rFonts w:ascii="Times New Roman" w:hAnsi="Times New Roman" w:cs="Times New Roman"/>
          <w:szCs w:val="22"/>
          <w:lang w:val="en-IN"/>
        </w:rPr>
        <w:t>Del Toro, Vincent. "Principles of electrical engineering." (No Title) (1972). </w:t>
      </w:r>
    </w:p>
    <w:tbl>
      <w:tblPr>
        <w:tblW w:w="10902"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55"/>
        <w:gridCol w:w="8647"/>
      </w:tblGrid>
      <w:tr w:rsidR="00B834E3" w:rsidRPr="005579BE" w14:paraId="50721C6E" w14:textId="77777777" w:rsidTr="006E153E">
        <w:trPr>
          <w:trHeight w:val="340"/>
        </w:trPr>
        <w:tc>
          <w:tcPr>
            <w:tcW w:w="2255" w:type="dxa"/>
            <w:shd w:val="clear" w:color="auto" w:fill="auto"/>
          </w:tcPr>
          <w:p w14:paraId="25AD5586" w14:textId="42A58378" w:rsidR="00B834E3" w:rsidRPr="005579BE" w:rsidRDefault="00B834E3" w:rsidP="006E153E">
            <w:pPr>
              <w:pStyle w:val="TableParagraph"/>
              <w:ind w:left="98" w:right="729"/>
              <w:rPr>
                <w:b/>
              </w:rPr>
            </w:pPr>
            <w:r w:rsidRPr="00FD72DE">
              <w:rPr>
                <w:lang w:val="en-IN"/>
              </w:rPr>
              <w:lastRenderedPageBreak/>
              <w:t> </w:t>
            </w:r>
            <w:r w:rsidRPr="005579BE">
              <w:rPr>
                <w:b/>
                <w:spacing w:val="-2"/>
              </w:rPr>
              <w:t>Course Number</w:t>
            </w:r>
          </w:p>
        </w:tc>
        <w:tc>
          <w:tcPr>
            <w:tcW w:w="8647" w:type="dxa"/>
            <w:shd w:val="clear" w:color="auto" w:fill="auto"/>
          </w:tcPr>
          <w:p w14:paraId="05B6CA0E" w14:textId="77777777" w:rsidR="00B834E3" w:rsidRPr="005579BE" w:rsidRDefault="00B834E3" w:rsidP="006E153E">
            <w:pPr>
              <w:pStyle w:val="TableParagraph"/>
              <w:ind w:left="98"/>
              <w:rPr>
                <w:b/>
                <w:bCs/>
              </w:rPr>
            </w:pPr>
            <w:r w:rsidRPr="005579BE">
              <w:rPr>
                <w:b/>
                <w:bCs/>
                <w:spacing w:val="-2"/>
              </w:rPr>
              <w:t>HS1101</w:t>
            </w:r>
          </w:p>
        </w:tc>
      </w:tr>
      <w:tr w:rsidR="00B834E3" w:rsidRPr="005579BE" w14:paraId="1F54D358" w14:textId="77777777" w:rsidTr="005579BE">
        <w:trPr>
          <w:trHeight w:val="655"/>
        </w:trPr>
        <w:tc>
          <w:tcPr>
            <w:tcW w:w="2255" w:type="dxa"/>
          </w:tcPr>
          <w:p w14:paraId="36147488" w14:textId="77777777" w:rsidR="001E2146" w:rsidRPr="005579BE" w:rsidRDefault="00B834E3" w:rsidP="001E2146">
            <w:pPr>
              <w:pStyle w:val="TableParagraph"/>
              <w:ind w:left="98"/>
              <w:rPr>
                <w:b/>
                <w:spacing w:val="-2"/>
              </w:rPr>
            </w:pPr>
            <w:r w:rsidRPr="005579BE">
              <w:rPr>
                <w:b/>
              </w:rPr>
              <w:t>Course</w:t>
            </w:r>
            <w:r w:rsidRPr="005579BE">
              <w:rPr>
                <w:b/>
                <w:spacing w:val="-2"/>
              </w:rPr>
              <w:t xml:space="preserve"> Credit</w:t>
            </w:r>
          </w:p>
          <w:p w14:paraId="44B97B48" w14:textId="05660683" w:rsidR="001E2146" w:rsidRPr="005579BE" w:rsidRDefault="001E2146" w:rsidP="001E2146">
            <w:pPr>
              <w:pStyle w:val="TableParagraph"/>
              <w:ind w:left="98"/>
              <w:rPr>
                <w:b/>
              </w:rPr>
            </w:pPr>
            <w:r w:rsidRPr="005579BE">
              <w:rPr>
                <w:b/>
                <w:lang w:bidi="hi-IN"/>
              </w:rPr>
              <w:t xml:space="preserve">(L-T-P-C)                 </w:t>
            </w:r>
          </w:p>
        </w:tc>
        <w:tc>
          <w:tcPr>
            <w:tcW w:w="8647" w:type="dxa"/>
          </w:tcPr>
          <w:p w14:paraId="1ABB5266" w14:textId="6AD31F6D" w:rsidR="00B834E3" w:rsidRPr="005579BE" w:rsidRDefault="00B834E3" w:rsidP="006E153E">
            <w:pPr>
              <w:pStyle w:val="TableParagraph"/>
              <w:ind w:left="98"/>
              <w:rPr>
                <w:b/>
                <w:bCs/>
              </w:rPr>
            </w:pPr>
            <w:r w:rsidRPr="005579BE">
              <w:rPr>
                <w:b/>
                <w:bCs/>
                <w:spacing w:val="-2"/>
              </w:rPr>
              <w:t>2-0-1-2.5</w:t>
            </w:r>
          </w:p>
        </w:tc>
      </w:tr>
      <w:tr w:rsidR="00B834E3" w:rsidRPr="005579BE" w14:paraId="6400EEED" w14:textId="77777777" w:rsidTr="006E153E">
        <w:trPr>
          <w:trHeight w:val="227"/>
        </w:trPr>
        <w:tc>
          <w:tcPr>
            <w:tcW w:w="2255" w:type="dxa"/>
          </w:tcPr>
          <w:p w14:paraId="143CAAF7" w14:textId="77777777" w:rsidR="00B834E3" w:rsidRPr="005579BE" w:rsidRDefault="00B834E3" w:rsidP="006E153E">
            <w:pPr>
              <w:pStyle w:val="TableParagraph"/>
              <w:ind w:left="98"/>
              <w:rPr>
                <w:b/>
              </w:rPr>
            </w:pPr>
            <w:r w:rsidRPr="005579BE">
              <w:rPr>
                <w:b/>
              </w:rPr>
              <w:t>Course</w:t>
            </w:r>
            <w:r w:rsidRPr="005579BE">
              <w:rPr>
                <w:b/>
                <w:spacing w:val="-6"/>
              </w:rPr>
              <w:t xml:space="preserve"> </w:t>
            </w:r>
            <w:r w:rsidRPr="005579BE">
              <w:rPr>
                <w:b/>
                <w:spacing w:val="-2"/>
              </w:rPr>
              <w:t>Title</w:t>
            </w:r>
          </w:p>
        </w:tc>
        <w:tc>
          <w:tcPr>
            <w:tcW w:w="8647" w:type="dxa"/>
          </w:tcPr>
          <w:p w14:paraId="767790F5" w14:textId="77777777" w:rsidR="00B834E3" w:rsidRPr="005579BE" w:rsidRDefault="00B834E3" w:rsidP="006E153E">
            <w:pPr>
              <w:pStyle w:val="TableParagraph"/>
              <w:ind w:left="98"/>
              <w:rPr>
                <w:b/>
                <w:bCs/>
              </w:rPr>
            </w:pPr>
            <w:r w:rsidRPr="005579BE">
              <w:rPr>
                <w:b/>
                <w:bCs/>
              </w:rPr>
              <w:t>English</w:t>
            </w:r>
            <w:r w:rsidRPr="005579BE">
              <w:rPr>
                <w:b/>
                <w:bCs/>
                <w:spacing w:val="-1"/>
              </w:rPr>
              <w:t xml:space="preserve"> </w:t>
            </w:r>
            <w:r w:rsidRPr="005579BE">
              <w:rPr>
                <w:b/>
                <w:bCs/>
              </w:rPr>
              <w:t>for</w:t>
            </w:r>
            <w:r w:rsidRPr="005579BE">
              <w:rPr>
                <w:b/>
                <w:bCs/>
                <w:spacing w:val="-6"/>
              </w:rPr>
              <w:t xml:space="preserve"> </w:t>
            </w:r>
            <w:r w:rsidRPr="005579BE">
              <w:rPr>
                <w:b/>
                <w:bCs/>
                <w:spacing w:val="-2"/>
              </w:rPr>
              <w:t>Professionals</w:t>
            </w:r>
          </w:p>
        </w:tc>
      </w:tr>
      <w:tr w:rsidR="00B834E3" w:rsidRPr="005579BE" w14:paraId="4633AFD4" w14:textId="77777777" w:rsidTr="006E153E">
        <w:trPr>
          <w:trHeight w:val="227"/>
        </w:trPr>
        <w:tc>
          <w:tcPr>
            <w:tcW w:w="2255" w:type="dxa"/>
          </w:tcPr>
          <w:p w14:paraId="12DAF7E8" w14:textId="77777777" w:rsidR="00B834E3" w:rsidRPr="005579BE" w:rsidRDefault="00B834E3" w:rsidP="006E153E">
            <w:pPr>
              <w:pStyle w:val="TableParagraph"/>
              <w:ind w:left="98"/>
              <w:rPr>
                <w:b/>
              </w:rPr>
            </w:pPr>
            <w:r w:rsidRPr="005579BE">
              <w:rPr>
                <w:b/>
              </w:rPr>
              <w:t>Learning</w:t>
            </w:r>
            <w:r w:rsidRPr="005579BE">
              <w:rPr>
                <w:b/>
                <w:spacing w:val="-4"/>
              </w:rPr>
              <w:t xml:space="preserve"> Mode</w:t>
            </w:r>
          </w:p>
        </w:tc>
        <w:tc>
          <w:tcPr>
            <w:tcW w:w="8647" w:type="dxa"/>
          </w:tcPr>
          <w:p w14:paraId="756531C8" w14:textId="77777777" w:rsidR="00B834E3" w:rsidRPr="005579BE" w:rsidRDefault="00B834E3" w:rsidP="006E153E">
            <w:pPr>
              <w:pStyle w:val="TableParagraph"/>
              <w:ind w:left="98"/>
            </w:pPr>
            <w:r w:rsidRPr="005579BE">
              <w:rPr>
                <w:spacing w:val="-2"/>
              </w:rPr>
              <w:t>Offline</w:t>
            </w:r>
          </w:p>
        </w:tc>
      </w:tr>
      <w:tr w:rsidR="00B834E3" w:rsidRPr="005579BE" w14:paraId="75495519" w14:textId="77777777" w:rsidTr="006E153E">
        <w:trPr>
          <w:trHeight w:val="3005"/>
        </w:trPr>
        <w:tc>
          <w:tcPr>
            <w:tcW w:w="2255" w:type="dxa"/>
          </w:tcPr>
          <w:p w14:paraId="47ED40B1" w14:textId="77777777" w:rsidR="00B834E3" w:rsidRPr="005579BE" w:rsidRDefault="00B834E3" w:rsidP="006E153E">
            <w:pPr>
              <w:pStyle w:val="TableParagraph"/>
              <w:ind w:left="98"/>
              <w:rPr>
                <w:b/>
              </w:rPr>
            </w:pPr>
            <w:r w:rsidRPr="005579BE">
              <w:rPr>
                <w:b/>
                <w:spacing w:val="-2"/>
              </w:rPr>
              <w:t>Learning Objectives</w:t>
            </w:r>
          </w:p>
        </w:tc>
        <w:tc>
          <w:tcPr>
            <w:tcW w:w="8647" w:type="dxa"/>
          </w:tcPr>
          <w:p w14:paraId="73D7969F" w14:textId="77777777" w:rsidR="00B834E3" w:rsidRPr="005579BE" w:rsidRDefault="00B834E3" w:rsidP="006E153E">
            <w:pPr>
              <w:pStyle w:val="TableParagraph"/>
              <w:ind w:left="98" w:right="78"/>
              <w:jc w:val="both"/>
            </w:pPr>
            <w:r w:rsidRPr="005579BE">
              <w:t xml:space="preserve">This course aims to help the students </w:t>
            </w:r>
            <w:r w:rsidRPr="005579BE">
              <w:rPr>
                <w:b/>
              </w:rPr>
              <w:t xml:space="preserve">(a) </w:t>
            </w:r>
            <w:r w:rsidRPr="005579BE">
              <w:t>attain proficiency in written English through the construction of grammatically correct sentences, utilization of</w:t>
            </w:r>
            <w:r w:rsidRPr="005579BE">
              <w:rPr>
                <w:spacing w:val="40"/>
              </w:rPr>
              <w:t xml:space="preserve"> </w:t>
            </w:r>
            <w:r w:rsidRPr="005579BE">
              <w:t xml:space="preserve">subject-verb agreement principles, mastery of various tenses, and effective deployment of active and passive voice to ensure coherent and impactful written expression; </w:t>
            </w:r>
            <w:r w:rsidRPr="005579BE">
              <w:rPr>
                <w:b/>
              </w:rPr>
              <w:t xml:space="preserve">(b) </w:t>
            </w:r>
            <w:r w:rsidRPr="005579BE">
              <w:t xml:space="preserve">enhance oral communication skills by honing public speaking abilities, acquiring strategies to deliver persuasive presentations, and cultivating a polished telephone etiquette, enabling confident and articulate verbal communication; </w:t>
            </w:r>
            <w:r w:rsidRPr="005579BE">
              <w:rPr>
                <w:b/>
              </w:rPr>
              <w:t xml:space="preserve">(c) </w:t>
            </w:r>
            <w:r w:rsidRPr="005579BE">
              <w:t xml:space="preserve">foster active listening capabilities by recognizing different types of listening, and applying proven methods and strategies to improve active listening skills; </w:t>
            </w:r>
            <w:r w:rsidRPr="005579BE">
              <w:rPr>
                <w:b/>
              </w:rPr>
              <w:t xml:space="preserve">(d) </w:t>
            </w:r>
            <w:r w:rsidRPr="005579BE">
              <w:t xml:space="preserve">strengthen reading skills, including comprehension, interpretation, and critical analysis, to grasp diverse written materials and derive meaning from various types of texts encountered in academic and professional contexts; </w:t>
            </w:r>
            <w:r w:rsidRPr="005579BE">
              <w:rPr>
                <w:b/>
              </w:rPr>
              <w:t xml:space="preserve">(e) </w:t>
            </w:r>
            <w:r w:rsidRPr="005579BE">
              <w:t>develop adeptness in written communication for business purposes, encompassing the understanding of essential writing elements, mastery of appropriate</w:t>
            </w:r>
            <w:r w:rsidRPr="005579BE">
              <w:rPr>
                <w:spacing w:val="70"/>
                <w:w w:val="150"/>
              </w:rPr>
              <w:t xml:space="preserve"> </w:t>
            </w:r>
            <w:r w:rsidRPr="005579BE">
              <w:t>writing</w:t>
            </w:r>
            <w:r w:rsidRPr="005579BE">
              <w:rPr>
                <w:spacing w:val="69"/>
                <w:w w:val="150"/>
              </w:rPr>
              <w:t xml:space="preserve"> </w:t>
            </w:r>
            <w:r w:rsidRPr="005579BE">
              <w:t>styles</w:t>
            </w:r>
            <w:r w:rsidRPr="005579BE">
              <w:rPr>
                <w:spacing w:val="73"/>
                <w:w w:val="150"/>
              </w:rPr>
              <w:t xml:space="preserve"> </w:t>
            </w:r>
            <w:r w:rsidRPr="005579BE">
              <w:t>thereby</w:t>
            </w:r>
            <w:r w:rsidRPr="005579BE">
              <w:rPr>
                <w:spacing w:val="69"/>
                <w:w w:val="150"/>
              </w:rPr>
              <w:t xml:space="preserve"> </w:t>
            </w:r>
            <w:r w:rsidRPr="005579BE">
              <w:t>enhancing</w:t>
            </w:r>
            <w:r w:rsidRPr="005579BE">
              <w:rPr>
                <w:spacing w:val="70"/>
                <w:w w:val="150"/>
              </w:rPr>
              <w:t xml:space="preserve"> </w:t>
            </w:r>
            <w:r w:rsidRPr="005579BE">
              <w:t>prospects</w:t>
            </w:r>
            <w:r w:rsidRPr="005579BE">
              <w:rPr>
                <w:spacing w:val="72"/>
                <w:w w:val="150"/>
              </w:rPr>
              <w:t xml:space="preserve"> </w:t>
            </w:r>
            <w:r w:rsidRPr="005579BE">
              <w:t>for</w:t>
            </w:r>
            <w:r w:rsidRPr="005579BE">
              <w:rPr>
                <w:spacing w:val="70"/>
                <w:w w:val="150"/>
              </w:rPr>
              <w:t xml:space="preserve"> </w:t>
            </w:r>
            <w:r w:rsidRPr="005579BE">
              <w:t>successful</w:t>
            </w:r>
            <w:r w:rsidRPr="005579BE">
              <w:rPr>
                <w:spacing w:val="71"/>
                <w:w w:val="150"/>
              </w:rPr>
              <w:t xml:space="preserve"> </w:t>
            </w:r>
            <w:r w:rsidRPr="005579BE">
              <w:rPr>
                <w:spacing w:val="-5"/>
              </w:rPr>
              <w:t>job</w:t>
            </w:r>
          </w:p>
          <w:p w14:paraId="30BA472D" w14:textId="77777777" w:rsidR="00B834E3" w:rsidRPr="005579BE" w:rsidRDefault="00B834E3" w:rsidP="006E153E">
            <w:pPr>
              <w:pStyle w:val="TableParagraph"/>
              <w:ind w:left="98"/>
              <w:jc w:val="both"/>
            </w:pPr>
            <w:r w:rsidRPr="005579BE">
              <w:t>interviews</w:t>
            </w:r>
            <w:r w:rsidRPr="005579BE">
              <w:rPr>
                <w:spacing w:val="-2"/>
              </w:rPr>
              <w:t xml:space="preserve"> </w:t>
            </w:r>
            <w:r w:rsidRPr="005579BE">
              <w:t>and</w:t>
            </w:r>
            <w:r w:rsidRPr="005579BE">
              <w:rPr>
                <w:spacing w:val="-1"/>
              </w:rPr>
              <w:t xml:space="preserve"> </w:t>
            </w:r>
            <w:r w:rsidRPr="005579BE">
              <w:t>subsequent</w:t>
            </w:r>
            <w:r w:rsidRPr="005579BE">
              <w:rPr>
                <w:spacing w:val="-1"/>
              </w:rPr>
              <w:t xml:space="preserve"> </w:t>
            </w:r>
            <w:r w:rsidRPr="005579BE">
              <w:t>professional</w:t>
            </w:r>
            <w:r w:rsidRPr="005579BE">
              <w:rPr>
                <w:spacing w:val="-1"/>
              </w:rPr>
              <w:t xml:space="preserve"> </w:t>
            </w:r>
            <w:r w:rsidRPr="005579BE">
              <w:rPr>
                <w:spacing w:val="-2"/>
              </w:rPr>
              <w:t>endeavors.</w:t>
            </w:r>
          </w:p>
        </w:tc>
      </w:tr>
      <w:tr w:rsidR="00B834E3" w:rsidRPr="005579BE" w14:paraId="6495434B" w14:textId="77777777" w:rsidTr="006E153E">
        <w:trPr>
          <w:trHeight w:val="1701"/>
        </w:trPr>
        <w:tc>
          <w:tcPr>
            <w:tcW w:w="2255" w:type="dxa"/>
          </w:tcPr>
          <w:p w14:paraId="1952926D" w14:textId="77777777" w:rsidR="00B834E3" w:rsidRPr="005579BE" w:rsidRDefault="00B834E3" w:rsidP="006E153E">
            <w:pPr>
              <w:pStyle w:val="TableParagraph"/>
              <w:ind w:left="98"/>
              <w:rPr>
                <w:b/>
              </w:rPr>
            </w:pPr>
            <w:r w:rsidRPr="005579BE">
              <w:rPr>
                <w:b/>
                <w:spacing w:val="-2"/>
              </w:rPr>
              <w:t>Course Description</w:t>
            </w:r>
          </w:p>
        </w:tc>
        <w:tc>
          <w:tcPr>
            <w:tcW w:w="8647" w:type="dxa"/>
          </w:tcPr>
          <w:p w14:paraId="0FC81A45" w14:textId="77777777" w:rsidR="00B834E3" w:rsidRPr="005579BE" w:rsidRDefault="00B834E3" w:rsidP="006E153E">
            <w:pPr>
              <w:pStyle w:val="TableParagraph"/>
              <w:ind w:left="98" w:right="82"/>
              <w:jc w:val="both"/>
            </w:pPr>
            <w:r w:rsidRPr="005579BE">
              <w:t>This academic course on communication skills aims to equip students with fluency in spoken and written English for effective expression in both academic and professional settings. By focusing on essential communication principles and providing practical experiences, students develop clarity, precision, and confidence in their communication. Through interactive discussions and</w:t>
            </w:r>
            <w:r w:rsidRPr="005579BE">
              <w:rPr>
                <w:spacing w:val="40"/>
              </w:rPr>
              <w:t xml:space="preserve"> </w:t>
            </w:r>
            <w:r w:rsidRPr="005579BE">
              <w:t>exercises, students enhance critical thinking and adaptability in diverse contexts. Upon</w:t>
            </w:r>
            <w:r w:rsidRPr="005579BE">
              <w:rPr>
                <w:spacing w:val="10"/>
              </w:rPr>
              <w:t xml:space="preserve"> </w:t>
            </w:r>
            <w:r w:rsidRPr="005579BE">
              <w:t>completion,</w:t>
            </w:r>
            <w:r w:rsidRPr="005579BE">
              <w:rPr>
                <w:spacing w:val="10"/>
              </w:rPr>
              <w:t xml:space="preserve"> </w:t>
            </w:r>
            <w:r w:rsidRPr="005579BE">
              <w:t>students</w:t>
            </w:r>
            <w:r w:rsidRPr="005579BE">
              <w:rPr>
                <w:spacing w:val="10"/>
              </w:rPr>
              <w:t xml:space="preserve"> </w:t>
            </w:r>
            <w:r w:rsidRPr="005579BE">
              <w:t>will</w:t>
            </w:r>
            <w:r w:rsidRPr="005579BE">
              <w:rPr>
                <w:spacing w:val="10"/>
              </w:rPr>
              <w:t xml:space="preserve"> </w:t>
            </w:r>
            <w:r w:rsidRPr="005579BE">
              <w:t>excel</w:t>
            </w:r>
            <w:r w:rsidRPr="005579BE">
              <w:rPr>
                <w:spacing w:val="10"/>
              </w:rPr>
              <w:t xml:space="preserve"> </w:t>
            </w:r>
            <w:r w:rsidRPr="005579BE">
              <w:t>in</w:t>
            </w:r>
            <w:r w:rsidRPr="005579BE">
              <w:rPr>
                <w:spacing w:val="10"/>
              </w:rPr>
              <w:t xml:space="preserve"> </w:t>
            </w:r>
            <w:r w:rsidRPr="005579BE">
              <w:t>formal</w:t>
            </w:r>
            <w:r w:rsidRPr="005579BE">
              <w:rPr>
                <w:spacing w:val="10"/>
              </w:rPr>
              <w:t xml:space="preserve"> </w:t>
            </w:r>
            <w:r w:rsidRPr="005579BE">
              <w:t>presentations,</w:t>
            </w:r>
            <w:r w:rsidRPr="005579BE">
              <w:rPr>
                <w:spacing w:val="12"/>
              </w:rPr>
              <w:t xml:space="preserve"> </w:t>
            </w:r>
            <w:r w:rsidRPr="005579BE">
              <w:t>group</w:t>
            </w:r>
            <w:r w:rsidRPr="005579BE">
              <w:rPr>
                <w:spacing w:val="11"/>
              </w:rPr>
              <w:t xml:space="preserve"> </w:t>
            </w:r>
            <w:r w:rsidRPr="005579BE">
              <w:rPr>
                <w:spacing w:val="-2"/>
              </w:rPr>
              <w:t>discussions,</w:t>
            </w:r>
          </w:p>
          <w:p w14:paraId="0AA4852A" w14:textId="77777777" w:rsidR="00B834E3" w:rsidRPr="005579BE" w:rsidRDefault="00B834E3" w:rsidP="006E153E">
            <w:pPr>
              <w:pStyle w:val="TableParagraph"/>
              <w:ind w:left="98"/>
              <w:jc w:val="both"/>
            </w:pPr>
            <w:r w:rsidRPr="005579BE">
              <w:t>and</w:t>
            </w:r>
            <w:r w:rsidRPr="005579BE">
              <w:rPr>
                <w:spacing w:val="-4"/>
              </w:rPr>
              <w:t xml:space="preserve"> </w:t>
            </w:r>
            <w:r w:rsidRPr="005579BE">
              <w:t>persuasive</w:t>
            </w:r>
            <w:r w:rsidRPr="005579BE">
              <w:rPr>
                <w:spacing w:val="-2"/>
              </w:rPr>
              <w:t xml:space="preserve"> </w:t>
            </w:r>
            <w:r w:rsidRPr="005579BE">
              <w:t>writing,</w:t>
            </w:r>
            <w:r w:rsidRPr="005579BE">
              <w:rPr>
                <w:spacing w:val="1"/>
              </w:rPr>
              <w:t xml:space="preserve"> </w:t>
            </w:r>
            <w:r w:rsidRPr="005579BE">
              <w:t>enhancing</w:t>
            </w:r>
            <w:r w:rsidRPr="005579BE">
              <w:rPr>
                <w:spacing w:val="-3"/>
              </w:rPr>
              <w:t xml:space="preserve"> </w:t>
            </w:r>
            <w:r w:rsidRPr="005579BE">
              <w:t>their</w:t>
            </w:r>
            <w:r w:rsidRPr="005579BE">
              <w:rPr>
                <w:spacing w:val="-2"/>
              </w:rPr>
              <w:t xml:space="preserve"> </w:t>
            </w:r>
            <w:r w:rsidRPr="005579BE">
              <w:t>overall</w:t>
            </w:r>
            <w:r w:rsidRPr="005579BE">
              <w:rPr>
                <w:spacing w:val="-1"/>
              </w:rPr>
              <w:t xml:space="preserve"> </w:t>
            </w:r>
            <w:r w:rsidRPr="005579BE">
              <w:t>communication</w:t>
            </w:r>
            <w:r w:rsidRPr="005579BE">
              <w:rPr>
                <w:spacing w:val="-1"/>
              </w:rPr>
              <w:t xml:space="preserve"> </w:t>
            </w:r>
            <w:r w:rsidRPr="005579BE">
              <w:rPr>
                <w:spacing w:val="-2"/>
              </w:rPr>
              <w:t>proficiency.</w:t>
            </w:r>
          </w:p>
        </w:tc>
      </w:tr>
      <w:tr w:rsidR="00B834E3" w:rsidRPr="005579BE" w14:paraId="6B3F3F36" w14:textId="77777777" w:rsidTr="00FB042A">
        <w:trPr>
          <w:trHeight w:val="790"/>
        </w:trPr>
        <w:tc>
          <w:tcPr>
            <w:tcW w:w="2255" w:type="dxa"/>
          </w:tcPr>
          <w:p w14:paraId="4D438670" w14:textId="77777777" w:rsidR="00B834E3" w:rsidRPr="005579BE" w:rsidRDefault="00B834E3" w:rsidP="006E153E">
            <w:pPr>
              <w:pStyle w:val="TableParagraph"/>
              <w:ind w:left="98"/>
              <w:rPr>
                <w:b/>
              </w:rPr>
            </w:pPr>
            <w:r w:rsidRPr="005579BE">
              <w:rPr>
                <w:b/>
              </w:rPr>
              <w:t>Course</w:t>
            </w:r>
            <w:r w:rsidRPr="005579BE">
              <w:rPr>
                <w:b/>
                <w:spacing w:val="-2"/>
              </w:rPr>
              <w:t xml:space="preserve"> Outline</w:t>
            </w:r>
          </w:p>
        </w:tc>
        <w:tc>
          <w:tcPr>
            <w:tcW w:w="8647" w:type="dxa"/>
          </w:tcPr>
          <w:p w14:paraId="328949A2" w14:textId="77777777" w:rsidR="00B834E3" w:rsidRPr="005579BE" w:rsidRDefault="00B834E3" w:rsidP="006E153E">
            <w:pPr>
              <w:pStyle w:val="TableParagraph"/>
              <w:rPr>
                <w:b/>
              </w:rPr>
            </w:pPr>
            <w:r w:rsidRPr="005579BE">
              <w:rPr>
                <w:b/>
              </w:rPr>
              <w:t xml:space="preserve">Unit </w:t>
            </w:r>
            <w:r w:rsidRPr="005579BE">
              <w:rPr>
                <w:b/>
                <w:spacing w:val="-10"/>
              </w:rPr>
              <w:t>I</w:t>
            </w:r>
            <w:r w:rsidRPr="005579BE">
              <w:rPr>
                <w:b/>
              </w:rPr>
              <w:t xml:space="preserve">: </w:t>
            </w:r>
            <w:r w:rsidRPr="005579BE">
              <w:t>Introduction</w:t>
            </w:r>
            <w:r w:rsidRPr="005579BE">
              <w:rPr>
                <w:spacing w:val="-5"/>
              </w:rPr>
              <w:t xml:space="preserve"> </w:t>
            </w:r>
            <w:r w:rsidRPr="005579BE">
              <w:t>to</w:t>
            </w:r>
            <w:r w:rsidRPr="005579BE">
              <w:rPr>
                <w:spacing w:val="-3"/>
              </w:rPr>
              <w:t xml:space="preserve"> </w:t>
            </w:r>
            <w:r w:rsidRPr="005579BE">
              <w:t>professional</w:t>
            </w:r>
            <w:r w:rsidRPr="005579BE">
              <w:rPr>
                <w:spacing w:val="-3"/>
              </w:rPr>
              <w:t xml:space="preserve"> </w:t>
            </w:r>
            <w:r w:rsidRPr="005579BE">
              <w:t>communication –</w:t>
            </w:r>
            <w:r w:rsidRPr="005579BE">
              <w:rPr>
                <w:spacing w:val="-1"/>
              </w:rPr>
              <w:t xml:space="preserve"> </w:t>
            </w:r>
            <w:r w:rsidRPr="005579BE">
              <w:t>LSRW</w:t>
            </w:r>
            <w:r w:rsidRPr="005579BE">
              <w:rPr>
                <w:spacing w:val="-6"/>
              </w:rPr>
              <w:t xml:space="preserve"> </w:t>
            </w:r>
            <w:r w:rsidRPr="005579BE">
              <w:t>-</w:t>
            </w:r>
            <w:r w:rsidRPr="005579BE">
              <w:rPr>
                <w:spacing w:val="-4"/>
              </w:rPr>
              <w:t xml:space="preserve"> </w:t>
            </w:r>
            <w:r w:rsidRPr="005579BE">
              <w:t>Phonetics</w:t>
            </w:r>
            <w:r w:rsidRPr="005579BE">
              <w:rPr>
                <w:spacing w:val="-3"/>
              </w:rPr>
              <w:t xml:space="preserve"> </w:t>
            </w:r>
            <w:r w:rsidRPr="005579BE">
              <w:t>and</w:t>
            </w:r>
            <w:r w:rsidRPr="005579BE">
              <w:rPr>
                <w:spacing w:val="-2"/>
              </w:rPr>
              <w:t xml:space="preserve"> phonology</w:t>
            </w:r>
          </w:p>
          <w:p w14:paraId="57DAA89D" w14:textId="77777777" w:rsidR="00B834E3" w:rsidRPr="005579BE" w:rsidRDefault="00B834E3" w:rsidP="006E153E">
            <w:pPr>
              <w:pStyle w:val="TableParagraph"/>
              <w:ind w:right="98"/>
            </w:pPr>
            <w:r w:rsidRPr="005579BE">
              <w:t>Sounds in English Language – production and articulation – rhythm and intonation</w:t>
            </w:r>
            <w:r w:rsidRPr="005579BE">
              <w:rPr>
                <w:spacing w:val="-7"/>
              </w:rPr>
              <w:t xml:space="preserve"> </w:t>
            </w:r>
            <w:r w:rsidRPr="005579BE">
              <w:t>–</w:t>
            </w:r>
            <w:r w:rsidRPr="005579BE">
              <w:rPr>
                <w:spacing w:val="-4"/>
              </w:rPr>
              <w:t xml:space="preserve"> </w:t>
            </w:r>
            <w:r w:rsidRPr="005579BE">
              <w:t>connected</w:t>
            </w:r>
            <w:r w:rsidRPr="005579BE">
              <w:rPr>
                <w:spacing w:val="-4"/>
              </w:rPr>
              <w:t xml:space="preserve"> </w:t>
            </w:r>
            <w:r w:rsidRPr="005579BE">
              <w:t>speech</w:t>
            </w:r>
            <w:r w:rsidRPr="005579BE">
              <w:rPr>
                <w:spacing w:val="-3"/>
              </w:rPr>
              <w:t xml:space="preserve"> </w:t>
            </w:r>
            <w:r w:rsidRPr="005579BE">
              <w:t>-</w:t>
            </w:r>
            <w:r w:rsidRPr="005579BE">
              <w:rPr>
                <w:spacing w:val="-3"/>
              </w:rPr>
              <w:t xml:space="preserve"> </w:t>
            </w:r>
            <w:r w:rsidRPr="005579BE">
              <w:t>Basic</w:t>
            </w:r>
            <w:r w:rsidRPr="005579BE">
              <w:rPr>
                <w:spacing w:val="-4"/>
              </w:rPr>
              <w:t xml:space="preserve"> </w:t>
            </w:r>
            <w:r w:rsidRPr="005579BE">
              <w:t>Grammar</w:t>
            </w:r>
            <w:r w:rsidRPr="005579BE">
              <w:rPr>
                <w:spacing w:val="-4"/>
              </w:rPr>
              <w:t xml:space="preserve"> </w:t>
            </w:r>
            <w:r w:rsidRPr="005579BE">
              <w:t>and</w:t>
            </w:r>
            <w:r w:rsidRPr="005579BE">
              <w:rPr>
                <w:spacing w:val="-14"/>
              </w:rPr>
              <w:t xml:space="preserve"> </w:t>
            </w:r>
            <w:r w:rsidRPr="005579BE">
              <w:t>Advanced</w:t>
            </w:r>
            <w:r w:rsidRPr="005579BE">
              <w:rPr>
                <w:spacing w:val="-9"/>
              </w:rPr>
              <w:t xml:space="preserve"> </w:t>
            </w:r>
            <w:r w:rsidRPr="005579BE">
              <w:t>Vocabulary</w:t>
            </w:r>
          </w:p>
          <w:p w14:paraId="7A8363ED" w14:textId="77777777" w:rsidR="00B834E3" w:rsidRPr="005579BE" w:rsidRDefault="00B834E3" w:rsidP="006E153E">
            <w:pPr>
              <w:rPr>
                <w:sz w:val="22"/>
                <w:szCs w:val="22"/>
              </w:rPr>
            </w:pPr>
            <w:r w:rsidRPr="005579BE">
              <w:rPr>
                <w:sz w:val="22"/>
                <w:szCs w:val="22"/>
              </w:rPr>
              <w:t xml:space="preserve">Sounds in English Language – production and articulation – rhythm and intonation – connected speech – persuading and negotiating – brevity and clarity in language. </w:t>
            </w:r>
          </w:p>
          <w:p w14:paraId="1D9D7396" w14:textId="77777777" w:rsidR="00B834E3" w:rsidRPr="005579BE" w:rsidRDefault="00B834E3" w:rsidP="006E153E">
            <w:pPr>
              <w:rPr>
                <w:sz w:val="22"/>
                <w:szCs w:val="22"/>
              </w:rPr>
            </w:pPr>
            <w:r w:rsidRPr="005579BE">
              <w:rPr>
                <w:sz w:val="22"/>
                <w:szCs w:val="22"/>
              </w:rPr>
              <w:t xml:space="preserve">Unit II: Characteristics of Technical Communication: Types of communication and forms of communication - Formal and informal communication Verbal and non-Verbal Communication – Communication barriers and remedies Intercultural communication – neutral language </w:t>
            </w:r>
          </w:p>
          <w:p w14:paraId="3C67F7F7" w14:textId="77777777" w:rsidR="00B834E3" w:rsidRPr="005579BE" w:rsidRDefault="00B834E3" w:rsidP="006E153E">
            <w:pPr>
              <w:rPr>
                <w:sz w:val="22"/>
                <w:szCs w:val="22"/>
              </w:rPr>
            </w:pPr>
            <w:r w:rsidRPr="005579BE">
              <w:rPr>
                <w:sz w:val="22"/>
                <w:szCs w:val="22"/>
              </w:rPr>
              <w:t xml:space="preserve">Unit III: Comprehension and Composition – summarization, precis writing Business Letter Writing CV/ Resume – E-Communication </w:t>
            </w:r>
          </w:p>
          <w:p w14:paraId="7BA09A97" w14:textId="77777777" w:rsidR="00B834E3" w:rsidRPr="005579BE" w:rsidRDefault="00B834E3" w:rsidP="006E153E">
            <w:pPr>
              <w:rPr>
                <w:sz w:val="22"/>
                <w:szCs w:val="22"/>
              </w:rPr>
            </w:pPr>
            <w:r w:rsidRPr="005579BE">
              <w:rPr>
                <w:sz w:val="22"/>
                <w:szCs w:val="22"/>
              </w:rPr>
              <w:t xml:space="preserve">Unit IV: Statement of Purpose, Writing Project Reports, </w:t>
            </w:r>
            <w:proofErr w:type="gramStart"/>
            <w:r w:rsidRPr="005579BE">
              <w:rPr>
                <w:sz w:val="22"/>
                <w:szCs w:val="22"/>
              </w:rPr>
              <w:t>Writing</w:t>
            </w:r>
            <w:proofErr w:type="gramEnd"/>
            <w:r w:rsidRPr="005579BE">
              <w:rPr>
                <w:sz w:val="22"/>
                <w:szCs w:val="22"/>
              </w:rPr>
              <w:t xml:space="preserve"> research proposal, writing abstracts, developing presentations, interviews – combating nervousness </w:t>
            </w:r>
          </w:p>
          <w:p w14:paraId="5B578738" w14:textId="77777777" w:rsidR="00B834E3" w:rsidRPr="005579BE" w:rsidRDefault="00B834E3" w:rsidP="006E153E">
            <w:pPr>
              <w:rPr>
                <w:sz w:val="22"/>
                <w:szCs w:val="22"/>
              </w:rPr>
            </w:pPr>
            <w:r w:rsidRPr="005579BE">
              <w:rPr>
                <w:sz w:val="22"/>
                <w:szCs w:val="22"/>
              </w:rPr>
              <w:t>Tutorial: Listening Exercises, Speaking Practice (GDs, and Presentations), and Writing Practice</w:t>
            </w:r>
          </w:p>
          <w:p w14:paraId="47EB4CA1" w14:textId="77777777" w:rsidR="00B834E3" w:rsidRPr="005579BE" w:rsidRDefault="00B834E3" w:rsidP="006E153E">
            <w:pPr>
              <w:rPr>
                <w:sz w:val="22"/>
                <w:szCs w:val="22"/>
              </w:rPr>
            </w:pPr>
            <w:r w:rsidRPr="005579BE">
              <w:rPr>
                <w:sz w:val="22"/>
                <w:szCs w:val="22"/>
              </w:rPr>
              <w:t xml:space="preserve">Learning Outcome </w:t>
            </w:r>
          </w:p>
          <w:p w14:paraId="28E79BCC" w14:textId="77777777" w:rsidR="00B834E3" w:rsidRPr="005579BE" w:rsidRDefault="00B834E3" w:rsidP="003D52B7">
            <w:pPr>
              <w:pStyle w:val="ListParagraph"/>
              <w:numPr>
                <w:ilvl w:val="0"/>
                <w:numId w:val="14"/>
              </w:numPr>
              <w:spacing w:after="0" w:line="240" w:lineRule="auto"/>
              <w:contextualSpacing w:val="0"/>
              <w:rPr>
                <w:rFonts w:ascii="Times New Roman" w:hAnsi="Times New Roman" w:cs="Times New Roman"/>
                <w:szCs w:val="22"/>
              </w:rPr>
            </w:pPr>
            <w:r w:rsidRPr="005579BE">
              <w:rPr>
                <w:rFonts w:ascii="Times New Roman" w:hAnsi="Times New Roman" w:cs="Times New Roman"/>
                <w:szCs w:val="22"/>
              </w:rPr>
              <w:t xml:space="preserve">Attain proficiency in written English, enabling the construction of grammatically correct sentences and coherent written expression through the use of appropriate grammar, tenses, and voice. </w:t>
            </w:r>
          </w:p>
          <w:p w14:paraId="5850BCBF" w14:textId="77777777" w:rsidR="00B834E3" w:rsidRPr="005579BE" w:rsidRDefault="00B834E3" w:rsidP="003D52B7">
            <w:pPr>
              <w:pStyle w:val="ListParagraph"/>
              <w:numPr>
                <w:ilvl w:val="0"/>
                <w:numId w:val="14"/>
              </w:numPr>
              <w:spacing w:after="0" w:line="240" w:lineRule="auto"/>
              <w:contextualSpacing w:val="0"/>
              <w:rPr>
                <w:rFonts w:ascii="Times New Roman" w:hAnsi="Times New Roman" w:cs="Times New Roman"/>
                <w:szCs w:val="22"/>
              </w:rPr>
            </w:pPr>
            <w:r w:rsidRPr="005579BE">
              <w:rPr>
                <w:rFonts w:ascii="Times New Roman" w:hAnsi="Times New Roman" w:cs="Times New Roman"/>
                <w:szCs w:val="22"/>
              </w:rPr>
              <w:t xml:space="preserve">Enhance oral communication skills, including public speaking, persuasive presentation, and polished telephone etiquette, fostering confident and articulate verbal expression. </w:t>
            </w:r>
          </w:p>
          <w:p w14:paraId="2C65CAD9" w14:textId="77777777" w:rsidR="00B834E3" w:rsidRPr="005579BE" w:rsidRDefault="00B834E3" w:rsidP="003D52B7">
            <w:pPr>
              <w:pStyle w:val="ListParagraph"/>
              <w:numPr>
                <w:ilvl w:val="0"/>
                <w:numId w:val="14"/>
              </w:numPr>
              <w:spacing w:after="0" w:line="240" w:lineRule="auto"/>
              <w:contextualSpacing w:val="0"/>
              <w:rPr>
                <w:rFonts w:ascii="Times New Roman" w:hAnsi="Times New Roman" w:cs="Times New Roman"/>
                <w:szCs w:val="22"/>
              </w:rPr>
            </w:pPr>
            <w:r w:rsidRPr="005579BE">
              <w:rPr>
                <w:rFonts w:ascii="Times New Roman" w:hAnsi="Times New Roman" w:cs="Times New Roman"/>
                <w:szCs w:val="22"/>
              </w:rPr>
              <w:t xml:space="preserve">Cultivate active listening abilities, recognizing different listening types, overcoming obstacles, and employing strategies for attentive and effective communication. </w:t>
            </w:r>
          </w:p>
          <w:p w14:paraId="5823AA0B" w14:textId="77777777" w:rsidR="00B834E3" w:rsidRPr="005579BE" w:rsidRDefault="00B834E3" w:rsidP="003D52B7">
            <w:pPr>
              <w:pStyle w:val="ListParagraph"/>
              <w:numPr>
                <w:ilvl w:val="0"/>
                <w:numId w:val="14"/>
              </w:numPr>
              <w:spacing w:after="0" w:line="240" w:lineRule="auto"/>
              <w:contextualSpacing w:val="0"/>
              <w:rPr>
                <w:rFonts w:ascii="Times New Roman" w:hAnsi="Times New Roman" w:cs="Times New Roman"/>
                <w:szCs w:val="22"/>
              </w:rPr>
            </w:pPr>
            <w:r w:rsidRPr="005579BE">
              <w:rPr>
                <w:rFonts w:ascii="Times New Roman" w:hAnsi="Times New Roman" w:cs="Times New Roman"/>
                <w:szCs w:val="22"/>
              </w:rPr>
              <w:t>Develop proficient written communication skills for business purposes, demonstrating understanding of essential writing elements, appropriate styles, and the creation of reports, notices, agendas, and minutes that effectively convey information.</w:t>
            </w:r>
          </w:p>
        </w:tc>
      </w:tr>
      <w:tr w:rsidR="00B834E3" w:rsidRPr="005579BE" w14:paraId="31CE9DA1" w14:textId="77777777" w:rsidTr="006E153E">
        <w:trPr>
          <w:trHeight w:val="170"/>
        </w:trPr>
        <w:tc>
          <w:tcPr>
            <w:tcW w:w="2255" w:type="dxa"/>
            <w:tcBorders>
              <w:bottom w:val="single" w:sz="4" w:space="0" w:color="000000"/>
            </w:tcBorders>
          </w:tcPr>
          <w:p w14:paraId="7468E4F0" w14:textId="77777777" w:rsidR="00B834E3" w:rsidRPr="005579BE" w:rsidRDefault="00B834E3" w:rsidP="006E153E">
            <w:pPr>
              <w:pStyle w:val="TableParagraph"/>
              <w:ind w:left="98"/>
              <w:rPr>
                <w:b/>
              </w:rPr>
            </w:pPr>
            <w:r w:rsidRPr="005579BE">
              <w:rPr>
                <w:b/>
              </w:rPr>
              <w:t>Assessment Method</w:t>
            </w:r>
          </w:p>
        </w:tc>
        <w:tc>
          <w:tcPr>
            <w:tcW w:w="8647" w:type="dxa"/>
            <w:tcBorders>
              <w:bottom w:val="single" w:sz="4" w:space="0" w:color="000000"/>
            </w:tcBorders>
          </w:tcPr>
          <w:p w14:paraId="7723C1CC" w14:textId="77777777" w:rsidR="00B834E3" w:rsidRPr="005579BE" w:rsidRDefault="00B834E3" w:rsidP="006E153E">
            <w:pPr>
              <w:pStyle w:val="TableParagraph"/>
              <w:rPr>
                <w:b/>
              </w:rPr>
            </w:pPr>
            <w:r w:rsidRPr="005579BE">
              <w:t>Class test + Quiz = 20%; Mid-semester = 25%; Assignment = 15%; End semester = 40%</w:t>
            </w:r>
          </w:p>
        </w:tc>
      </w:tr>
    </w:tbl>
    <w:p w14:paraId="5E820054" w14:textId="26620F76" w:rsidR="00B834E3" w:rsidRPr="005579BE" w:rsidRDefault="00B834E3" w:rsidP="00B834E3">
      <w:pPr>
        <w:rPr>
          <w:b/>
          <w:sz w:val="22"/>
          <w:szCs w:val="20"/>
          <w:u w:val="single"/>
        </w:rPr>
      </w:pPr>
      <w:r w:rsidRPr="005579BE">
        <w:rPr>
          <w:b/>
          <w:sz w:val="22"/>
          <w:szCs w:val="20"/>
          <w:u w:val="single"/>
        </w:rPr>
        <w:lastRenderedPageBreak/>
        <w:t xml:space="preserve">Suggested </w:t>
      </w:r>
      <w:proofErr w:type="gramStart"/>
      <w:r w:rsidRPr="005579BE">
        <w:rPr>
          <w:b/>
          <w:sz w:val="22"/>
          <w:szCs w:val="20"/>
          <w:u w:val="single"/>
        </w:rPr>
        <w:t xml:space="preserve">Reading </w:t>
      </w:r>
      <w:r w:rsidR="005579BE" w:rsidRPr="005579BE">
        <w:rPr>
          <w:b/>
          <w:sz w:val="22"/>
          <w:szCs w:val="20"/>
          <w:u w:val="single"/>
        </w:rPr>
        <w:t>:</w:t>
      </w:r>
      <w:proofErr w:type="gramEnd"/>
    </w:p>
    <w:p w14:paraId="3C53845C" w14:textId="77777777" w:rsidR="00B834E3" w:rsidRPr="005579BE" w:rsidRDefault="00B834E3" w:rsidP="003D52B7">
      <w:pPr>
        <w:pStyle w:val="ListParagraph"/>
        <w:numPr>
          <w:ilvl w:val="0"/>
          <w:numId w:val="30"/>
        </w:numPr>
        <w:rPr>
          <w:rFonts w:ascii="Times New Roman" w:hAnsi="Times New Roman" w:cs="Times New Roman"/>
        </w:rPr>
      </w:pPr>
      <w:proofErr w:type="spellStart"/>
      <w:r w:rsidRPr="005579BE">
        <w:rPr>
          <w:rFonts w:ascii="Times New Roman" w:hAnsi="Times New Roman" w:cs="Times New Roman"/>
        </w:rPr>
        <w:t>Balzotti</w:t>
      </w:r>
      <w:proofErr w:type="spellEnd"/>
      <w:r w:rsidRPr="005579BE">
        <w:rPr>
          <w:rFonts w:ascii="Times New Roman" w:hAnsi="Times New Roman" w:cs="Times New Roman"/>
        </w:rPr>
        <w:t>, Jon. Technical Communication: A Design-Centric Approach. Routledge, 2022.</w:t>
      </w:r>
    </w:p>
    <w:p w14:paraId="6B09A233" w14:textId="77777777" w:rsidR="00B834E3" w:rsidRPr="005579BE" w:rsidRDefault="00B834E3" w:rsidP="003D52B7">
      <w:pPr>
        <w:pStyle w:val="ListParagraph"/>
        <w:numPr>
          <w:ilvl w:val="0"/>
          <w:numId w:val="30"/>
        </w:numPr>
        <w:rPr>
          <w:rFonts w:ascii="Times New Roman" w:hAnsi="Times New Roman" w:cs="Times New Roman"/>
        </w:rPr>
      </w:pPr>
      <w:r w:rsidRPr="005579BE">
        <w:rPr>
          <w:rFonts w:ascii="Times New Roman" w:hAnsi="Times New Roman" w:cs="Times New Roman"/>
        </w:rPr>
        <w:t>Kaul, Asha, Business Communication. PHI Learning Pvt. Ltd. 2009</w:t>
      </w:r>
    </w:p>
    <w:p w14:paraId="6BA06421" w14:textId="77777777" w:rsidR="00B834E3" w:rsidRPr="005579BE" w:rsidRDefault="00B834E3" w:rsidP="003D52B7">
      <w:pPr>
        <w:pStyle w:val="ListParagraph"/>
        <w:numPr>
          <w:ilvl w:val="0"/>
          <w:numId w:val="30"/>
        </w:numPr>
        <w:rPr>
          <w:rFonts w:ascii="Times New Roman" w:hAnsi="Times New Roman" w:cs="Times New Roman"/>
        </w:rPr>
      </w:pPr>
      <w:proofErr w:type="spellStart"/>
      <w:r w:rsidRPr="005579BE">
        <w:rPr>
          <w:rFonts w:ascii="Times New Roman" w:hAnsi="Times New Roman" w:cs="Times New Roman"/>
        </w:rPr>
        <w:t>Laplante</w:t>
      </w:r>
      <w:proofErr w:type="spellEnd"/>
      <w:r w:rsidRPr="005579BE">
        <w:rPr>
          <w:rFonts w:ascii="Times New Roman" w:hAnsi="Times New Roman" w:cs="Times New Roman"/>
        </w:rPr>
        <w:t>, Phillip A. Technical Writing: A Practical Guide for Engineers, Scientists, and Nontechnical Professionals. CRC Press, 2018.</w:t>
      </w:r>
    </w:p>
    <w:p w14:paraId="032E2B85" w14:textId="77777777" w:rsidR="00B834E3" w:rsidRPr="005579BE" w:rsidRDefault="00B834E3" w:rsidP="003D52B7">
      <w:pPr>
        <w:pStyle w:val="ListParagraph"/>
        <w:numPr>
          <w:ilvl w:val="0"/>
          <w:numId w:val="30"/>
        </w:numPr>
        <w:rPr>
          <w:rFonts w:ascii="Times New Roman" w:hAnsi="Times New Roman" w:cs="Times New Roman"/>
        </w:rPr>
      </w:pPr>
      <w:r w:rsidRPr="005579BE">
        <w:rPr>
          <w:rFonts w:ascii="Times New Roman" w:hAnsi="Times New Roman" w:cs="Times New Roman"/>
        </w:rPr>
        <w:t>Lawson, Celeste, et al. Communication Skills for Business Professionals, Second Edition. CUP, 2019.</w:t>
      </w:r>
    </w:p>
    <w:p w14:paraId="1D484597" w14:textId="77777777" w:rsidR="00B834E3" w:rsidRPr="005579BE" w:rsidRDefault="00B834E3" w:rsidP="003D52B7">
      <w:pPr>
        <w:pStyle w:val="ListParagraph"/>
        <w:numPr>
          <w:ilvl w:val="0"/>
          <w:numId w:val="30"/>
        </w:numPr>
        <w:rPr>
          <w:rFonts w:ascii="Times New Roman" w:hAnsi="Times New Roman" w:cs="Times New Roman"/>
        </w:rPr>
      </w:pPr>
      <w:r w:rsidRPr="005579BE">
        <w:rPr>
          <w:rFonts w:ascii="Times New Roman" w:hAnsi="Times New Roman" w:cs="Times New Roman"/>
        </w:rPr>
        <w:t>Sharon Gerson and Steven Gerson. Technical Writing: Process and Product (8th Edition), London: Longman, 2013</w:t>
      </w:r>
    </w:p>
    <w:p w14:paraId="78A27524" w14:textId="77777777" w:rsidR="00B834E3" w:rsidRPr="005579BE" w:rsidRDefault="00B834E3" w:rsidP="003D52B7">
      <w:pPr>
        <w:pStyle w:val="ListParagraph"/>
        <w:numPr>
          <w:ilvl w:val="0"/>
          <w:numId w:val="30"/>
        </w:numPr>
        <w:rPr>
          <w:rFonts w:ascii="Times New Roman" w:hAnsi="Times New Roman" w:cs="Times New Roman"/>
        </w:rPr>
      </w:pPr>
      <w:proofErr w:type="spellStart"/>
      <w:r w:rsidRPr="005579BE">
        <w:rPr>
          <w:rFonts w:ascii="Times New Roman" w:hAnsi="Times New Roman" w:cs="Times New Roman"/>
        </w:rPr>
        <w:t>Rentz</w:t>
      </w:r>
      <w:proofErr w:type="spellEnd"/>
      <w:r w:rsidRPr="005579BE">
        <w:rPr>
          <w:rFonts w:ascii="Times New Roman" w:hAnsi="Times New Roman" w:cs="Times New Roman"/>
        </w:rPr>
        <w:t xml:space="preserve">, Kathryn, Marie E. Flatley &amp; Paula Lentz. </w:t>
      </w:r>
      <w:proofErr w:type="spellStart"/>
      <w:r w:rsidRPr="005579BE">
        <w:rPr>
          <w:rFonts w:ascii="Times New Roman" w:hAnsi="Times New Roman" w:cs="Times New Roman"/>
        </w:rPr>
        <w:t>Lesikar’s</w:t>
      </w:r>
      <w:proofErr w:type="spellEnd"/>
      <w:r w:rsidRPr="005579BE">
        <w:rPr>
          <w:rFonts w:ascii="Times New Roman" w:hAnsi="Times New Roman" w:cs="Times New Roman"/>
        </w:rPr>
        <w:t xml:space="preserve"> Business Communication Connecting in a Digital world, McGraw-Hill, Irwin.2012</w:t>
      </w:r>
    </w:p>
    <w:p w14:paraId="0B74DB45" w14:textId="77777777" w:rsidR="00B834E3" w:rsidRPr="005579BE" w:rsidRDefault="00B834E3" w:rsidP="003D52B7">
      <w:pPr>
        <w:pStyle w:val="ListParagraph"/>
        <w:numPr>
          <w:ilvl w:val="0"/>
          <w:numId w:val="30"/>
        </w:numPr>
        <w:rPr>
          <w:rFonts w:ascii="Times New Roman" w:hAnsi="Times New Roman" w:cs="Times New Roman"/>
        </w:rPr>
      </w:pPr>
      <w:r w:rsidRPr="005579BE">
        <w:rPr>
          <w:rFonts w:ascii="Times New Roman" w:hAnsi="Times New Roman" w:cs="Times New Roman"/>
        </w:rPr>
        <w:t>Allan &amp; Barbara Pease. The Definitive Book of Body Language, New York, Bantam,2004</w:t>
      </w:r>
    </w:p>
    <w:p w14:paraId="1D0C9CD7" w14:textId="77777777" w:rsidR="00B834E3" w:rsidRPr="005579BE" w:rsidRDefault="00B834E3" w:rsidP="003D52B7">
      <w:pPr>
        <w:pStyle w:val="ListParagraph"/>
        <w:numPr>
          <w:ilvl w:val="0"/>
          <w:numId w:val="30"/>
        </w:numPr>
        <w:rPr>
          <w:rFonts w:ascii="Times New Roman" w:hAnsi="Times New Roman" w:cs="Times New Roman"/>
        </w:rPr>
      </w:pPr>
      <w:r w:rsidRPr="005579BE">
        <w:rPr>
          <w:rFonts w:ascii="Times New Roman" w:hAnsi="Times New Roman" w:cs="Times New Roman"/>
        </w:rPr>
        <w:t>Jones, Daniel. The Pronunciation of English, New Delhi, Universal Book Stall.2010</w:t>
      </w:r>
    </w:p>
    <w:p w14:paraId="07E9B57B" w14:textId="77777777" w:rsidR="00B834E3" w:rsidRPr="005579BE" w:rsidRDefault="00B834E3" w:rsidP="003D52B7">
      <w:pPr>
        <w:pStyle w:val="ListParagraph"/>
        <w:numPr>
          <w:ilvl w:val="0"/>
          <w:numId w:val="30"/>
        </w:numPr>
        <w:rPr>
          <w:rFonts w:ascii="Times New Roman" w:hAnsi="Times New Roman" w:cs="Times New Roman"/>
        </w:rPr>
      </w:pPr>
      <w:r w:rsidRPr="005579BE">
        <w:rPr>
          <w:rFonts w:ascii="Times New Roman" w:hAnsi="Times New Roman" w:cs="Times New Roman"/>
        </w:rPr>
        <w:t>Savage, Alice. Effective Academic Writing. OUP. 2014</w:t>
      </w:r>
    </w:p>
    <w:p w14:paraId="2BE3ED34" w14:textId="77777777" w:rsidR="00B834E3" w:rsidRPr="005579BE" w:rsidRDefault="00B834E3" w:rsidP="003D52B7">
      <w:pPr>
        <w:pStyle w:val="ListParagraph"/>
        <w:numPr>
          <w:ilvl w:val="0"/>
          <w:numId w:val="30"/>
        </w:numPr>
        <w:rPr>
          <w:rFonts w:ascii="Times New Roman" w:hAnsi="Times New Roman" w:cs="Times New Roman"/>
          <w:sz w:val="20"/>
          <w:szCs w:val="18"/>
        </w:rPr>
      </w:pPr>
      <w:r w:rsidRPr="005579BE">
        <w:rPr>
          <w:rFonts w:ascii="Times New Roman" w:hAnsi="Times New Roman" w:cs="Times New Roman"/>
        </w:rPr>
        <w:t>Swan and Alter. Oxford English grammar course. OUP. 201</w:t>
      </w:r>
    </w:p>
    <w:p w14:paraId="620F9C3C" w14:textId="77777777" w:rsidR="00B834E3" w:rsidRPr="00293673" w:rsidRDefault="00B834E3" w:rsidP="00B834E3">
      <w:pPr>
        <w:rPr>
          <w:sz w:val="20"/>
          <w:szCs w:val="22"/>
        </w:rPr>
      </w:pPr>
    </w:p>
    <w:p w14:paraId="491BB726" w14:textId="77777777" w:rsidR="00A47FFD" w:rsidRDefault="00A47FFD">
      <w:r>
        <w:br w:type="page"/>
      </w:r>
    </w:p>
    <w:tbl>
      <w:tblPr>
        <w:tblW w:w="9502" w:type="dxa"/>
        <w:jc w:val="center"/>
        <w:tblLayout w:type="fixed"/>
        <w:tblLook w:val="04A0" w:firstRow="1" w:lastRow="0" w:firstColumn="1" w:lastColumn="0" w:noHBand="0" w:noVBand="1"/>
      </w:tblPr>
      <w:tblGrid>
        <w:gridCol w:w="570"/>
        <w:gridCol w:w="1984"/>
        <w:gridCol w:w="3466"/>
        <w:gridCol w:w="720"/>
        <w:gridCol w:w="810"/>
        <w:gridCol w:w="900"/>
        <w:gridCol w:w="1052"/>
      </w:tblGrid>
      <w:tr w:rsidR="00B834E3" w:rsidRPr="00FD72DE" w14:paraId="72D49F66" w14:textId="77777777" w:rsidTr="006E153E">
        <w:trPr>
          <w:trHeight w:val="240"/>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BE99A6B" w14:textId="721C775A" w:rsidR="00B834E3" w:rsidRPr="00FD72DE" w:rsidRDefault="00B834E3" w:rsidP="006E153E">
            <w:pPr>
              <w:jc w:val="center"/>
              <w:rPr>
                <w:b/>
                <w:bCs/>
                <w:sz w:val="22"/>
                <w:szCs w:val="22"/>
              </w:rPr>
            </w:pPr>
            <w:r w:rsidRPr="00FD72DE">
              <w:rPr>
                <w:b/>
                <w:bCs/>
                <w:sz w:val="22"/>
                <w:szCs w:val="22"/>
              </w:rPr>
              <w:lastRenderedPageBreak/>
              <w:t>Sl. No.</w:t>
            </w:r>
          </w:p>
        </w:tc>
        <w:tc>
          <w:tcPr>
            <w:tcW w:w="1984" w:type="dxa"/>
            <w:tcBorders>
              <w:top w:val="single" w:sz="8" w:space="0" w:color="auto"/>
              <w:left w:val="nil"/>
              <w:bottom w:val="single" w:sz="8" w:space="0" w:color="auto"/>
              <w:right w:val="single" w:sz="8" w:space="0" w:color="auto"/>
            </w:tcBorders>
            <w:shd w:val="clear" w:color="auto" w:fill="auto"/>
            <w:noWrap/>
            <w:vAlign w:val="center"/>
            <w:hideMark/>
          </w:tcPr>
          <w:p w14:paraId="1BD5AE93" w14:textId="77777777" w:rsidR="00B834E3" w:rsidRPr="00FD72DE" w:rsidRDefault="00B834E3" w:rsidP="006E153E">
            <w:pPr>
              <w:jc w:val="center"/>
              <w:rPr>
                <w:b/>
                <w:bCs/>
                <w:sz w:val="22"/>
                <w:szCs w:val="22"/>
              </w:rPr>
            </w:pPr>
            <w:r w:rsidRPr="00FD72DE">
              <w:rPr>
                <w:b/>
                <w:bCs/>
                <w:sz w:val="22"/>
                <w:szCs w:val="22"/>
              </w:rPr>
              <w:t>Subject Code</w:t>
            </w:r>
          </w:p>
        </w:tc>
        <w:tc>
          <w:tcPr>
            <w:tcW w:w="3466" w:type="dxa"/>
            <w:tcBorders>
              <w:top w:val="single" w:sz="8" w:space="0" w:color="auto"/>
              <w:left w:val="nil"/>
              <w:bottom w:val="single" w:sz="8" w:space="0" w:color="auto"/>
              <w:right w:val="single" w:sz="8" w:space="0" w:color="auto"/>
            </w:tcBorders>
            <w:shd w:val="clear" w:color="auto" w:fill="auto"/>
            <w:noWrap/>
            <w:vAlign w:val="center"/>
            <w:hideMark/>
          </w:tcPr>
          <w:p w14:paraId="6F96FD9D" w14:textId="77777777" w:rsidR="00B834E3" w:rsidRPr="00FD72DE" w:rsidRDefault="00B834E3" w:rsidP="006E153E">
            <w:pPr>
              <w:jc w:val="center"/>
              <w:rPr>
                <w:b/>
                <w:bCs/>
                <w:sz w:val="22"/>
                <w:szCs w:val="22"/>
              </w:rPr>
            </w:pPr>
            <w:r w:rsidRPr="00FD72DE">
              <w:rPr>
                <w:b/>
                <w:bCs/>
                <w:sz w:val="22"/>
                <w:szCs w:val="22"/>
              </w:rPr>
              <w:t>SEMESTER II</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0E8C636E" w14:textId="77777777" w:rsidR="00B834E3" w:rsidRPr="00FD72DE" w:rsidRDefault="00B834E3" w:rsidP="006E153E">
            <w:pPr>
              <w:jc w:val="center"/>
              <w:rPr>
                <w:b/>
                <w:bCs/>
                <w:sz w:val="22"/>
                <w:szCs w:val="22"/>
              </w:rPr>
            </w:pPr>
            <w:r w:rsidRPr="00FD72DE">
              <w:rPr>
                <w:b/>
                <w:bCs/>
                <w:sz w:val="22"/>
                <w:szCs w:val="22"/>
              </w:rPr>
              <w:t>L</w:t>
            </w:r>
          </w:p>
        </w:tc>
        <w:tc>
          <w:tcPr>
            <w:tcW w:w="810" w:type="dxa"/>
            <w:tcBorders>
              <w:top w:val="single" w:sz="8" w:space="0" w:color="auto"/>
              <w:left w:val="nil"/>
              <w:bottom w:val="single" w:sz="8" w:space="0" w:color="auto"/>
              <w:right w:val="single" w:sz="8" w:space="0" w:color="auto"/>
            </w:tcBorders>
            <w:shd w:val="clear" w:color="auto" w:fill="auto"/>
            <w:noWrap/>
            <w:vAlign w:val="center"/>
            <w:hideMark/>
          </w:tcPr>
          <w:p w14:paraId="3ACF1BF3" w14:textId="77777777" w:rsidR="00B834E3" w:rsidRPr="00FD72DE" w:rsidRDefault="00B834E3" w:rsidP="006E153E">
            <w:pPr>
              <w:jc w:val="center"/>
              <w:rPr>
                <w:b/>
                <w:bCs/>
                <w:sz w:val="22"/>
                <w:szCs w:val="22"/>
              </w:rPr>
            </w:pPr>
            <w:r w:rsidRPr="00FD72DE">
              <w:rPr>
                <w:b/>
                <w:bCs/>
                <w:sz w:val="22"/>
                <w:szCs w:val="22"/>
              </w:rPr>
              <w:t>T</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366FFA77" w14:textId="77777777" w:rsidR="00B834E3" w:rsidRPr="00FD72DE" w:rsidRDefault="00B834E3" w:rsidP="006E153E">
            <w:pPr>
              <w:jc w:val="center"/>
              <w:rPr>
                <w:b/>
                <w:bCs/>
                <w:sz w:val="22"/>
                <w:szCs w:val="22"/>
              </w:rPr>
            </w:pPr>
            <w:r w:rsidRPr="00FD72DE">
              <w:rPr>
                <w:b/>
                <w:bCs/>
                <w:sz w:val="22"/>
                <w:szCs w:val="22"/>
              </w:rPr>
              <w:t>P</w:t>
            </w:r>
          </w:p>
        </w:tc>
        <w:tc>
          <w:tcPr>
            <w:tcW w:w="1052" w:type="dxa"/>
            <w:tcBorders>
              <w:top w:val="single" w:sz="8" w:space="0" w:color="auto"/>
              <w:left w:val="nil"/>
              <w:bottom w:val="single" w:sz="8" w:space="0" w:color="auto"/>
              <w:right w:val="single" w:sz="8" w:space="0" w:color="auto"/>
            </w:tcBorders>
            <w:shd w:val="clear" w:color="auto" w:fill="auto"/>
            <w:noWrap/>
            <w:vAlign w:val="center"/>
            <w:hideMark/>
          </w:tcPr>
          <w:p w14:paraId="00E8821F" w14:textId="77777777" w:rsidR="00B834E3" w:rsidRPr="00FD72DE" w:rsidRDefault="00B834E3" w:rsidP="006E153E">
            <w:pPr>
              <w:jc w:val="center"/>
              <w:rPr>
                <w:b/>
                <w:bCs/>
                <w:sz w:val="22"/>
                <w:szCs w:val="22"/>
              </w:rPr>
            </w:pPr>
            <w:r w:rsidRPr="00FD72DE">
              <w:rPr>
                <w:b/>
                <w:bCs/>
                <w:sz w:val="22"/>
                <w:szCs w:val="22"/>
              </w:rPr>
              <w:t>C</w:t>
            </w:r>
          </w:p>
        </w:tc>
      </w:tr>
      <w:tr w:rsidR="00B834E3" w:rsidRPr="00FD72DE" w14:paraId="5FB064D7" w14:textId="77777777" w:rsidTr="006E153E">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hideMark/>
          </w:tcPr>
          <w:p w14:paraId="61F3F87A" w14:textId="77777777" w:rsidR="00B834E3" w:rsidRPr="00FD72DE" w:rsidRDefault="00B834E3" w:rsidP="006E153E">
            <w:pPr>
              <w:jc w:val="center"/>
              <w:rPr>
                <w:sz w:val="22"/>
                <w:szCs w:val="22"/>
              </w:rPr>
            </w:pPr>
            <w:r w:rsidRPr="00FD72DE">
              <w:rPr>
                <w:sz w:val="22"/>
                <w:szCs w:val="22"/>
              </w:rPr>
              <w:t>1.</w:t>
            </w:r>
          </w:p>
        </w:tc>
        <w:tc>
          <w:tcPr>
            <w:tcW w:w="1984" w:type="dxa"/>
            <w:tcBorders>
              <w:top w:val="nil"/>
              <w:left w:val="nil"/>
              <w:bottom w:val="single" w:sz="8" w:space="0" w:color="auto"/>
              <w:right w:val="single" w:sz="8" w:space="0" w:color="auto"/>
            </w:tcBorders>
            <w:shd w:val="clear" w:color="auto" w:fill="auto"/>
            <w:vAlign w:val="center"/>
          </w:tcPr>
          <w:p w14:paraId="67903F67" w14:textId="77777777" w:rsidR="00B834E3" w:rsidRPr="00FD72DE" w:rsidRDefault="00B834E3" w:rsidP="006E153E">
            <w:pPr>
              <w:rPr>
                <w:sz w:val="22"/>
                <w:szCs w:val="22"/>
              </w:rPr>
            </w:pPr>
            <w:r w:rsidRPr="00FD72DE">
              <w:rPr>
                <w:sz w:val="22"/>
                <w:szCs w:val="22"/>
              </w:rPr>
              <w:t>MA1201</w:t>
            </w:r>
          </w:p>
        </w:tc>
        <w:tc>
          <w:tcPr>
            <w:tcW w:w="3466" w:type="dxa"/>
            <w:tcBorders>
              <w:top w:val="nil"/>
              <w:left w:val="nil"/>
              <w:bottom w:val="single" w:sz="8" w:space="0" w:color="auto"/>
              <w:right w:val="single" w:sz="8" w:space="0" w:color="auto"/>
            </w:tcBorders>
            <w:shd w:val="clear" w:color="auto" w:fill="auto"/>
            <w:vAlign w:val="center"/>
            <w:hideMark/>
          </w:tcPr>
          <w:p w14:paraId="23DD3F84" w14:textId="77777777" w:rsidR="00B834E3" w:rsidRPr="00FD72DE" w:rsidRDefault="00B834E3" w:rsidP="006E153E">
            <w:pPr>
              <w:rPr>
                <w:sz w:val="22"/>
                <w:szCs w:val="22"/>
              </w:rPr>
            </w:pPr>
            <w:r w:rsidRPr="00FD72DE">
              <w:rPr>
                <w:sz w:val="22"/>
                <w:szCs w:val="22"/>
              </w:rPr>
              <w:t>Probability Theory and Ordinary Differential Equations</w:t>
            </w:r>
          </w:p>
        </w:tc>
        <w:tc>
          <w:tcPr>
            <w:tcW w:w="720" w:type="dxa"/>
            <w:tcBorders>
              <w:top w:val="nil"/>
              <w:left w:val="nil"/>
              <w:bottom w:val="single" w:sz="8" w:space="0" w:color="auto"/>
              <w:right w:val="single" w:sz="8" w:space="0" w:color="auto"/>
            </w:tcBorders>
            <w:shd w:val="clear" w:color="auto" w:fill="auto"/>
            <w:vAlign w:val="center"/>
            <w:hideMark/>
          </w:tcPr>
          <w:p w14:paraId="79DA7069" w14:textId="77777777" w:rsidR="00B834E3" w:rsidRPr="00FD72DE" w:rsidRDefault="00B834E3" w:rsidP="006E153E">
            <w:pPr>
              <w:jc w:val="center"/>
              <w:rPr>
                <w:sz w:val="22"/>
                <w:szCs w:val="22"/>
              </w:rPr>
            </w:pPr>
            <w:r w:rsidRPr="00FD72DE">
              <w:rPr>
                <w:sz w:val="22"/>
                <w:szCs w:val="22"/>
              </w:rPr>
              <w:t>3</w:t>
            </w:r>
          </w:p>
        </w:tc>
        <w:tc>
          <w:tcPr>
            <w:tcW w:w="810" w:type="dxa"/>
            <w:tcBorders>
              <w:top w:val="nil"/>
              <w:left w:val="nil"/>
              <w:bottom w:val="single" w:sz="8" w:space="0" w:color="auto"/>
              <w:right w:val="single" w:sz="8" w:space="0" w:color="auto"/>
            </w:tcBorders>
            <w:shd w:val="clear" w:color="auto" w:fill="auto"/>
            <w:noWrap/>
            <w:vAlign w:val="center"/>
            <w:hideMark/>
          </w:tcPr>
          <w:p w14:paraId="4C175498" w14:textId="77777777" w:rsidR="00B834E3" w:rsidRPr="00FD72DE" w:rsidRDefault="00B834E3" w:rsidP="006E153E">
            <w:pPr>
              <w:jc w:val="center"/>
              <w:rPr>
                <w:sz w:val="22"/>
                <w:szCs w:val="22"/>
              </w:rPr>
            </w:pPr>
            <w:r w:rsidRPr="00FD72DE">
              <w:rPr>
                <w:sz w:val="22"/>
                <w:szCs w:val="22"/>
              </w:rPr>
              <w:t>1</w:t>
            </w:r>
          </w:p>
        </w:tc>
        <w:tc>
          <w:tcPr>
            <w:tcW w:w="900" w:type="dxa"/>
            <w:tcBorders>
              <w:top w:val="nil"/>
              <w:left w:val="nil"/>
              <w:bottom w:val="single" w:sz="8" w:space="0" w:color="auto"/>
              <w:right w:val="single" w:sz="8" w:space="0" w:color="auto"/>
            </w:tcBorders>
            <w:shd w:val="clear" w:color="auto" w:fill="auto"/>
            <w:noWrap/>
            <w:vAlign w:val="center"/>
            <w:hideMark/>
          </w:tcPr>
          <w:p w14:paraId="36152D27" w14:textId="77777777" w:rsidR="00B834E3" w:rsidRPr="00FD72DE" w:rsidRDefault="00B834E3" w:rsidP="006E153E">
            <w:pPr>
              <w:jc w:val="center"/>
              <w:rPr>
                <w:sz w:val="22"/>
                <w:szCs w:val="22"/>
              </w:rPr>
            </w:pPr>
            <w:r w:rsidRPr="00FD72DE">
              <w:rPr>
                <w:sz w:val="22"/>
                <w:szCs w:val="22"/>
              </w:rPr>
              <w:t>0</w:t>
            </w:r>
          </w:p>
        </w:tc>
        <w:tc>
          <w:tcPr>
            <w:tcW w:w="1052" w:type="dxa"/>
            <w:tcBorders>
              <w:top w:val="nil"/>
              <w:left w:val="nil"/>
              <w:bottom w:val="single" w:sz="8" w:space="0" w:color="auto"/>
              <w:right w:val="single" w:sz="8" w:space="0" w:color="auto"/>
            </w:tcBorders>
            <w:shd w:val="clear" w:color="auto" w:fill="auto"/>
            <w:noWrap/>
            <w:vAlign w:val="center"/>
            <w:hideMark/>
          </w:tcPr>
          <w:p w14:paraId="6571F427" w14:textId="77777777" w:rsidR="00B834E3" w:rsidRPr="00FD72DE" w:rsidRDefault="00B834E3" w:rsidP="006E153E">
            <w:pPr>
              <w:jc w:val="center"/>
              <w:rPr>
                <w:sz w:val="22"/>
                <w:szCs w:val="22"/>
              </w:rPr>
            </w:pPr>
            <w:r w:rsidRPr="00FD72DE">
              <w:rPr>
                <w:sz w:val="22"/>
                <w:szCs w:val="22"/>
              </w:rPr>
              <w:t>4</w:t>
            </w:r>
          </w:p>
        </w:tc>
      </w:tr>
      <w:tr w:rsidR="00B834E3" w:rsidRPr="00FD72DE" w14:paraId="492390EC" w14:textId="77777777" w:rsidTr="006E153E">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0D1982CC" w14:textId="77777777" w:rsidR="00B834E3" w:rsidRPr="00FD72DE" w:rsidRDefault="00B834E3" w:rsidP="006E153E">
            <w:pPr>
              <w:jc w:val="center"/>
              <w:rPr>
                <w:sz w:val="22"/>
                <w:szCs w:val="22"/>
              </w:rPr>
            </w:pPr>
            <w:r w:rsidRPr="00FD72DE">
              <w:rPr>
                <w:sz w:val="22"/>
                <w:szCs w:val="22"/>
              </w:rPr>
              <w:t>2.</w:t>
            </w:r>
          </w:p>
        </w:tc>
        <w:tc>
          <w:tcPr>
            <w:tcW w:w="1984" w:type="dxa"/>
            <w:tcBorders>
              <w:top w:val="nil"/>
              <w:left w:val="nil"/>
              <w:bottom w:val="single" w:sz="8" w:space="0" w:color="auto"/>
              <w:right w:val="single" w:sz="8" w:space="0" w:color="auto"/>
            </w:tcBorders>
            <w:shd w:val="clear" w:color="auto" w:fill="auto"/>
            <w:vAlign w:val="center"/>
          </w:tcPr>
          <w:p w14:paraId="26BB74CC" w14:textId="77777777" w:rsidR="00B834E3" w:rsidRPr="00FD72DE" w:rsidRDefault="00B834E3" w:rsidP="006E153E">
            <w:pPr>
              <w:rPr>
                <w:sz w:val="22"/>
                <w:szCs w:val="22"/>
              </w:rPr>
            </w:pPr>
            <w:r w:rsidRPr="00FD72DE">
              <w:rPr>
                <w:sz w:val="22"/>
                <w:szCs w:val="22"/>
              </w:rPr>
              <w:t>CS1201</w:t>
            </w:r>
          </w:p>
        </w:tc>
        <w:tc>
          <w:tcPr>
            <w:tcW w:w="3466" w:type="dxa"/>
            <w:tcBorders>
              <w:top w:val="nil"/>
              <w:left w:val="nil"/>
              <w:bottom w:val="single" w:sz="8" w:space="0" w:color="auto"/>
              <w:right w:val="single" w:sz="8" w:space="0" w:color="auto"/>
            </w:tcBorders>
            <w:shd w:val="clear" w:color="auto" w:fill="auto"/>
            <w:vAlign w:val="center"/>
          </w:tcPr>
          <w:p w14:paraId="007C81CB" w14:textId="77777777" w:rsidR="00B834E3" w:rsidRPr="00FD72DE" w:rsidRDefault="00B834E3" w:rsidP="006E153E">
            <w:pPr>
              <w:rPr>
                <w:sz w:val="22"/>
                <w:szCs w:val="22"/>
              </w:rPr>
            </w:pPr>
            <w:r w:rsidRPr="00FD72DE">
              <w:rPr>
                <w:sz w:val="22"/>
                <w:szCs w:val="22"/>
              </w:rPr>
              <w:t>Data Structure</w:t>
            </w:r>
          </w:p>
        </w:tc>
        <w:tc>
          <w:tcPr>
            <w:tcW w:w="720" w:type="dxa"/>
            <w:tcBorders>
              <w:top w:val="nil"/>
              <w:left w:val="nil"/>
              <w:bottom w:val="single" w:sz="8" w:space="0" w:color="auto"/>
              <w:right w:val="single" w:sz="8" w:space="0" w:color="auto"/>
            </w:tcBorders>
            <w:shd w:val="clear" w:color="auto" w:fill="auto"/>
            <w:vAlign w:val="center"/>
          </w:tcPr>
          <w:p w14:paraId="438BE764" w14:textId="77777777" w:rsidR="00B834E3" w:rsidRPr="00FD72DE" w:rsidRDefault="00B834E3" w:rsidP="006E153E">
            <w:pPr>
              <w:jc w:val="center"/>
              <w:rPr>
                <w:sz w:val="22"/>
                <w:szCs w:val="22"/>
              </w:rPr>
            </w:pPr>
            <w:r w:rsidRPr="00FD72DE">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6938CC55" w14:textId="77777777" w:rsidR="00B834E3" w:rsidRPr="00FD72DE" w:rsidRDefault="00B834E3" w:rsidP="006E153E">
            <w:pPr>
              <w:jc w:val="center"/>
              <w:rPr>
                <w:sz w:val="22"/>
                <w:szCs w:val="22"/>
              </w:rPr>
            </w:pPr>
            <w:r w:rsidRPr="00FD72DE">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4303B87D" w14:textId="77777777" w:rsidR="00B834E3" w:rsidRPr="00FD72DE" w:rsidRDefault="00B834E3" w:rsidP="006E153E">
            <w:pPr>
              <w:jc w:val="center"/>
              <w:rPr>
                <w:sz w:val="22"/>
                <w:szCs w:val="22"/>
              </w:rPr>
            </w:pPr>
            <w:r w:rsidRPr="00FD72DE">
              <w:rPr>
                <w:sz w:val="22"/>
                <w:szCs w:val="22"/>
              </w:rPr>
              <w:t>3</w:t>
            </w:r>
          </w:p>
        </w:tc>
        <w:tc>
          <w:tcPr>
            <w:tcW w:w="1052" w:type="dxa"/>
            <w:tcBorders>
              <w:top w:val="nil"/>
              <w:left w:val="nil"/>
              <w:bottom w:val="single" w:sz="8" w:space="0" w:color="auto"/>
              <w:right w:val="single" w:sz="8" w:space="0" w:color="auto"/>
            </w:tcBorders>
            <w:shd w:val="clear" w:color="auto" w:fill="auto"/>
            <w:noWrap/>
            <w:vAlign w:val="center"/>
          </w:tcPr>
          <w:p w14:paraId="00C96490" w14:textId="77777777" w:rsidR="00B834E3" w:rsidRPr="00FD72DE" w:rsidRDefault="00B834E3" w:rsidP="006E153E">
            <w:pPr>
              <w:jc w:val="center"/>
              <w:rPr>
                <w:sz w:val="22"/>
                <w:szCs w:val="22"/>
              </w:rPr>
            </w:pPr>
            <w:r w:rsidRPr="00FD72DE">
              <w:rPr>
                <w:sz w:val="22"/>
                <w:szCs w:val="22"/>
              </w:rPr>
              <w:t>4.5</w:t>
            </w:r>
          </w:p>
        </w:tc>
      </w:tr>
      <w:tr w:rsidR="00B834E3" w:rsidRPr="00FD72DE" w14:paraId="234B2052" w14:textId="77777777" w:rsidTr="006E153E">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747B98CE" w14:textId="77777777" w:rsidR="00B834E3" w:rsidRPr="00FD72DE" w:rsidRDefault="00B834E3" w:rsidP="006E153E">
            <w:pPr>
              <w:jc w:val="center"/>
              <w:rPr>
                <w:sz w:val="22"/>
                <w:szCs w:val="22"/>
              </w:rPr>
            </w:pPr>
            <w:r w:rsidRPr="00FD72DE">
              <w:rPr>
                <w:sz w:val="22"/>
                <w:szCs w:val="22"/>
              </w:rPr>
              <w:t>3.</w:t>
            </w:r>
          </w:p>
        </w:tc>
        <w:tc>
          <w:tcPr>
            <w:tcW w:w="1984" w:type="dxa"/>
            <w:tcBorders>
              <w:top w:val="nil"/>
              <w:left w:val="nil"/>
              <w:bottom w:val="single" w:sz="8" w:space="0" w:color="auto"/>
              <w:right w:val="single" w:sz="8" w:space="0" w:color="auto"/>
            </w:tcBorders>
            <w:shd w:val="clear" w:color="auto" w:fill="auto"/>
            <w:vAlign w:val="center"/>
          </w:tcPr>
          <w:p w14:paraId="44A211CB" w14:textId="77777777" w:rsidR="00B834E3" w:rsidRPr="00FD72DE" w:rsidRDefault="00B834E3" w:rsidP="006E153E">
            <w:pPr>
              <w:rPr>
                <w:sz w:val="22"/>
                <w:szCs w:val="22"/>
              </w:rPr>
            </w:pPr>
            <w:r w:rsidRPr="00FD72DE">
              <w:rPr>
                <w:sz w:val="22"/>
                <w:szCs w:val="22"/>
              </w:rPr>
              <w:t>CH1201/CH1101</w:t>
            </w:r>
          </w:p>
        </w:tc>
        <w:tc>
          <w:tcPr>
            <w:tcW w:w="3466" w:type="dxa"/>
            <w:tcBorders>
              <w:top w:val="nil"/>
              <w:left w:val="nil"/>
              <w:bottom w:val="single" w:sz="8" w:space="0" w:color="auto"/>
              <w:right w:val="single" w:sz="8" w:space="0" w:color="auto"/>
            </w:tcBorders>
            <w:shd w:val="clear" w:color="auto" w:fill="auto"/>
            <w:vAlign w:val="center"/>
          </w:tcPr>
          <w:p w14:paraId="1891756F" w14:textId="77777777" w:rsidR="00B834E3" w:rsidRPr="00FD72DE" w:rsidRDefault="00B834E3" w:rsidP="006E153E">
            <w:pPr>
              <w:rPr>
                <w:sz w:val="22"/>
                <w:szCs w:val="22"/>
              </w:rPr>
            </w:pPr>
            <w:r w:rsidRPr="00FD72DE">
              <w:rPr>
                <w:sz w:val="22"/>
                <w:szCs w:val="22"/>
              </w:rPr>
              <w:t xml:space="preserve">Chemistry </w:t>
            </w:r>
          </w:p>
        </w:tc>
        <w:tc>
          <w:tcPr>
            <w:tcW w:w="720" w:type="dxa"/>
            <w:tcBorders>
              <w:top w:val="nil"/>
              <w:left w:val="nil"/>
              <w:bottom w:val="single" w:sz="8" w:space="0" w:color="auto"/>
              <w:right w:val="single" w:sz="8" w:space="0" w:color="auto"/>
            </w:tcBorders>
            <w:shd w:val="clear" w:color="auto" w:fill="auto"/>
            <w:vAlign w:val="center"/>
          </w:tcPr>
          <w:p w14:paraId="1F52F141" w14:textId="77777777" w:rsidR="00B834E3" w:rsidRPr="00FD72DE" w:rsidRDefault="00B834E3" w:rsidP="006E153E">
            <w:pPr>
              <w:jc w:val="center"/>
              <w:rPr>
                <w:sz w:val="22"/>
                <w:szCs w:val="22"/>
              </w:rPr>
            </w:pPr>
            <w:r w:rsidRPr="00FD72DE">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4BFDFA7E" w14:textId="77777777" w:rsidR="00B834E3" w:rsidRPr="00FD72DE" w:rsidRDefault="00B834E3" w:rsidP="006E153E">
            <w:pPr>
              <w:jc w:val="center"/>
              <w:rPr>
                <w:sz w:val="22"/>
                <w:szCs w:val="22"/>
              </w:rPr>
            </w:pPr>
            <w:r w:rsidRPr="00FD72DE">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697F903C" w14:textId="77777777" w:rsidR="00B834E3" w:rsidRPr="00FD72DE" w:rsidRDefault="00B834E3" w:rsidP="006E153E">
            <w:pPr>
              <w:jc w:val="center"/>
              <w:rPr>
                <w:sz w:val="22"/>
                <w:szCs w:val="22"/>
              </w:rPr>
            </w:pPr>
            <w:r w:rsidRPr="00FD72DE">
              <w:rPr>
                <w:sz w:val="22"/>
                <w:szCs w:val="22"/>
              </w:rPr>
              <w:t>3</w:t>
            </w:r>
          </w:p>
        </w:tc>
        <w:tc>
          <w:tcPr>
            <w:tcW w:w="1052" w:type="dxa"/>
            <w:tcBorders>
              <w:top w:val="nil"/>
              <w:left w:val="nil"/>
              <w:bottom w:val="single" w:sz="8" w:space="0" w:color="auto"/>
              <w:right w:val="single" w:sz="8" w:space="0" w:color="auto"/>
            </w:tcBorders>
            <w:shd w:val="clear" w:color="auto" w:fill="auto"/>
            <w:noWrap/>
            <w:vAlign w:val="center"/>
          </w:tcPr>
          <w:p w14:paraId="5DCD2D2E" w14:textId="77777777" w:rsidR="00B834E3" w:rsidRPr="00FD72DE" w:rsidRDefault="00B834E3" w:rsidP="006E153E">
            <w:pPr>
              <w:jc w:val="center"/>
              <w:rPr>
                <w:sz w:val="22"/>
                <w:szCs w:val="22"/>
              </w:rPr>
            </w:pPr>
            <w:r w:rsidRPr="00FD72DE">
              <w:rPr>
                <w:sz w:val="22"/>
                <w:szCs w:val="22"/>
              </w:rPr>
              <w:t>5.5</w:t>
            </w:r>
          </w:p>
        </w:tc>
      </w:tr>
      <w:tr w:rsidR="00B834E3" w:rsidRPr="00FD72DE" w14:paraId="619D9285" w14:textId="77777777" w:rsidTr="006E153E">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14239EC4" w14:textId="77777777" w:rsidR="00B834E3" w:rsidRPr="00FD72DE" w:rsidRDefault="00B834E3" w:rsidP="006E153E">
            <w:pPr>
              <w:jc w:val="center"/>
              <w:rPr>
                <w:sz w:val="22"/>
                <w:szCs w:val="22"/>
              </w:rPr>
            </w:pPr>
            <w:r w:rsidRPr="00FD72DE">
              <w:rPr>
                <w:sz w:val="22"/>
                <w:szCs w:val="22"/>
              </w:rPr>
              <w:t>4.</w:t>
            </w:r>
          </w:p>
        </w:tc>
        <w:tc>
          <w:tcPr>
            <w:tcW w:w="1984" w:type="dxa"/>
            <w:tcBorders>
              <w:top w:val="nil"/>
              <w:left w:val="nil"/>
              <w:bottom w:val="single" w:sz="8" w:space="0" w:color="auto"/>
              <w:right w:val="single" w:sz="8" w:space="0" w:color="auto"/>
            </w:tcBorders>
            <w:shd w:val="clear" w:color="auto" w:fill="auto"/>
            <w:vAlign w:val="center"/>
          </w:tcPr>
          <w:p w14:paraId="358E88CA" w14:textId="77777777" w:rsidR="00B834E3" w:rsidRPr="00FD72DE" w:rsidRDefault="00B834E3" w:rsidP="006E153E">
            <w:pPr>
              <w:rPr>
                <w:sz w:val="22"/>
                <w:szCs w:val="22"/>
              </w:rPr>
            </w:pPr>
            <w:r w:rsidRPr="00FD72DE">
              <w:rPr>
                <w:sz w:val="22"/>
                <w:szCs w:val="22"/>
              </w:rPr>
              <w:t>ME1201/ME1101</w:t>
            </w:r>
          </w:p>
        </w:tc>
        <w:tc>
          <w:tcPr>
            <w:tcW w:w="3466" w:type="dxa"/>
            <w:tcBorders>
              <w:top w:val="nil"/>
              <w:left w:val="nil"/>
              <w:bottom w:val="single" w:sz="8" w:space="0" w:color="auto"/>
              <w:right w:val="single" w:sz="8" w:space="0" w:color="auto"/>
            </w:tcBorders>
            <w:shd w:val="clear" w:color="auto" w:fill="auto"/>
            <w:vAlign w:val="center"/>
          </w:tcPr>
          <w:p w14:paraId="38228114" w14:textId="77777777" w:rsidR="00B834E3" w:rsidRPr="00FD72DE" w:rsidRDefault="00B834E3" w:rsidP="006E153E">
            <w:pPr>
              <w:rPr>
                <w:sz w:val="22"/>
                <w:szCs w:val="22"/>
              </w:rPr>
            </w:pPr>
            <w:r w:rsidRPr="00FD72DE">
              <w:rPr>
                <w:sz w:val="22"/>
                <w:szCs w:val="22"/>
              </w:rPr>
              <w:t>Mechanical Fabrication</w:t>
            </w:r>
          </w:p>
        </w:tc>
        <w:tc>
          <w:tcPr>
            <w:tcW w:w="720" w:type="dxa"/>
            <w:tcBorders>
              <w:top w:val="nil"/>
              <w:left w:val="nil"/>
              <w:bottom w:val="single" w:sz="8" w:space="0" w:color="auto"/>
              <w:right w:val="single" w:sz="8" w:space="0" w:color="auto"/>
            </w:tcBorders>
            <w:shd w:val="clear" w:color="auto" w:fill="auto"/>
            <w:vAlign w:val="center"/>
          </w:tcPr>
          <w:p w14:paraId="1EBEB1FC" w14:textId="77777777" w:rsidR="00B834E3" w:rsidRPr="00FD72DE" w:rsidRDefault="00B834E3" w:rsidP="006E153E">
            <w:pPr>
              <w:jc w:val="center"/>
              <w:rPr>
                <w:sz w:val="22"/>
                <w:szCs w:val="22"/>
              </w:rPr>
            </w:pPr>
            <w:r w:rsidRPr="00FD72DE">
              <w:rPr>
                <w:sz w:val="22"/>
                <w:szCs w:val="22"/>
              </w:rPr>
              <w:t>0</w:t>
            </w:r>
          </w:p>
        </w:tc>
        <w:tc>
          <w:tcPr>
            <w:tcW w:w="810" w:type="dxa"/>
            <w:tcBorders>
              <w:top w:val="nil"/>
              <w:left w:val="nil"/>
              <w:bottom w:val="single" w:sz="8" w:space="0" w:color="auto"/>
              <w:right w:val="single" w:sz="8" w:space="0" w:color="auto"/>
            </w:tcBorders>
            <w:shd w:val="clear" w:color="auto" w:fill="auto"/>
            <w:noWrap/>
            <w:vAlign w:val="center"/>
          </w:tcPr>
          <w:p w14:paraId="14BEE299" w14:textId="77777777" w:rsidR="00B834E3" w:rsidRPr="00FD72DE" w:rsidRDefault="00B834E3" w:rsidP="006E153E">
            <w:pPr>
              <w:jc w:val="center"/>
              <w:rPr>
                <w:sz w:val="22"/>
                <w:szCs w:val="22"/>
              </w:rPr>
            </w:pPr>
            <w:r w:rsidRPr="00FD72DE">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7A07B715" w14:textId="77777777" w:rsidR="00B834E3" w:rsidRPr="00FD72DE" w:rsidRDefault="00B834E3" w:rsidP="006E153E">
            <w:pPr>
              <w:jc w:val="center"/>
              <w:rPr>
                <w:sz w:val="22"/>
                <w:szCs w:val="22"/>
              </w:rPr>
            </w:pPr>
            <w:r w:rsidRPr="00FD72DE">
              <w:rPr>
                <w:sz w:val="22"/>
                <w:szCs w:val="22"/>
              </w:rPr>
              <w:t>3</w:t>
            </w:r>
          </w:p>
        </w:tc>
        <w:tc>
          <w:tcPr>
            <w:tcW w:w="1052" w:type="dxa"/>
            <w:tcBorders>
              <w:top w:val="nil"/>
              <w:left w:val="nil"/>
              <w:bottom w:val="single" w:sz="8" w:space="0" w:color="auto"/>
              <w:right w:val="single" w:sz="8" w:space="0" w:color="auto"/>
            </w:tcBorders>
            <w:shd w:val="clear" w:color="auto" w:fill="auto"/>
            <w:noWrap/>
            <w:vAlign w:val="center"/>
          </w:tcPr>
          <w:p w14:paraId="1507A6FA" w14:textId="77777777" w:rsidR="00B834E3" w:rsidRPr="00FD72DE" w:rsidRDefault="00B834E3" w:rsidP="006E153E">
            <w:pPr>
              <w:jc w:val="center"/>
              <w:rPr>
                <w:sz w:val="22"/>
                <w:szCs w:val="22"/>
              </w:rPr>
            </w:pPr>
            <w:r w:rsidRPr="00FD72DE">
              <w:rPr>
                <w:sz w:val="22"/>
                <w:szCs w:val="22"/>
              </w:rPr>
              <w:t>1.5</w:t>
            </w:r>
          </w:p>
        </w:tc>
      </w:tr>
      <w:tr w:rsidR="00B834E3" w:rsidRPr="00FD72DE" w14:paraId="54009CD9" w14:textId="77777777" w:rsidTr="006E153E">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750AE004" w14:textId="77777777" w:rsidR="00B834E3" w:rsidRPr="00FD72DE" w:rsidRDefault="00B834E3" w:rsidP="006E153E">
            <w:pPr>
              <w:jc w:val="center"/>
              <w:rPr>
                <w:sz w:val="22"/>
                <w:szCs w:val="22"/>
              </w:rPr>
            </w:pPr>
            <w:r w:rsidRPr="00FD72DE">
              <w:rPr>
                <w:sz w:val="22"/>
                <w:szCs w:val="22"/>
              </w:rPr>
              <w:t>5.</w:t>
            </w:r>
          </w:p>
        </w:tc>
        <w:tc>
          <w:tcPr>
            <w:tcW w:w="1984" w:type="dxa"/>
            <w:tcBorders>
              <w:top w:val="nil"/>
              <w:left w:val="nil"/>
              <w:bottom w:val="single" w:sz="8" w:space="0" w:color="auto"/>
              <w:right w:val="single" w:sz="8" w:space="0" w:color="auto"/>
            </w:tcBorders>
            <w:shd w:val="clear" w:color="auto" w:fill="auto"/>
            <w:vAlign w:val="center"/>
          </w:tcPr>
          <w:p w14:paraId="3D40E247" w14:textId="77777777" w:rsidR="00B834E3" w:rsidRPr="00FD72DE" w:rsidRDefault="00B834E3" w:rsidP="006E153E">
            <w:pPr>
              <w:rPr>
                <w:sz w:val="22"/>
                <w:szCs w:val="22"/>
              </w:rPr>
            </w:pPr>
            <w:r w:rsidRPr="00FD72DE">
              <w:rPr>
                <w:sz w:val="22"/>
                <w:szCs w:val="22"/>
              </w:rPr>
              <w:t>ME1202/ME1102</w:t>
            </w:r>
          </w:p>
        </w:tc>
        <w:tc>
          <w:tcPr>
            <w:tcW w:w="3466" w:type="dxa"/>
            <w:tcBorders>
              <w:top w:val="nil"/>
              <w:left w:val="nil"/>
              <w:bottom w:val="single" w:sz="8" w:space="0" w:color="auto"/>
              <w:right w:val="single" w:sz="8" w:space="0" w:color="auto"/>
            </w:tcBorders>
            <w:shd w:val="clear" w:color="auto" w:fill="auto"/>
            <w:vAlign w:val="center"/>
          </w:tcPr>
          <w:p w14:paraId="7D359C20" w14:textId="77777777" w:rsidR="00B834E3" w:rsidRPr="00FD72DE" w:rsidRDefault="00B834E3" w:rsidP="006E153E">
            <w:pPr>
              <w:rPr>
                <w:sz w:val="22"/>
                <w:szCs w:val="22"/>
              </w:rPr>
            </w:pPr>
            <w:r w:rsidRPr="00FD72DE">
              <w:rPr>
                <w:sz w:val="22"/>
                <w:szCs w:val="22"/>
              </w:rPr>
              <w:t>Engineering Mechanics</w:t>
            </w:r>
          </w:p>
        </w:tc>
        <w:tc>
          <w:tcPr>
            <w:tcW w:w="720" w:type="dxa"/>
            <w:tcBorders>
              <w:top w:val="nil"/>
              <w:left w:val="nil"/>
              <w:bottom w:val="single" w:sz="8" w:space="0" w:color="auto"/>
              <w:right w:val="single" w:sz="8" w:space="0" w:color="auto"/>
            </w:tcBorders>
            <w:shd w:val="clear" w:color="auto" w:fill="auto"/>
            <w:vAlign w:val="center"/>
          </w:tcPr>
          <w:p w14:paraId="0CB36BC4" w14:textId="77777777" w:rsidR="00B834E3" w:rsidRPr="00FD72DE" w:rsidRDefault="00B834E3" w:rsidP="006E153E">
            <w:pPr>
              <w:jc w:val="center"/>
              <w:rPr>
                <w:sz w:val="22"/>
                <w:szCs w:val="22"/>
              </w:rPr>
            </w:pPr>
            <w:r w:rsidRPr="00FD72DE">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5A3A06A8" w14:textId="77777777" w:rsidR="00B834E3" w:rsidRPr="00FD72DE" w:rsidRDefault="00B834E3" w:rsidP="006E153E">
            <w:pPr>
              <w:jc w:val="center"/>
              <w:rPr>
                <w:sz w:val="22"/>
                <w:szCs w:val="22"/>
              </w:rPr>
            </w:pPr>
            <w:r w:rsidRPr="00FD72DE">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7F1E4DAB" w14:textId="77777777" w:rsidR="00B834E3" w:rsidRPr="00FD72DE" w:rsidRDefault="00B834E3" w:rsidP="006E153E">
            <w:pPr>
              <w:jc w:val="center"/>
              <w:rPr>
                <w:sz w:val="22"/>
                <w:szCs w:val="22"/>
              </w:rPr>
            </w:pPr>
            <w:r w:rsidRPr="00FD72DE">
              <w:rPr>
                <w:sz w:val="22"/>
                <w:szCs w:val="22"/>
              </w:rPr>
              <w:t>0</w:t>
            </w:r>
          </w:p>
        </w:tc>
        <w:tc>
          <w:tcPr>
            <w:tcW w:w="1052" w:type="dxa"/>
            <w:tcBorders>
              <w:top w:val="nil"/>
              <w:left w:val="nil"/>
              <w:bottom w:val="single" w:sz="8" w:space="0" w:color="auto"/>
              <w:right w:val="single" w:sz="8" w:space="0" w:color="auto"/>
            </w:tcBorders>
            <w:shd w:val="clear" w:color="auto" w:fill="auto"/>
            <w:noWrap/>
            <w:vAlign w:val="center"/>
          </w:tcPr>
          <w:p w14:paraId="489695E0" w14:textId="77777777" w:rsidR="00B834E3" w:rsidRPr="00FD72DE" w:rsidRDefault="00B834E3" w:rsidP="006E153E">
            <w:pPr>
              <w:jc w:val="center"/>
              <w:rPr>
                <w:sz w:val="22"/>
                <w:szCs w:val="22"/>
              </w:rPr>
            </w:pPr>
            <w:r w:rsidRPr="00FD72DE">
              <w:rPr>
                <w:sz w:val="22"/>
                <w:szCs w:val="22"/>
              </w:rPr>
              <w:t>4</w:t>
            </w:r>
          </w:p>
        </w:tc>
      </w:tr>
      <w:tr w:rsidR="00B834E3" w:rsidRPr="00FD72DE" w14:paraId="242A3A46" w14:textId="77777777" w:rsidTr="006E153E">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368E0EF1" w14:textId="77777777" w:rsidR="00B834E3" w:rsidRPr="00FD72DE" w:rsidRDefault="00B834E3" w:rsidP="006E153E">
            <w:pPr>
              <w:jc w:val="center"/>
              <w:rPr>
                <w:sz w:val="22"/>
                <w:szCs w:val="22"/>
              </w:rPr>
            </w:pPr>
            <w:r w:rsidRPr="00FD72DE">
              <w:rPr>
                <w:sz w:val="22"/>
                <w:szCs w:val="22"/>
              </w:rPr>
              <w:t>6.</w:t>
            </w:r>
          </w:p>
        </w:tc>
        <w:tc>
          <w:tcPr>
            <w:tcW w:w="1984" w:type="dxa"/>
            <w:tcBorders>
              <w:top w:val="nil"/>
              <w:left w:val="nil"/>
              <w:bottom w:val="single" w:sz="8" w:space="0" w:color="auto"/>
              <w:right w:val="single" w:sz="8" w:space="0" w:color="auto"/>
            </w:tcBorders>
            <w:shd w:val="clear" w:color="auto" w:fill="auto"/>
            <w:vAlign w:val="center"/>
          </w:tcPr>
          <w:p w14:paraId="02E012CA" w14:textId="77777777" w:rsidR="00B834E3" w:rsidRPr="00FD72DE" w:rsidRDefault="00B834E3" w:rsidP="006E153E">
            <w:pPr>
              <w:rPr>
                <w:sz w:val="22"/>
                <w:szCs w:val="22"/>
              </w:rPr>
            </w:pPr>
            <w:r w:rsidRPr="00FD72DE">
              <w:rPr>
                <w:sz w:val="22"/>
                <w:szCs w:val="22"/>
              </w:rPr>
              <w:t>IK1201</w:t>
            </w:r>
          </w:p>
        </w:tc>
        <w:tc>
          <w:tcPr>
            <w:tcW w:w="3466" w:type="dxa"/>
            <w:tcBorders>
              <w:top w:val="nil"/>
              <w:left w:val="nil"/>
              <w:bottom w:val="single" w:sz="8" w:space="0" w:color="auto"/>
              <w:right w:val="single" w:sz="8" w:space="0" w:color="auto"/>
            </w:tcBorders>
            <w:shd w:val="clear" w:color="auto" w:fill="auto"/>
            <w:vAlign w:val="center"/>
          </w:tcPr>
          <w:p w14:paraId="693D7DB0" w14:textId="77777777" w:rsidR="00B834E3" w:rsidRPr="00FD72DE" w:rsidRDefault="00B834E3" w:rsidP="006E153E">
            <w:pPr>
              <w:rPr>
                <w:sz w:val="22"/>
                <w:szCs w:val="22"/>
              </w:rPr>
            </w:pPr>
            <w:r w:rsidRPr="00FD72DE">
              <w:rPr>
                <w:sz w:val="22"/>
                <w:szCs w:val="22"/>
              </w:rPr>
              <w:t>Indian Knowledge System (IKS)</w:t>
            </w:r>
          </w:p>
        </w:tc>
        <w:tc>
          <w:tcPr>
            <w:tcW w:w="720" w:type="dxa"/>
            <w:tcBorders>
              <w:top w:val="nil"/>
              <w:left w:val="nil"/>
              <w:bottom w:val="single" w:sz="8" w:space="0" w:color="auto"/>
              <w:right w:val="single" w:sz="8" w:space="0" w:color="auto"/>
            </w:tcBorders>
            <w:shd w:val="clear" w:color="auto" w:fill="auto"/>
            <w:vAlign w:val="center"/>
          </w:tcPr>
          <w:p w14:paraId="770BAC84" w14:textId="77777777" w:rsidR="00B834E3" w:rsidRPr="00FD72DE" w:rsidRDefault="00B834E3" w:rsidP="006E153E">
            <w:pPr>
              <w:jc w:val="center"/>
              <w:rPr>
                <w:sz w:val="22"/>
                <w:szCs w:val="22"/>
              </w:rPr>
            </w:pPr>
            <w:r w:rsidRPr="00FD72DE">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15E64429" w14:textId="77777777" w:rsidR="00B834E3" w:rsidRPr="00FD72DE" w:rsidRDefault="00B834E3" w:rsidP="006E153E">
            <w:pPr>
              <w:jc w:val="center"/>
              <w:rPr>
                <w:sz w:val="22"/>
                <w:szCs w:val="22"/>
              </w:rPr>
            </w:pPr>
            <w:r w:rsidRPr="00FD72DE">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3DD18447" w14:textId="77777777" w:rsidR="00B834E3" w:rsidRPr="00FD72DE" w:rsidRDefault="00B834E3" w:rsidP="006E153E">
            <w:pPr>
              <w:jc w:val="center"/>
              <w:rPr>
                <w:sz w:val="22"/>
                <w:szCs w:val="22"/>
              </w:rPr>
            </w:pPr>
            <w:r w:rsidRPr="00FD72DE">
              <w:rPr>
                <w:sz w:val="22"/>
                <w:szCs w:val="22"/>
              </w:rPr>
              <w:t>0</w:t>
            </w:r>
          </w:p>
        </w:tc>
        <w:tc>
          <w:tcPr>
            <w:tcW w:w="1052" w:type="dxa"/>
            <w:tcBorders>
              <w:top w:val="nil"/>
              <w:left w:val="nil"/>
              <w:bottom w:val="single" w:sz="8" w:space="0" w:color="auto"/>
              <w:right w:val="single" w:sz="8" w:space="0" w:color="auto"/>
            </w:tcBorders>
            <w:shd w:val="clear" w:color="auto" w:fill="auto"/>
            <w:noWrap/>
            <w:vAlign w:val="center"/>
          </w:tcPr>
          <w:p w14:paraId="29CC7827" w14:textId="77777777" w:rsidR="00B834E3" w:rsidRPr="00FD72DE" w:rsidRDefault="00B834E3" w:rsidP="006E153E">
            <w:pPr>
              <w:jc w:val="center"/>
              <w:rPr>
                <w:sz w:val="22"/>
                <w:szCs w:val="22"/>
              </w:rPr>
            </w:pPr>
            <w:r w:rsidRPr="00FD72DE">
              <w:rPr>
                <w:sz w:val="22"/>
                <w:szCs w:val="22"/>
              </w:rPr>
              <w:t>3</w:t>
            </w:r>
          </w:p>
        </w:tc>
      </w:tr>
      <w:tr w:rsidR="00B834E3" w:rsidRPr="00FD72DE" w14:paraId="628B3E70" w14:textId="77777777" w:rsidTr="006E153E">
        <w:trPr>
          <w:trHeight w:val="240"/>
          <w:jc w:val="center"/>
        </w:trPr>
        <w:tc>
          <w:tcPr>
            <w:tcW w:w="6020" w:type="dxa"/>
            <w:gridSpan w:val="3"/>
            <w:tcBorders>
              <w:top w:val="nil"/>
              <w:left w:val="single" w:sz="8" w:space="0" w:color="auto"/>
              <w:bottom w:val="single" w:sz="8" w:space="0" w:color="auto"/>
              <w:right w:val="single" w:sz="8" w:space="0" w:color="auto"/>
            </w:tcBorders>
            <w:shd w:val="clear" w:color="auto" w:fill="auto"/>
            <w:noWrap/>
            <w:vAlign w:val="bottom"/>
            <w:hideMark/>
          </w:tcPr>
          <w:p w14:paraId="030A5B90" w14:textId="77777777" w:rsidR="00B834E3" w:rsidRPr="00FD72DE" w:rsidRDefault="00B834E3" w:rsidP="006E153E">
            <w:pPr>
              <w:jc w:val="center"/>
              <w:rPr>
                <w:b/>
                <w:bCs/>
                <w:sz w:val="22"/>
                <w:szCs w:val="22"/>
              </w:rPr>
            </w:pPr>
            <w:r w:rsidRPr="00FD72DE">
              <w:rPr>
                <w:b/>
                <w:bCs/>
                <w:sz w:val="22"/>
                <w:szCs w:val="22"/>
              </w:rPr>
              <w:t>TOTAL</w:t>
            </w:r>
          </w:p>
        </w:tc>
        <w:tc>
          <w:tcPr>
            <w:tcW w:w="720" w:type="dxa"/>
            <w:tcBorders>
              <w:top w:val="nil"/>
              <w:left w:val="nil"/>
              <w:bottom w:val="single" w:sz="8" w:space="0" w:color="auto"/>
              <w:right w:val="single" w:sz="8" w:space="0" w:color="auto"/>
            </w:tcBorders>
            <w:shd w:val="clear" w:color="auto" w:fill="auto"/>
            <w:noWrap/>
            <w:vAlign w:val="center"/>
            <w:hideMark/>
          </w:tcPr>
          <w:p w14:paraId="3F674568" w14:textId="77777777" w:rsidR="00B834E3" w:rsidRPr="00FD72DE" w:rsidRDefault="00B834E3" w:rsidP="006E153E">
            <w:pPr>
              <w:jc w:val="center"/>
              <w:rPr>
                <w:b/>
                <w:bCs/>
                <w:sz w:val="22"/>
                <w:szCs w:val="22"/>
              </w:rPr>
            </w:pPr>
            <w:r w:rsidRPr="00FD72DE">
              <w:rPr>
                <w:b/>
                <w:bCs/>
                <w:sz w:val="22"/>
                <w:szCs w:val="22"/>
              </w:rPr>
              <w:t xml:space="preserve"> 15</w:t>
            </w:r>
          </w:p>
        </w:tc>
        <w:tc>
          <w:tcPr>
            <w:tcW w:w="810" w:type="dxa"/>
            <w:tcBorders>
              <w:top w:val="nil"/>
              <w:left w:val="nil"/>
              <w:bottom w:val="single" w:sz="8" w:space="0" w:color="auto"/>
              <w:right w:val="single" w:sz="8" w:space="0" w:color="auto"/>
            </w:tcBorders>
            <w:shd w:val="clear" w:color="auto" w:fill="auto"/>
            <w:noWrap/>
            <w:vAlign w:val="center"/>
            <w:hideMark/>
          </w:tcPr>
          <w:p w14:paraId="77DE730F" w14:textId="77777777" w:rsidR="00B834E3" w:rsidRPr="00FD72DE" w:rsidRDefault="00B834E3" w:rsidP="006E153E">
            <w:pPr>
              <w:jc w:val="center"/>
              <w:rPr>
                <w:b/>
                <w:bCs/>
                <w:sz w:val="22"/>
                <w:szCs w:val="22"/>
              </w:rPr>
            </w:pPr>
            <w:r w:rsidRPr="00FD72DE">
              <w:rPr>
                <w:b/>
                <w:bCs/>
                <w:sz w:val="22"/>
                <w:szCs w:val="22"/>
              </w:rPr>
              <w:t xml:space="preserve">3 </w:t>
            </w:r>
          </w:p>
        </w:tc>
        <w:tc>
          <w:tcPr>
            <w:tcW w:w="900" w:type="dxa"/>
            <w:tcBorders>
              <w:top w:val="nil"/>
              <w:left w:val="nil"/>
              <w:bottom w:val="single" w:sz="8" w:space="0" w:color="auto"/>
              <w:right w:val="single" w:sz="8" w:space="0" w:color="auto"/>
            </w:tcBorders>
            <w:shd w:val="clear" w:color="auto" w:fill="auto"/>
            <w:noWrap/>
            <w:vAlign w:val="center"/>
            <w:hideMark/>
          </w:tcPr>
          <w:p w14:paraId="2BF0F3D9" w14:textId="77777777" w:rsidR="00B834E3" w:rsidRPr="00FD72DE" w:rsidRDefault="00B834E3" w:rsidP="006E153E">
            <w:pPr>
              <w:jc w:val="center"/>
              <w:rPr>
                <w:b/>
                <w:bCs/>
                <w:sz w:val="22"/>
                <w:szCs w:val="22"/>
              </w:rPr>
            </w:pPr>
            <w:r w:rsidRPr="00FD72DE">
              <w:rPr>
                <w:b/>
                <w:bCs/>
                <w:sz w:val="22"/>
                <w:szCs w:val="22"/>
              </w:rPr>
              <w:t xml:space="preserve"> 9</w:t>
            </w:r>
          </w:p>
        </w:tc>
        <w:tc>
          <w:tcPr>
            <w:tcW w:w="1052" w:type="dxa"/>
            <w:tcBorders>
              <w:top w:val="nil"/>
              <w:left w:val="nil"/>
              <w:bottom w:val="single" w:sz="8" w:space="0" w:color="auto"/>
              <w:right w:val="single" w:sz="8" w:space="0" w:color="auto"/>
            </w:tcBorders>
            <w:shd w:val="clear" w:color="auto" w:fill="auto"/>
            <w:noWrap/>
            <w:vAlign w:val="center"/>
            <w:hideMark/>
          </w:tcPr>
          <w:p w14:paraId="55C786CD" w14:textId="77777777" w:rsidR="00B834E3" w:rsidRPr="00FD72DE" w:rsidRDefault="00B834E3" w:rsidP="006E153E">
            <w:pPr>
              <w:jc w:val="center"/>
              <w:rPr>
                <w:b/>
                <w:bCs/>
                <w:sz w:val="22"/>
                <w:szCs w:val="22"/>
              </w:rPr>
            </w:pPr>
            <w:r w:rsidRPr="00FD72DE">
              <w:rPr>
                <w:b/>
                <w:bCs/>
                <w:sz w:val="22"/>
                <w:szCs w:val="22"/>
              </w:rPr>
              <w:t>22.5</w:t>
            </w:r>
          </w:p>
        </w:tc>
      </w:tr>
    </w:tbl>
    <w:p w14:paraId="12E731F8" w14:textId="77777777" w:rsidR="00B834E3" w:rsidRPr="00FD72DE" w:rsidRDefault="00B834E3" w:rsidP="00B834E3">
      <w:pPr>
        <w:rPr>
          <w:sz w:val="22"/>
          <w:szCs w:val="22"/>
        </w:rPr>
      </w:pPr>
    </w:p>
    <w:p w14:paraId="4A74C46B" w14:textId="77777777" w:rsidR="00B834E3" w:rsidRPr="00FD72DE" w:rsidRDefault="00B834E3" w:rsidP="00B834E3">
      <w:r w:rsidRPr="00FD72DE">
        <w:br w:type="page"/>
      </w:r>
    </w:p>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0"/>
        <w:gridCol w:w="8228"/>
      </w:tblGrid>
      <w:tr w:rsidR="00B834E3" w:rsidRPr="00FD72DE" w14:paraId="4FE4B68E" w14:textId="77777777" w:rsidTr="006E153E">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7CA02817" w14:textId="77777777" w:rsidR="00B834E3" w:rsidRPr="00FD72DE" w:rsidRDefault="00B834E3" w:rsidP="006E153E">
            <w:pPr>
              <w:rPr>
                <w:b/>
                <w:sz w:val="22"/>
                <w:szCs w:val="22"/>
                <w:lang w:bidi="hi-IN"/>
              </w:rPr>
            </w:pPr>
            <w:r w:rsidRPr="00FD72DE">
              <w:rPr>
                <w:b/>
                <w:sz w:val="22"/>
                <w:szCs w:val="22"/>
                <w:lang w:bidi="hi-IN"/>
              </w:rPr>
              <w:lastRenderedPageBreak/>
              <w:t xml:space="preserve">Course Number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272EF7CA" w14:textId="77777777" w:rsidR="00B834E3" w:rsidRPr="00E944BA" w:rsidRDefault="00B834E3" w:rsidP="006E153E">
            <w:pPr>
              <w:rPr>
                <w:b/>
                <w:bCs/>
                <w:sz w:val="22"/>
                <w:szCs w:val="22"/>
                <w:lang w:bidi="hi-IN"/>
              </w:rPr>
            </w:pPr>
            <w:r w:rsidRPr="00E944BA">
              <w:rPr>
                <w:b/>
                <w:bCs/>
                <w:sz w:val="22"/>
                <w:szCs w:val="22"/>
                <w:lang w:bidi="hi-IN"/>
              </w:rPr>
              <w:t>MA1201</w:t>
            </w:r>
          </w:p>
        </w:tc>
      </w:tr>
      <w:tr w:rsidR="00B834E3" w:rsidRPr="00FD72DE" w14:paraId="5686F297" w14:textId="77777777" w:rsidTr="006E153E">
        <w:trPr>
          <w:trHeight w:val="38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143C4BF1" w14:textId="77777777" w:rsidR="00B834E3" w:rsidRPr="00FD72DE" w:rsidRDefault="00B834E3" w:rsidP="006E153E">
            <w:pPr>
              <w:rPr>
                <w:b/>
                <w:sz w:val="22"/>
                <w:szCs w:val="22"/>
                <w:lang w:bidi="hi-IN"/>
              </w:rPr>
            </w:pPr>
            <w:r w:rsidRPr="00FD72DE">
              <w:rPr>
                <w:b/>
                <w:sz w:val="22"/>
                <w:szCs w:val="22"/>
                <w:lang w:bidi="hi-IN"/>
              </w:rPr>
              <w:t>Course Credit</w:t>
            </w:r>
          </w:p>
          <w:p w14:paraId="683A14AC" w14:textId="77777777" w:rsidR="00B834E3" w:rsidRPr="00FD72DE" w:rsidRDefault="00B834E3" w:rsidP="006E153E">
            <w:pPr>
              <w:rPr>
                <w:b/>
                <w:sz w:val="22"/>
                <w:szCs w:val="22"/>
                <w:lang w:bidi="hi-IN"/>
              </w:rPr>
            </w:pPr>
            <w:r w:rsidRPr="00FD72DE">
              <w:rPr>
                <w:b/>
                <w:sz w:val="22"/>
                <w:szCs w:val="22"/>
                <w:lang w:bidi="hi-IN"/>
              </w:rPr>
              <w:t xml:space="preserve">(L-T-P-C)                 </w:t>
            </w:r>
          </w:p>
        </w:tc>
        <w:tc>
          <w:tcPr>
            <w:tcW w:w="8228" w:type="dxa"/>
            <w:tcBorders>
              <w:top w:val="single" w:sz="4" w:space="0" w:color="auto"/>
              <w:left w:val="single" w:sz="4" w:space="0" w:color="auto"/>
              <w:bottom w:val="single" w:sz="4" w:space="0" w:color="auto"/>
              <w:right w:val="single" w:sz="4" w:space="0" w:color="auto"/>
            </w:tcBorders>
            <w:shd w:val="clear" w:color="auto" w:fill="auto"/>
            <w:vAlign w:val="center"/>
          </w:tcPr>
          <w:p w14:paraId="1737E633" w14:textId="77777777" w:rsidR="00B834E3" w:rsidRPr="00E944BA" w:rsidRDefault="00B834E3" w:rsidP="006E153E">
            <w:pPr>
              <w:rPr>
                <w:b/>
                <w:bCs/>
                <w:sz w:val="22"/>
                <w:szCs w:val="22"/>
                <w:lang w:bidi="hi-IN"/>
              </w:rPr>
            </w:pPr>
            <w:r w:rsidRPr="00E944BA">
              <w:rPr>
                <w:b/>
                <w:bCs/>
                <w:sz w:val="22"/>
                <w:szCs w:val="22"/>
                <w:lang w:bidi="hi-IN"/>
              </w:rPr>
              <w:t>3-1-0-4</w:t>
            </w:r>
          </w:p>
        </w:tc>
      </w:tr>
      <w:tr w:rsidR="00B834E3" w:rsidRPr="00FD72DE" w14:paraId="336823AF" w14:textId="77777777" w:rsidTr="006E153E">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12157050" w14:textId="77777777" w:rsidR="00B834E3" w:rsidRPr="00FD72DE" w:rsidRDefault="00B834E3" w:rsidP="006E153E">
            <w:pPr>
              <w:rPr>
                <w:b/>
                <w:sz w:val="22"/>
                <w:szCs w:val="22"/>
                <w:lang w:bidi="hi-IN"/>
              </w:rPr>
            </w:pPr>
            <w:r w:rsidRPr="00FD72DE">
              <w:rPr>
                <w:b/>
                <w:sz w:val="22"/>
                <w:szCs w:val="22"/>
                <w:lang w:bidi="hi-IN"/>
              </w:rPr>
              <w:t xml:space="preserve">Course Title                   </w:t>
            </w:r>
          </w:p>
        </w:tc>
        <w:tc>
          <w:tcPr>
            <w:tcW w:w="8228" w:type="dxa"/>
            <w:tcBorders>
              <w:top w:val="single" w:sz="4" w:space="0" w:color="auto"/>
              <w:left w:val="single" w:sz="4" w:space="0" w:color="auto"/>
              <w:bottom w:val="single" w:sz="4" w:space="0" w:color="auto"/>
              <w:right w:val="single" w:sz="4" w:space="0" w:color="auto"/>
            </w:tcBorders>
            <w:shd w:val="clear" w:color="auto" w:fill="auto"/>
            <w:vAlign w:val="center"/>
          </w:tcPr>
          <w:p w14:paraId="5B825E4A" w14:textId="77777777" w:rsidR="00B834E3" w:rsidRPr="00E944BA" w:rsidRDefault="00B834E3" w:rsidP="006E153E">
            <w:pPr>
              <w:rPr>
                <w:b/>
                <w:sz w:val="22"/>
                <w:szCs w:val="22"/>
                <w:lang w:bidi="hi-IN"/>
              </w:rPr>
            </w:pPr>
            <w:r w:rsidRPr="00E944BA">
              <w:rPr>
                <w:b/>
                <w:sz w:val="22"/>
                <w:szCs w:val="22"/>
                <w:lang w:bidi="hi-IN"/>
              </w:rPr>
              <w:t>Probability Theory and Ordinary Differential Equations</w:t>
            </w:r>
          </w:p>
        </w:tc>
      </w:tr>
      <w:tr w:rsidR="00B834E3" w:rsidRPr="00FD72DE" w14:paraId="4A03684B" w14:textId="77777777" w:rsidTr="006E153E">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3D2DD282" w14:textId="77777777" w:rsidR="00B834E3" w:rsidRPr="00FD72DE" w:rsidRDefault="00B834E3" w:rsidP="006E153E">
            <w:pPr>
              <w:rPr>
                <w:b/>
                <w:sz w:val="22"/>
                <w:szCs w:val="22"/>
                <w:lang w:bidi="hi-IN"/>
              </w:rPr>
            </w:pPr>
            <w:r w:rsidRPr="00FD72DE">
              <w:rPr>
                <w:b/>
                <w:sz w:val="22"/>
                <w:szCs w:val="22"/>
                <w:lang w:bidi="hi-IN"/>
              </w:rPr>
              <w:t xml:space="preserve">Learning Mode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21F18837" w14:textId="77777777" w:rsidR="00B834E3" w:rsidRPr="00FD72DE" w:rsidRDefault="00B834E3" w:rsidP="006E153E">
            <w:pPr>
              <w:rPr>
                <w:bCs/>
                <w:sz w:val="22"/>
                <w:szCs w:val="22"/>
                <w:lang w:bidi="hi-IN"/>
              </w:rPr>
            </w:pPr>
            <w:r w:rsidRPr="00FD72DE">
              <w:rPr>
                <w:bCs/>
                <w:sz w:val="22"/>
                <w:szCs w:val="22"/>
                <w:lang w:bidi="hi-IN"/>
              </w:rPr>
              <w:t>Lectures and Tutorials</w:t>
            </w:r>
          </w:p>
        </w:tc>
      </w:tr>
      <w:tr w:rsidR="00B834E3" w:rsidRPr="00FD72DE" w14:paraId="2A966B1C" w14:textId="77777777" w:rsidTr="006E153E">
        <w:trPr>
          <w:trHeight w:val="38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7FC4D591" w14:textId="77777777" w:rsidR="00B834E3" w:rsidRPr="00FD72DE" w:rsidRDefault="00B834E3" w:rsidP="006E153E">
            <w:pPr>
              <w:rPr>
                <w:b/>
                <w:sz w:val="22"/>
                <w:szCs w:val="22"/>
                <w:lang w:bidi="hi-IN"/>
              </w:rPr>
            </w:pPr>
            <w:r w:rsidRPr="00FD72DE">
              <w:rPr>
                <w:b/>
                <w:sz w:val="22"/>
                <w:szCs w:val="22"/>
                <w:lang w:bidi="hi-IN"/>
              </w:rPr>
              <w:t xml:space="preserve">Learning Objectives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3D421117" w14:textId="77777777" w:rsidR="00B834E3" w:rsidRPr="00FD72DE" w:rsidRDefault="00B834E3" w:rsidP="006E153E">
            <w:pPr>
              <w:jc w:val="both"/>
              <w:rPr>
                <w:bCs/>
                <w:sz w:val="22"/>
                <w:szCs w:val="22"/>
                <w:lang w:bidi="hi-IN"/>
              </w:rPr>
            </w:pPr>
            <w:r w:rsidRPr="00FD72DE">
              <w:rPr>
                <w:bCs/>
                <w:sz w:val="22"/>
                <w:szCs w:val="22"/>
                <w:lang w:bidi="hi-IN"/>
              </w:rPr>
              <w:t>To introduce the basic concepts of probability, statistics, and Differential equations.</w:t>
            </w:r>
          </w:p>
        </w:tc>
      </w:tr>
      <w:tr w:rsidR="00B834E3" w:rsidRPr="00FD72DE" w14:paraId="09F7C376" w14:textId="77777777" w:rsidTr="006E153E">
        <w:trPr>
          <w:trHeight w:val="692"/>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6797DD26" w14:textId="77777777" w:rsidR="00B834E3" w:rsidRPr="00FD72DE" w:rsidRDefault="00B834E3" w:rsidP="006E153E">
            <w:pPr>
              <w:rPr>
                <w:b/>
                <w:sz w:val="22"/>
                <w:szCs w:val="22"/>
                <w:lang w:bidi="hi-IN"/>
              </w:rPr>
            </w:pPr>
            <w:r w:rsidRPr="00FD72DE">
              <w:rPr>
                <w:b/>
                <w:sz w:val="22"/>
                <w:szCs w:val="22"/>
                <w:lang w:bidi="hi-IN"/>
              </w:rPr>
              <w:t xml:space="preserve">Course Description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480BDBB0" w14:textId="77777777" w:rsidR="00B834E3" w:rsidRPr="00FD72DE" w:rsidRDefault="00B834E3" w:rsidP="006E153E">
            <w:pPr>
              <w:pStyle w:val="Default"/>
              <w:jc w:val="both"/>
              <w:rPr>
                <w:bCs/>
                <w:color w:val="auto"/>
                <w:sz w:val="22"/>
                <w:szCs w:val="22"/>
              </w:rPr>
            </w:pPr>
            <w:r w:rsidRPr="00FD72DE">
              <w:rPr>
                <w:bCs/>
                <w:color w:val="auto"/>
                <w:sz w:val="22"/>
                <w:szCs w:val="22"/>
              </w:rPr>
              <w:t>This course aims to cover basic concepts of probability, statistics and ordinary differential equations. In particular, popular distributions, random sampling, various estimators and hypothesis testing will be discussed. Students will also get exposure to the linear ordinary differential equations and their solution techniques.</w:t>
            </w:r>
          </w:p>
        </w:tc>
      </w:tr>
      <w:tr w:rsidR="00B834E3" w:rsidRPr="00FD72DE" w14:paraId="58019DE5" w14:textId="77777777" w:rsidTr="006E153E">
        <w:trPr>
          <w:trHeight w:val="183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01123527" w14:textId="77777777" w:rsidR="00B834E3" w:rsidRPr="00FD72DE" w:rsidRDefault="00B834E3" w:rsidP="006E153E">
            <w:pPr>
              <w:rPr>
                <w:b/>
                <w:sz w:val="22"/>
                <w:szCs w:val="22"/>
                <w:lang w:bidi="hi-IN"/>
              </w:rPr>
            </w:pPr>
            <w:r w:rsidRPr="00FD72DE">
              <w:rPr>
                <w:b/>
                <w:sz w:val="22"/>
                <w:szCs w:val="22"/>
                <w:lang w:bidi="hi-IN"/>
              </w:rPr>
              <w:t xml:space="preserve">Course Content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328DBDE2" w14:textId="77777777" w:rsidR="00B834E3" w:rsidRPr="00FD72DE" w:rsidRDefault="00B834E3" w:rsidP="006E153E">
            <w:pPr>
              <w:pStyle w:val="Default"/>
              <w:jc w:val="both"/>
              <w:rPr>
                <w:bCs/>
                <w:color w:val="auto"/>
                <w:sz w:val="22"/>
                <w:szCs w:val="22"/>
              </w:rPr>
            </w:pPr>
            <w:r w:rsidRPr="00FD72DE">
              <w:rPr>
                <w:b/>
                <w:bCs/>
                <w:color w:val="auto"/>
                <w:sz w:val="22"/>
                <w:szCs w:val="22"/>
              </w:rPr>
              <w:t>Probability (12 Lectures)</w:t>
            </w:r>
            <w:r w:rsidRPr="00FD72DE">
              <w:rPr>
                <w:bCs/>
                <w:color w:val="auto"/>
                <w:sz w:val="22"/>
                <w:szCs w:val="22"/>
              </w:rPr>
              <w:t>: Random variables and their probability distributions, Cumulative distribution functions, Expectation and Variance, probability inequalities, Binomial, Poisson, Geometric, negative binomial distributions, Uniform, Exponential, beta, Gamma, Normal and lognormal distributions.</w:t>
            </w:r>
          </w:p>
          <w:p w14:paraId="02BA6118" w14:textId="77777777" w:rsidR="00B834E3" w:rsidRPr="00FD72DE" w:rsidRDefault="00B834E3" w:rsidP="006E153E">
            <w:pPr>
              <w:pStyle w:val="Default"/>
              <w:jc w:val="both"/>
              <w:rPr>
                <w:bCs/>
                <w:color w:val="auto"/>
                <w:sz w:val="22"/>
                <w:szCs w:val="22"/>
              </w:rPr>
            </w:pPr>
            <w:r w:rsidRPr="00FD72DE">
              <w:rPr>
                <w:b/>
                <w:bCs/>
                <w:color w:val="auto"/>
                <w:sz w:val="22"/>
                <w:szCs w:val="22"/>
              </w:rPr>
              <w:t>Statistics (10 Lectures)</w:t>
            </w:r>
            <w:r w:rsidRPr="00FD72DE">
              <w:rPr>
                <w:bCs/>
                <w:color w:val="auto"/>
                <w:sz w:val="22"/>
                <w:szCs w:val="22"/>
              </w:rPr>
              <w:t>:  Random sampling, sampling distributions, Parameter estimation, Point estimation, unbiased estimators, maximum likelihood estimation, Confidence intervals for normal mean, Simple and composite hypothesis, Type I and Type II errors, Hypothesis testing for normal mean.</w:t>
            </w:r>
          </w:p>
          <w:p w14:paraId="432B9A77" w14:textId="77777777" w:rsidR="00B834E3" w:rsidRPr="00FD72DE" w:rsidRDefault="00B834E3" w:rsidP="006E153E">
            <w:pPr>
              <w:pStyle w:val="Default"/>
              <w:jc w:val="both"/>
              <w:rPr>
                <w:bCs/>
                <w:color w:val="auto"/>
                <w:sz w:val="22"/>
                <w:szCs w:val="22"/>
              </w:rPr>
            </w:pPr>
            <w:r w:rsidRPr="00FD72DE">
              <w:rPr>
                <w:b/>
                <w:bCs/>
                <w:color w:val="auto"/>
                <w:sz w:val="22"/>
                <w:szCs w:val="22"/>
              </w:rPr>
              <w:t>Ordinary Differential Equations (20 Lectures)</w:t>
            </w:r>
            <w:r w:rsidRPr="00FD72DE">
              <w:rPr>
                <w:bCs/>
                <w:color w:val="auto"/>
                <w:sz w:val="22"/>
                <w:szCs w:val="22"/>
              </w:rPr>
              <w:t>: First order ordinary differential equations, exactness and integrating factors, Picard's iteration, Ordinary linear differential equations of n-</w:t>
            </w:r>
            <w:proofErr w:type="spellStart"/>
            <w:r w:rsidRPr="00FD72DE">
              <w:rPr>
                <w:bCs/>
                <w:color w:val="auto"/>
                <w:sz w:val="22"/>
                <w:szCs w:val="22"/>
              </w:rPr>
              <w:t>th</w:t>
            </w:r>
            <w:proofErr w:type="spellEnd"/>
            <w:r w:rsidRPr="00FD72DE">
              <w:rPr>
                <w:bCs/>
                <w:color w:val="auto"/>
                <w:sz w:val="22"/>
                <w:szCs w:val="22"/>
              </w:rPr>
              <w:t xml:space="preserve"> order, solutions of homogeneous and non-homogeneous equations (Method of variation of parameters). Systems of ordinary differential equations, </w:t>
            </w:r>
          </w:p>
          <w:p w14:paraId="7AD1A706" w14:textId="77777777" w:rsidR="00B834E3" w:rsidRPr="00FD72DE" w:rsidRDefault="00B834E3" w:rsidP="006E153E">
            <w:pPr>
              <w:pStyle w:val="Default"/>
              <w:jc w:val="both"/>
              <w:rPr>
                <w:bCs/>
                <w:color w:val="auto"/>
                <w:sz w:val="22"/>
                <w:szCs w:val="22"/>
              </w:rPr>
            </w:pPr>
            <w:r w:rsidRPr="00FD72DE">
              <w:rPr>
                <w:bCs/>
                <w:color w:val="auto"/>
                <w:sz w:val="22"/>
                <w:szCs w:val="22"/>
              </w:rPr>
              <w:t>Power series methods for solutions of ordinary differential equations. Legendre equation and Legendre polynomials, Bessel equation and Bessel functions.</w:t>
            </w:r>
          </w:p>
        </w:tc>
      </w:tr>
      <w:tr w:rsidR="00B834E3" w:rsidRPr="00FD72DE" w14:paraId="71BE16D7" w14:textId="77777777" w:rsidTr="006E153E">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511338D3" w14:textId="77777777" w:rsidR="00B834E3" w:rsidRPr="00FD72DE" w:rsidRDefault="00B834E3" w:rsidP="006E153E">
            <w:pPr>
              <w:rPr>
                <w:b/>
                <w:sz w:val="22"/>
                <w:szCs w:val="22"/>
                <w:lang w:bidi="hi-IN"/>
              </w:rPr>
            </w:pPr>
            <w:r w:rsidRPr="00FD72DE">
              <w:rPr>
                <w:b/>
                <w:sz w:val="22"/>
                <w:szCs w:val="22"/>
                <w:lang w:bidi="hi-IN"/>
              </w:rPr>
              <w:t xml:space="preserve">Learning Outcome      </w:t>
            </w:r>
          </w:p>
        </w:tc>
        <w:tc>
          <w:tcPr>
            <w:tcW w:w="8228" w:type="dxa"/>
            <w:tcBorders>
              <w:top w:val="single" w:sz="4" w:space="0" w:color="auto"/>
              <w:left w:val="single" w:sz="4" w:space="0" w:color="auto"/>
              <w:bottom w:val="single" w:sz="4" w:space="0" w:color="auto"/>
              <w:right w:val="single" w:sz="4" w:space="0" w:color="auto"/>
            </w:tcBorders>
            <w:shd w:val="clear" w:color="auto" w:fill="auto"/>
            <w:hideMark/>
          </w:tcPr>
          <w:p w14:paraId="6977E04D" w14:textId="77777777" w:rsidR="00B834E3" w:rsidRPr="00FD72DE" w:rsidRDefault="00B834E3" w:rsidP="006E153E">
            <w:pPr>
              <w:autoSpaceDE w:val="0"/>
              <w:autoSpaceDN w:val="0"/>
              <w:adjustRightInd w:val="0"/>
              <w:rPr>
                <w:bCs/>
                <w:sz w:val="22"/>
                <w:szCs w:val="22"/>
                <w:lang w:bidi="hi-IN"/>
              </w:rPr>
            </w:pPr>
            <w:r w:rsidRPr="00FD72DE">
              <w:rPr>
                <w:bCs/>
                <w:sz w:val="22"/>
                <w:szCs w:val="22"/>
                <w:lang w:bidi="hi-IN"/>
              </w:rPr>
              <w:t>Students will get exposure and understanding of:</w:t>
            </w:r>
          </w:p>
          <w:p w14:paraId="36E4C829" w14:textId="77777777" w:rsidR="00B834E3" w:rsidRPr="00FD72DE" w:rsidRDefault="00B834E3" w:rsidP="003D52B7">
            <w:pPr>
              <w:pStyle w:val="ListParagraph"/>
              <w:numPr>
                <w:ilvl w:val="0"/>
                <w:numId w:val="24"/>
              </w:numPr>
              <w:autoSpaceDE w:val="0"/>
              <w:autoSpaceDN w:val="0"/>
              <w:adjustRightInd w:val="0"/>
              <w:spacing w:after="0" w:line="240" w:lineRule="auto"/>
              <w:rPr>
                <w:rFonts w:ascii="Times New Roman" w:hAnsi="Times New Roman" w:cs="Times New Roman"/>
                <w:bCs/>
                <w:szCs w:val="22"/>
              </w:rPr>
            </w:pPr>
            <w:r w:rsidRPr="00FD72DE">
              <w:rPr>
                <w:rFonts w:ascii="Times New Roman" w:hAnsi="Times New Roman" w:cs="Times New Roman"/>
                <w:bCs/>
                <w:szCs w:val="22"/>
              </w:rPr>
              <w:t>Random variables and their probability distributions</w:t>
            </w:r>
          </w:p>
          <w:p w14:paraId="01DF8CBD" w14:textId="77777777" w:rsidR="00B834E3" w:rsidRPr="00FD72DE" w:rsidRDefault="00B834E3" w:rsidP="003D52B7">
            <w:pPr>
              <w:pStyle w:val="ListParagraph"/>
              <w:numPr>
                <w:ilvl w:val="0"/>
                <w:numId w:val="24"/>
              </w:numPr>
              <w:autoSpaceDE w:val="0"/>
              <w:autoSpaceDN w:val="0"/>
              <w:adjustRightInd w:val="0"/>
              <w:spacing w:after="0" w:line="240" w:lineRule="auto"/>
              <w:rPr>
                <w:rFonts w:ascii="Times New Roman" w:hAnsi="Times New Roman" w:cs="Times New Roman"/>
                <w:bCs/>
                <w:szCs w:val="22"/>
              </w:rPr>
            </w:pPr>
            <w:r w:rsidRPr="00FD72DE">
              <w:rPr>
                <w:rFonts w:ascii="Times New Roman" w:hAnsi="Times New Roman" w:cs="Times New Roman"/>
                <w:bCs/>
                <w:szCs w:val="22"/>
              </w:rPr>
              <w:t>Understand popular distributions and their properties</w:t>
            </w:r>
          </w:p>
          <w:p w14:paraId="7826D8D7" w14:textId="77777777" w:rsidR="00B834E3" w:rsidRPr="00FD72DE" w:rsidRDefault="00B834E3" w:rsidP="003D52B7">
            <w:pPr>
              <w:pStyle w:val="ListParagraph"/>
              <w:numPr>
                <w:ilvl w:val="0"/>
                <w:numId w:val="24"/>
              </w:numPr>
              <w:autoSpaceDE w:val="0"/>
              <w:autoSpaceDN w:val="0"/>
              <w:adjustRightInd w:val="0"/>
              <w:spacing w:after="0" w:line="240" w:lineRule="auto"/>
              <w:rPr>
                <w:rFonts w:ascii="Times New Roman" w:hAnsi="Times New Roman" w:cs="Times New Roman"/>
                <w:bCs/>
                <w:szCs w:val="22"/>
              </w:rPr>
            </w:pPr>
            <w:r w:rsidRPr="00FD72DE">
              <w:rPr>
                <w:rFonts w:ascii="Times New Roman" w:hAnsi="Times New Roman" w:cs="Times New Roman"/>
                <w:bCs/>
                <w:szCs w:val="22"/>
              </w:rPr>
              <w:t>Sampling, estimation and hypothesis testing</w:t>
            </w:r>
          </w:p>
          <w:p w14:paraId="0559BA6E" w14:textId="77777777" w:rsidR="00B834E3" w:rsidRPr="00FD72DE" w:rsidRDefault="00B834E3" w:rsidP="003D52B7">
            <w:pPr>
              <w:pStyle w:val="ListParagraph"/>
              <w:numPr>
                <w:ilvl w:val="0"/>
                <w:numId w:val="24"/>
              </w:numPr>
              <w:autoSpaceDE w:val="0"/>
              <w:autoSpaceDN w:val="0"/>
              <w:adjustRightInd w:val="0"/>
              <w:spacing w:after="0" w:line="240" w:lineRule="auto"/>
              <w:rPr>
                <w:rFonts w:ascii="Times New Roman" w:hAnsi="Times New Roman" w:cs="Times New Roman"/>
                <w:bCs/>
                <w:szCs w:val="22"/>
              </w:rPr>
            </w:pPr>
            <w:r w:rsidRPr="00FD72DE">
              <w:rPr>
                <w:rFonts w:ascii="Times New Roman" w:hAnsi="Times New Roman" w:cs="Times New Roman"/>
                <w:bCs/>
                <w:szCs w:val="22"/>
              </w:rPr>
              <w:t>Solution of ordinary differential equations</w:t>
            </w:r>
          </w:p>
          <w:p w14:paraId="5E51BDFD" w14:textId="77777777" w:rsidR="00B834E3" w:rsidRPr="00FD72DE" w:rsidRDefault="00B834E3" w:rsidP="003D52B7">
            <w:pPr>
              <w:pStyle w:val="ListParagraph"/>
              <w:numPr>
                <w:ilvl w:val="0"/>
                <w:numId w:val="24"/>
              </w:numPr>
              <w:autoSpaceDE w:val="0"/>
              <w:autoSpaceDN w:val="0"/>
              <w:adjustRightInd w:val="0"/>
              <w:spacing w:after="0" w:line="240" w:lineRule="auto"/>
              <w:rPr>
                <w:rFonts w:ascii="Times New Roman" w:hAnsi="Times New Roman" w:cs="Times New Roman"/>
                <w:bCs/>
                <w:szCs w:val="22"/>
              </w:rPr>
            </w:pPr>
            <w:r w:rsidRPr="00FD72DE">
              <w:rPr>
                <w:rFonts w:ascii="Times New Roman" w:hAnsi="Times New Roman" w:cs="Times New Roman"/>
                <w:bCs/>
                <w:szCs w:val="22"/>
              </w:rPr>
              <w:t>Solution of system of ordinary differential equations</w:t>
            </w:r>
          </w:p>
          <w:p w14:paraId="00F27D50" w14:textId="77777777" w:rsidR="00B834E3" w:rsidRPr="00FD72DE" w:rsidRDefault="00B834E3" w:rsidP="003D52B7">
            <w:pPr>
              <w:pStyle w:val="ListParagraph"/>
              <w:numPr>
                <w:ilvl w:val="0"/>
                <w:numId w:val="24"/>
              </w:numPr>
              <w:autoSpaceDE w:val="0"/>
              <w:autoSpaceDN w:val="0"/>
              <w:adjustRightInd w:val="0"/>
              <w:spacing w:after="0" w:line="240" w:lineRule="auto"/>
              <w:rPr>
                <w:rFonts w:ascii="Times New Roman" w:hAnsi="Times New Roman" w:cs="Times New Roman"/>
                <w:bCs/>
                <w:szCs w:val="22"/>
              </w:rPr>
            </w:pPr>
            <w:r w:rsidRPr="00FD72DE">
              <w:rPr>
                <w:rFonts w:ascii="Times New Roman" w:hAnsi="Times New Roman" w:cs="Times New Roman"/>
                <w:bCs/>
                <w:szCs w:val="22"/>
              </w:rPr>
              <w:t>Special functions arising as power series solutions of ordinary differential equations</w:t>
            </w:r>
          </w:p>
        </w:tc>
      </w:tr>
      <w:tr w:rsidR="00B834E3" w:rsidRPr="00FD72DE" w14:paraId="2294F015" w14:textId="77777777" w:rsidTr="006E153E">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247F1977" w14:textId="77777777" w:rsidR="00B834E3" w:rsidRPr="00FD72DE" w:rsidRDefault="00B834E3" w:rsidP="006E153E">
            <w:pPr>
              <w:rPr>
                <w:b/>
                <w:sz w:val="22"/>
                <w:szCs w:val="22"/>
                <w:lang w:bidi="hi-IN"/>
              </w:rPr>
            </w:pPr>
            <w:r w:rsidRPr="00FD72DE">
              <w:rPr>
                <w:b/>
                <w:sz w:val="22"/>
                <w:szCs w:val="22"/>
                <w:lang w:bidi="hi-IN"/>
              </w:rPr>
              <w:t>Assessment Method</w:t>
            </w:r>
          </w:p>
        </w:tc>
        <w:tc>
          <w:tcPr>
            <w:tcW w:w="8228" w:type="dxa"/>
            <w:tcBorders>
              <w:top w:val="single" w:sz="4" w:space="0" w:color="auto"/>
              <w:left w:val="single" w:sz="4" w:space="0" w:color="auto"/>
              <w:bottom w:val="single" w:sz="4" w:space="0" w:color="auto"/>
              <w:right w:val="single" w:sz="4" w:space="0" w:color="auto"/>
            </w:tcBorders>
            <w:shd w:val="clear" w:color="auto" w:fill="auto"/>
            <w:hideMark/>
          </w:tcPr>
          <w:p w14:paraId="3B00A3B3" w14:textId="77777777" w:rsidR="00B834E3" w:rsidRPr="00FD72DE" w:rsidRDefault="00B834E3" w:rsidP="006E153E">
            <w:pPr>
              <w:rPr>
                <w:bCs/>
                <w:sz w:val="22"/>
                <w:szCs w:val="22"/>
                <w:lang w:bidi="hi-IN"/>
              </w:rPr>
            </w:pPr>
            <w:r w:rsidRPr="00FD72DE">
              <w:rPr>
                <w:bCs/>
                <w:sz w:val="22"/>
                <w:szCs w:val="22"/>
                <w:lang w:bidi="hi-IN"/>
              </w:rPr>
              <w:t>Quiz /Assignment/ MSE / ESE</w:t>
            </w:r>
          </w:p>
        </w:tc>
      </w:tr>
    </w:tbl>
    <w:p w14:paraId="46CB183D" w14:textId="77777777" w:rsidR="00B834E3" w:rsidRPr="004F05D8" w:rsidRDefault="00B834E3" w:rsidP="00B834E3">
      <w:pPr>
        <w:rPr>
          <w:b/>
          <w:sz w:val="22"/>
          <w:szCs w:val="22"/>
          <w:u w:val="single"/>
        </w:rPr>
      </w:pPr>
    </w:p>
    <w:p w14:paraId="786DC85A" w14:textId="77777777" w:rsidR="00B834E3" w:rsidRPr="004F05D8" w:rsidRDefault="00B834E3" w:rsidP="00B834E3">
      <w:pPr>
        <w:rPr>
          <w:b/>
          <w:sz w:val="22"/>
          <w:szCs w:val="22"/>
          <w:u w:val="single"/>
        </w:rPr>
      </w:pPr>
      <w:r w:rsidRPr="004F05D8">
        <w:rPr>
          <w:b/>
          <w:sz w:val="22"/>
          <w:szCs w:val="22"/>
          <w:u w:val="single"/>
        </w:rPr>
        <w:t>Text Books:</w:t>
      </w:r>
    </w:p>
    <w:p w14:paraId="26AC2FFD" w14:textId="77777777" w:rsidR="00B834E3" w:rsidRPr="00FD72DE" w:rsidRDefault="00B834E3" w:rsidP="003D52B7">
      <w:pPr>
        <w:pStyle w:val="ListParagraph"/>
        <w:numPr>
          <w:ilvl w:val="0"/>
          <w:numId w:val="23"/>
        </w:numPr>
        <w:spacing w:after="0" w:line="240" w:lineRule="auto"/>
        <w:rPr>
          <w:rFonts w:ascii="Times New Roman" w:hAnsi="Times New Roman" w:cs="Times New Roman"/>
          <w:szCs w:val="22"/>
        </w:rPr>
      </w:pPr>
      <w:r w:rsidRPr="00FD72DE">
        <w:rPr>
          <w:rFonts w:ascii="Times New Roman" w:hAnsi="Times New Roman" w:cs="Times New Roman"/>
          <w:szCs w:val="22"/>
        </w:rPr>
        <w:t xml:space="preserve">Hogg, R. V., </w:t>
      </w:r>
      <w:proofErr w:type="spellStart"/>
      <w:r w:rsidRPr="00FD72DE">
        <w:rPr>
          <w:rFonts w:ascii="Times New Roman" w:hAnsi="Times New Roman" w:cs="Times New Roman"/>
          <w:szCs w:val="22"/>
        </w:rPr>
        <w:t>Mckean</w:t>
      </w:r>
      <w:proofErr w:type="spellEnd"/>
      <w:r w:rsidRPr="00FD72DE">
        <w:rPr>
          <w:rFonts w:ascii="Times New Roman" w:hAnsi="Times New Roman" w:cs="Times New Roman"/>
          <w:szCs w:val="22"/>
        </w:rPr>
        <w:t>, J. and Craig, A. T., “Introduction to Mathematical Statistics”, 8th Ed., Pearson Education India, 2021</w:t>
      </w:r>
    </w:p>
    <w:p w14:paraId="36B9CA2A" w14:textId="77777777" w:rsidR="00B834E3" w:rsidRPr="00FD72DE" w:rsidRDefault="00B834E3" w:rsidP="003D52B7">
      <w:pPr>
        <w:pStyle w:val="ListParagraph"/>
        <w:numPr>
          <w:ilvl w:val="0"/>
          <w:numId w:val="23"/>
        </w:numPr>
        <w:spacing w:after="0" w:line="240" w:lineRule="auto"/>
        <w:rPr>
          <w:rFonts w:ascii="Times New Roman" w:hAnsi="Times New Roman" w:cs="Times New Roman"/>
          <w:szCs w:val="22"/>
        </w:rPr>
      </w:pPr>
      <w:r w:rsidRPr="00FD72DE">
        <w:rPr>
          <w:rFonts w:ascii="Times New Roman" w:hAnsi="Times New Roman" w:cs="Times New Roman"/>
          <w:szCs w:val="22"/>
        </w:rPr>
        <w:t>S.M. Ross “An introduction to Probability Models, Academic Press INC, 11th edition.</w:t>
      </w:r>
    </w:p>
    <w:p w14:paraId="108D6B27" w14:textId="77777777" w:rsidR="00B834E3" w:rsidRPr="00FD72DE" w:rsidRDefault="00B834E3" w:rsidP="003D52B7">
      <w:pPr>
        <w:pStyle w:val="ListParagraph"/>
        <w:numPr>
          <w:ilvl w:val="0"/>
          <w:numId w:val="23"/>
        </w:numPr>
        <w:spacing w:after="0" w:line="240" w:lineRule="auto"/>
        <w:rPr>
          <w:rFonts w:ascii="Times New Roman" w:hAnsi="Times New Roman" w:cs="Times New Roman"/>
          <w:szCs w:val="22"/>
        </w:rPr>
      </w:pPr>
      <w:r w:rsidRPr="00FD72DE">
        <w:rPr>
          <w:rFonts w:ascii="Times New Roman" w:hAnsi="Times New Roman" w:cs="Times New Roman"/>
          <w:szCs w:val="22"/>
        </w:rPr>
        <w:t>Miller, I. and Miller, M., “John E. Freund's Mathematical Statistics with Applications”, 8th Ed., Pearson Education India, 2013</w:t>
      </w:r>
    </w:p>
    <w:p w14:paraId="1C546BFF" w14:textId="77777777" w:rsidR="00B834E3" w:rsidRPr="00FD72DE" w:rsidRDefault="00B834E3" w:rsidP="003D52B7">
      <w:pPr>
        <w:pStyle w:val="ListParagraph"/>
        <w:numPr>
          <w:ilvl w:val="0"/>
          <w:numId w:val="23"/>
        </w:numPr>
        <w:spacing w:after="0" w:line="240" w:lineRule="auto"/>
        <w:rPr>
          <w:rFonts w:ascii="Times New Roman" w:hAnsi="Times New Roman" w:cs="Times New Roman"/>
          <w:szCs w:val="22"/>
        </w:rPr>
      </w:pPr>
      <w:r w:rsidRPr="00FD72DE">
        <w:rPr>
          <w:rFonts w:ascii="Times New Roman" w:hAnsi="Times New Roman" w:cs="Times New Roman"/>
          <w:szCs w:val="22"/>
        </w:rPr>
        <w:t>S. L. Ross, Differential equations, 3rd Edition, Wiley, 1984</w:t>
      </w:r>
    </w:p>
    <w:p w14:paraId="6DBFCB48" w14:textId="77777777" w:rsidR="00B834E3" w:rsidRPr="00FD72DE" w:rsidRDefault="00B834E3" w:rsidP="003D52B7">
      <w:pPr>
        <w:pStyle w:val="ListParagraph"/>
        <w:numPr>
          <w:ilvl w:val="0"/>
          <w:numId w:val="23"/>
        </w:numPr>
        <w:spacing w:after="0" w:line="240" w:lineRule="auto"/>
        <w:rPr>
          <w:rFonts w:ascii="Times New Roman" w:hAnsi="Times New Roman" w:cs="Times New Roman"/>
          <w:szCs w:val="22"/>
        </w:rPr>
      </w:pPr>
      <w:r w:rsidRPr="00FD72DE">
        <w:rPr>
          <w:rFonts w:ascii="Times New Roman" w:hAnsi="Times New Roman" w:cs="Times New Roman"/>
          <w:szCs w:val="22"/>
        </w:rPr>
        <w:t>W. E. Boyce and R. C. Di Prima, Elementary Differential equations and Boundary Value Problems, 7th Edition, Wiley, 2001.</w:t>
      </w:r>
    </w:p>
    <w:p w14:paraId="71E68B74" w14:textId="77777777" w:rsidR="00B834E3" w:rsidRPr="00FD72DE" w:rsidRDefault="00B834E3" w:rsidP="00B834E3">
      <w:pPr>
        <w:rPr>
          <w:sz w:val="22"/>
          <w:szCs w:val="22"/>
        </w:rPr>
      </w:pPr>
    </w:p>
    <w:p w14:paraId="3480DC8C" w14:textId="77777777" w:rsidR="00B834E3" w:rsidRPr="00FD72DE" w:rsidRDefault="00B834E3" w:rsidP="00B834E3">
      <w:pPr>
        <w:rPr>
          <w:sz w:val="22"/>
          <w:szCs w:val="22"/>
        </w:rPr>
      </w:pPr>
    </w:p>
    <w:p w14:paraId="4E99C6FE" w14:textId="77777777" w:rsidR="00B834E3" w:rsidRPr="00FD72DE" w:rsidRDefault="00B834E3" w:rsidP="00B834E3">
      <w:pPr>
        <w:rPr>
          <w:sz w:val="22"/>
          <w:szCs w:val="22"/>
        </w:rPr>
      </w:pPr>
    </w:p>
    <w:p w14:paraId="7C73D9D5" w14:textId="77777777" w:rsidR="00B834E3" w:rsidRPr="00FD72DE" w:rsidRDefault="00B834E3" w:rsidP="00B834E3">
      <w:r w:rsidRPr="00FD72DE">
        <w:br w:type="page"/>
      </w:r>
    </w:p>
    <w:tbl>
      <w:tblPr>
        <w:tblStyle w:val="TableGrid"/>
        <w:tblW w:w="10760" w:type="dxa"/>
        <w:tblLook w:val="04A0" w:firstRow="1" w:lastRow="0" w:firstColumn="1" w:lastColumn="0" w:noHBand="0" w:noVBand="1"/>
      </w:tblPr>
      <w:tblGrid>
        <w:gridCol w:w="2540"/>
        <w:gridCol w:w="8220"/>
      </w:tblGrid>
      <w:tr w:rsidR="00B834E3" w:rsidRPr="00FD72DE" w14:paraId="0D0C30B4" w14:textId="77777777" w:rsidTr="006E153E">
        <w:tc>
          <w:tcPr>
            <w:tcW w:w="2540" w:type="dxa"/>
          </w:tcPr>
          <w:p w14:paraId="0378BF3D" w14:textId="77777777" w:rsidR="00B834E3" w:rsidRPr="008C59BB" w:rsidRDefault="00B834E3" w:rsidP="006E153E">
            <w:pPr>
              <w:pStyle w:val="NormalWeb"/>
              <w:spacing w:before="0" w:beforeAutospacing="0" w:after="0" w:afterAutospacing="0"/>
              <w:ind w:left="140" w:right="140"/>
              <w:rPr>
                <w:b/>
                <w:sz w:val="22"/>
                <w:szCs w:val="22"/>
              </w:rPr>
            </w:pPr>
            <w:r w:rsidRPr="008C59BB">
              <w:rPr>
                <w:b/>
                <w:sz w:val="22"/>
                <w:szCs w:val="22"/>
              </w:rPr>
              <w:lastRenderedPageBreak/>
              <w:t>Course Number</w:t>
            </w:r>
          </w:p>
        </w:tc>
        <w:tc>
          <w:tcPr>
            <w:tcW w:w="8220" w:type="dxa"/>
          </w:tcPr>
          <w:p w14:paraId="4A4D2834" w14:textId="77777777" w:rsidR="00B834E3" w:rsidRPr="008C59BB" w:rsidRDefault="00B834E3" w:rsidP="006E153E">
            <w:pPr>
              <w:rPr>
                <w:b/>
                <w:sz w:val="22"/>
                <w:szCs w:val="22"/>
              </w:rPr>
            </w:pPr>
            <w:r w:rsidRPr="008C59BB">
              <w:rPr>
                <w:b/>
                <w:sz w:val="22"/>
                <w:szCs w:val="22"/>
              </w:rPr>
              <w:t>CS1201</w:t>
            </w:r>
          </w:p>
        </w:tc>
      </w:tr>
      <w:tr w:rsidR="00B834E3" w:rsidRPr="00FD72DE" w14:paraId="6B49CDFF" w14:textId="77777777" w:rsidTr="006E153E">
        <w:tc>
          <w:tcPr>
            <w:tcW w:w="2540" w:type="dxa"/>
          </w:tcPr>
          <w:p w14:paraId="23052D77" w14:textId="433B1C11" w:rsidR="00A81337" w:rsidRPr="005A025E" w:rsidRDefault="00A81337" w:rsidP="00A81337">
            <w:pPr>
              <w:rPr>
                <w:b/>
                <w:sz w:val="22"/>
                <w:szCs w:val="22"/>
              </w:rPr>
            </w:pPr>
            <w:r>
              <w:rPr>
                <w:b/>
                <w:sz w:val="22"/>
                <w:szCs w:val="22"/>
              </w:rPr>
              <w:t xml:space="preserve">  </w:t>
            </w:r>
            <w:r w:rsidRPr="005A025E">
              <w:rPr>
                <w:b/>
                <w:sz w:val="22"/>
                <w:szCs w:val="22"/>
              </w:rPr>
              <w:t xml:space="preserve">Course Credit </w:t>
            </w:r>
          </w:p>
          <w:p w14:paraId="27B52CC1" w14:textId="18ADE1DC" w:rsidR="00B834E3" w:rsidRPr="008C59BB" w:rsidRDefault="00A81337" w:rsidP="00A81337">
            <w:pPr>
              <w:pStyle w:val="NormalWeb"/>
              <w:spacing w:before="0" w:beforeAutospacing="0" w:after="0" w:afterAutospacing="0"/>
              <w:ind w:left="140" w:right="140"/>
              <w:rPr>
                <w:b/>
                <w:sz w:val="22"/>
                <w:szCs w:val="22"/>
              </w:rPr>
            </w:pPr>
            <w:r w:rsidRPr="005A025E">
              <w:rPr>
                <w:b/>
                <w:sz w:val="22"/>
                <w:szCs w:val="22"/>
              </w:rPr>
              <w:t>(L-T-P-C)</w:t>
            </w:r>
          </w:p>
        </w:tc>
        <w:tc>
          <w:tcPr>
            <w:tcW w:w="8220" w:type="dxa"/>
          </w:tcPr>
          <w:p w14:paraId="6C82A6E7" w14:textId="77777777" w:rsidR="00B834E3" w:rsidRPr="008C59BB" w:rsidRDefault="00B834E3" w:rsidP="006E153E">
            <w:pPr>
              <w:rPr>
                <w:b/>
                <w:sz w:val="22"/>
                <w:szCs w:val="22"/>
              </w:rPr>
            </w:pPr>
            <w:r w:rsidRPr="008C59BB">
              <w:rPr>
                <w:b/>
                <w:sz w:val="22"/>
                <w:szCs w:val="22"/>
              </w:rPr>
              <w:t>3-0-3-4.5</w:t>
            </w:r>
          </w:p>
        </w:tc>
      </w:tr>
      <w:tr w:rsidR="00B834E3" w:rsidRPr="00FD72DE" w14:paraId="01176876" w14:textId="77777777" w:rsidTr="006E153E">
        <w:tc>
          <w:tcPr>
            <w:tcW w:w="2540" w:type="dxa"/>
          </w:tcPr>
          <w:p w14:paraId="0970A700" w14:textId="77777777" w:rsidR="00B834E3" w:rsidRPr="008C59BB" w:rsidRDefault="00B834E3" w:rsidP="006E153E">
            <w:pPr>
              <w:pStyle w:val="NormalWeb"/>
              <w:spacing w:before="0" w:beforeAutospacing="0" w:after="0" w:afterAutospacing="0"/>
              <w:ind w:left="140" w:right="140"/>
              <w:rPr>
                <w:b/>
                <w:sz w:val="22"/>
                <w:szCs w:val="22"/>
              </w:rPr>
            </w:pPr>
            <w:r w:rsidRPr="008C59BB">
              <w:rPr>
                <w:b/>
                <w:sz w:val="22"/>
                <w:szCs w:val="22"/>
              </w:rPr>
              <w:t>Course Title</w:t>
            </w:r>
          </w:p>
        </w:tc>
        <w:tc>
          <w:tcPr>
            <w:tcW w:w="8220" w:type="dxa"/>
          </w:tcPr>
          <w:p w14:paraId="41C36C1D" w14:textId="77777777" w:rsidR="00B834E3" w:rsidRPr="00FD72DE" w:rsidRDefault="00B834E3" w:rsidP="006E153E">
            <w:pPr>
              <w:pStyle w:val="NormalWeb"/>
              <w:spacing w:before="0" w:beforeAutospacing="0" w:after="0" w:afterAutospacing="0"/>
              <w:ind w:right="140"/>
              <w:rPr>
                <w:b/>
                <w:bCs/>
                <w:sz w:val="22"/>
                <w:szCs w:val="22"/>
              </w:rPr>
            </w:pPr>
            <w:r w:rsidRPr="00FD72DE">
              <w:rPr>
                <w:b/>
                <w:bCs/>
                <w:sz w:val="22"/>
                <w:szCs w:val="22"/>
              </w:rPr>
              <w:t>Data Structure</w:t>
            </w:r>
          </w:p>
        </w:tc>
      </w:tr>
      <w:tr w:rsidR="00B834E3" w:rsidRPr="00FD72DE" w14:paraId="1E70AEFF" w14:textId="77777777" w:rsidTr="006E153E">
        <w:tc>
          <w:tcPr>
            <w:tcW w:w="2540" w:type="dxa"/>
          </w:tcPr>
          <w:p w14:paraId="7A0F14C3" w14:textId="77777777" w:rsidR="00B834E3" w:rsidRPr="008C59BB" w:rsidRDefault="00B834E3" w:rsidP="006E153E">
            <w:pPr>
              <w:pStyle w:val="NormalWeb"/>
              <w:spacing w:before="0" w:beforeAutospacing="0" w:after="0" w:afterAutospacing="0"/>
              <w:ind w:left="140" w:right="140"/>
              <w:rPr>
                <w:b/>
                <w:sz w:val="22"/>
                <w:szCs w:val="22"/>
              </w:rPr>
            </w:pPr>
            <w:r w:rsidRPr="008C59BB">
              <w:rPr>
                <w:b/>
                <w:sz w:val="22"/>
                <w:szCs w:val="22"/>
              </w:rPr>
              <w:t>Learning Mode</w:t>
            </w:r>
          </w:p>
        </w:tc>
        <w:tc>
          <w:tcPr>
            <w:tcW w:w="8220" w:type="dxa"/>
          </w:tcPr>
          <w:p w14:paraId="2F9C68E4" w14:textId="77777777" w:rsidR="00B834E3" w:rsidRPr="00FD72DE" w:rsidRDefault="00B834E3" w:rsidP="006E153E">
            <w:pPr>
              <w:pStyle w:val="NormalWeb"/>
              <w:spacing w:before="0" w:beforeAutospacing="0" w:after="0" w:afterAutospacing="0"/>
              <w:ind w:right="140"/>
              <w:rPr>
                <w:sz w:val="22"/>
                <w:szCs w:val="22"/>
              </w:rPr>
            </w:pPr>
            <w:r w:rsidRPr="00FD72DE">
              <w:rPr>
                <w:sz w:val="22"/>
                <w:szCs w:val="22"/>
              </w:rPr>
              <w:t>Offline</w:t>
            </w:r>
          </w:p>
        </w:tc>
      </w:tr>
      <w:tr w:rsidR="00B834E3" w:rsidRPr="00FD72DE" w14:paraId="7FDFB7C7" w14:textId="77777777" w:rsidTr="006E153E">
        <w:tc>
          <w:tcPr>
            <w:tcW w:w="2540" w:type="dxa"/>
          </w:tcPr>
          <w:p w14:paraId="63F64101" w14:textId="77777777" w:rsidR="00B834E3" w:rsidRPr="008C59BB" w:rsidRDefault="00B834E3" w:rsidP="006E153E">
            <w:pPr>
              <w:pStyle w:val="NormalWeb"/>
              <w:spacing w:before="0" w:beforeAutospacing="0" w:after="0" w:afterAutospacing="0"/>
              <w:ind w:left="140" w:right="140"/>
              <w:rPr>
                <w:b/>
                <w:sz w:val="22"/>
                <w:szCs w:val="22"/>
              </w:rPr>
            </w:pPr>
            <w:r w:rsidRPr="008C59BB">
              <w:rPr>
                <w:b/>
                <w:sz w:val="22"/>
                <w:szCs w:val="22"/>
              </w:rPr>
              <w:t>Learning Objectives</w:t>
            </w:r>
          </w:p>
        </w:tc>
        <w:tc>
          <w:tcPr>
            <w:tcW w:w="8220" w:type="dxa"/>
          </w:tcPr>
          <w:p w14:paraId="7928B16E" w14:textId="77777777" w:rsidR="00B834E3" w:rsidRPr="00FD72DE" w:rsidRDefault="00B834E3" w:rsidP="003D52B7">
            <w:pPr>
              <w:pStyle w:val="NormalWeb"/>
              <w:numPr>
                <w:ilvl w:val="0"/>
                <w:numId w:val="7"/>
              </w:numPr>
              <w:spacing w:before="0" w:beforeAutospacing="0" w:after="0" w:afterAutospacing="0"/>
              <w:ind w:left="360"/>
              <w:textAlignment w:val="baseline"/>
              <w:rPr>
                <w:sz w:val="22"/>
                <w:szCs w:val="22"/>
              </w:rPr>
            </w:pPr>
            <w:r w:rsidRPr="00FD72DE">
              <w:rPr>
                <w:sz w:val="22"/>
                <w:szCs w:val="22"/>
              </w:rPr>
              <w:t>Understand the principles and concepts of data structures and their importance in computer science.</w:t>
            </w:r>
          </w:p>
          <w:p w14:paraId="292BC2A5" w14:textId="77777777" w:rsidR="00B834E3" w:rsidRPr="00FD72DE" w:rsidRDefault="00B834E3" w:rsidP="003D52B7">
            <w:pPr>
              <w:pStyle w:val="NormalWeb"/>
              <w:numPr>
                <w:ilvl w:val="0"/>
                <w:numId w:val="8"/>
              </w:numPr>
              <w:spacing w:before="0" w:beforeAutospacing="0" w:after="0" w:afterAutospacing="0"/>
              <w:ind w:left="360"/>
              <w:textAlignment w:val="baseline"/>
              <w:rPr>
                <w:sz w:val="22"/>
                <w:szCs w:val="22"/>
              </w:rPr>
            </w:pPr>
            <w:r w:rsidRPr="00FD72DE">
              <w:rPr>
                <w:sz w:val="22"/>
                <w:szCs w:val="22"/>
              </w:rPr>
              <w:t xml:space="preserve">Learn to implement various data structures and understand how different algorithms works.  </w:t>
            </w:r>
          </w:p>
          <w:p w14:paraId="0ED70D2F" w14:textId="77777777" w:rsidR="00B834E3" w:rsidRPr="00FD72DE" w:rsidRDefault="00B834E3" w:rsidP="003D52B7">
            <w:pPr>
              <w:pStyle w:val="NormalWeb"/>
              <w:numPr>
                <w:ilvl w:val="0"/>
                <w:numId w:val="9"/>
              </w:numPr>
              <w:spacing w:before="0" w:beforeAutospacing="0" w:after="0" w:afterAutospacing="0"/>
              <w:ind w:left="360"/>
              <w:textAlignment w:val="baseline"/>
              <w:rPr>
                <w:sz w:val="22"/>
                <w:szCs w:val="22"/>
              </w:rPr>
            </w:pPr>
            <w:r w:rsidRPr="00FD72DE">
              <w:rPr>
                <w:sz w:val="22"/>
                <w:szCs w:val="22"/>
              </w:rPr>
              <w:t>Develop problem-solving skills by applying appropriate data structures to different computational problems.</w:t>
            </w:r>
          </w:p>
          <w:p w14:paraId="6B21845C" w14:textId="77777777" w:rsidR="00B834E3" w:rsidRPr="00FD72DE" w:rsidRDefault="00B834E3" w:rsidP="003D52B7">
            <w:pPr>
              <w:pStyle w:val="NormalWeb"/>
              <w:numPr>
                <w:ilvl w:val="0"/>
                <w:numId w:val="10"/>
              </w:numPr>
              <w:spacing w:before="0" w:beforeAutospacing="0" w:after="0" w:afterAutospacing="0"/>
              <w:ind w:left="360"/>
              <w:textAlignment w:val="baseline"/>
              <w:rPr>
                <w:sz w:val="22"/>
                <w:szCs w:val="22"/>
              </w:rPr>
            </w:pPr>
            <w:r w:rsidRPr="00FD72DE">
              <w:rPr>
                <w:sz w:val="22"/>
                <w:szCs w:val="22"/>
              </w:rPr>
              <w:t>Achieving proficiency in designing efficient algorithms.</w:t>
            </w:r>
          </w:p>
        </w:tc>
      </w:tr>
      <w:tr w:rsidR="00B834E3" w:rsidRPr="00FD72DE" w14:paraId="5999C9AB" w14:textId="77777777" w:rsidTr="006E153E">
        <w:tc>
          <w:tcPr>
            <w:tcW w:w="2540" w:type="dxa"/>
          </w:tcPr>
          <w:p w14:paraId="449A3EF6" w14:textId="77777777" w:rsidR="00B834E3" w:rsidRPr="008C59BB" w:rsidRDefault="00B834E3" w:rsidP="006E153E">
            <w:pPr>
              <w:pStyle w:val="NormalWeb"/>
              <w:spacing w:before="0" w:beforeAutospacing="0" w:after="0" w:afterAutospacing="0"/>
              <w:ind w:left="140" w:right="140"/>
              <w:rPr>
                <w:b/>
                <w:sz w:val="22"/>
                <w:szCs w:val="22"/>
              </w:rPr>
            </w:pPr>
            <w:r w:rsidRPr="008C59BB">
              <w:rPr>
                <w:b/>
                <w:sz w:val="22"/>
                <w:szCs w:val="22"/>
              </w:rPr>
              <w:t>Course Description</w:t>
            </w:r>
          </w:p>
        </w:tc>
        <w:tc>
          <w:tcPr>
            <w:tcW w:w="8220" w:type="dxa"/>
          </w:tcPr>
          <w:p w14:paraId="6C6E2BF8" w14:textId="77777777" w:rsidR="00B834E3" w:rsidRPr="00FD72DE" w:rsidRDefault="00B834E3" w:rsidP="006E153E">
            <w:pPr>
              <w:pStyle w:val="NormalWeb"/>
              <w:spacing w:before="0" w:beforeAutospacing="0" w:after="0" w:afterAutospacing="0"/>
              <w:ind w:left="140" w:right="140"/>
              <w:jc w:val="both"/>
              <w:rPr>
                <w:sz w:val="22"/>
                <w:szCs w:val="22"/>
              </w:rPr>
            </w:pPr>
            <w:r w:rsidRPr="00FD72DE">
              <w:rPr>
                <w:sz w:val="22"/>
                <w:szCs w:val="22"/>
              </w:rPr>
              <w:t>This course provides a comprehensive study of data structures and their applications in computer science. It focuses on the implementation, analysis, and use of various data structures such as arrays, linked lists, stacks, queues, trees, and graphs. Through theoretical concepts and practical programming exercises, this course aims to develop problem-solving and algorithmic thinking skills essential for advanced topics in computer science and software development.</w:t>
            </w:r>
          </w:p>
        </w:tc>
      </w:tr>
      <w:tr w:rsidR="00B834E3" w:rsidRPr="00FD72DE" w14:paraId="3484E971" w14:textId="77777777" w:rsidTr="006E153E">
        <w:tc>
          <w:tcPr>
            <w:tcW w:w="2540" w:type="dxa"/>
          </w:tcPr>
          <w:p w14:paraId="7BDA99A2" w14:textId="77777777" w:rsidR="00B834E3" w:rsidRPr="008C59BB" w:rsidRDefault="00B834E3" w:rsidP="006E153E">
            <w:pPr>
              <w:pStyle w:val="NormalWeb"/>
              <w:spacing w:before="0" w:beforeAutospacing="0" w:after="0" w:afterAutospacing="0"/>
              <w:ind w:left="140" w:right="140"/>
              <w:rPr>
                <w:b/>
                <w:sz w:val="22"/>
                <w:szCs w:val="22"/>
              </w:rPr>
            </w:pPr>
            <w:r w:rsidRPr="008C59BB">
              <w:rPr>
                <w:b/>
                <w:sz w:val="22"/>
                <w:szCs w:val="22"/>
              </w:rPr>
              <w:t>Course Outline</w:t>
            </w:r>
          </w:p>
        </w:tc>
        <w:tc>
          <w:tcPr>
            <w:tcW w:w="8220" w:type="dxa"/>
          </w:tcPr>
          <w:p w14:paraId="0C44C701" w14:textId="77777777" w:rsidR="00B834E3" w:rsidRPr="00FD72DE" w:rsidRDefault="00B834E3" w:rsidP="003D52B7">
            <w:pPr>
              <w:pStyle w:val="NormalWeb"/>
              <w:numPr>
                <w:ilvl w:val="0"/>
                <w:numId w:val="11"/>
              </w:numPr>
              <w:spacing w:before="0" w:beforeAutospacing="0" w:after="0" w:afterAutospacing="0"/>
              <w:jc w:val="both"/>
              <w:textAlignment w:val="baseline"/>
              <w:rPr>
                <w:sz w:val="22"/>
                <w:szCs w:val="22"/>
              </w:rPr>
            </w:pPr>
            <w:r w:rsidRPr="00FD72DE">
              <w:rPr>
                <w:sz w:val="22"/>
                <w:szCs w:val="22"/>
              </w:rPr>
              <w:t>Introduction to Data Structure,</w:t>
            </w:r>
          </w:p>
          <w:p w14:paraId="45931B40" w14:textId="77777777" w:rsidR="00B834E3" w:rsidRPr="00FD72DE" w:rsidRDefault="00B834E3" w:rsidP="003D52B7">
            <w:pPr>
              <w:pStyle w:val="NormalWeb"/>
              <w:numPr>
                <w:ilvl w:val="0"/>
                <w:numId w:val="11"/>
              </w:numPr>
              <w:spacing w:before="0" w:beforeAutospacing="0" w:after="0" w:afterAutospacing="0"/>
              <w:jc w:val="both"/>
              <w:textAlignment w:val="baseline"/>
              <w:rPr>
                <w:sz w:val="22"/>
                <w:szCs w:val="22"/>
              </w:rPr>
            </w:pPr>
            <w:r w:rsidRPr="00FD72DE">
              <w:rPr>
                <w:sz w:val="22"/>
                <w:szCs w:val="22"/>
              </w:rPr>
              <w:t>Time and space requirements, Asymptotic notations</w:t>
            </w:r>
          </w:p>
          <w:p w14:paraId="37892E55" w14:textId="77777777" w:rsidR="00B834E3" w:rsidRPr="00FD72DE" w:rsidRDefault="00B834E3" w:rsidP="003D52B7">
            <w:pPr>
              <w:pStyle w:val="NormalWeb"/>
              <w:numPr>
                <w:ilvl w:val="0"/>
                <w:numId w:val="11"/>
              </w:numPr>
              <w:spacing w:before="0" w:beforeAutospacing="0" w:after="0" w:afterAutospacing="0"/>
              <w:jc w:val="both"/>
              <w:textAlignment w:val="baseline"/>
              <w:rPr>
                <w:sz w:val="22"/>
                <w:szCs w:val="22"/>
              </w:rPr>
            </w:pPr>
            <w:r w:rsidRPr="00FD72DE">
              <w:rPr>
                <w:sz w:val="22"/>
                <w:szCs w:val="22"/>
              </w:rPr>
              <w:t>Abstraction and Abstract data types </w:t>
            </w:r>
          </w:p>
          <w:p w14:paraId="24C342AE" w14:textId="77777777" w:rsidR="00B834E3" w:rsidRPr="00FD72DE" w:rsidRDefault="00B834E3" w:rsidP="003D52B7">
            <w:pPr>
              <w:pStyle w:val="NormalWeb"/>
              <w:numPr>
                <w:ilvl w:val="0"/>
                <w:numId w:val="11"/>
              </w:numPr>
              <w:spacing w:before="0" w:beforeAutospacing="0" w:after="0" w:afterAutospacing="0"/>
              <w:jc w:val="both"/>
              <w:textAlignment w:val="baseline"/>
              <w:rPr>
                <w:sz w:val="22"/>
                <w:szCs w:val="22"/>
              </w:rPr>
            </w:pPr>
            <w:r w:rsidRPr="00FD72DE">
              <w:rPr>
                <w:sz w:val="22"/>
                <w:szCs w:val="22"/>
              </w:rPr>
              <w:t>Linear Data Structure: stack, queue, list, and linked structure</w:t>
            </w:r>
          </w:p>
          <w:p w14:paraId="71E1D1D8" w14:textId="77777777" w:rsidR="00B834E3" w:rsidRPr="00FD72DE" w:rsidRDefault="00B834E3" w:rsidP="003D52B7">
            <w:pPr>
              <w:pStyle w:val="NormalWeb"/>
              <w:numPr>
                <w:ilvl w:val="0"/>
                <w:numId w:val="11"/>
              </w:numPr>
              <w:spacing w:before="0" w:beforeAutospacing="0" w:after="0" w:afterAutospacing="0"/>
              <w:jc w:val="both"/>
              <w:textAlignment w:val="baseline"/>
              <w:rPr>
                <w:sz w:val="22"/>
                <w:szCs w:val="22"/>
              </w:rPr>
            </w:pPr>
            <w:r w:rsidRPr="00FD72DE">
              <w:rPr>
                <w:sz w:val="22"/>
                <w:szCs w:val="22"/>
              </w:rPr>
              <w:t>Unfolding the recursion</w:t>
            </w:r>
          </w:p>
          <w:p w14:paraId="7F3C33FD" w14:textId="77777777" w:rsidR="00B834E3" w:rsidRPr="00FD72DE" w:rsidRDefault="00B834E3" w:rsidP="003D52B7">
            <w:pPr>
              <w:pStyle w:val="NormalWeb"/>
              <w:numPr>
                <w:ilvl w:val="0"/>
                <w:numId w:val="11"/>
              </w:numPr>
              <w:spacing w:before="0" w:beforeAutospacing="0" w:after="0" w:afterAutospacing="0"/>
              <w:jc w:val="both"/>
              <w:textAlignment w:val="baseline"/>
              <w:rPr>
                <w:sz w:val="22"/>
                <w:szCs w:val="22"/>
              </w:rPr>
            </w:pPr>
            <w:r w:rsidRPr="00FD72DE">
              <w:rPr>
                <w:sz w:val="22"/>
                <w:szCs w:val="22"/>
              </w:rPr>
              <w:t>Tree, Binary Tree, traversal</w:t>
            </w:r>
          </w:p>
          <w:p w14:paraId="43A38019" w14:textId="77777777" w:rsidR="00B834E3" w:rsidRPr="00FD72DE" w:rsidRDefault="00B834E3" w:rsidP="003D52B7">
            <w:pPr>
              <w:pStyle w:val="NormalWeb"/>
              <w:numPr>
                <w:ilvl w:val="0"/>
                <w:numId w:val="11"/>
              </w:numPr>
              <w:spacing w:before="0" w:beforeAutospacing="0" w:after="0" w:afterAutospacing="0"/>
              <w:jc w:val="both"/>
              <w:textAlignment w:val="baseline"/>
              <w:rPr>
                <w:sz w:val="22"/>
                <w:szCs w:val="22"/>
              </w:rPr>
            </w:pPr>
            <w:r w:rsidRPr="00FD72DE">
              <w:rPr>
                <w:sz w:val="22"/>
                <w:szCs w:val="22"/>
              </w:rPr>
              <w:t>Search and Sorting, </w:t>
            </w:r>
          </w:p>
          <w:p w14:paraId="72761D6A" w14:textId="77777777" w:rsidR="00B834E3" w:rsidRPr="00FD72DE" w:rsidRDefault="00B834E3" w:rsidP="003D52B7">
            <w:pPr>
              <w:pStyle w:val="NormalWeb"/>
              <w:numPr>
                <w:ilvl w:val="0"/>
                <w:numId w:val="11"/>
              </w:numPr>
              <w:spacing w:before="0" w:beforeAutospacing="0" w:after="0" w:afterAutospacing="0"/>
              <w:jc w:val="both"/>
              <w:textAlignment w:val="baseline"/>
              <w:rPr>
                <w:sz w:val="22"/>
                <w:szCs w:val="22"/>
              </w:rPr>
            </w:pPr>
            <w:r w:rsidRPr="00FD72DE">
              <w:rPr>
                <w:sz w:val="22"/>
                <w:szCs w:val="22"/>
              </w:rPr>
              <w:t>Graph, traversal, MST, Shortest distance </w:t>
            </w:r>
          </w:p>
          <w:p w14:paraId="38535FA6" w14:textId="77777777" w:rsidR="00B834E3" w:rsidRPr="00FD72DE" w:rsidRDefault="00B834E3" w:rsidP="003D52B7">
            <w:pPr>
              <w:pStyle w:val="NormalWeb"/>
              <w:numPr>
                <w:ilvl w:val="0"/>
                <w:numId w:val="11"/>
              </w:numPr>
              <w:spacing w:before="0" w:beforeAutospacing="0" w:after="0" w:afterAutospacing="0"/>
              <w:jc w:val="both"/>
              <w:textAlignment w:val="baseline"/>
              <w:rPr>
                <w:sz w:val="22"/>
                <w:szCs w:val="22"/>
              </w:rPr>
            </w:pPr>
            <w:r w:rsidRPr="00FD72DE">
              <w:rPr>
                <w:sz w:val="22"/>
                <w:szCs w:val="22"/>
              </w:rPr>
              <w:t>Balanced Tree</w:t>
            </w:r>
          </w:p>
          <w:p w14:paraId="71892BC2" w14:textId="77777777" w:rsidR="00B834E3" w:rsidRPr="00FD72DE" w:rsidRDefault="00B834E3" w:rsidP="006E153E">
            <w:pPr>
              <w:pStyle w:val="NormalWeb"/>
              <w:spacing w:before="0" w:beforeAutospacing="0" w:after="0" w:afterAutospacing="0"/>
              <w:jc w:val="both"/>
              <w:textAlignment w:val="baseline"/>
              <w:rPr>
                <w:sz w:val="22"/>
                <w:szCs w:val="22"/>
              </w:rPr>
            </w:pPr>
          </w:p>
          <w:p w14:paraId="3660A41E" w14:textId="77777777" w:rsidR="00B834E3" w:rsidRPr="00FD72DE" w:rsidRDefault="00B834E3" w:rsidP="006E153E">
            <w:pPr>
              <w:pStyle w:val="NormalWeb"/>
              <w:spacing w:before="0" w:beforeAutospacing="0" w:after="0" w:afterAutospacing="0"/>
              <w:jc w:val="both"/>
              <w:textAlignment w:val="baseline"/>
              <w:rPr>
                <w:sz w:val="22"/>
                <w:szCs w:val="22"/>
              </w:rPr>
            </w:pPr>
            <w:r w:rsidRPr="00FD72DE">
              <w:rPr>
                <w:b/>
                <w:sz w:val="22"/>
                <w:szCs w:val="22"/>
              </w:rPr>
              <w:t>Practical component</w:t>
            </w:r>
            <w:r w:rsidRPr="00FD72DE">
              <w:rPr>
                <w:sz w:val="22"/>
                <w:szCs w:val="22"/>
              </w:rPr>
              <w:t>: Lab to be conducted on a 3-hour slot weekly. It will be conducted with the theory course so the topics for problems given in the lab are already initiated in the theory class.</w:t>
            </w:r>
          </w:p>
        </w:tc>
      </w:tr>
      <w:tr w:rsidR="00B834E3" w:rsidRPr="00FD72DE" w14:paraId="64AE000A" w14:textId="77777777" w:rsidTr="006E153E">
        <w:tc>
          <w:tcPr>
            <w:tcW w:w="2540" w:type="dxa"/>
          </w:tcPr>
          <w:p w14:paraId="69FC6605" w14:textId="77777777" w:rsidR="00B834E3" w:rsidRPr="008C59BB" w:rsidRDefault="00B834E3" w:rsidP="006E153E">
            <w:pPr>
              <w:pStyle w:val="NormalWeb"/>
              <w:spacing w:before="0" w:beforeAutospacing="0" w:after="0" w:afterAutospacing="0"/>
              <w:ind w:left="140" w:right="140"/>
              <w:rPr>
                <w:b/>
                <w:sz w:val="22"/>
                <w:szCs w:val="22"/>
              </w:rPr>
            </w:pPr>
            <w:r w:rsidRPr="008C59BB">
              <w:rPr>
                <w:b/>
                <w:sz w:val="22"/>
                <w:szCs w:val="22"/>
              </w:rPr>
              <w:t>Learning Outcome</w:t>
            </w:r>
          </w:p>
        </w:tc>
        <w:tc>
          <w:tcPr>
            <w:tcW w:w="8220" w:type="dxa"/>
          </w:tcPr>
          <w:p w14:paraId="12E2C315" w14:textId="77777777" w:rsidR="00B834E3" w:rsidRPr="00FD72DE" w:rsidRDefault="00B834E3" w:rsidP="003D52B7">
            <w:pPr>
              <w:pStyle w:val="NormalWeb"/>
              <w:numPr>
                <w:ilvl w:val="0"/>
                <w:numId w:val="12"/>
              </w:numPr>
              <w:spacing w:before="0" w:beforeAutospacing="0" w:after="0" w:afterAutospacing="0"/>
              <w:jc w:val="both"/>
              <w:textAlignment w:val="baseline"/>
              <w:rPr>
                <w:sz w:val="22"/>
                <w:szCs w:val="22"/>
              </w:rPr>
            </w:pPr>
            <w:r w:rsidRPr="00FD72DE">
              <w:rPr>
                <w:sz w:val="22"/>
                <w:szCs w:val="22"/>
              </w:rPr>
              <w:t>Understand Data Structure Fundamentals</w:t>
            </w:r>
          </w:p>
          <w:p w14:paraId="2062BA5F" w14:textId="77777777" w:rsidR="00B834E3" w:rsidRPr="00FD72DE" w:rsidRDefault="00B834E3" w:rsidP="003D52B7">
            <w:pPr>
              <w:pStyle w:val="NormalWeb"/>
              <w:numPr>
                <w:ilvl w:val="0"/>
                <w:numId w:val="12"/>
              </w:numPr>
              <w:spacing w:before="0" w:beforeAutospacing="0" w:after="0" w:afterAutospacing="0"/>
              <w:jc w:val="both"/>
              <w:textAlignment w:val="baseline"/>
              <w:rPr>
                <w:sz w:val="22"/>
                <w:szCs w:val="22"/>
              </w:rPr>
            </w:pPr>
            <w:r w:rsidRPr="00FD72DE">
              <w:rPr>
                <w:sz w:val="22"/>
                <w:szCs w:val="22"/>
              </w:rPr>
              <w:t>Implement Basic Data Structures using a programming language</w:t>
            </w:r>
          </w:p>
          <w:p w14:paraId="06949BC4" w14:textId="77777777" w:rsidR="00B834E3" w:rsidRPr="00FD72DE" w:rsidRDefault="00B834E3" w:rsidP="003D52B7">
            <w:pPr>
              <w:pStyle w:val="NormalWeb"/>
              <w:numPr>
                <w:ilvl w:val="0"/>
                <w:numId w:val="12"/>
              </w:numPr>
              <w:spacing w:before="0" w:beforeAutospacing="0" w:after="0" w:afterAutospacing="0"/>
              <w:jc w:val="both"/>
              <w:textAlignment w:val="baseline"/>
              <w:rPr>
                <w:sz w:val="22"/>
                <w:szCs w:val="22"/>
              </w:rPr>
            </w:pPr>
            <w:proofErr w:type="spellStart"/>
            <w:r w:rsidRPr="00FD72DE">
              <w:rPr>
                <w:sz w:val="22"/>
                <w:szCs w:val="22"/>
              </w:rPr>
              <w:t>Analyse</w:t>
            </w:r>
            <w:proofErr w:type="spellEnd"/>
            <w:r w:rsidRPr="00FD72DE">
              <w:rPr>
                <w:sz w:val="22"/>
                <w:szCs w:val="22"/>
              </w:rPr>
              <w:t xml:space="preserve"> and Apply Algorithms</w:t>
            </w:r>
          </w:p>
          <w:p w14:paraId="0E286C19" w14:textId="77777777" w:rsidR="00B834E3" w:rsidRPr="00FD72DE" w:rsidRDefault="00B834E3" w:rsidP="003D52B7">
            <w:pPr>
              <w:pStyle w:val="NormalWeb"/>
              <w:numPr>
                <w:ilvl w:val="0"/>
                <w:numId w:val="12"/>
              </w:numPr>
              <w:spacing w:before="0" w:beforeAutospacing="0" w:after="0" w:afterAutospacing="0"/>
              <w:jc w:val="both"/>
              <w:textAlignment w:val="baseline"/>
              <w:rPr>
                <w:sz w:val="22"/>
                <w:szCs w:val="22"/>
              </w:rPr>
            </w:pPr>
            <w:r w:rsidRPr="00FD72DE">
              <w:rPr>
                <w:sz w:val="22"/>
                <w:szCs w:val="22"/>
              </w:rPr>
              <w:t xml:space="preserve">Design and </w:t>
            </w:r>
            <w:proofErr w:type="spellStart"/>
            <w:r w:rsidRPr="00FD72DE">
              <w:rPr>
                <w:sz w:val="22"/>
                <w:szCs w:val="22"/>
              </w:rPr>
              <w:t>Analyse</w:t>
            </w:r>
            <w:proofErr w:type="spellEnd"/>
            <w:r w:rsidRPr="00FD72DE">
              <w:rPr>
                <w:sz w:val="22"/>
                <w:szCs w:val="22"/>
              </w:rPr>
              <w:t xml:space="preserve"> Tree Structures</w:t>
            </w:r>
          </w:p>
          <w:p w14:paraId="3FC7AFE8" w14:textId="77777777" w:rsidR="00B834E3" w:rsidRPr="00FD72DE" w:rsidRDefault="00B834E3" w:rsidP="003D52B7">
            <w:pPr>
              <w:pStyle w:val="NormalWeb"/>
              <w:numPr>
                <w:ilvl w:val="0"/>
                <w:numId w:val="12"/>
              </w:numPr>
              <w:spacing w:before="0" w:beforeAutospacing="0" w:after="0" w:afterAutospacing="0"/>
              <w:jc w:val="both"/>
              <w:textAlignment w:val="baseline"/>
              <w:rPr>
                <w:sz w:val="22"/>
                <w:szCs w:val="22"/>
              </w:rPr>
            </w:pPr>
            <w:r w:rsidRPr="00FD72DE">
              <w:rPr>
                <w:sz w:val="22"/>
                <w:szCs w:val="22"/>
              </w:rPr>
              <w:t>Understand the usage of graph and its related algorithms</w:t>
            </w:r>
          </w:p>
          <w:p w14:paraId="6AB4334A" w14:textId="77777777" w:rsidR="00B834E3" w:rsidRPr="00FD72DE" w:rsidRDefault="00B834E3" w:rsidP="003D52B7">
            <w:pPr>
              <w:pStyle w:val="NormalWeb"/>
              <w:numPr>
                <w:ilvl w:val="0"/>
                <w:numId w:val="12"/>
              </w:numPr>
              <w:spacing w:before="0" w:beforeAutospacing="0" w:after="0" w:afterAutospacing="0"/>
              <w:jc w:val="both"/>
              <w:textAlignment w:val="baseline"/>
              <w:rPr>
                <w:sz w:val="22"/>
                <w:szCs w:val="22"/>
              </w:rPr>
            </w:pPr>
            <w:r w:rsidRPr="00FD72DE">
              <w:rPr>
                <w:sz w:val="22"/>
                <w:szCs w:val="22"/>
              </w:rPr>
              <w:t>Design and Implement Sorting and Searching Algorithms</w:t>
            </w:r>
          </w:p>
          <w:p w14:paraId="1E20A02F" w14:textId="77777777" w:rsidR="00B834E3" w:rsidRPr="00FD72DE" w:rsidRDefault="00B834E3" w:rsidP="003D52B7">
            <w:pPr>
              <w:pStyle w:val="NormalWeb"/>
              <w:numPr>
                <w:ilvl w:val="0"/>
                <w:numId w:val="12"/>
              </w:numPr>
              <w:spacing w:before="0" w:beforeAutospacing="0" w:after="0" w:afterAutospacing="0"/>
              <w:jc w:val="both"/>
              <w:textAlignment w:val="baseline"/>
              <w:rPr>
                <w:sz w:val="22"/>
                <w:szCs w:val="22"/>
              </w:rPr>
            </w:pPr>
            <w:r w:rsidRPr="00FD72DE">
              <w:rPr>
                <w:sz w:val="22"/>
                <w:szCs w:val="22"/>
              </w:rPr>
              <w:t>Debug and Optimize Code</w:t>
            </w:r>
          </w:p>
        </w:tc>
      </w:tr>
      <w:tr w:rsidR="00B834E3" w:rsidRPr="00FD72DE" w14:paraId="6FE7C6FE" w14:textId="77777777" w:rsidTr="006E153E">
        <w:tc>
          <w:tcPr>
            <w:tcW w:w="2540" w:type="dxa"/>
          </w:tcPr>
          <w:p w14:paraId="02447F17" w14:textId="77777777" w:rsidR="00B834E3" w:rsidRPr="008C59BB" w:rsidRDefault="00B834E3" w:rsidP="006E153E">
            <w:pPr>
              <w:pStyle w:val="NormalWeb"/>
              <w:spacing w:before="0" w:beforeAutospacing="0" w:after="0" w:afterAutospacing="0"/>
              <w:ind w:left="140" w:right="140"/>
              <w:rPr>
                <w:b/>
                <w:sz w:val="22"/>
                <w:szCs w:val="22"/>
              </w:rPr>
            </w:pPr>
            <w:r w:rsidRPr="008C59BB">
              <w:rPr>
                <w:b/>
                <w:sz w:val="22"/>
                <w:szCs w:val="22"/>
              </w:rPr>
              <w:t>Assessment Method</w:t>
            </w:r>
          </w:p>
        </w:tc>
        <w:tc>
          <w:tcPr>
            <w:tcW w:w="8220" w:type="dxa"/>
          </w:tcPr>
          <w:p w14:paraId="18CC47B6" w14:textId="77777777" w:rsidR="00B834E3" w:rsidRPr="00FD72DE" w:rsidRDefault="00B834E3" w:rsidP="006E153E">
            <w:pPr>
              <w:pStyle w:val="NormalWeb"/>
              <w:spacing w:before="0" w:beforeAutospacing="0" w:after="0" w:afterAutospacing="0"/>
              <w:ind w:left="140" w:right="140"/>
              <w:rPr>
                <w:sz w:val="22"/>
                <w:szCs w:val="22"/>
              </w:rPr>
            </w:pPr>
            <w:r w:rsidRPr="00FD72DE">
              <w:rPr>
                <w:sz w:val="22"/>
                <w:szCs w:val="22"/>
              </w:rPr>
              <w:t>Internal (Quiz/Assignment/Project), Mid-Term, End-Term</w:t>
            </w:r>
          </w:p>
        </w:tc>
      </w:tr>
    </w:tbl>
    <w:p w14:paraId="29C9DFC2" w14:textId="77777777" w:rsidR="00B834E3" w:rsidRPr="00FD72DE" w:rsidRDefault="00B834E3" w:rsidP="00B834E3">
      <w:pPr>
        <w:rPr>
          <w:b/>
          <w:sz w:val="22"/>
          <w:szCs w:val="22"/>
        </w:rPr>
      </w:pPr>
    </w:p>
    <w:p w14:paraId="4099D517" w14:textId="55DAF9F8" w:rsidR="00B834E3" w:rsidRPr="00E944BA" w:rsidRDefault="00B834E3" w:rsidP="00B834E3">
      <w:pPr>
        <w:rPr>
          <w:b/>
          <w:sz w:val="22"/>
          <w:szCs w:val="22"/>
        </w:rPr>
      </w:pPr>
      <w:r w:rsidRPr="00E944BA">
        <w:rPr>
          <w:b/>
          <w:sz w:val="22"/>
          <w:szCs w:val="22"/>
          <w:u w:val="single"/>
        </w:rPr>
        <w:t>Suggested Reading</w:t>
      </w:r>
      <w:r w:rsidR="004F05D8">
        <w:rPr>
          <w:b/>
          <w:sz w:val="22"/>
          <w:szCs w:val="22"/>
          <w:u w:val="single"/>
        </w:rPr>
        <w:t>:</w:t>
      </w:r>
    </w:p>
    <w:p w14:paraId="6890B55C" w14:textId="77777777" w:rsidR="00B834E3" w:rsidRPr="00FD72DE" w:rsidRDefault="00B834E3" w:rsidP="003D52B7">
      <w:pPr>
        <w:numPr>
          <w:ilvl w:val="0"/>
          <w:numId w:val="13"/>
        </w:numPr>
        <w:jc w:val="both"/>
        <w:textAlignment w:val="baseline"/>
        <w:rPr>
          <w:sz w:val="22"/>
          <w:szCs w:val="22"/>
        </w:rPr>
      </w:pPr>
      <w:r w:rsidRPr="00FD72DE">
        <w:rPr>
          <w:sz w:val="22"/>
          <w:szCs w:val="22"/>
        </w:rPr>
        <w:t xml:space="preserve">Alfred V. </w:t>
      </w:r>
      <w:proofErr w:type="spellStart"/>
      <w:r w:rsidRPr="00FD72DE">
        <w:rPr>
          <w:sz w:val="22"/>
          <w:szCs w:val="22"/>
        </w:rPr>
        <w:t>Aho</w:t>
      </w:r>
      <w:proofErr w:type="spellEnd"/>
      <w:r w:rsidRPr="00FD72DE">
        <w:rPr>
          <w:sz w:val="22"/>
          <w:szCs w:val="22"/>
        </w:rPr>
        <w:t>, John E. Hopcroft, Jeffrey D. Ullman, Data Structures and Algorithms, Published by Addison-Wesley</w:t>
      </w:r>
    </w:p>
    <w:p w14:paraId="128A7ABE" w14:textId="77777777" w:rsidR="00B834E3" w:rsidRPr="00FD72DE" w:rsidRDefault="00B834E3" w:rsidP="003D52B7">
      <w:pPr>
        <w:numPr>
          <w:ilvl w:val="0"/>
          <w:numId w:val="13"/>
        </w:numPr>
        <w:jc w:val="both"/>
        <w:textAlignment w:val="baseline"/>
        <w:rPr>
          <w:sz w:val="22"/>
          <w:szCs w:val="22"/>
        </w:rPr>
      </w:pPr>
      <w:r w:rsidRPr="00FD72DE">
        <w:rPr>
          <w:sz w:val="22"/>
          <w:szCs w:val="22"/>
        </w:rPr>
        <w:t xml:space="preserve">Thomas H. </w:t>
      </w:r>
      <w:proofErr w:type="spellStart"/>
      <w:r w:rsidRPr="00FD72DE">
        <w:rPr>
          <w:sz w:val="22"/>
          <w:szCs w:val="22"/>
        </w:rPr>
        <w:t>Cormen</w:t>
      </w:r>
      <w:proofErr w:type="spellEnd"/>
      <w:r w:rsidRPr="00FD72DE">
        <w:rPr>
          <w:sz w:val="22"/>
          <w:szCs w:val="22"/>
        </w:rPr>
        <w:t xml:space="preserve">, Charles E. </w:t>
      </w:r>
      <w:proofErr w:type="spellStart"/>
      <w:r w:rsidRPr="00FD72DE">
        <w:rPr>
          <w:sz w:val="22"/>
          <w:szCs w:val="22"/>
        </w:rPr>
        <w:t>Leiserson</w:t>
      </w:r>
      <w:proofErr w:type="spellEnd"/>
      <w:r w:rsidRPr="00FD72DE">
        <w:rPr>
          <w:sz w:val="22"/>
          <w:szCs w:val="22"/>
        </w:rPr>
        <w:t>, Ronald L. Rivest and Clifford Stein., Introduction to Algorithms, </w:t>
      </w:r>
    </w:p>
    <w:p w14:paraId="65938936" w14:textId="77777777" w:rsidR="00B834E3" w:rsidRPr="00FD72DE" w:rsidRDefault="00B834E3" w:rsidP="003D52B7">
      <w:pPr>
        <w:numPr>
          <w:ilvl w:val="0"/>
          <w:numId w:val="13"/>
        </w:numPr>
        <w:jc w:val="both"/>
        <w:textAlignment w:val="baseline"/>
        <w:rPr>
          <w:sz w:val="22"/>
          <w:szCs w:val="22"/>
        </w:rPr>
      </w:pPr>
      <w:r w:rsidRPr="00FD72DE">
        <w:rPr>
          <w:sz w:val="22"/>
          <w:szCs w:val="22"/>
        </w:rPr>
        <w:t>Mark Allen Weiss, Data Structures and Algorithm Analysis in Java</w:t>
      </w:r>
    </w:p>
    <w:p w14:paraId="6803D3AD" w14:textId="77777777" w:rsidR="00B834E3" w:rsidRPr="00FD72DE" w:rsidRDefault="00B834E3" w:rsidP="003D52B7">
      <w:pPr>
        <w:numPr>
          <w:ilvl w:val="0"/>
          <w:numId w:val="13"/>
        </w:numPr>
        <w:jc w:val="both"/>
        <w:textAlignment w:val="baseline"/>
        <w:rPr>
          <w:sz w:val="22"/>
          <w:szCs w:val="22"/>
        </w:rPr>
      </w:pPr>
      <w:r w:rsidRPr="00FD72DE">
        <w:rPr>
          <w:sz w:val="22"/>
          <w:szCs w:val="22"/>
        </w:rPr>
        <w:t>Robert Sedgewick and Kevin Wayne, Algorithms</w:t>
      </w:r>
    </w:p>
    <w:p w14:paraId="75DC85BC" w14:textId="77777777" w:rsidR="00B834E3" w:rsidRPr="00FD72DE" w:rsidRDefault="00B834E3" w:rsidP="003D52B7">
      <w:pPr>
        <w:numPr>
          <w:ilvl w:val="0"/>
          <w:numId w:val="13"/>
        </w:numPr>
        <w:jc w:val="both"/>
        <w:textAlignment w:val="baseline"/>
        <w:rPr>
          <w:sz w:val="22"/>
          <w:szCs w:val="22"/>
        </w:rPr>
      </w:pPr>
      <w:r w:rsidRPr="00FD72DE">
        <w:rPr>
          <w:sz w:val="22"/>
          <w:szCs w:val="22"/>
        </w:rPr>
        <w:t xml:space="preserve">Narasimha </w:t>
      </w:r>
      <w:proofErr w:type="spellStart"/>
      <w:r w:rsidRPr="00FD72DE">
        <w:rPr>
          <w:sz w:val="22"/>
          <w:szCs w:val="22"/>
        </w:rPr>
        <w:t>Karumanchi</w:t>
      </w:r>
      <w:proofErr w:type="spellEnd"/>
      <w:r w:rsidRPr="00FD72DE">
        <w:rPr>
          <w:sz w:val="22"/>
          <w:szCs w:val="22"/>
        </w:rPr>
        <w:t>, Data Structures and Algorithms Made Easy</w:t>
      </w:r>
    </w:p>
    <w:p w14:paraId="28038119" w14:textId="77777777" w:rsidR="00B834E3" w:rsidRPr="00FD72DE" w:rsidRDefault="00B834E3" w:rsidP="00B834E3">
      <w:pPr>
        <w:rPr>
          <w:sz w:val="22"/>
          <w:szCs w:val="22"/>
        </w:rPr>
      </w:pPr>
      <w:r w:rsidRPr="00FD72DE">
        <w:rPr>
          <w:sz w:val="22"/>
          <w:szCs w:val="22"/>
        </w:rPr>
        <w:br w:type="page"/>
      </w:r>
    </w:p>
    <w:tbl>
      <w:tblPr>
        <w:tblW w:w="10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0"/>
        <w:gridCol w:w="8220"/>
      </w:tblGrid>
      <w:tr w:rsidR="00B834E3" w:rsidRPr="00FD72DE" w14:paraId="556022B9" w14:textId="77777777" w:rsidTr="006E153E">
        <w:tc>
          <w:tcPr>
            <w:tcW w:w="2540" w:type="dxa"/>
          </w:tcPr>
          <w:p w14:paraId="297C630A" w14:textId="77777777" w:rsidR="00B834E3" w:rsidRPr="008C59BB" w:rsidRDefault="00B834E3" w:rsidP="006E153E">
            <w:pPr>
              <w:rPr>
                <w:b/>
                <w:sz w:val="22"/>
                <w:szCs w:val="22"/>
              </w:rPr>
            </w:pPr>
            <w:r w:rsidRPr="008C59BB">
              <w:rPr>
                <w:b/>
                <w:sz w:val="22"/>
                <w:szCs w:val="22"/>
              </w:rPr>
              <w:lastRenderedPageBreak/>
              <w:t xml:space="preserve">Course Number           </w:t>
            </w:r>
          </w:p>
        </w:tc>
        <w:tc>
          <w:tcPr>
            <w:tcW w:w="8220" w:type="dxa"/>
          </w:tcPr>
          <w:p w14:paraId="23F05100" w14:textId="379732A3" w:rsidR="00B834E3" w:rsidRPr="00FD72DE" w:rsidRDefault="00B834E3" w:rsidP="006E153E">
            <w:pPr>
              <w:rPr>
                <w:b/>
                <w:sz w:val="22"/>
                <w:szCs w:val="22"/>
              </w:rPr>
            </w:pPr>
            <w:r w:rsidRPr="00FD72DE">
              <w:rPr>
                <w:b/>
                <w:sz w:val="22"/>
                <w:szCs w:val="22"/>
              </w:rPr>
              <w:t>CH1201</w:t>
            </w:r>
            <w:r w:rsidR="00382353">
              <w:rPr>
                <w:b/>
                <w:sz w:val="22"/>
                <w:szCs w:val="22"/>
              </w:rPr>
              <w:t>/CH1101</w:t>
            </w:r>
          </w:p>
        </w:tc>
      </w:tr>
      <w:tr w:rsidR="00B834E3" w:rsidRPr="00FD72DE" w14:paraId="79EC9410" w14:textId="77777777" w:rsidTr="006E153E">
        <w:trPr>
          <w:trHeight w:val="227"/>
        </w:trPr>
        <w:tc>
          <w:tcPr>
            <w:tcW w:w="2540" w:type="dxa"/>
          </w:tcPr>
          <w:p w14:paraId="6420F61C" w14:textId="77777777" w:rsidR="00B834E3" w:rsidRPr="008C59BB" w:rsidRDefault="00B834E3" w:rsidP="006E153E">
            <w:pPr>
              <w:rPr>
                <w:b/>
                <w:sz w:val="22"/>
                <w:szCs w:val="22"/>
              </w:rPr>
            </w:pPr>
            <w:r w:rsidRPr="008C59BB">
              <w:rPr>
                <w:b/>
                <w:sz w:val="22"/>
                <w:szCs w:val="22"/>
              </w:rPr>
              <w:t xml:space="preserve">Course Credit                 </w:t>
            </w:r>
          </w:p>
        </w:tc>
        <w:tc>
          <w:tcPr>
            <w:tcW w:w="8220" w:type="dxa"/>
            <w:vAlign w:val="center"/>
          </w:tcPr>
          <w:p w14:paraId="5F8E8762" w14:textId="4513E926" w:rsidR="00B834E3" w:rsidRPr="00FD72DE" w:rsidRDefault="00B834E3" w:rsidP="006E153E">
            <w:pPr>
              <w:rPr>
                <w:b/>
                <w:sz w:val="22"/>
                <w:szCs w:val="22"/>
              </w:rPr>
            </w:pPr>
            <w:r w:rsidRPr="00FD72DE">
              <w:rPr>
                <w:b/>
                <w:sz w:val="22"/>
                <w:szCs w:val="22"/>
              </w:rPr>
              <w:t>3-1-3-5.5</w:t>
            </w:r>
          </w:p>
        </w:tc>
      </w:tr>
      <w:tr w:rsidR="00B834E3" w:rsidRPr="00FD72DE" w14:paraId="206CB8AB" w14:textId="77777777" w:rsidTr="006E153E">
        <w:tc>
          <w:tcPr>
            <w:tcW w:w="2540" w:type="dxa"/>
          </w:tcPr>
          <w:p w14:paraId="03F92560" w14:textId="77777777" w:rsidR="00B834E3" w:rsidRPr="008C59BB" w:rsidRDefault="00B834E3" w:rsidP="006E153E">
            <w:pPr>
              <w:rPr>
                <w:b/>
                <w:sz w:val="22"/>
                <w:szCs w:val="22"/>
              </w:rPr>
            </w:pPr>
            <w:r w:rsidRPr="008C59BB">
              <w:rPr>
                <w:b/>
                <w:sz w:val="22"/>
                <w:szCs w:val="22"/>
              </w:rPr>
              <w:t xml:space="preserve">Course Title                   </w:t>
            </w:r>
          </w:p>
        </w:tc>
        <w:tc>
          <w:tcPr>
            <w:tcW w:w="8220" w:type="dxa"/>
            <w:vAlign w:val="center"/>
          </w:tcPr>
          <w:p w14:paraId="081B7539" w14:textId="77777777" w:rsidR="00B834E3" w:rsidRPr="00FD72DE" w:rsidRDefault="00B834E3" w:rsidP="006E153E">
            <w:pPr>
              <w:rPr>
                <w:b/>
                <w:sz w:val="22"/>
                <w:szCs w:val="22"/>
              </w:rPr>
            </w:pPr>
            <w:r w:rsidRPr="00FD72DE">
              <w:rPr>
                <w:b/>
                <w:sz w:val="22"/>
                <w:szCs w:val="22"/>
              </w:rPr>
              <w:t>Chemistry</w:t>
            </w:r>
          </w:p>
        </w:tc>
      </w:tr>
      <w:tr w:rsidR="00B834E3" w:rsidRPr="00FD72DE" w14:paraId="16776DE1" w14:textId="77777777" w:rsidTr="006E153E">
        <w:tc>
          <w:tcPr>
            <w:tcW w:w="2540" w:type="dxa"/>
          </w:tcPr>
          <w:p w14:paraId="05F52B00" w14:textId="77777777" w:rsidR="00B834E3" w:rsidRPr="008C59BB" w:rsidRDefault="00B834E3" w:rsidP="006E153E">
            <w:pPr>
              <w:rPr>
                <w:b/>
                <w:sz w:val="22"/>
                <w:szCs w:val="22"/>
              </w:rPr>
            </w:pPr>
            <w:r w:rsidRPr="008C59BB">
              <w:rPr>
                <w:b/>
                <w:sz w:val="22"/>
                <w:szCs w:val="22"/>
              </w:rPr>
              <w:t xml:space="preserve">Learning Mode            </w:t>
            </w:r>
          </w:p>
        </w:tc>
        <w:tc>
          <w:tcPr>
            <w:tcW w:w="8220" w:type="dxa"/>
          </w:tcPr>
          <w:p w14:paraId="297F5F4A" w14:textId="77777777" w:rsidR="00B834E3" w:rsidRPr="00FD72DE" w:rsidRDefault="00B834E3" w:rsidP="006E153E">
            <w:pPr>
              <w:rPr>
                <w:sz w:val="22"/>
                <w:szCs w:val="22"/>
              </w:rPr>
            </w:pPr>
            <w:r w:rsidRPr="00FD72DE">
              <w:rPr>
                <w:sz w:val="22"/>
                <w:szCs w:val="22"/>
              </w:rPr>
              <w:t>Offline</w:t>
            </w:r>
          </w:p>
        </w:tc>
      </w:tr>
      <w:tr w:rsidR="00B834E3" w:rsidRPr="00FD72DE" w14:paraId="25259679" w14:textId="77777777" w:rsidTr="006E153E">
        <w:tc>
          <w:tcPr>
            <w:tcW w:w="2540" w:type="dxa"/>
          </w:tcPr>
          <w:p w14:paraId="7EBF1BF6" w14:textId="77777777" w:rsidR="00B834E3" w:rsidRPr="008C59BB" w:rsidRDefault="00B834E3" w:rsidP="006E153E">
            <w:pPr>
              <w:rPr>
                <w:b/>
                <w:sz w:val="22"/>
                <w:szCs w:val="22"/>
              </w:rPr>
            </w:pPr>
            <w:r w:rsidRPr="008C59BB">
              <w:rPr>
                <w:b/>
                <w:sz w:val="22"/>
                <w:szCs w:val="22"/>
              </w:rPr>
              <w:t xml:space="preserve">Learning Objectives </w:t>
            </w:r>
          </w:p>
        </w:tc>
        <w:tc>
          <w:tcPr>
            <w:tcW w:w="8220" w:type="dxa"/>
          </w:tcPr>
          <w:p w14:paraId="04A0BAA9" w14:textId="77777777" w:rsidR="00B834E3" w:rsidRPr="00FD72DE" w:rsidRDefault="00B834E3" w:rsidP="006E153E">
            <w:pPr>
              <w:jc w:val="both"/>
              <w:rPr>
                <w:sz w:val="22"/>
                <w:szCs w:val="22"/>
              </w:rPr>
            </w:pPr>
            <w:r w:rsidRPr="00FD72DE">
              <w:rPr>
                <w:sz w:val="22"/>
                <w:szCs w:val="22"/>
              </w:rPr>
              <w:t>The course aims to lay a foundation for all three branches of chemistry, viz. Organic, Inorganic, and Physical Chemistry. The course aims to nurture knowledge to appreciate the interface of chemistry with other science and Engineering branches by combining theoretical concepts and experimental studies.</w:t>
            </w:r>
          </w:p>
        </w:tc>
      </w:tr>
      <w:tr w:rsidR="00B834E3" w:rsidRPr="00FD72DE" w14:paraId="799A6977" w14:textId="77777777" w:rsidTr="006E153E">
        <w:tc>
          <w:tcPr>
            <w:tcW w:w="2540" w:type="dxa"/>
          </w:tcPr>
          <w:p w14:paraId="2E0A78D3" w14:textId="77777777" w:rsidR="00B834E3" w:rsidRPr="008C59BB" w:rsidRDefault="00B834E3" w:rsidP="006E153E">
            <w:pPr>
              <w:rPr>
                <w:b/>
                <w:sz w:val="22"/>
                <w:szCs w:val="22"/>
              </w:rPr>
            </w:pPr>
            <w:r w:rsidRPr="008C59BB">
              <w:rPr>
                <w:b/>
                <w:sz w:val="22"/>
                <w:szCs w:val="22"/>
              </w:rPr>
              <w:t xml:space="preserve">Course Description     </w:t>
            </w:r>
          </w:p>
        </w:tc>
        <w:tc>
          <w:tcPr>
            <w:tcW w:w="8220" w:type="dxa"/>
          </w:tcPr>
          <w:p w14:paraId="62C9FA76" w14:textId="77777777" w:rsidR="00B834E3" w:rsidRPr="00FD72DE" w:rsidRDefault="00B834E3" w:rsidP="006E153E">
            <w:pPr>
              <w:jc w:val="both"/>
              <w:rPr>
                <w:b/>
                <w:sz w:val="22"/>
                <w:szCs w:val="22"/>
              </w:rPr>
            </w:pPr>
            <w:r w:rsidRPr="00FD72DE">
              <w:rPr>
                <w:sz w:val="22"/>
                <w:szCs w:val="22"/>
              </w:rPr>
              <w:t>This course introduces basic organic chemistry, inorganic chemistry and Physical chemistry to understand fundamental laws that governs various reactions, reaction rates, equilibrium, and their applications in daily life through relevant experimentation.</w:t>
            </w:r>
          </w:p>
        </w:tc>
      </w:tr>
      <w:tr w:rsidR="00B834E3" w:rsidRPr="00FD72DE" w14:paraId="0F3AA9B9" w14:textId="77777777" w:rsidTr="006E153E">
        <w:tc>
          <w:tcPr>
            <w:tcW w:w="2540" w:type="dxa"/>
          </w:tcPr>
          <w:p w14:paraId="33CCE9F3" w14:textId="77777777" w:rsidR="00B834E3" w:rsidRPr="008C59BB" w:rsidRDefault="00B834E3" w:rsidP="006E153E">
            <w:pPr>
              <w:rPr>
                <w:b/>
                <w:sz w:val="22"/>
                <w:szCs w:val="22"/>
              </w:rPr>
            </w:pPr>
            <w:r w:rsidRPr="008C59BB">
              <w:rPr>
                <w:b/>
                <w:sz w:val="22"/>
                <w:szCs w:val="22"/>
              </w:rPr>
              <w:t xml:space="preserve">Course Outline          </w:t>
            </w:r>
          </w:p>
        </w:tc>
        <w:tc>
          <w:tcPr>
            <w:tcW w:w="8220" w:type="dxa"/>
          </w:tcPr>
          <w:p w14:paraId="5737E286" w14:textId="77777777" w:rsidR="00B834E3" w:rsidRPr="00FD72DE" w:rsidRDefault="00B834E3" w:rsidP="006E153E">
            <w:pPr>
              <w:jc w:val="both"/>
              <w:rPr>
                <w:strike/>
                <w:sz w:val="22"/>
                <w:szCs w:val="22"/>
              </w:rPr>
            </w:pPr>
            <w:r w:rsidRPr="00FD72DE">
              <w:rPr>
                <w:b/>
                <w:sz w:val="22"/>
                <w:szCs w:val="22"/>
              </w:rPr>
              <w:t>Module 1:</w:t>
            </w:r>
            <w:r w:rsidRPr="00FD72DE">
              <w:rPr>
                <w:sz w:val="22"/>
                <w:szCs w:val="22"/>
              </w:rPr>
              <w:t xml:space="preserve"> Thermodynamics: The fundamental definition and concept, the zeroth and first law. Work, heat, energy and enthalpies. Second law: entropy, free energy and chemical potential. Change of Phase. Third law. Chemical equilibrium. Conductance of solutions, Kohlrausch’s law-ionic mobilities, Basic Electrochemistry.</w:t>
            </w:r>
          </w:p>
          <w:p w14:paraId="15FA00F4" w14:textId="77777777" w:rsidR="00B834E3" w:rsidRPr="00FD72DE" w:rsidRDefault="00B834E3" w:rsidP="006E153E">
            <w:pPr>
              <w:jc w:val="both"/>
              <w:rPr>
                <w:strike/>
                <w:sz w:val="22"/>
                <w:szCs w:val="22"/>
              </w:rPr>
            </w:pPr>
            <w:r w:rsidRPr="00FD72DE">
              <w:rPr>
                <w:b/>
                <w:sz w:val="22"/>
                <w:szCs w:val="22"/>
              </w:rPr>
              <w:t>Module 2:</w:t>
            </w:r>
            <w:r w:rsidRPr="00FD72DE">
              <w:rPr>
                <w:sz w:val="22"/>
                <w:szCs w:val="22"/>
              </w:rPr>
              <w:t xml:space="preserve"> Coordination chemistry: Crystal field theory and consequences color, magnetism, J.T distortion. Bioinorganic chemistry: Trace elements in biology, heme and non-heme oxygen carriers, </w:t>
            </w:r>
            <w:proofErr w:type="spellStart"/>
            <w:r w:rsidRPr="00FD72DE">
              <w:rPr>
                <w:sz w:val="22"/>
                <w:szCs w:val="22"/>
              </w:rPr>
              <w:t>haemoglobin</w:t>
            </w:r>
            <w:proofErr w:type="spellEnd"/>
            <w:r w:rsidRPr="00FD72DE">
              <w:rPr>
                <w:sz w:val="22"/>
                <w:szCs w:val="22"/>
              </w:rPr>
              <w:t xml:space="preserve"> and myoglobin; Organometallic chemistry.</w:t>
            </w:r>
          </w:p>
          <w:p w14:paraId="3303550D" w14:textId="77777777" w:rsidR="00B834E3" w:rsidRPr="00FD72DE" w:rsidRDefault="00B834E3" w:rsidP="006E153E">
            <w:pPr>
              <w:jc w:val="both"/>
              <w:rPr>
                <w:strike/>
                <w:sz w:val="22"/>
                <w:szCs w:val="22"/>
              </w:rPr>
            </w:pPr>
            <w:r w:rsidRPr="00FD72DE">
              <w:rPr>
                <w:b/>
                <w:sz w:val="22"/>
                <w:szCs w:val="22"/>
              </w:rPr>
              <w:t>Module 3:</w:t>
            </w:r>
            <w:r w:rsidRPr="00FD72DE">
              <w:rPr>
                <w:sz w:val="22"/>
                <w:szCs w:val="22"/>
              </w:rPr>
              <w:t xml:space="preserve"> Stereo and </w:t>
            </w:r>
            <w:proofErr w:type="spellStart"/>
            <w:r w:rsidRPr="00FD72DE">
              <w:rPr>
                <w:sz w:val="22"/>
                <w:szCs w:val="22"/>
              </w:rPr>
              <w:t>regio</w:t>
            </w:r>
            <w:proofErr w:type="spellEnd"/>
            <w:r w:rsidRPr="00FD72DE">
              <w:rPr>
                <w:sz w:val="22"/>
                <w:szCs w:val="22"/>
              </w:rPr>
              <w:t>-chemistry of organic compounds, conformational analysis and conformers, Molecules devoid of point chirality (allenes and biphenyls); Significance of chirality in living systems,</w:t>
            </w:r>
            <w:r w:rsidRPr="00FD72DE">
              <w:rPr>
                <w:b/>
                <w:sz w:val="22"/>
                <w:szCs w:val="22"/>
              </w:rPr>
              <w:t xml:space="preserve"> </w:t>
            </w:r>
            <w:r w:rsidRPr="00FD72DE">
              <w:rPr>
                <w:sz w:val="22"/>
                <w:szCs w:val="22"/>
              </w:rPr>
              <w:t>organic photochemistry, Modern techniques in structural elucidation of compounds (UV–Vis, IR, NMR).</w:t>
            </w:r>
          </w:p>
          <w:p w14:paraId="21E2A758" w14:textId="77777777" w:rsidR="00B834E3" w:rsidRPr="00FD72DE" w:rsidRDefault="00B834E3" w:rsidP="006E153E">
            <w:pPr>
              <w:jc w:val="both"/>
              <w:rPr>
                <w:sz w:val="22"/>
                <w:szCs w:val="22"/>
              </w:rPr>
            </w:pPr>
            <w:r w:rsidRPr="00FD72DE">
              <w:rPr>
                <w:b/>
                <w:sz w:val="22"/>
                <w:szCs w:val="22"/>
              </w:rPr>
              <w:t>Module 4 (Lab Component):</w:t>
            </w:r>
            <w:r w:rsidRPr="00FD72DE">
              <w:rPr>
                <w:sz w:val="22"/>
                <w:szCs w:val="22"/>
              </w:rPr>
              <w:t xml:space="preserve"> Experiments based on redox and complexometric titrations; synthesis and characterization of inorganic complexes and nanomaterials; synthesis and characterization of organic compounds; experiments based on chromatography; experiments based on pH and conductivity measurement; experiment related to chemical kinetics and spectroscopy.</w:t>
            </w:r>
          </w:p>
        </w:tc>
      </w:tr>
      <w:tr w:rsidR="00B834E3" w:rsidRPr="00FD72DE" w14:paraId="60FCEAC4" w14:textId="77777777" w:rsidTr="006E153E">
        <w:tc>
          <w:tcPr>
            <w:tcW w:w="2540" w:type="dxa"/>
          </w:tcPr>
          <w:p w14:paraId="588DCE03" w14:textId="77777777" w:rsidR="00B834E3" w:rsidRPr="008C59BB" w:rsidRDefault="00B834E3" w:rsidP="006E153E">
            <w:pPr>
              <w:rPr>
                <w:b/>
                <w:sz w:val="22"/>
                <w:szCs w:val="22"/>
              </w:rPr>
            </w:pPr>
            <w:r w:rsidRPr="008C59BB">
              <w:rPr>
                <w:b/>
                <w:sz w:val="22"/>
                <w:szCs w:val="22"/>
              </w:rPr>
              <w:t xml:space="preserve">Learning Outcome      </w:t>
            </w:r>
          </w:p>
        </w:tc>
        <w:tc>
          <w:tcPr>
            <w:tcW w:w="8220" w:type="dxa"/>
          </w:tcPr>
          <w:p w14:paraId="53251E95" w14:textId="77777777" w:rsidR="00B834E3" w:rsidRPr="00FD72DE" w:rsidRDefault="00B834E3" w:rsidP="006E153E">
            <w:pPr>
              <w:rPr>
                <w:sz w:val="22"/>
                <w:szCs w:val="22"/>
              </w:rPr>
            </w:pPr>
            <w:r w:rsidRPr="00FD72DE">
              <w:rPr>
                <w:sz w:val="22"/>
                <w:szCs w:val="22"/>
              </w:rPr>
              <w:t>Students will be able to</w:t>
            </w:r>
            <w:r w:rsidRPr="00FD72DE">
              <w:rPr>
                <w:sz w:val="22"/>
                <w:szCs w:val="22"/>
              </w:rPr>
              <w:br/>
              <w:t>1</w:t>
            </w:r>
            <w:r w:rsidRPr="00FD72DE">
              <w:rPr>
                <w:b/>
                <w:sz w:val="22"/>
                <w:szCs w:val="22"/>
              </w:rPr>
              <w:t xml:space="preserve">. </w:t>
            </w:r>
            <w:r w:rsidRPr="00FD72DE">
              <w:rPr>
                <w:sz w:val="22"/>
                <w:szCs w:val="22"/>
              </w:rPr>
              <w:t>identify organic and inorganic molecules and relate them to daily life applications through experiments.</w:t>
            </w:r>
          </w:p>
          <w:p w14:paraId="52131DA2" w14:textId="77777777" w:rsidR="00B834E3" w:rsidRPr="00FD72DE" w:rsidRDefault="00B834E3" w:rsidP="006E153E">
            <w:pPr>
              <w:jc w:val="both"/>
              <w:rPr>
                <w:sz w:val="22"/>
                <w:szCs w:val="22"/>
              </w:rPr>
            </w:pPr>
            <w:r w:rsidRPr="00FD72DE">
              <w:rPr>
                <w:sz w:val="22"/>
                <w:szCs w:val="22"/>
              </w:rPr>
              <w:t>2. understand important hypothesis, laws and their derivations to intercept physical phenomenon of chemical reactions and apply them in hands-on experiments.</w:t>
            </w:r>
          </w:p>
          <w:p w14:paraId="4264B215" w14:textId="77777777" w:rsidR="00B834E3" w:rsidRPr="00FD72DE" w:rsidRDefault="00B834E3" w:rsidP="006E153E">
            <w:pPr>
              <w:jc w:val="both"/>
              <w:rPr>
                <w:sz w:val="22"/>
                <w:szCs w:val="22"/>
              </w:rPr>
            </w:pPr>
            <w:r w:rsidRPr="00FD72DE">
              <w:rPr>
                <w:sz w:val="22"/>
                <w:szCs w:val="22"/>
              </w:rPr>
              <w:t>3. understand the importance of organic and inorganic molecules in our body and environment.</w:t>
            </w:r>
          </w:p>
          <w:p w14:paraId="2C10AE7D" w14:textId="77777777" w:rsidR="00B834E3" w:rsidRPr="00FD72DE" w:rsidRDefault="00B834E3" w:rsidP="006E153E">
            <w:pPr>
              <w:jc w:val="both"/>
              <w:rPr>
                <w:sz w:val="22"/>
                <w:szCs w:val="22"/>
              </w:rPr>
            </w:pPr>
            <w:r w:rsidRPr="00FD72DE">
              <w:rPr>
                <w:sz w:val="22"/>
                <w:szCs w:val="22"/>
              </w:rPr>
              <w:t>4. know important analytical techniques to intercept chemical entity.</w:t>
            </w:r>
          </w:p>
          <w:p w14:paraId="1702C99B" w14:textId="77777777" w:rsidR="00B834E3" w:rsidRPr="00FD72DE" w:rsidRDefault="00B834E3" w:rsidP="006E153E">
            <w:pPr>
              <w:jc w:val="both"/>
              <w:rPr>
                <w:sz w:val="22"/>
                <w:szCs w:val="22"/>
              </w:rPr>
            </w:pPr>
            <w:r w:rsidRPr="00FD72DE">
              <w:rPr>
                <w:sz w:val="22"/>
                <w:szCs w:val="22"/>
              </w:rPr>
              <w:t>5. approach organic and inorganic synthesis as a skillset for drug manufacturing, calculate limiting reagents and yields, use various analytical tools to characterize organic compounds, interpret and ascertain data related to Physical chemistry aspects and know laboratory safety measures, risk factors and scientific report writing skills.</w:t>
            </w:r>
          </w:p>
        </w:tc>
      </w:tr>
      <w:tr w:rsidR="00B834E3" w:rsidRPr="00FD72DE" w14:paraId="34B45E19" w14:textId="77777777" w:rsidTr="006E153E">
        <w:tc>
          <w:tcPr>
            <w:tcW w:w="2540" w:type="dxa"/>
          </w:tcPr>
          <w:p w14:paraId="61C74887" w14:textId="77777777" w:rsidR="00B834E3" w:rsidRPr="008C59BB" w:rsidRDefault="00B834E3" w:rsidP="006E153E">
            <w:pPr>
              <w:rPr>
                <w:b/>
                <w:sz w:val="22"/>
                <w:szCs w:val="22"/>
              </w:rPr>
            </w:pPr>
            <w:r w:rsidRPr="008C59BB">
              <w:rPr>
                <w:b/>
                <w:sz w:val="22"/>
                <w:szCs w:val="22"/>
              </w:rPr>
              <w:t>Assessment Method</w:t>
            </w:r>
          </w:p>
        </w:tc>
        <w:tc>
          <w:tcPr>
            <w:tcW w:w="8220" w:type="dxa"/>
          </w:tcPr>
          <w:p w14:paraId="35364F64" w14:textId="77777777" w:rsidR="00B834E3" w:rsidRPr="00FD72DE" w:rsidRDefault="00B834E3" w:rsidP="006E153E">
            <w:pPr>
              <w:jc w:val="both"/>
              <w:rPr>
                <w:sz w:val="22"/>
                <w:szCs w:val="22"/>
              </w:rPr>
            </w:pPr>
            <w:r w:rsidRPr="00FD72DE">
              <w:rPr>
                <w:b/>
                <w:sz w:val="22"/>
                <w:szCs w:val="22"/>
              </w:rPr>
              <w:t>Theory</w:t>
            </w:r>
            <w:r w:rsidRPr="00FD72DE">
              <w:rPr>
                <w:sz w:val="22"/>
                <w:szCs w:val="22"/>
              </w:rPr>
              <w:t xml:space="preserve">: 20% Quiz and assignment, 30% Mid </w:t>
            </w:r>
            <w:proofErr w:type="spellStart"/>
            <w:r w:rsidRPr="00FD72DE">
              <w:rPr>
                <w:sz w:val="22"/>
                <w:szCs w:val="22"/>
              </w:rPr>
              <w:t>sem</w:t>
            </w:r>
            <w:proofErr w:type="spellEnd"/>
            <w:r w:rsidRPr="00FD72DE">
              <w:rPr>
                <w:sz w:val="22"/>
                <w:szCs w:val="22"/>
              </w:rPr>
              <w:t xml:space="preserve"> and 50% End semester exams for theory part (4 credits).</w:t>
            </w:r>
          </w:p>
          <w:p w14:paraId="7F907BD4" w14:textId="77777777" w:rsidR="00B834E3" w:rsidRPr="00FD72DE" w:rsidRDefault="00B834E3" w:rsidP="006E153E">
            <w:pPr>
              <w:jc w:val="both"/>
              <w:rPr>
                <w:sz w:val="22"/>
                <w:szCs w:val="22"/>
              </w:rPr>
            </w:pPr>
            <w:r w:rsidRPr="00FD72DE">
              <w:rPr>
                <w:b/>
                <w:sz w:val="22"/>
                <w:szCs w:val="22"/>
              </w:rPr>
              <w:t>Lab</w:t>
            </w:r>
            <w:r w:rsidRPr="00FD72DE">
              <w:rPr>
                <w:sz w:val="22"/>
                <w:szCs w:val="22"/>
              </w:rPr>
              <w:t>: 60% lab report, lab performance and assignment, 20% End semester exam for practical part, 20% viva/quiz (1.5 credits).</w:t>
            </w:r>
          </w:p>
          <w:p w14:paraId="64EB5F50" w14:textId="77777777" w:rsidR="00B834E3" w:rsidRPr="00FD72DE" w:rsidRDefault="00B834E3" w:rsidP="006E153E">
            <w:pPr>
              <w:jc w:val="both"/>
              <w:rPr>
                <w:sz w:val="22"/>
                <w:szCs w:val="22"/>
              </w:rPr>
            </w:pPr>
            <w:r w:rsidRPr="00FD72DE">
              <w:rPr>
                <w:b/>
                <w:sz w:val="22"/>
                <w:szCs w:val="22"/>
              </w:rPr>
              <w:t>Overall Weightage</w:t>
            </w:r>
            <w:r w:rsidRPr="00FD72DE">
              <w:rPr>
                <w:sz w:val="22"/>
                <w:szCs w:val="22"/>
              </w:rPr>
              <w:t>: Theory (70%), Lab (30%).</w:t>
            </w:r>
          </w:p>
        </w:tc>
      </w:tr>
    </w:tbl>
    <w:p w14:paraId="068ABD5A" w14:textId="77777777" w:rsidR="00B834E3" w:rsidRPr="00FD72DE" w:rsidRDefault="00B834E3" w:rsidP="00B834E3">
      <w:pPr>
        <w:jc w:val="center"/>
        <w:rPr>
          <w:b/>
          <w:sz w:val="22"/>
          <w:szCs w:val="22"/>
          <w:u w:val="single"/>
        </w:rPr>
      </w:pPr>
    </w:p>
    <w:p w14:paraId="138ED820" w14:textId="77777777" w:rsidR="00B834E3" w:rsidRPr="00FD72DE" w:rsidRDefault="00B834E3" w:rsidP="00B834E3">
      <w:pPr>
        <w:rPr>
          <w:b/>
          <w:sz w:val="22"/>
          <w:szCs w:val="22"/>
          <w:u w:val="single"/>
        </w:rPr>
      </w:pPr>
      <w:r w:rsidRPr="00FD72DE">
        <w:rPr>
          <w:b/>
          <w:sz w:val="22"/>
          <w:szCs w:val="22"/>
          <w:u w:val="single"/>
        </w:rPr>
        <w:t>Suggested Reading:</w:t>
      </w:r>
    </w:p>
    <w:p w14:paraId="6A060077" w14:textId="77777777" w:rsidR="00B834E3" w:rsidRPr="00FD72DE" w:rsidRDefault="00B834E3" w:rsidP="00B834E3">
      <w:pPr>
        <w:pStyle w:val="Heading1"/>
        <w:spacing w:before="0" w:after="0" w:line="240" w:lineRule="auto"/>
        <w:ind w:firstLine="280"/>
        <w:rPr>
          <w:rFonts w:ascii="Times New Roman" w:hAnsi="Times New Roman" w:cs="Times New Roman"/>
          <w:sz w:val="22"/>
          <w:szCs w:val="22"/>
        </w:rPr>
      </w:pPr>
      <w:r w:rsidRPr="00FD72DE">
        <w:rPr>
          <w:rFonts w:ascii="Times New Roman" w:hAnsi="Times New Roman" w:cs="Times New Roman"/>
          <w:sz w:val="22"/>
          <w:szCs w:val="22"/>
        </w:rPr>
        <w:t>Text books:</w:t>
      </w:r>
    </w:p>
    <w:p w14:paraId="034CC1F5" w14:textId="77777777" w:rsidR="00B834E3" w:rsidRPr="00FD72DE" w:rsidRDefault="00B834E3" w:rsidP="003D52B7">
      <w:pPr>
        <w:pStyle w:val="ListParagraph"/>
        <w:widowControl w:val="0"/>
        <w:numPr>
          <w:ilvl w:val="0"/>
          <w:numId w:val="3"/>
        </w:numPr>
        <w:spacing w:after="0" w:line="240" w:lineRule="auto"/>
        <w:contextualSpacing w:val="0"/>
        <w:jc w:val="both"/>
        <w:rPr>
          <w:rFonts w:ascii="Times New Roman" w:hAnsi="Times New Roman" w:cs="Times New Roman"/>
          <w:szCs w:val="22"/>
        </w:rPr>
      </w:pPr>
      <w:r w:rsidRPr="00FD72DE">
        <w:rPr>
          <w:rFonts w:ascii="Times New Roman" w:hAnsi="Times New Roman" w:cs="Times New Roman"/>
          <w:szCs w:val="22"/>
        </w:rPr>
        <w:t xml:space="preserve">Vogel's Qualitative Inorganic Analysis, G. </w:t>
      </w:r>
      <w:proofErr w:type="spellStart"/>
      <w:r w:rsidRPr="00FD72DE">
        <w:rPr>
          <w:rFonts w:ascii="Times New Roman" w:hAnsi="Times New Roman" w:cs="Times New Roman"/>
          <w:szCs w:val="22"/>
        </w:rPr>
        <w:t>Svehla</w:t>
      </w:r>
      <w:proofErr w:type="spellEnd"/>
      <w:r w:rsidRPr="00FD72DE">
        <w:rPr>
          <w:rFonts w:ascii="Times New Roman" w:hAnsi="Times New Roman" w:cs="Times New Roman"/>
          <w:szCs w:val="22"/>
        </w:rPr>
        <w:t>, 7</w:t>
      </w:r>
      <w:r w:rsidRPr="00FD72DE">
        <w:rPr>
          <w:rFonts w:ascii="Times New Roman" w:hAnsi="Times New Roman" w:cs="Times New Roman"/>
          <w:szCs w:val="22"/>
          <w:vertAlign w:val="superscript"/>
        </w:rPr>
        <w:t>th</w:t>
      </w:r>
      <w:r w:rsidRPr="00FD72DE">
        <w:rPr>
          <w:rFonts w:ascii="Times New Roman" w:hAnsi="Times New Roman" w:cs="Times New Roman"/>
          <w:szCs w:val="22"/>
        </w:rPr>
        <w:t xml:space="preserve"> Edition, Revised, Prentice Hall, 1996.</w:t>
      </w:r>
    </w:p>
    <w:p w14:paraId="32B9769F" w14:textId="77777777" w:rsidR="00B834E3" w:rsidRPr="00FD72DE" w:rsidRDefault="00B834E3" w:rsidP="003D52B7">
      <w:pPr>
        <w:pStyle w:val="ListParagraph"/>
        <w:widowControl w:val="0"/>
        <w:numPr>
          <w:ilvl w:val="0"/>
          <w:numId w:val="3"/>
        </w:numPr>
        <w:spacing w:after="0" w:line="240" w:lineRule="auto"/>
        <w:contextualSpacing w:val="0"/>
        <w:jc w:val="both"/>
        <w:rPr>
          <w:rFonts w:ascii="Times New Roman" w:hAnsi="Times New Roman" w:cs="Times New Roman"/>
          <w:szCs w:val="22"/>
        </w:rPr>
      </w:pPr>
      <w:r w:rsidRPr="00FD72DE">
        <w:rPr>
          <w:rFonts w:ascii="Times New Roman" w:hAnsi="Times New Roman" w:cs="Times New Roman"/>
          <w:szCs w:val="22"/>
        </w:rPr>
        <w:t>A. J. Elias, S. S. Manoharan and H. Raj, "Experiments in General Chemistry", Universities Press (India) Pvt. Ltd., 1997.</w:t>
      </w:r>
    </w:p>
    <w:p w14:paraId="10088876" w14:textId="77777777" w:rsidR="00B834E3" w:rsidRPr="00FD72DE" w:rsidRDefault="00B834E3" w:rsidP="003D52B7">
      <w:pPr>
        <w:numPr>
          <w:ilvl w:val="0"/>
          <w:numId w:val="3"/>
        </w:numPr>
        <w:pBdr>
          <w:top w:val="nil"/>
          <w:left w:val="nil"/>
          <w:bottom w:val="nil"/>
          <w:right w:val="nil"/>
          <w:between w:val="nil"/>
        </w:pBdr>
        <w:jc w:val="both"/>
        <w:rPr>
          <w:sz w:val="22"/>
          <w:szCs w:val="22"/>
          <w:shd w:val="clear" w:color="auto" w:fill="1A1E28"/>
        </w:rPr>
      </w:pPr>
      <w:r w:rsidRPr="00FD72DE">
        <w:rPr>
          <w:sz w:val="22"/>
          <w:szCs w:val="22"/>
        </w:rPr>
        <w:t>A. J. Elias, A Collection of Interesting General Chemistry Experiments, revised edition, Universities Press (India) Pvt. Ltd., 2007.</w:t>
      </w:r>
    </w:p>
    <w:p w14:paraId="3267C10E" w14:textId="77777777" w:rsidR="00B834E3" w:rsidRPr="00FD72DE" w:rsidRDefault="00B834E3" w:rsidP="003D52B7">
      <w:pPr>
        <w:pStyle w:val="ListParagraph"/>
        <w:widowControl w:val="0"/>
        <w:numPr>
          <w:ilvl w:val="0"/>
          <w:numId w:val="3"/>
        </w:numPr>
        <w:spacing w:after="0" w:line="240" w:lineRule="auto"/>
        <w:contextualSpacing w:val="0"/>
        <w:jc w:val="both"/>
        <w:rPr>
          <w:rFonts w:ascii="Times New Roman" w:hAnsi="Times New Roman" w:cs="Times New Roman"/>
          <w:szCs w:val="22"/>
        </w:rPr>
      </w:pPr>
      <w:r w:rsidRPr="00FD72DE">
        <w:rPr>
          <w:rFonts w:ascii="Times New Roman" w:hAnsi="Times New Roman" w:cs="Times New Roman"/>
          <w:szCs w:val="22"/>
        </w:rPr>
        <w:t xml:space="preserve">F. Albert Cotton, G. Wilkinson, C. A. Murillo, M. </w:t>
      </w:r>
      <w:proofErr w:type="spellStart"/>
      <w:r w:rsidRPr="00FD72DE">
        <w:rPr>
          <w:rFonts w:ascii="Times New Roman" w:hAnsi="Times New Roman" w:cs="Times New Roman"/>
          <w:szCs w:val="22"/>
        </w:rPr>
        <w:t>Bochmann</w:t>
      </w:r>
      <w:proofErr w:type="spellEnd"/>
      <w:r w:rsidRPr="00FD72DE">
        <w:rPr>
          <w:rFonts w:ascii="Times New Roman" w:hAnsi="Times New Roman" w:cs="Times New Roman"/>
          <w:szCs w:val="22"/>
        </w:rPr>
        <w:t>, Advanced Inorganic Chemistry - 6</w:t>
      </w:r>
      <w:r w:rsidRPr="00FD72DE">
        <w:rPr>
          <w:rFonts w:ascii="Times New Roman" w:hAnsi="Times New Roman" w:cs="Times New Roman"/>
          <w:szCs w:val="22"/>
          <w:vertAlign w:val="superscript"/>
        </w:rPr>
        <w:t>th</w:t>
      </w:r>
      <w:r w:rsidRPr="00FD72DE">
        <w:rPr>
          <w:rFonts w:ascii="Times New Roman" w:hAnsi="Times New Roman" w:cs="Times New Roman"/>
          <w:szCs w:val="22"/>
        </w:rPr>
        <w:t xml:space="preserve"> Edition New Delhi: Wiley India, 2008.</w:t>
      </w:r>
    </w:p>
    <w:p w14:paraId="5165F3AD" w14:textId="77777777" w:rsidR="00B834E3" w:rsidRPr="00FD72DE" w:rsidRDefault="00B834E3" w:rsidP="003D52B7">
      <w:pPr>
        <w:pStyle w:val="ListParagraph"/>
        <w:widowControl w:val="0"/>
        <w:numPr>
          <w:ilvl w:val="0"/>
          <w:numId w:val="3"/>
        </w:numPr>
        <w:spacing w:after="0" w:line="240" w:lineRule="auto"/>
        <w:contextualSpacing w:val="0"/>
        <w:jc w:val="both"/>
        <w:rPr>
          <w:rFonts w:ascii="Times New Roman" w:hAnsi="Times New Roman" w:cs="Times New Roman"/>
          <w:szCs w:val="22"/>
        </w:rPr>
      </w:pPr>
      <w:r w:rsidRPr="00FD72DE">
        <w:rPr>
          <w:rFonts w:ascii="Times New Roman" w:hAnsi="Times New Roman" w:cs="Times New Roman"/>
          <w:szCs w:val="22"/>
        </w:rPr>
        <w:t xml:space="preserve">K. </w:t>
      </w:r>
      <w:proofErr w:type="spellStart"/>
      <w:r w:rsidRPr="00FD72DE">
        <w:rPr>
          <w:rFonts w:ascii="Times New Roman" w:hAnsi="Times New Roman" w:cs="Times New Roman"/>
          <w:szCs w:val="22"/>
        </w:rPr>
        <w:t>Mukkanti</w:t>
      </w:r>
      <w:proofErr w:type="spellEnd"/>
      <w:r w:rsidRPr="00FD72DE">
        <w:rPr>
          <w:rFonts w:ascii="Times New Roman" w:hAnsi="Times New Roman" w:cs="Times New Roman"/>
          <w:szCs w:val="22"/>
        </w:rPr>
        <w:t>, Practical Engineering Chemistry, B.S. Publications, Hyderabad, 2009.</w:t>
      </w:r>
    </w:p>
    <w:p w14:paraId="4F421986" w14:textId="77777777" w:rsidR="00B834E3" w:rsidRPr="00FD72DE" w:rsidRDefault="00B834E3" w:rsidP="003D52B7">
      <w:pPr>
        <w:pStyle w:val="ListParagraph"/>
        <w:widowControl w:val="0"/>
        <w:numPr>
          <w:ilvl w:val="0"/>
          <w:numId w:val="3"/>
        </w:numPr>
        <w:spacing w:after="0" w:line="240" w:lineRule="auto"/>
        <w:contextualSpacing w:val="0"/>
        <w:jc w:val="both"/>
        <w:rPr>
          <w:rFonts w:ascii="Times New Roman" w:hAnsi="Times New Roman" w:cs="Times New Roman"/>
          <w:szCs w:val="22"/>
        </w:rPr>
      </w:pPr>
      <w:r w:rsidRPr="00FD72DE">
        <w:rPr>
          <w:rFonts w:ascii="Times New Roman" w:hAnsi="Times New Roman" w:cs="Times New Roman"/>
          <w:szCs w:val="22"/>
        </w:rPr>
        <w:t>Shriver and Atkins inorganic chemistry / Peter Atkins, Tina Overton, Jonathan Rourke, Mark Weller, Fraser Armstrong-5</w:t>
      </w:r>
      <w:r w:rsidRPr="00FD72DE">
        <w:rPr>
          <w:rFonts w:ascii="Times New Roman" w:hAnsi="Times New Roman" w:cs="Times New Roman"/>
          <w:szCs w:val="22"/>
          <w:vertAlign w:val="superscript"/>
        </w:rPr>
        <w:t>th</w:t>
      </w:r>
      <w:r w:rsidRPr="00FD72DE">
        <w:rPr>
          <w:rFonts w:ascii="Times New Roman" w:hAnsi="Times New Roman" w:cs="Times New Roman"/>
          <w:szCs w:val="22"/>
        </w:rPr>
        <w:t xml:space="preserve"> Edition – Oxford: UOP. 2012.</w:t>
      </w:r>
    </w:p>
    <w:p w14:paraId="35DA162D" w14:textId="77777777" w:rsidR="00B834E3" w:rsidRPr="00FD72DE" w:rsidRDefault="00B834E3" w:rsidP="003D52B7">
      <w:pPr>
        <w:pStyle w:val="ListParagraph"/>
        <w:widowControl w:val="0"/>
        <w:numPr>
          <w:ilvl w:val="0"/>
          <w:numId w:val="3"/>
        </w:numPr>
        <w:spacing w:after="0" w:line="240" w:lineRule="auto"/>
        <w:contextualSpacing w:val="0"/>
        <w:jc w:val="both"/>
        <w:rPr>
          <w:rFonts w:ascii="Times New Roman" w:hAnsi="Times New Roman" w:cs="Times New Roman"/>
          <w:szCs w:val="22"/>
        </w:rPr>
      </w:pPr>
      <w:r w:rsidRPr="00FD72DE">
        <w:rPr>
          <w:rFonts w:ascii="Times New Roman" w:hAnsi="Times New Roman" w:cs="Times New Roman"/>
          <w:szCs w:val="22"/>
        </w:rPr>
        <w:t>Atkins’ Physical Chemistry, Peter Atkins, Julio de Paula, James Keeler, Oxford University Press, 11</w:t>
      </w:r>
      <w:r w:rsidRPr="00FD72DE">
        <w:rPr>
          <w:rFonts w:ascii="Times New Roman" w:hAnsi="Times New Roman" w:cs="Times New Roman"/>
          <w:szCs w:val="22"/>
          <w:vertAlign w:val="superscript"/>
        </w:rPr>
        <w:t>th</w:t>
      </w:r>
      <w:r w:rsidRPr="00FD72DE">
        <w:rPr>
          <w:rFonts w:ascii="Times New Roman" w:hAnsi="Times New Roman" w:cs="Times New Roman"/>
          <w:szCs w:val="22"/>
        </w:rPr>
        <w:t xml:space="preserve"> Edition </w:t>
      </w:r>
      <w:r w:rsidRPr="00FD72DE">
        <w:rPr>
          <w:rFonts w:ascii="Times New Roman" w:hAnsi="Times New Roman" w:cs="Times New Roman"/>
          <w:szCs w:val="22"/>
        </w:rPr>
        <w:lastRenderedPageBreak/>
        <w:t>2017.</w:t>
      </w:r>
    </w:p>
    <w:p w14:paraId="0A9196CA" w14:textId="77777777" w:rsidR="00B834E3" w:rsidRPr="00FD72DE" w:rsidRDefault="00B834E3" w:rsidP="003D52B7">
      <w:pPr>
        <w:pStyle w:val="ListParagraph"/>
        <w:widowControl w:val="0"/>
        <w:numPr>
          <w:ilvl w:val="0"/>
          <w:numId w:val="3"/>
        </w:numPr>
        <w:spacing w:after="0" w:line="240" w:lineRule="auto"/>
        <w:contextualSpacing w:val="0"/>
        <w:jc w:val="both"/>
        <w:rPr>
          <w:rFonts w:ascii="Times New Roman" w:hAnsi="Times New Roman" w:cs="Times New Roman"/>
          <w:szCs w:val="22"/>
        </w:rPr>
      </w:pPr>
      <w:r w:rsidRPr="00FD72DE">
        <w:rPr>
          <w:rFonts w:ascii="Times New Roman" w:hAnsi="Times New Roman" w:cs="Times New Roman"/>
          <w:szCs w:val="22"/>
        </w:rPr>
        <w:t>K. L. Kapoor, A Textbook of Physical Chemistry, Vol: 1, 2 (6</w:t>
      </w:r>
      <w:r w:rsidRPr="00FD72DE">
        <w:rPr>
          <w:rFonts w:ascii="Times New Roman" w:hAnsi="Times New Roman" w:cs="Times New Roman"/>
          <w:szCs w:val="22"/>
          <w:vertAlign w:val="superscript"/>
        </w:rPr>
        <w:t>th</w:t>
      </w:r>
      <w:r w:rsidRPr="00FD72DE">
        <w:rPr>
          <w:rFonts w:ascii="Times New Roman" w:hAnsi="Times New Roman" w:cs="Times New Roman"/>
          <w:szCs w:val="22"/>
        </w:rPr>
        <w:t xml:space="preserve"> Edition, 2019), Vol: 3 (5</w:t>
      </w:r>
      <w:r w:rsidRPr="00FD72DE">
        <w:rPr>
          <w:rFonts w:ascii="Times New Roman" w:hAnsi="Times New Roman" w:cs="Times New Roman"/>
          <w:szCs w:val="22"/>
          <w:vertAlign w:val="superscript"/>
        </w:rPr>
        <w:t>th</w:t>
      </w:r>
      <w:r w:rsidRPr="00FD72DE">
        <w:rPr>
          <w:rFonts w:ascii="Times New Roman" w:hAnsi="Times New Roman" w:cs="Times New Roman"/>
          <w:szCs w:val="22"/>
        </w:rPr>
        <w:t xml:space="preserve"> Edition, 2020) </w:t>
      </w:r>
      <w:proofErr w:type="spellStart"/>
      <w:r w:rsidRPr="00FD72DE">
        <w:rPr>
          <w:rFonts w:ascii="Times New Roman" w:hAnsi="Times New Roman" w:cs="Times New Roman"/>
          <w:szCs w:val="22"/>
        </w:rPr>
        <w:t>MaGraw</w:t>
      </w:r>
      <w:proofErr w:type="spellEnd"/>
      <w:r w:rsidRPr="00FD72DE">
        <w:rPr>
          <w:rFonts w:ascii="Times New Roman" w:hAnsi="Times New Roman" w:cs="Times New Roman"/>
          <w:szCs w:val="22"/>
        </w:rPr>
        <w:t xml:space="preserve"> Hill.</w:t>
      </w:r>
    </w:p>
    <w:p w14:paraId="0E528014" w14:textId="77777777" w:rsidR="00B834E3" w:rsidRPr="00FD72DE" w:rsidRDefault="00B834E3" w:rsidP="003D52B7">
      <w:pPr>
        <w:pStyle w:val="ListParagraph"/>
        <w:widowControl w:val="0"/>
        <w:numPr>
          <w:ilvl w:val="0"/>
          <w:numId w:val="3"/>
        </w:numPr>
        <w:spacing w:after="0" w:line="240" w:lineRule="auto"/>
        <w:contextualSpacing w:val="0"/>
        <w:jc w:val="both"/>
        <w:rPr>
          <w:rFonts w:ascii="Times New Roman" w:hAnsi="Times New Roman" w:cs="Times New Roman"/>
          <w:szCs w:val="22"/>
        </w:rPr>
      </w:pPr>
      <w:r w:rsidRPr="00FD72DE">
        <w:rPr>
          <w:rFonts w:ascii="Times New Roman" w:hAnsi="Times New Roman" w:cs="Times New Roman"/>
          <w:szCs w:val="22"/>
        </w:rPr>
        <w:t>G. R. Chatwal, S. K. Anand, Instrumental Methods of Chemical Analysis, 5</w:t>
      </w:r>
      <w:r w:rsidRPr="00FD72DE">
        <w:rPr>
          <w:rFonts w:ascii="Times New Roman" w:hAnsi="Times New Roman" w:cs="Times New Roman"/>
          <w:szCs w:val="22"/>
          <w:vertAlign w:val="superscript"/>
        </w:rPr>
        <w:t>th</w:t>
      </w:r>
      <w:r w:rsidRPr="00FD72DE">
        <w:rPr>
          <w:rFonts w:ascii="Times New Roman" w:hAnsi="Times New Roman" w:cs="Times New Roman"/>
          <w:szCs w:val="22"/>
        </w:rPr>
        <w:t xml:space="preserve"> Edition, Himalaya Publications, 2023.</w:t>
      </w:r>
    </w:p>
    <w:p w14:paraId="0E0837B1" w14:textId="77777777" w:rsidR="00B834E3" w:rsidRPr="00FD72DE" w:rsidRDefault="00B834E3" w:rsidP="00B834E3">
      <w:pPr>
        <w:rPr>
          <w:b/>
          <w:sz w:val="22"/>
          <w:szCs w:val="22"/>
          <w:u w:val="single"/>
        </w:rPr>
      </w:pPr>
    </w:p>
    <w:tbl>
      <w:tblPr>
        <w:tblW w:w="8672" w:type="dxa"/>
        <w:jc w:val="center"/>
        <w:tblLayout w:type="fixed"/>
        <w:tblLook w:val="0400" w:firstRow="0" w:lastRow="0" w:firstColumn="0" w:lastColumn="0" w:noHBand="0" w:noVBand="1"/>
      </w:tblPr>
      <w:tblGrid>
        <w:gridCol w:w="940"/>
        <w:gridCol w:w="914"/>
        <w:gridCol w:w="974"/>
        <w:gridCol w:w="974"/>
        <w:gridCol w:w="974"/>
        <w:gridCol w:w="974"/>
        <w:gridCol w:w="974"/>
        <w:gridCol w:w="974"/>
        <w:gridCol w:w="974"/>
      </w:tblGrid>
      <w:tr w:rsidR="00B834E3" w:rsidRPr="00FD72DE" w14:paraId="3F471418" w14:textId="77777777" w:rsidTr="006E153E">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D2C28" w14:textId="77777777" w:rsidR="00B834E3" w:rsidRPr="00FD72DE" w:rsidRDefault="00B834E3" w:rsidP="006E153E">
            <w:pPr>
              <w:jc w:val="center"/>
              <w:rPr>
                <w:sz w:val="22"/>
                <w:szCs w:val="22"/>
              </w:rPr>
            </w:pP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3F6D6" w14:textId="77777777" w:rsidR="00B834E3" w:rsidRPr="00FD72DE" w:rsidRDefault="00B834E3" w:rsidP="006E153E">
            <w:pPr>
              <w:jc w:val="center"/>
              <w:rPr>
                <w:sz w:val="22"/>
                <w:szCs w:val="22"/>
              </w:rPr>
            </w:pPr>
            <w:r w:rsidRPr="00FD72DE">
              <w:rPr>
                <w:sz w:val="22"/>
                <w:szCs w:val="22"/>
              </w:rPr>
              <w:t>PLO-1</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156C5" w14:textId="77777777" w:rsidR="00B834E3" w:rsidRPr="00FD72DE" w:rsidRDefault="00B834E3" w:rsidP="006E153E">
            <w:pPr>
              <w:jc w:val="center"/>
              <w:rPr>
                <w:sz w:val="22"/>
                <w:szCs w:val="22"/>
              </w:rPr>
            </w:pPr>
            <w:r w:rsidRPr="00FD72DE">
              <w:rPr>
                <w:sz w:val="22"/>
                <w:szCs w:val="22"/>
              </w:rPr>
              <w:t>PLO-2</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A940B" w14:textId="77777777" w:rsidR="00B834E3" w:rsidRPr="00FD72DE" w:rsidRDefault="00B834E3" w:rsidP="006E153E">
            <w:pPr>
              <w:jc w:val="center"/>
              <w:rPr>
                <w:sz w:val="22"/>
                <w:szCs w:val="22"/>
              </w:rPr>
            </w:pPr>
            <w:r w:rsidRPr="00FD72DE">
              <w:rPr>
                <w:sz w:val="22"/>
                <w:szCs w:val="22"/>
              </w:rPr>
              <w:t>PLO-3</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E209F" w14:textId="77777777" w:rsidR="00B834E3" w:rsidRPr="00FD72DE" w:rsidRDefault="00B834E3" w:rsidP="006E153E">
            <w:pPr>
              <w:jc w:val="center"/>
              <w:rPr>
                <w:sz w:val="22"/>
                <w:szCs w:val="22"/>
              </w:rPr>
            </w:pPr>
            <w:r w:rsidRPr="00FD72DE">
              <w:rPr>
                <w:sz w:val="22"/>
                <w:szCs w:val="22"/>
              </w:rPr>
              <w:t>PLO-4</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63733" w14:textId="77777777" w:rsidR="00B834E3" w:rsidRPr="00FD72DE" w:rsidRDefault="00B834E3" w:rsidP="006E153E">
            <w:pPr>
              <w:jc w:val="center"/>
              <w:rPr>
                <w:sz w:val="22"/>
                <w:szCs w:val="22"/>
              </w:rPr>
            </w:pPr>
            <w:r w:rsidRPr="00FD72DE">
              <w:rPr>
                <w:sz w:val="22"/>
                <w:szCs w:val="22"/>
              </w:rPr>
              <w:t>PLO-5</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06549" w14:textId="77777777" w:rsidR="00B834E3" w:rsidRPr="00FD72DE" w:rsidRDefault="00B834E3" w:rsidP="006E153E">
            <w:pPr>
              <w:jc w:val="center"/>
              <w:rPr>
                <w:sz w:val="22"/>
                <w:szCs w:val="22"/>
              </w:rPr>
            </w:pPr>
            <w:r w:rsidRPr="00FD72DE">
              <w:rPr>
                <w:sz w:val="22"/>
                <w:szCs w:val="22"/>
              </w:rPr>
              <w:t>PLO-6</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A7F7A" w14:textId="77777777" w:rsidR="00B834E3" w:rsidRPr="00FD72DE" w:rsidRDefault="00B834E3" w:rsidP="006E153E">
            <w:pPr>
              <w:jc w:val="center"/>
              <w:rPr>
                <w:sz w:val="22"/>
                <w:szCs w:val="22"/>
              </w:rPr>
            </w:pPr>
            <w:r w:rsidRPr="00FD72DE">
              <w:rPr>
                <w:sz w:val="22"/>
                <w:szCs w:val="22"/>
              </w:rPr>
              <w:t>PLO-7</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962FB" w14:textId="77777777" w:rsidR="00B834E3" w:rsidRPr="00FD72DE" w:rsidRDefault="00B834E3" w:rsidP="006E153E">
            <w:pPr>
              <w:jc w:val="center"/>
              <w:rPr>
                <w:sz w:val="22"/>
                <w:szCs w:val="22"/>
              </w:rPr>
            </w:pPr>
            <w:r w:rsidRPr="00FD72DE">
              <w:rPr>
                <w:sz w:val="22"/>
                <w:szCs w:val="22"/>
              </w:rPr>
              <w:t>PLO-8</w:t>
            </w:r>
          </w:p>
        </w:tc>
      </w:tr>
      <w:tr w:rsidR="00B834E3" w:rsidRPr="00FD72DE" w14:paraId="36363C9C" w14:textId="77777777" w:rsidTr="006E153E">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ABF8D" w14:textId="77777777" w:rsidR="00B834E3" w:rsidRPr="00FD72DE" w:rsidRDefault="00B834E3" w:rsidP="006E153E">
            <w:pPr>
              <w:jc w:val="center"/>
              <w:rPr>
                <w:sz w:val="22"/>
                <w:szCs w:val="22"/>
              </w:rPr>
            </w:pPr>
            <w:r w:rsidRPr="00FD72DE">
              <w:rPr>
                <w:sz w:val="22"/>
                <w:szCs w:val="22"/>
              </w:rPr>
              <w:t>CLO-1</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34E19"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81907"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B51CCD"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EB6AB"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2A1ED"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1AD8D6"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FD7E7B"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A0E60" w14:textId="77777777" w:rsidR="00B834E3" w:rsidRPr="00FD72DE" w:rsidRDefault="00B834E3" w:rsidP="006E153E">
            <w:pPr>
              <w:jc w:val="center"/>
              <w:rPr>
                <w:sz w:val="22"/>
                <w:szCs w:val="22"/>
              </w:rPr>
            </w:pPr>
            <w:r w:rsidRPr="00FD72DE">
              <w:rPr>
                <w:sz w:val="22"/>
                <w:szCs w:val="22"/>
              </w:rPr>
              <w:t>X</w:t>
            </w:r>
          </w:p>
        </w:tc>
      </w:tr>
      <w:tr w:rsidR="00B834E3" w:rsidRPr="00FD72DE" w14:paraId="718C3373" w14:textId="77777777" w:rsidTr="006E153E">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00E4D" w14:textId="77777777" w:rsidR="00B834E3" w:rsidRPr="00FD72DE" w:rsidRDefault="00B834E3" w:rsidP="006E153E">
            <w:pPr>
              <w:jc w:val="center"/>
              <w:rPr>
                <w:sz w:val="22"/>
                <w:szCs w:val="22"/>
              </w:rPr>
            </w:pPr>
            <w:r w:rsidRPr="00FD72DE">
              <w:rPr>
                <w:sz w:val="22"/>
                <w:szCs w:val="22"/>
              </w:rPr>
              <w:t>CLO-2</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193D0"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0655C"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D493E" w14:textId="77777777" w:rsidR="00B834E3" w:rsidRPr="00FD72DE" w:rsidRDefault="00B834E3" w:rsidP="006E153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FD306"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F5EA1"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E0AF9" w14:textId="77777777" w:rsidR="00B834E3" w:rsidRPr="00FD72DE" w:rsidRDefault="00B834E3" w:rsidP="006E153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D7CD0C" w14:textId="77777777" w:rsidR="00B834E3" w:rsidRPr="00FD72DE" w:rsidRDefault="00B834E3" w:rsidP="006E153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20FFC" w14:textId="77777777" w:rsidR="00B834E3" w:rsidRPr="00FD72DE" w:rsidRDefault="00B834E3" w:rsidP="006E153E">
            <w:pPr>
              <w:jc w:val="center"/>
              <w:rPr>
                <w:sz w:val="22"/>
                <w:szCs w:val="22"/>
              </w:rPr>
            </w:pPr>
          </w:p>
        </w:tc>
      </w:tr>
      <w:tr w:rsidR="00B834E3" w:rsidRPr="00FD72DE" w14:paraId="06F46207" w14:textId="77777777" w:rsidTr="006E153E">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EBB30" w14:textId="77777777" w:rsidR="00B834E3" w:rsidRPr="00FD72DE" w:rsidRDefault="00B834E3" w:rsidP="006E153E">
            <w:pPr>
              <w:jc w:val="center"/>
              <w:rPr>
                <w:sz w:val="22"/>
                <w:szCs w:val="22"/>
              </w:rPr>
            </w:pPr>
            <w:r w:rsidRPr="00FD72DE">
              <w:rPr>
                <w:sz w:val="22"/>
                <w:szCs w:val="22"/>
              </w:rPr>
              <w:t>CLO-3</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7FF662"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BCE31"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1F74E"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94C72"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6747A" w14:textId="77777777" w:rsidR="00B834E3" w:rsidRPr="00FD72DE" w:rsidRDefault="00B834E3" w:rsidP="006E153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F359A"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83828"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EF687" w14:textId="77777777" w:rsidR="00B834E3" w:rsidRPr="00FD72DE" w:rsidRDefault="00B834E3" w:rsidP="006E153E">
            <w:pPr>
              <w:jc w:val="center"/>
              <w:rPr>
                <w:sz w:val="22"/>
                <w:szCs w:val="22"/>
              </w:rPr>
            </w:pPr>
          </w:p>
        </w:tc>
      </w:tr>
      <w:tr w:rsidR="00B834E3" w:rsidRPr="00FD72DE" w14:paraId="0B167575" w14:textId="77777777" w:rsidTr="006E153E">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6156DF" w14:textId="77777777" w:rsidR="00B834E3" w:rsidRPr="00FD72DE" w:rsidRDefault="00B834E3" w:rsidP="006E153E">
            <w:pPr>
              <w:jc w:val="center"/>
              <w:rPr>
                <w:sz w:val="22"/>
                <w:szCs w:val="22"/>
              </w:rPr>
            </w:pPr>
            <w:r w:rsidRPr="00FD72DE">
              <w:rPr>
                <w:sz w:val="22"/>
                <w:szCs w:val="22"/>
              </w:rPr>
              <w:t>CLO-4</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4E88EB"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78C64"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1BD41" w14:textId="77777777" w:rsidR="00B834E3" w:rsidRPr="00FD72DE" w:rsidRDefault="00B834E3" w:rsidP="006E153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65A28"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D6773"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6AC74"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29369"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1E28F7" w14:textId="77777777" w:rsidR="00B834E3" w:rsidRPr="00FD72DE" w:rsidRDefault="00B834E3" w:rsidP="006E153E">
            <w:pPr>
              <w:jc w:val="center"/>
              <w:rPr>
                <w:sz w:val="22"/>
                <w:szCs w:val="22"/>
              </w:rPr>
            </w:pPr>
            <w:r w:rsidRPr="00FD72DE">
              <w:rPr>
                <w:sz w:val="22"/>
                <w:szCs w:val="22"/>
              </w:rPr>
              <w:t>X</w:t>
            </w:r>
          </w:p>
        </w:tc>
      </w:tr>
      <w:tr w:rsidR="00B834E3" w:rsidRPr="00FD72DE" w14:paraId="1B3B2822" w14:textId="77777777" w:rsidTr="006E153E">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4C84A" w14:textId="77777777" w:rsidR="00B834E3" w:rsidRPr="00FD72DE" w:rsidRDefault="00B834E3" w:rsidP="006E153E">
            <w:pPr>
              <w:jc w:val="center"/>
              <w:rPr>
                <w:sz w:val="22"/>
                <w:szCs w:val="22"/>
              </w:rPr>
            </w:pPr>
            <w:r w:rsidRPr="00FD72DE">
              <w:rPr>
                <w:sz w:val="22"/>
                <w:szCs w:val="22"/>
              </w:rPr>
              <w:t>CLO-5</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4C755" w14:textId="77777777" w:rsidR="00B834E3" w:rsidRPr="00FD72DE" w:rsidRDefault="00B834E3" w:rsidP="006E153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7FB283" w14:textId="77777777" w:rsidR="00B834E3" w:rsidRPr="00FD72DE" w:rsidRDefault="00B834E3" w:rsidP="006E153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032FD"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1073A"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F0475" w14:textId="77777777" w:rsidR="00B834E3" w:rsidRPr="00FD72DE" w:rsidRDefault="00B834E3" w:rsidP="006E153E">
            <w:pPr>
              <w:jc w:val="center"/>
              <w:rPr>
                <w:sz w:val="22"/>
                <w:szCs w:val="22"/>
              </w:rPr>
            </w:pPr>
            <w:r w:rsidRPr="00FD72DE">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A9B74" w14:textId="77777777" w:rsidR="00B834E3" w:rsidRPr="00FD72DE" w:rsidRDefault="00B834E3" w:rsidP="006E153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A654B" w14:textId="77777777" w:rsidR="00B834E3" w:rsidRPr="00FD72DE" w:rsidRDefault="00B834E3" w:rsidP="006E153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CBD69" w14:textId="77777777" w:rsidR="00B834E3" w:rsidRPr="00FD72DE" w:rsidRDefault="00B834E3" w:rsidP="006E153E">
            <w:pPr>
              <w:jc w:val="center"/>
              <w:rPr>
                <w:sz w:val="22"/>
                <w:szCs w:val="22"/>
              </w:rPr>
            </w:pPr>
            <w:r w:rsidRPr="00FD72DE">
              <w:rPr>
                <w:sz w:val="22"/>
                <w:szCs w:val="22"/>
              </w:rPr>
              <w:t>X</w:t>
            </w:r>
          </w:p>
        </w:tc>
      </w:tr>
    </w:tbl>
    <w:p w14:paraId="477F62AA" w14:textId="77777777" w:rsidR="00B834E3" w:rsidRPr="00FD72DE" w:rsidRDefault="00B834E3" w:rsidP="00B834E3">
      <w:pPr>
        <w:rPr>
          <w:sz w:val="22"/>
          <w:szCs w:val="22"/>
        </w:rPr>
      </w:pPr>
    </w:p>
    <w:p w14:paraId="7CF8E414" w14:textId="77777777" w:rsidR="00B834E3" w:rsidRPr="00FD72DE" w:rsidRDefault="00B834E3" w:rsidP="00B834E3">
      <w:r w:rsidRPr="00FD72DE">
        <w:br w:type="page"/>
      </w:r>
    </w:p>
    <w:tbl>
      <w:tblPr>
        <w:tblStyle w:val="TableGrid"/>
        <w:tblW w:w="10760" w:type="dxa"/>
        <w:tblLook w:val="04A0" w:firstRow="1" w:lastRow="0" w:firstColumn="1" w:lastColumn="0" w:noHBand="0" w:noVBand="1"/>
      </w:tblPr>
      <w:tblGrid>
        <w:gridCol w:w="2540"/>
        <w:gridCol w:w="8220"/>
      </w:tblGrid>
      <w:tr w:rsidR="00B834E3" w:rsidRPr="00FD72DE" w14:paraId="1EEB7DC9" w14:textId="77777777" w:rsidTr="006E153E">
        <w:tc>
          <w:tcPr>
            <w:tcW w:w="2540" w:type="dxa"/>
          </w:tcPr>
          <w:p w14:paraId="7352C8AD" w14:textId="77777777" w:rsidR="00B834E3" w:rsidRPr="00461137" w:rsidRDefault="00B834E3" w:rsidP="006E153E">
            <w:pPr>
              <w:rPr>
                <w:b/>
                <w:sz w:val="22"/>
                <w:szCs w:val="22"/>
              </w:rPr>
            </w:pPr>
            <w:r w:rsidRPr="00461137">
              <w:rPr>
                <w:b/>
                <w:sz w:val="22"/>
                <w:szCs w:val="22"/>
              </w:rPr>
              <w:lastRenderedPageBreak/>
              <w:t xml:space="preserve">Course Number           </w:t>
            </w:r>
          </w:p>
        </w:tc>
        <w:tc>
          <w:tcPr>
            <w:tcW w:w="8220" w:type="dxa"/>
          </w:tcPr>
          <w:p w14:paraId="49E986F7" w14:textId="013AF972" w:rsidR="00B834E3" w:rsidRPr="00FD72DE" w:rsidRDefault="00B834E3" w:rsidP="00930E8C">
            <w:pPr>
              <w:jc w:val="both"/>
              <w:rPr>
                <w:b/>
                <w:sz w:val="22"/>
                <w:szCs w:val="22"/>
              </w:rPr>
            </w:pPr>
            <w:r w:rsidRPr="00FD72DE">
              <w:rPr>
                <w:b/>
                <w:sz w:val="22"/>
                <w:szCs w:val="22"/>
              </w:rPr>
              <w:t>ME1201</w:t>
            </w:r>
            <w:r w:rsidR="00930E8C">
              <w:rPr>
                <w:b/>
                <w:sz w:val="22"/>
                <w:szCs w:val="22"/>
              </w:rPr>
              <w:t>/ME1101</w:t>
            </w:r>
          </w:p>
        </w:tc>
      </w:tr>
      <w:tr w:rsidR="00B834E3" w:rsidRPr="00FD72DE" w14:paraId="784D6024" w14:textId="77777777" w:rsidTr="006E153E">
        <w:tc>
          <w:tcPr>
            <w:tcW w:w="2540" w:type="dxa"/>
          </w:tcPr>
          <w:p w14:paraId="07E9EFB2" w14:textId="77777777" w:rsidR="002E6530" w:rsidRPr="005A025E" w:rsidRDefault="002E6530" w:rsidP="002E6530">
            <w:pPr>
              <w:rPr>
                <w:b/>
                <w:sz w:val="22"/>
                <w:szCs w:val="22"/>
              </w:rPr>
            </w:pPr>
            <w:r w:rsidRPr="005A025E">
              <w:rPr>
                <w:b/>
                <w:sz w:val="22"/>
                <w:szCs w:val="22"/>
              </w:rPr>
              <w:t xml:space="preserve">Course Credit </w:t>
            </w:r>
          </w:p>
          <w:p w14:paraId="4B454982" w14:textId="349D2B59" w:rsidR="00B834E3" w:rsidRPr="00461137" w:rsidRDefault="002E6530" w:rsidP="002E6530">
            <w:pPr>
              <w:rPr>
                <w:b/>
                <w:sz w:val="22"/>
                <w:szCs w:val="22"/>
              </w:rPr>
            </w:pPr>
            <w:r w:rsidRPr="005A025E">
              <w:rPr>
                <w:b/>
                <w:sz w:val="22"/>
                <w:szCs w:val="22"/>
              </w:rPr>
              <w:t>(L-T-P-C)</w:t>
            </w:r>
          </w:p>
        </w:tc>
        <w:tc>
          <w:tcPr>
            <w:tcW w:w="8220" w:type="dxa"/>
          </w:tcPr>
          <w:p w14:paraId="3C21D0A0" w14:textId="3263C6A4" w:rsidR="00B834E3" w:rsidRPr="00FD72DE" w:rsidRDefault="00B834E3" w:rsidP="006E153E">
            <w:pPr>
              <w:jc w:val="both"/>
              <w:rPr>
                <w:sz w:val="22"/>
                <w:szCs w:val="22"/>
              </w:rPr>
            </w:pPr>
            <w:r w:rsidRPr="00FD72DE">
              <w:rPr>
                <w:b/>
                <w:bCs/>
                <w:sz w:val="22"/>
                <w:szCs w:val="22"/>
              </w:rPr>
              <w:t>0-0-3-1.5</w:t>
            </w:r>
          </w:p>
        </w:tc>
      </w:tr>
      <w:tr w:rsidR="00B834E3" w:rsidRPr="00FD72DE" w14:paraId="762D0CF3" w14:textId="77777777" w:rsidTr="006E153E">
        <w:tc>
          <w:tcPr>
            <w:tcW w:w="2540" w:type="dxa"/>
          </w:tcPr>
          <w:p w14:paraId="4B6E32FF" w14:textId="77777777" w:rsidR="00B834E3" w:rsidRPr="00461137" w:rsidRDefault="00B834E3" w:rsidP="006E153E">
            <w:pPr>
              <w:rPr>
                <w:b/>
                <w:sz w:val="22"/>
                <w:szCs w:val="22"/>
              </w:rPr>
            </w:pPr>
            <w:r w:rsidRPr="00461137">
              <w:rPr>
                <w:b/>
                <w:sz w:val="22"/>
                <w:szCs w:val="22"/>
              </w:rPr>
              <w:t xml:space="preserve">Course Title                   </w:t>
            </w:r>
          </w:p>
        </w:tc>
        <w:tc>
          <w:tcPr>
            <w:tcW w:w="8220" w:type="dxa"/>
          </w:tcPr>
          <w:p w14:paraId="5DA74C75" w14:textId="77777777" w:rsidR="00B834E3" w:rsidRPr="00FD72DE" w:rsidRDefault="00B834E3" w:rsidP="006E153E">
            <w:pPr>
              <w:jc w:val="both"/>
              <w:rPr>
                <w:b/>
                <w:sz w:val="22"/>
                <w:szCs w:val="22"/>
              </w:rPr>
            </w:pPr>
            <w:r w:rsidRPr="00FD72DE">
              <w:rPr>
                <w:b/>
                <w:sz w:val="22"/>
                <w:szCs w:val="22"/>
              </w:rPr>
              <w:t>Mechanical Fabrication</w:t>
            </w:r>
          </w:p>
        </w:tc>
      </w:tr>
      <w:tr w:rsidR="00B834E3" w:rsidRPr="00FD72DE" w14:paraId="116EEABB" w14:textId="77777777" w:rsidTr="006E153E">
        <w:tc>
          <w:tcPr>
            <w:tcW w:w="2540" w:type="dxa"/>
          </w:tcPr>
          <w:p w14:paraId="3956CE6C" w14:textId="77777777" w:rsidR="00B834E3" w:rsidRPr="00461137" w:rsidRDefault="00B834E3" w:rsidP="006E153E">
            <w:pPr>
              <w:rPr>
                <w:b/>
                <w:sz w:val="22"/>
                <w:szCs w:val="22"/>
              </w:rPr>
            </w:pPr>
            <w:r w:rsidRPr="00461137">
              <w:rPr>
                <w:b/>
                <w:sz w:val="22"/>
                <w:szCs w:val="22"/>
              </w:rPr>
              <w:t xml:space="preserve">Learning Mode            </w:t>
            </w:r>
          </w:p>
        </w:tc>
        <w:tc>
          <w:tcPr>
            <w:tcW w:w="8220" w:type="dxa"/>
          </w:tcPr>
          <w:p w14:paraId="5239E0B9" w14:textId="77777777" w:rsidR="00B834E3" w:rsidRPr="00FD72DE" w:rsidRDefault="00B834E3" w:rsidP="006E153E">
            <w:pPr>
              <w:jc w:val="both"/>
              <w:rPr>
                <w:sz w:val="22"/>
                <w:szCs w:val="22"/>
              </w:rPr>
            </w:pPr>
            <w:r w:rsidRPr="00FD72DE">
              <w:rPr>
                <w:sz w:val="22"/>
                <w:szCs w:val="22"/>
              </w:rPr>
              <w:t>Fabrication work – hands on fabrication work in Workshop</w:t>
            </w:r>
          </w:p>
        </w:tc>
      </w:tr>
      <w:tr w:rsidR="00B834E3" w:rsidRPr="00FD72DE" w14:paraId="5560C480" w14:textId="77777777" w:rsidTr="006E153E">
        <w:tc>
          <w:tcPr>
            <w:tcW w:w="2540" w:type="dxa"/>
          </w:tcPr>
          <w:p w14:paraId="672FD362" w14:textId="77777777" w:rsidR="00B834E3" w:rsidRPr="00461137" w:rsidRDefault="00B834E3" w:rsidP="006E153E">
            <w:pPr>
              <w:rPr>
                <w:b/>
                <w:sz w:val="22"/>
                <w:szCs w:val="22"/>
              </w:rPr>
            </w:pPr>
            <w:r w:rsidRPr="00461137">
              <w:rPr>
                <w:b/>
                <w:sz w:val="22"/>
                <w:szCs w:val="22"/>
              </w:rPr>
              <w:t xml:space="preserve">Learning Objectives </w:t>
            </w:r>
          </w:p>
        </w:tc>
        <w:tc>
          <w:tcPr>
            <w:tcW w:w="8220" w:type="dxa"/>
          </w:tcPr>
          <w:p w14:paraId="30CD536F" w14:textId="77777777" w:rsidR="00B834E3" w:rsidRPr="00FD72DE" w:rsidRDefault="00B834E3" w:rsidP="006E153E">
            <w:pPr>
              <w:pStyle w:val="ListParagraph"/>
              <w:spacing w:after="0" w:line="240" w:lineRule="auto"/>
              <w:ind w:left="357"/>
              <w:jc w:val="both"/>
              <w:rPr>
                <w:rFonts w:ascii="Times New Roman" w:hAnsi="Times New Roman" w:cs="Times New Roman"/>
                <w:szCs w:val="22"/>
              </w:rPr>
            </w:pPr>
            <w:r w:rsidRPr="00FD72DE">
              <w:rPr>
                <w:rFonts w:ascii="Times New Roman" w:hAnsi="Times New Roman" w:cs="Times New Roman"/>
                <w:szCs w:val="22"/>
              </w:rPr>
              <w:t>Complies with PLOs 3-4.</w:t>
            </w:r>
          </w:p>
          <w:p w14:paraId="50069454" w14:textId="77777777" w:rsidR="00B834E3" w:rsidRPr="00FD72DE" w:rsidRDefault="00B834E3" w:rsidP="003D52B7">
            <w:pPr>
              <w:pStyle w:val="ListParagraph"/>
              <w:numPr>
                <w:ilvl w:val="0"/>
                <w:numId w:val="16"/>
              </w:numPr>
              <w:spacing w:after="0" w:line="240" w:lineRule="auto"/>
              <w:ind w:left="357" w:hanging="357"/>
              <w:jc w:val="both"/>
              <w:rPr>
                <w:rFonts w:ascii="Times New Roman" w:hAnsi="Times New Roman" w:cs="Times New Roman"/>
                <w:szCs w:val="22"/>
              </w:rPr>
            </w:pPr>
            <w:r w:rsidRPr="00FD72DE">
              <w:rPr>
                <w:rFonts w:ascii="Times New Roman" w:hAnsi="Times New Roman" w:cs="Times New Roman"/>
                <w:szCs w:val="22"/>
              </w:rPr>
              <w:t xml:space="preserve">This course aims to develop the concepts and skills of various mechanical fabrication methods. </w:t>
            </w:r>
          </w:p>
          <w:p w14:paraId="27752D8A" w14:textId="77777777" w:rsidR="00B834E3" w:rsidRPr="00FD72DE" w:rsidRDefault="00B834E3" w:rsidP="003D52B7">
            <w:pPr>
              <w:pStyle w:val="ListParagraph"/>
              <w:numPr>
                <w:ilvl w:val="0"/>
                <w:numId w:val="16"/>
              </w:numPr>
              <w:spacing w:after="0" w:line="240" w:lineRule="auto"/>
              <w:ind w:left="357" w:hanging="357"/>
              <w:jc w:val="both"/>
              <w:rPr>
                <w:rFonts w:ascii="Times New Roman" w:hAnsi="Times New Roman" w:cs="Times New Roman"/>
                <w:szCs w:val="22"/>
              </w:rPr>
            </w:pPr>
            <w:r w:rsidRPr="00FD72DE">
              <w:rPr>
                <w:rFonts w:ascii="Times New Roman" w:hAnsi="Times New Roman" w:cs="Times New Roman"/>
                <w:szCs w:val="22"/>
              </w:rPr>
              <w:t>Fabrication of metallic and non-metallic components, fabrication using bulk and sheet metals, subtractive and additive manufacturing methods, and assemble the parts</w:t>
            </w:r>
          </w:p>
        </w:tc>
      </w:tr>
      <w:tr w:rsidR="00B834E3" w:rsidRPr="00FD72DE" w14:paraId="6BD358B5" w14:textId="77777777" w:rsidTr="006E153E">
        <w:tc>
          <w:tcPr>
            <w:tcW w:w="2540" w:type="dxa"/>
          </w:tcPr>
          <w:p w14:paraId="7C5F3345" w14:textId="77777777" w:rsidR="00B834E3" w:rsidRPr="00461137" w:rsidRDefault="00B834E3" w:rsidP="006E153E">
            <w:pPr>
              <w:rPr>
                <w:b/>
                <w:sz w:val="22"/>
                <w:szCs w:val="22"/>
              </w:rPr>
            </w:pPr>
            <w:r w:rsidRPr="00461137">
              <w:rPr>
                <w:b/>
                <w:sz w:val="22"/>
                <w:szCs w:val="22"/>
              </w:rPr>
              <w:t xml:space="preserve">Course Description     </w:t>
            </w:r>
          </w:p>
        </w:tc>
        <w:tc>
          <w:tcPr>
            <w:tcW w:w="8220" w:type="dxa"/>
          </w:tcPr>
          <w:p w14:paraId="6B3ED6EC" w14:textId="77777777" w:rsidR="00B834E3" w:rsidRPr="00FD72DE" w:rsidRDefault="00B834E3" w:rsidP="006E153E">
            <w:pPr>
              <w:jc w:val="both"/>
              <w:rPr>
                <w:sz w:val="22"/>
                <w:szCs w:val="22"/>
              </w:rPr>
            </w:pPr>
            <w:r w:rsidRPr="00FD72DE">
              <w:rPr>
                <w:sz w:val="22"/>
                <w:szCs w:val="22"/>
              </w:rPr>
              <w:t>This course is designed to fulfil the need of hand on experience about various approaches (conventional and CNC, subtractive and additive) of mechanical fabrication approaches.</w:t>
            </w:r>
          </w:p>
          <w:p w14:paraId="64C81B7C" w14:textId="77777777" w:rsidR="00B834E3" w:rsidRPr="00FD72DE" w:rsidRDefault="00B834E3" w:rsidP="006E153E">
            <w:pPr>
              <w:jc w:val="both"/>
              <w:rPr>
                <w:sz w:val="22"/>
                <w:szCs w:val="22"/>
              </w:rPr>
            </w:pPr>
            <w:r w:rsidRPr="00FD72DE">
              <w:rPr>
                <w:sz w:val="22"/>
                <w:szCs w:val="22"/>
              </w:rPr>
              <w:t>Prerequisite: NIL</w:t>
            </w:r>
          </w:p>
        </w:tc>
      </w:tr>
      <w:tr w:rsidR="00B834E3" w:rsidRPr="00FD72DE" w14:paraId="4F453268" w14:textId="77777777" w:rsidTr="006E153E">
        <w:tc>
          <w:tcPr>
            <w:tcW w:w="2540" w:type="dxa"/>
          </w:tcPr>
          <w:p w14:paraId="25FF10D7" w14:textId="77777777" w:rsidR="00B834E3" w:rsidRPr="00461137" w:rsidRDefault="00B834E3" w:rsidP="006E153E">
            <w:pPr>
              <w:rPr>
                <w:b/>
                <w:sz w:val="22"/>
                <w:szCs w:val="22"/>
              </w:rPr>
            </w:pPr>
            <w:r w:rsidRPr="00461137">
              <w:rPr>
                <w:b/>
                <w:sz w:val="22"/>
                <w:szCs w:val="22"/>
              </w:rPr>
              <w:t xml:space="preserve">Course Outline          </w:t>
            </w:r>
          </w:p>
        </w:tc>
        <w:tc>
          <w:tcPr>
            <w:tcW w:w="8220" w:type="dxa"/>
          </w:tcPr>
          <w:p w14:paraId="4535CFF6" w14:textId="77777777" w:rsidR="00B834E3" w:rsidRPr="00FD72DE" w:rsidRDefault="00B834E3" w:rsidP="006E153E">
            <w:pPr>
              <w:autoSpaceDE w:val="0"/>
              <w:autoSpaceDN w:val="0"/>
              <w:adjustRightInd w:val="0"/>
              <w:jc w:val="both"/>
              <w:rPr>
                <w:sz w:val="22"/>
                <w:szCs w:val="22"/>
                <w:shd w:val="clear" w:color="auto" w:fill="FFFFFF"/>
              </w:rPr>
            </w:pPr>
            <w:r w:rsidRPr="00FD72DE">
              <w:rPr>
                <w:sz w:val="22"/>
                <w:szCs w:val="22"/>
                <w:shd w:val="clear" w:color="auto" w:fill="FFFFFF"/>
              </w:rPr>
              <w:t>The jobs for various shops should be planned such that they are the parts of an assembled item. The student groups will fabricate different parts in various shops which will involve some amount of their creativeness/input particularly in design and/or planning.</w:t>
            </w:r>
          </w:p>
          <w:p w14:paraId="3C77F1A0" w14:textId="77777777" w:rsidR="00B834E3" w:rsidRPr="00FD72DE" w:rsidRDefault="00B834E3" w:rsidP="006E153E">
            <w:pPr>
              <w:autoSpaceDE w:val="0"/>
              <w:autoSpaceDN w:val="0"/>
              <w:adjustRightInd w:val="0"/>
              <w:jc w:val="both"/>
              <w:rPr>
                <w:sz w:val="22"/>
                <w:szCs w:val="22"/>
              </w:rPr>
            </w:pPr>
            <w:r w:rsidRPr="00FD72DE">
              <w:rPr>
                <w:sz w:val="22"/>
                <w:szCs w:val="22"/>
                <w:shd w:val="clear" w:color="auto" w:fill="FFFFFF"/>
              </w:rPr>
              <w:t>Various components as required for the assembled part can be made using the following shops: </w:t>
            </w:r>
          </w:p>
          <w:p w14:paraId="607D581F" w14:textId="77777777" w:rsidR="00B834E3" w:rsidRPr="00FD72DE" w:rsidRDefault="00B834E3" w:rsidP="006E153E">
            <w:pPr>
              <w:autoSpaceDE w:val="0"/>
              <w:autoSpaceDN w:val="0"/>
              <w:adjustRightInd w:val="0"/>
              <w:jc w:val="both"/>
              <w:rPr>
                <w:b/>
                <w:bCs/>
                <w:sz w:val="22"/>
                <w:szCs w:val="22"/>
              </w:rPr>
            </w:pPr>
            <w:r w:rsidRPr="00FD72DE">
              <w:rPr>
                <w:b/>
                <w:bCs/>
                <w:sz w:val="22"/>
                <w:szCs w:val="22"/>
              </w:rPr>
              <w:t xml:space="preserve">Sheet Metal Working: </w:t>
            </w:r>
          </w:p>
          <w:p w14:paraId="43AA84AA" w14:textId="77777777" w:rsidR="00B834E3" w:rsidRPr="00FD72DE" w:rsidRDefault="00B834E3" w:rsidP="006E153E">
            <w:pPr>
              <w:autoSpaceDE w:val="0"/>
              <w:autoSpaceDN w:val="0"/>
              <w:adjustRightInd w:val="0"/>
              <w:jc w:val="both"/>
              <w:rPr>
                <w:sz w:val="22"/>
                <w:szCs w:val="22"/>
              </w:rPr>
            </w:pPr>
            <w:r w:rsidRPr="00FD72DE">
              <w:rPr>
                <w:sz w:val="22"/>
                <w:szCs w:val="22"/>
              </w:rPr>
              <w:t xml:space="preserve">Development, sheet cutting and fabrication of designated job using sheet metal (ferrous/nonferrous); Joining of required portions by soldering, in case part is desired to be made leak proof. </w:t>
            </w:r>
          </w:p>
          <w:p w14:paraId="7FB03AB5" w14:textId="77777777" w:rsidR="00B834E3" w:rsidRPr="00FD72DE" w:rsidRDefault="00B834E3" w:rsidP="006E153E">
            <w:pPr>
              <w:autoSpaceDE w:val="0"/>
              <w:autoSpaceDN w:val="0"/>
              <w:adjustRightInd w:val="0"/>
              <w:jc w:val="both"/>
              <w:rPr>
                <w:b/>
                <w:bCs/>
                <w:sz w:val="22"/>
                <w:szCs w:val="22"/>
              </w:rPr>
            </w:pPr>
            <w:r w:rsidRPr="00FD72DE">
              <w:rPr>
                <w:b/>
                <w:bCs/>
                <w:sz w:val="22"/>
                <w:szCs w:val="22"/>
              </w:rPr>
              <w:t xml:space="preserve">Pattern Making and Foundry: </w:t>
            </w:r>
          </w:p>
          <w:p w14:paraId="26C92080" w14:textId="77777777" w:rsidR="00B834E3" w:rsidRPr="00FD72DE" w:rsidRDefault="00B834E3" w:rsidP="006E153E">
            <w:pPr>
              <w:autoSpaceDE w:val="0"/>
              <w:autoSpaceDN w:val="0"/>
              <w:adjustRightInd w:val="0"/>
              <w:jc w:val="both"/>
              <w:rPr>
                <w:sz w:val="22"/>
                <w:szCs w:val="22"/>
              </w:rPr>
            </w:pPr>
            <w:r w:rsidRPr="00FD72DE">
              <w:rPr>
                <w:sz w:val="22"/>
                <w:szCs w:val="22"/>
              </w:rPr>
              <w:t xml:space="preserve">Making of suitable pattern (wood); making of sand </w:t>
            </w:r>
            <w:proofErr w:type="spellStart"/>
            <w:r w:rsidRPr="00FD72DE">
              <w:rPr>
                <w:sz w:val="22"/>
                <w:szCs w:val="22"/>
              </w:rPr>
              <w:t>mould</w:t>
            </w:r>
            <w:proofErr w:type="spellEnd"/>
            <w:r w:rsidRPr="00FD72DE">
              <w:rPr>
                <w:sz w:val="22"/>
                <w:szCs w:val="22"/>
              </w:rPr>
              <w:t>, melting of non-ferrous metal/alloy (Al or Al alloys), pouring, solidification. Observation/identification of various defects appeared on the component.</w:t>
            </w:r>
          </w:p>
          <w:p w14:paraId="0CF093F6" w14:textId="77777777" w:rsidR="00B834E3" w:rsidRPr="00FD72DE" w:rsidRDefault="00B834E3" w:rsidP="006E153E">
            <w:pPr>
              <w:autoSpaceDE w:val="0"/>
              <w:autoSpaceDN w:val="0"/>
              <w:adjustRightInd w:val="0"/>
              <w:jc w:val="both"/>
              <w:rPr>
                <w:b/>
                <w:bCs/>
                <w:sz w:val="22"/>
                <w:szCs w:val="22"/>
              </w:rPr>
            </w:pPr>
            <w:r w:rsidRPr="00FD72DE">
              <w:rPr>
                <w:b/>
                <w:bCs/>
                <w:sz w:val="22"/>
                <w:szCs w:val="22"/>
              </w:rPr>
              <w:t xml:space="preserve">Joining: </w:t>
            </w:r>
          </w:p>
          <w:p w14:paraId="04690675" w14:textId="77777777" w:rsidR="00B834E3" w:rsidRPr="00FD72DE" w:rsidRDefault="00B834E3" w:rsidP="006E153E">
            <w:pPr>
              <w:autoSpaceDE w:val="0"/>
              <w:autoSpaceDN w:val="0"/>
              <w:adjustRightInd w:val="0"/>
              <w:jc w:val="both"/>
              <w:rPr>
                <w:sz w:val="22"/>
                <w:szCs w:val="22"/>
              </w:rPr>
            </w:pPr>
            <w:r w:rsidRPr="00FD72DE">
              <w:rPr>
                <w:sz w:val="22"/>
                <w:szCs w:val="22"/>
              </w:rPr>
              <w:t xml:space="preserve">Butt/lap/corner joint job fabrication as </w:t>
            </w:r>
            <w:proofErr w:type="gramStart"/>
            <w:r w:rsidRPr="00FD72DE">
              <w:rPr>
                <w:sz w:val="22"/>
                <w:szCs w:val="22"/>
              </w:rPr>
              <w:t>required  of</w:t>
            </w:r>
            <w:proofErr w:type="gramEnd"/>
            <w:r w:rsidRPr="00FD72DE">
              <w:rPr>
                <w:sz w:val="22"/>
                <w:szCs w:val="22"/>
              </w:rPr>
              <w:t xml:space="preserve"> low carbon steel plates; weld quality inspection by dye-penetration test (non-destructive testing approach)of the component made. Demonstration of semi-automatic Gas Metal Arc welding (GMAW).</w:t>
            </w:r>
          </w:p>
          <w:p w14:paraId="4C2971EC" w14:textId="77777777" w:rsidR="00B834E3" w:rsidRPr="00FD72DE" w:rsidRDefault="00B834E3" w:rsidP="006E153E">
            <w:pPr>
              <w:autoSpaceDE w:val="0"/>
              <w:autoSpaceDN w:val="0"/>
              <w:adjustRightInd w:val="0"/>
              <w:jc w:val="both"/>
              <w:rPr>
                <w:b/>
                <w:bCs/>
                <w:sz w:val="22"/>
                <w:szCs w:val="22"/>
              </w:rPr>
            </w:pPr>
            <w:r w:rsidRPr="00FD72DE">
              <w:rPr>
                <w:b/>
                <w:bCs/>
                <w:sz w:val="22"/>
                <w:szCs w:val="22"/>
              </w:rPr>
              <w:t>Conventional machining:</w:t>
            </w:r>
          </w:p>
          <w:p w14:paraId="6D044625" w14:textId="77777777" w:rsidR="00B834E3" w:rsidRPr="00FD72DE" w:rsidRDefault="00B834E3" w:rsidP="006E153E">
            <w:pPr>
              <w:autoSpaceDE w:val="0"/>
              <w:autoSpaceDN w:val="0"/>
              <w:adjustRightInd w:val="0"/>
              <w:jc w:val="both"/>
              <w:rPr>
                <w:sz w:val="22"/>
                <w:szCs w:val="22"/>
              </w:rPr>
            </w:pPr>
            <w:r w:rsidRPr="00FD72DE">
              <w:rPr>
                <w:sz w:val="22"/>
                <w:szCs w:val="22"/>
              </w:rPr>
              <w:t xml:space="preserve">Operations on lathe and vertical milling to fabricate the required component. The fabrication of the component should cover various lathe operations like straight turning, facing, thread cutting, parting off etc., and operations using indexing mechanism on vertical milling. </w:t>
            </w:r>
          </w:p>
          <w:p w14:paraId="5803EA5B" w14:textId="77777777" w:rsidR="00B834E3" w:rsidRPr="00FD72DE" w:rsidRDefault="00B834E3" w:rsidP="006E153E">
            <w:pPr>
              <w:autoSpaceDE w:val="0"/>
              <w:autoSpaceDN w:val="0"/>
              <w:adjustRightInd w:val="0"/>
              <w:jc w:val="both"/>
              <w:rPr>
                <w:b/>
                <w:bCs/>
                <w:sz w:val="22"/>
                <w:szCs w:val="22"/>
              </w:rPr>
            </w:pPr>
            <w:r w:rsidRPr="00FD72DE">
              <w:rPr>
                <w:b/>
                <w:bCs/>
                <w:sz w:val="22"/>
                <w:szCs w:val="22"/>
              </w:rPr>
              <w:t xml:space="preserve">CNC </w:t>
            </w:r>
            <w:proofErr w:type="spellStart"/>
            <w:r w:rsidRPr="00FD72DE">
              <w:rPr>
                <w:b/>
                <w:bCs/>
                <w:sz w:val="22"/>
                <w:szCs w:val="22"/>
              </w:rPr>
              <w:t>centre</w:t>
            </w:r>
            <w:proofErr w:type="spellEnd"/>
            <w:r w:rsidRPr="00FD72DE">
              <w:rPr>
                <w:b/>
                <w:bCs/>
                <w:sz w:val="22"/>
                <w:szCs w:val="22"/>
              </w:rPr>
              <w:t xml:space="preserve">: </w:t>
            </w:r>
          </w:p>
          <w:p w14:paraId="29429B13" w14:textId="77777777" w:rsidR="00B834E3" w:rsidRPr="00FD72DE" w:rsidRDefault="00B834E3" w:rsidP="006E153E">
            <w:pPr>
              <w:autoSpaceDE w:val="0"/>
              <w:autoSpaceDN w:val="0"/>
              <w:adjustRightInd w:val="0"/>
              <w:jc w:val="both"/>
              <w:rPr>
                <w:sz w:val="22"/>
                <w:szCs w:val="22"/>
              </w:rPr>
            </w:pPr>
            <w:r w:rsidRPr="00FD72DE">
              <w:rPr>
                <w:sz w:val="22"/>
                <w:szCs w:val="22"/>
              </w:rPr>
              <w:t xml:space="preserve">Fundamentals of CNC programming using G and M code; setting and operations of job using CNC lathe or milling, tool reference, work reference, tool offset, tool radius compensation to fabricate the component with a designed profile on Al/Al-alloy plate. </w:t>
            </w:r>
          </w:p>
          <w:p w14:paraId="7B43DE99" w14:textId="77777777" w:rsidR="00B834E3" w:rsidRPr="00FD72DE" w:rsidRDefault="00B834E3" w:rsidP="006E153E">
            <w:pPr>
              <w:autoSpaceDE w:val="0"/>
              <w:autoSpaceDN w:val="0"/>
              <w:adjustRightInd w:val="0"/>
              <w:jc w:val="both"/>
              <w:rPr>
                <w:b/>
                <w:bCs/>
                <w:sz w:val="22"/>
                <w:szCs w:val="22"/>
              </w:rPr>
            </w:pPr>
            <w:r w:rsidRPr="00FD72DE">
              <w:rPr>
                <w:b/>
                <w:bCs/>
                <w:sz w:val="22"/>
                <w:szCs w:val="22"/>
              </w:rPr>
              <w:t>3D printing (Fused Filament Fabrication): (2 weeks)</w:t>
            </w:r>
          </w:p>
          <w:p w14:paraId="75BF8459" w14:textId="77777777" w:rsidR="00B834E3" w:rsidRPr="00FD72DE" w:rsidRDefault="00B834E3" w:rsidP="006E153E">
            <w:pPr>
              <w:autoSpaceDE w:val="0"/>
              <w:autoSpaceDN w:val="0"/>
              <w:adjustRightInd w:val="0"/>
              <w:jc w:val="both"/>
              <w:rPr>
                <w:sz w:val="22"/>
                <w:szCs w:val="22"/>
              </w:rPr>
            </w:pPr>
            <w:r w:rsidRPr="00FD72DE">
              <w:rPr>
                <w:sz w:val="22"/>
                <w:szCs w:val="22"/>
              </w:rPr>
              <w:t>Create the model, select appropriate slicing and path for fabrication of a 3D job by layer deposition (additive manufacturing approach) using polymeric material. Demonstration on pattern fabrication using 3D printing.</w:t>
            </w:r>
          </w:p>
        </w:tc>
      </w:tr>
      <w:tr w:rsidR="00B834E3" w:rsidRPr="00FD72DE" w14:paraId="5380B2EE" w14:textId="77777777" w:rsidTr="006E153E">
        <w:tc>
          <w:tcPr>
            <w:tcW w:w="2540" w:type="dxa"/>
          </w:tcPr>
          <w:p w14:paraId="2CABA529" w14:textId="77777777" w:rsidR="00B834E3" w:rsidRPr="00461137" w:rsidRDefault="00B834E3" w:rsidP="006E153E">
            <w:pPr>
              <w:rPr>
                <w:b/>
                <w:sz w:val="22"/>
                <w:szCs w:val="22"/>
              </w:rPr>
            </w:pPr>
            <w:r w:rsidRPr="00461137">
              <w:rPr>
                <w:b/>
                <w:sz w:val="22"/>
                <w:szCs w:val="22"/>
              </w:rPr>
              <w:t xml:space="preserve">Learning Outcome      </w:t>
            </w:r>
          </w:p>
        </w:tc>
        <w:tc>
          <w:tcPr>
            <w:tcW w:w="8220" w:type="dxa"/>
          </w:tcPr>
          <w:p w14:paraId="4FEBE684" w14:textId="77777777" w:rsidR="00B834E3" w:rsidRPr="00FD72DE" w:rsidRDefault="00B834E3" w:rsidP="003D52B7">
            <w:pPr>
              <w:pStyle w:val="ListParagraph"/>
              <w:numPr>
                <w:ilvl w:val="0"/>
                <w:numId w:val="15"/>
              </w:numPr>
              <w:spacing w:after="0" w:line="240" w:lineRule="auto"/>
              <w:jc w:val="both"/>
              <w:rPr>
                <w:rFonts w:ascii="Times New Roman" w:hAnsi="Times New Roman" w:cs="Times New Roman"/>
                <w:szCs w:val="22"/>
              </w:rPr>
            </w:pPr>
            <w:r w:rsidRPr="00FD72DE">
              <w:rPr>
                <w:rFonts w:ascii="Times New Roman" w:hAnsi="Times New Roman" w:cs="Times New Roman"/>
                <w:szCs w:val="22"/>
              </w:rPr>
              <w:t>This course would enable the students to develop the concept of design, fabrication (subtractive and additive) for various engineering applications</w:t>
            </w:r>
            <w:r w:rsidRPr="00FD72DE">
              <w:rPr>
                <w:rFonts w:ascii="Times New Roman" w:hAnsi="Times New Roman" w:cs="Times New Roman"/>
                <w:b/>
                <w:bCs/>
                <w:szCs w:val="22"/>
              </w:rPr>
              <w:t>.</w:t>
            </w:r>
            <w:r w:rsidRPr="00FD72DE">
              <w:rPr>
                <w:rFonts w:ascii="Times New Roman" w:hAnsi="Times New Roman" w:cs="Times New Roman"/>
                <w:szCs w:val="22"/>
              </w:rPr>
              <w:t xml:space="preserve"> Fabrication of components and assemble them.</w:t>
            </w:r>
          </w:p>
          <w:p w14:paraId="27F740E1" w14:textId="77777777" w:rsidR="00B834E3" w:rsidRPr="00FD72DE" w:rsidRDefault="00B834E3" w:rsidP="003D52B7">
            <w:pPr>
              <w:pStyle w:val="ListParagraph"/>
              <w:numPr>
                <w:ilvl w:val="0"/>
                <w:numId w:val="15"/>
              </w:numPr>
              <w:spacing w:after="0" w:line="240" w:lineRule="auto"/>
              <w:jc w:val="both"/>
              <w:rPr>
                <w:rFonts w:ascii="Times New Roman" w:hAnsi="Times New Roman" w:cs="Times New Roman"/>
                <w:szCs w:val="22"/>
              </w:rPr>
            </w:pPr>
            <w:r w:rsidRPr="00FD72DE">
              <w:rPr>
                <w:rFonts w:ascii="Times New Roman" w:hAnsi="Times New Roman" w:cs="Times New Roman"/>
                <w:szCs w:val="22"/>
              </w:rPr>
              <w:t>The practical skill and hands on experience for various fabrication methods from bulk, sheet metal using conventional as well as CNC machines.</w:t>
            </w:r>
          </w:p>
        </w:tc>
      </w:tr>
      <w:tr w:rsidR="00B834E3" w:rsidRPr="00FD72DE" w14:paraId="037CD090" w14:textId="77777777" w:rsidTr="006E153E">
        <w:tc>
          <w:tcPr>
            <w:tcW w:w="2540" w:type="dxa"/>
          </w:tcPr>
          <w:p w14:paraId="0B5D4156" w14:textId="77777777" w:rsidR="00B834E3" w:rsidRPr="00461137" w:rsidRDefault="00B834E3" w:rsidP="006E153E">
            <w:pPr>
              <w:rPr>
                <w:b/>
                <w:sz w:val="22"/>
                <w:szCs w:val="22"/>
              </w:rPr>
            </w:pPr>
            <w:r w:rsidRPr="00461137">
              <w:rPr>
                <w:b/>
                <w:sz w:val="22"/>
                <w:szCs w:val="22"/>
              </w:rPr>
              <w:t>Assessment Method</w:t>
            </w:r>
          </w:p>
        </w:tc>
        <w:tc>
          <w:tcPr>
            <w:tcW w:w="8220" w:type="dxa"/>
          </w:tcPr>
          <w:p w14:paraId="13A030CC" w14:textId="77777777" w:rsidR="00B834E3" w:rsidRPr="00FD72DE" w:rsidRDefault="00B834E3" w:rsidP="006E153E">
            <w:pPr>
              <w:jc w:val="both"/>
              <w:rPr>
                <w:sz w:val="22"/>
                <w:szCs w:val="22"/>
              </w:rPr>
            </w:pPr>
            <w:r w:rsidRPr="00FD72DE">
              <w:rPr>
                <w:sz w:val="22"/>
                <w:szCs w:val="22"/>
              </w:rPr>
              <w:t xml:space="preserve">Fabrication of components in each of the shops required for assembly of the given part; submission of reports for each shop, and quiz assessment. </w:t>
            </w:r>
          </w:p>
        </w:tc>
      </w:tr>
    </w:tbl>
    <w:p w14:paraId="6659DE9B" w14:textId="77777777" w:rsidR="00B834E3" w:rsidRPr="00FD72DE" w:rsidRDefault="00B834E3" w:rsidP="00B834E3">
      <w:pPr>
        <w:autoSpaceDE w:val="0"/>
        <w:autoSpaceDN w:val="0"/>
        <w:adjustRightInd w:val="0"/>
        <w:jc w:val="both"/>
        <w:rPr>
          <w:b/>
          <w:sz w:val="22"/>
          <w:szCs w:val="22"/>
        </w:rPr>
      </w:pPr>
      <w:r w:rsidRPr="00FD72DE">
        <w:rPr>
          <w:b/>
          <w:sz w:val="22"/>
          <w:szCs w:val="22"/>
        </w:rPr>
        <w:t>Text and Reference books:</w:t>
      </w:r>
    </w:p>
    <w:p w14:paraId="20BDC64A" w14:textId="77777777" w:rsidR="00B834E3" w:rsidRPr="00FD72DE" w:rsidRDefault="00B834E3" w:rsidP="003D52B7">
      <w:pPr>
        <w:pStyle w:val="ListParagraph"/>
        <w:numPr>
          <w:ilvl w:val="0"/>
          <w:numId w:val="17"/>
        </w:numPr>
        <w:autoSpaceDE w:val="0"/>
        <w:autoSpaceDN w:val="0"/>
        <w:adjustRightInd w:val="0"/>
        <w:spacing w:after="0" w:line="240" w:lineRule="auto"/>
        <w:jc w:val="both"/>
        <w:rPr>
          <w:rFonts w:ascii="Times New Roman" w:hAnsi="Times New Roman" w:cs="Times New Roman"/>
          <w:szCs w:val="22"/>
        </w:rPr>
      </w:pPr>
      <w:proofErr w:type="spellStart"/>
      <w:r w:rsidRPr="00FD72DE">
        <w:rPr>
          <w:rFonts w:ascii="Times New Roman" w:hAnsi="Times New Roman" w:cs="Times New Roman"/>
          <w:szCs w:val="22"/>
        </w:rPr>
        <w:t>Hajra</w:t>
      </w:r>
      <w:proofErr w:type="spellEnd"/>
      <w:r w:rsidRPr="00FD72DE">
        <w:rPr>
          <w:rFonts w:ascii="Times New Roman" w:hAnsi="Times New Roman" w:cs="Times New Roman"/>
          <w:szCs w:val="22"/>
        </w:rPr>
        <w:t xml:space="preserve"> Choudhury, </w:t>
      </w:r>
      <w:proofErr w:type="spellStart"/>
      <w:r w:rsidRPr="00FD72DE">
        <w:rPr>
          <w:rFonts w:ascii="Times New Roman" w:hAnsi="Times New Roman" w:cs="Times New Roman"/>
          <w:szCs w:val="22"/>
        </w:rPr>
        <w:t>HazraChoudhary</w:t>
      </w:r>
      <w:proofErr w:type="spellEnd"/>
      <w:r w:rsidRPr="00FD72DE">
        <w:rPr>
          <w:rFonts w:ascii="Times New Roman" w:hAnsi="Times New Roman" w:cs="Times New Roman"/>
          <w:szCs w:val="22"/>
        </w:rPr>
        <w:t xml:space="preserve"> and </w:t>
      </w:r>
      <w:proofErr w:type="spellStart"/>
      <w:r w:rsidRPr="00FD72DE">
        <w:rPr>
          <w:rFonts w:ascii="Times New Roman" w:hAnsi="Times New Roman" w:cs="Times New Roman"/>
          <w:szCs w:val="22"/>
        </w:rPr>
        <w:t>Nirjhar</w:t>
      </w:r>
      <w:proofErr w:type="spellEnd"/>
      <w:r w:rsidRPr="00FD72DE">
        <w:rPr>
          <w:rFonts w:ascii="Times New Roman" w:hAnsi="Times New Roman" w:cs="Times New Roman"/>
          <w:szCs w:val="22"/>
        </w:rPr>
        <w:t xml:space="preserve"> Roy, 2007, Elements of Workshop Technology, vol. </w:t>
      </w:r>
      <w:proofErr w:type="spellStart"/>
      <w:proofErr w:type="gramStart"/>
      <w:r w:rsidRPr="00FD72DE">
        <w:rPr>
          <w:rFonts w:ascii="Times New Roman" w:hAnsi="Times New Roman" w:cs="Times New Roman"/>
          <w:szCs w:val="22"/>
        </w:rPr>
        <w:t>I,Mediapromoters</w:t>
      </w:r>
      <w:proofErr w:type="spellEnd"/>
      <w:proofErr w:type="gramEnd"/>
      <w:r w:rsidRPr="00FD72DE">
        <w:rPr>
          <w:rFonts w:ascii="Times New Roman" w:hAnsi="Times New Roman" w:cs="Times New Roman"/>
          <w:szCs w:val="22"/>
        </w:rPr>
        <w:t xml:space="preserve"> and Publishers Pvt. Ltd.</w:t>
      </w:r>
    </w:p>
    <w:p w14:paraId="2B6CC087" w14:textId="77777777" w:rsidR="00B834E3" w:rsidRPr="00FD72DE" w:rsidRDefault="00B834E3" w:rsidP="003D52B7">
      <w:pPr>
        <w:pStyle w:val="ListParagraph"/>
        <w:numPr>
          <w:ilvl w:val="0"/>
          <w:numId w:val="17"/>
        </w:numPr>
        <w:autoSpaceDE w:val="0"/>
        <w:autoSpaceDN w:val="0"/>
        <w:adjustRightInd w:val="0"/>
        <w:spacing w:after="0" w:line="240" w:lineRule="auto"/>
        <w:jc w:val="both"/>
        <w:rPr>
          <w:rFonts w:ascii="Times New Roman" w:hAnsi="Times New Roman" w:cs="Times New Roman"/>
          <w:szCs w:val="22"/>
        </w:rPr>
      </w:pPr>
      <w:r w:rsidRPr="00FD72DE">
        <w:rPr>
          <w:rFonts w:ascii="Times New Roman" w:hAnsi="Times New Roman" w:cs="Times New Roman"/>
          <w:szCs w:val="22"/>
        </w:rPr>
        <w:t>W A J Chapman, Workshop Technology, 1998, Part -1, 1st South Asian Edition, Viva Book Pvt Ltd.</w:t>
      </w:r>
    </w:p>
    <w:p w14:paraId="0622C500" w14:textId="77777777" w:rsidR="00B834E3" w:rsidRPr="00FD72DE" w:rsidRDefault="00B834E3" w:rsidP="003D52B7">
      <w:pPr>
        <w:pStyle w:val="ListParagraph"/>
        <w:numPr>
          <w:ilvl w:val="0"/>
          <w:numId w:val="17"/>
        </w:numPr>
        <w:autoSpaceDE w:val="0"/>
        <w:autoSpaceDN w:val="0"/>
        <w:adjustRightInd w:val="0"/>
        <w:spacing w:after="0" w:line="240" w:lineRule="auto"/>
        <w:jc w:val="both"/>
        <w:rPr>
          <w:rFonts w:ascii="Times New Roman" w:hAnsi="Times New Roman" w:cs="Times New Roman"/>
          <w:szCs w:val="22"/>
        </w:rPr>
      </w:pPr>
      <w:r w:rsidRPr="00FD72DE">
        <w:rPr>
          <w:rFonts w:ascii="Times New Roman" w:hAnsi="Times New Roman" w:cs="Times New Roman"/>
          <w:szCs w:val="22"/>
        </w:rPr>
        <w:t>P.N. Rao, 2009, Manufacturing Technology, Vol.1, 3rd Ed., Tata McGraw Hill Publishing Company.</w:t>
      </w:r>
    </w:p>
    <w:p w14:paraId="7EEC4F30" w14:textId="0D555D42" w:rsidR="00B834E3" w:rsidRDefault="00B834E3" w:rsidP="003D52B7">
      <w:pPr>
        <w:pStyle w:val="ListParagraph"/>
        <w:numPr>
          <w:ilvl w:val="0"/>
          <w:numId w:val="17"/>
        </w:numPr>
        <w:autoSpaceDE w:val="0"/>
        <w:autoSpaceDN w:val="0"/>
        <w:adjustRightInd w:val="0"/>
        <w:spacing w:after="0" w:line="240" w:lineRule="auto"/>
        <w:jc w:val="both"/>
        <w:rPr>
          <w:rFonts w:ascii="Times New Roman" w:hAnsi="Times New Roman" w:cs="Times New Roman"/>
          <w:szCs w:val="22"/>
        </w:rPr>
      </w:pPr>
      <w:proofErr w:type="spellStart"/>
      <w:r w:rsidRPr="00FD72DE">
        <w:rPr>
          <w:rFonts w:ascii="Times New Roman" w:hAnsi="Times New Roman" w:cs="Times New Roman"/>
          <w:szCs w:val="22"/>
        </w:rPr>
        <w:t>M.Adithan</w:t>
      </w:r>
      <w:proofErr w:type="spellEnd"/>
      <w:r w:rsidRPr="00FD72DE">
        <w:rPr>
          <w:rFonts w:ascii="Times New Roman" w:hAnsi="Times New Roman" w:cs="Times New Roman"/>
          <w:szCs w:val="22"/>
        </w:rPr>
        <w:t xml:space="preserve">, B.S. </w:t>
      </w:r>
      <w:proofErr w:type="spellStart"/>
      <w:r w:rsidRPr="00FD72DE">
        <w:rPr>
          <w:rFonts w:ascii="Times New Roman" w:hAnsi="Times New Roman" w:cs="Times New Roman"/>
          <w:szCs w:val="22"/>
        </w:rPr>
        <w:t>Pabla</w:t>
      </w:r>
      <w:proofErr w:type="spellEnd"/>
      <w:r w:rsidRPr="00FD72DE">
        <w:rPr>
          <w:rFonts w:ascii="Times New Roman" w:hAnsi="Times New Roman" w:cs="Times New Roman"/>
          <w:szCs w:val="22"/>
        </w:rPr>
        <w:t>, 2012, CNC machines, New Age International Publishers</w:t>
      </w:r>
    </w:p>
    <w:p w14:paraId="1EE76194" w14:textId="4AF4FB83" w:rsidR="0088154C" w:rsidRDefault="0088154C" w:rsidP="0088154C">
      <w:pPr>
        <w:pStyle w:val="ListParagraph"/>
        <w:autoSpaceDE w:val="0"/>
        <w:autoSpaceDN w:val="0"/>
        <w:adjustRightInd w:val="0"/>
        <w:spacing w:after="0" w:line="240" w:lineRule="auto"/>
        <w:ind w:left="360"/>
        <w:jc w:val="both"/>
        <w:rPr>
          <w:rFonts w:ascii="Times New Roman" w:hAnsi="Times New Roman" w:cs="Times New Roman"/>
          <w:szCs w:val="22"/>
        </w:rPr>
      </w:pPr>
    </w:p>
    <w:p w14:paraId="3361B465" w14:textId="2CAA9A5B" w:rsidR="0088154C" w:rsidRDefault="0088154C" w:rsidP="0088154C">
      <w:pPr>
        <w:pStyle w:val="ListParagraph"/>
        <w:autoSpaceDE w:val="0"/>
        <w:autoSpaceDN w:val="0"/>
        <w:adjustRightInd w:val="0"/>
        <w:spacing w:after="0" w:line="240" w:lineRule="auto"/>
        <w:ind w:left="360"/>
        <w:jc w:val="both"/>
        <w:rPr>
          <w:rFonts w:ascii="Times New Roman" w:hAnsi="Times New Roman" w:cs="Times New Roman"/>
          <w:szCs w:val="22"/>
        </w:rPr>
      </w:pPr>
    </w:p>
    <w:p w14:paraId="27F050B4" w14:textId="1C6BABB5" w:rsidR="0088154C" w:rsidRDefault="0088154C" w:rsidP="0088154C">
      <w:pPr>
        <w:pStyle w:val="ListParagraph"/>
        <w:autoSpaceDE w:val="0"/>
        <w:autoSpaceDN w:val="0"/>
        <w:adjustRightInd w:val="0"/>
        <w:spacing w:after="0" w:line="240" w:lineRule="auto"/>
        <w:ind w:left="360"/>
        <w:jc w:val="both"/>
        <w:rPr>
          <w:rFonts w:ascii="Times New Roman" w:hAnsi="Times New Roman" w:cs="Times New Roman"/>
          <w:szCs w:val="22"/>
        </w:rPr>
      </w:pPr>
    </w:p>
    <w:p w14:paraId="69A701D0" w14:textId="77777777" w:rsidR="0088154C" w:rsidRPr="00FD72DE" w:rsidRDefault="0088154C" w:rsidP="0088154C">
      <w:pPr>
        <w:pStyle w:val="ListParagraph"/>
        <w:autoSpaceDE w:val="0"/>
        <w:autoSpaceDN w:val="0"/>
        <w:adjustRightInd w:val="0"/>
        <w:spacing w:after="0" w:line="240" w:lineRule="auto"/>
        <w:ind w:left="360"/>
        <w:jc w:val="both"/>
        <w:rPr>
          <w:rFonts w:ascii="Times New Roman" w:hAnsi="Times New Roman" w:cs="Times New Roman"/>
          <w:szCs w:val="22"/>
        </w:rPr>
      </w:pPr>
    </w:p>
    <w:tbl>
      <w:tblPr>
        <w:tblStyle w:val="TableGrid"/>
        <w:tblW w:w="5000" w:type="pct"/>
        <w:tblLook w:val="04A0" w:firstRow="1" w:lastRow="0" w:firstColumn="1" w:lastColumn="0" w:noHBand="0" w:noVBand="1"/>
      </w:tblPr>
      <w:tblGrid>
        <w:gridCol w:w="2468"/>
        <w:gridCol w:w="7988"/>
      </w:tblGrid>
      <w:tr w:rsidR="00B834E3" w:rsidRPr="00FD72DE" w14:paraId="59B8A1C6" w14:textId="77777777" w:rsidTr="006E153E">
        <w:tc>
          <w:tcPr>
            <w:tcW w:w="1180" w:type="pct"/>
          </w:tcPr>
          <w:p w14:paraId="667B8ED9" w14:textId="77777777" w:rsidR="00B834E3" w:rsidRPr="00FD72DE" w:rsidRDefault="00B834E3" w:rsidP="006E153E">
            <w:pPr>
              <w:rPr>
                <w:sz w:val="22"/>
                <w:szCs w:val="22"/>
              </w:rPr>
            </w:pPr>
            <w:r w:rsidRPr="00FD72DE">
              <w:rPr>
                <w:b/>
                <w:bCs/>
                <w:sz w:val="22"/>
                <w:szCs w:val="22"/>
              </w:rPr>
              <w:t>Course Number</w:t>
            </w:r>
          </w:p>
        </w:tc>
        <w:tc>
          <w:tcPr>
            <w:tcW w:w="3820" w:type="pct"/>
          </w:tcPr>
          <w:p w14:paraId="2D2403F5" w14:textId="5E89CEDD" w:rsidR="00B834E3" w:rsidRPr="00FD72DE" w:rsidRDefault="00B834E3" w:rsidP="006E153E">
            <w:pPr>
              <w:rPr>
                <w:b/>
                <w:sz w:val="22"/>
                <w:szCs w:val="22"/>
              </w:rPr>
            </w:pPr>
            <w:r w:rsidRPr="00FD72DE">
              <w:rPr>
                <w:rFonts w:eastAsia="Arial"/>
                <w:b/>
                <w:sz w:val="22"/>
                <w:szCs w:val="22"/>
              </w:rPr>
              <w:t>ME1202</w:t>
            </w:r>
            <w:r w:rsidR="00930E8C">
              <w:rPr>
                <w:rFonts w:eastAsia="Arial"/>
                <w:b/>
                <w:sz w:val="22"/>
                <w:szCs w:val="22"/>
              </w:rPr>
              <w:t>/</w:t>
            </w:r>
            <w:r w:rsidR="00930E8C" w:rsidRPr="00FD72DE">
              <w:rPr>
                <w:rFonts w:eastAsia="Arial"/>
                <w:b/>
                <w:sz w:val="22"/>
                <w:szCs w:val="22"/>
              </w:rPr>
              <w:t xml:space="preserve"> </w:t>
            </w:r>
            <w:r w:rsidR="00930E8C">
              <w:rPr>
                <w:rFonts w:eastAsia="Arial"/>
                <w:b/>
                <w:sz w:val="22"/>
                <w:szCs w:val="22"/>
              </w:rPr>
              <w:t>ME1102</w:t>
            </w:r>
          </w:p>
        </w:tc>
      </w:tr>
      <w:tr w:rsidR="00B834E3" w:rsidRPr="00FD72DE" w14:paraId="45CBE265" w14:textId="77777777" w:rsidTr="006E153E">
        <w:tc>
          <w:tcPr>
            <w:tcW w:w="1180" w:type="pct"/>
          </w:tcPr>
          <w:p w14:paraId="1B23059E" w14:textId="77777777" w:rsidR="00B834E3" w:rsidRPr="00FD72DE" w:rsidRDefault="00B834E3" w:rsidP="006E153E">
            <w:pPr>
              <w:rPr>
                <w:sz w:val="22"/>
                <w:szCs w:val="22"/>
              </w:rPr>
            </w:pPr>
            <w:r w:rsidRPr="00FD72DE">
              <w:rPr>
                <w:b/>
                <w:bCs/>
                <w:sz w:val="22"/>
                <w:szCs w:val="22"/>
              </w:rPr>
              <w:t>Course Number</w:t>
            </w:r>
          </w:p>
        </w:tc>
        <w:tc>
          <w:tcPr>
            <w:tcW w:w="3820" w:type="pct"/>
          </w:tcPr>
          <w:p w14:paraId="299B4C53" w14:textId="77777777" w:rsidR="00B834E3" w:rsidRPr="00FD72DE" w:rsidRDefault="00B834E3" w:rsidP="006E153E">
            <w:pPr>
              <w:rPr>
                <w:b/>
                <w:sz w:val="22"/>
                <w:szCs w:val="22"/>
              </w:rPr>
            </w:pPr>
            <w:r w:rsidRPr="00FD72DE">
              <w:rPr>
                <w:b/>
                <w:sz w:val="22"/>
                <w:szCs w:val="22"/>
              </w:rPr>
              <w:t>Engineering Mechanics</w:t>
            </w:r>
          </w:p>
        </w:tc>
      </w:tr>
      <w:tr w:rsidR="00B834E3" w:rsidRPr="00FD72DE" w14:paraId="58E21FD4" w14:textId="77777777" w:rsidTr="006E153E">
        <w:tc>
          <w:tcPr>
            <w:tcW w:w="1180" w:type="pct"/>
          </w:tcPr>
          <w:p w14:paraId="08F43B8F" w14:textId="77777777" w:rsidR="002E6530" w:rsidRPr="005A025E" w:rsidRDefault="002E6530" w:rsidP="002E6530">
            <w:pPr>
              <w:rPr>
                <w:b/>
                <w:sz w:val="22"/>
                <w:szCs w:val="22"/>
              </w:rPr>
            </w:pPr>
            <w:r w:rsidRPr="005A025E">
              <w:rPr>
                <w:b/>
                <w:sz w:val="22"/>
                <w:szCs w:val="22"/>
              </w:rPr>
              <w:t xml:space="preserve">Course Credit </w:t>
            </w:r>
          </w:p>
          <w:p w14:paraId="39B91927" w14:textId="1C9DA1BC" w:rsidR="00B834E3" w:rsidRPr="00FD72DE" w:rsidRDefault="002E6530" w:rsidP="002E6530">
            <w:pPr>
              <w:rPr>
                <w:sz w:val="22"/>
                <w:szCs w:val="22"/>
              </w:rPr>
            </w:pPr>
            <w:r w:rsidRPr="005A025E">
              <w:rPr>
                <w:b/>
                <w:sz w:val="22"/>
                <w:szCs w:val="22"/>
              </w:rPr>
              <w:t>(L-T-P-C)</w:t>
            </w:r>
          </w:p>
        </w:tc>
        <w:tc>
          <w:tcPr>
            <w:tcW w:w="3820" w:type="pct"/>
          </w:tcPr>
          <w:p w14:paraId="0D06CC8E" w14:textId="77777777" w:rsidR="00B834E3" w:rsidRPr="00FD72DE" w:rsidRDefault="00B834E3" w:rsidP="006E153E">
            <w:pPr>
              <w:rPr>
                <w:sz w:val="22"/>
                <w:szCs w:val="22"/>
              </w:rPr>
            </w:pPr>
            <w:r w:rsidRPr="00FD72DE">
              <w:rPr>
                <w:sz w:val="22"/>
                <w:szCs w:val="22"/>
              </w:rPr>
              <w:t>3-1-0-4</w:t>
            </w:r>
          </w:p>
        </w:tc>
      </w:tr>
      <w:tr w:rsidR="00B834E3" w:rsidRPr="00FD72DE" w14:paraId="78ACD6C8" w14:textId="77777777" w:rsidTr="006E153E">
        <w:tc>
          <w:tcPr>
            <w:tcW w:w="1180" w:type="pct"/>
          </w:tcPr>
          <w:p w14:paraId="75EBE35A" w14:textId="77777777" w:rsidR="00B834E3" w:rsidRPr="00FD72DE" w:rsidRDefault="00B834E3" w:rsidP="006E153E">
            <w:pPr>
              <w:rPr>
                <w:sz w:val="22"/>
                <w:szCs w:val="22"/>
              </w:rPr>
            </w:pPr>
            <w:r w:rsidRPr="00FD72DE">
              <w:rPr>
                <w:b/>
                <w:bCs/>
                <w:sz w:val="22"/>
                <w:szCs w:val="22"/>
              </w:rPr>
              <w:t>Pre-requisites</w:t>
            </w:r>
          </w:p>
        </w:tc>
        <w:tc>
          <w:tcPr>
            <w:tcW w:w="3820" w:type="pct"/>
          </w:tcPr>
          <w:p w14:paraId="757DDDA4" w14:textId="77777777" w:rsidR="00B834E3" w:rsidRPr="00FD72DE" w:rsidRDefault="00B834E3" w:rsidP="006E153E">
            <w:pPr>
              <w:ind w:left="4" w:right="112" w:hanging="10"/>
              <w:jc w:val="both"/>
              <w:rPr>
                <w:bCs/>
                <w:sz w:val="22"/>
                <w:szCs w:val="22"/>
              </w:rPr>
            </w:pPr>
            <w:r w:rsidRPr="00FD72DE">
              <w:rPr>
                <w:rFonts w:eastAsia="Arial"/>
                <w:bCs/>
                <w:sz w:val="22"/>
                <w:szCs w:val="22"/>
              </w:rPr>
              <w:t>Nil</w:t>
            </w:r>
          </w:p>
        </w:tc>
      </w:tr>
      <w:tr w:rsidR="00B834E3" w:rsidRPr="00FD72DE" w14:paraId="7D52050B" w14:textId="77777777" w:rsidTr="006E153E">
        <w:tc>
          <w:tcPr>
            <w:tcW w:w="1180" w:type="pct"/>
          </w:tcPr>
          <w:p w14:paraId="19B8C0C0" w14:textId="77777777" w:rsidR="00B834E3" w:rsidRPr="00FD72DE" w:rsidRDefault="00B834E3" w:rsidP="006E153E">
            <w:pPr>
              <w:rPr>
                <w:sz w:val="22"/>
                <w:szCs w:val="22"/>
              </w:rPr>
            </w:pPr>
            <w:r w:rsidRPr="00FD72DE">
              <w:rPr>
                <w:b/>
                <w:bCs/>
                <w:sz w:val="22"/>
                <w:szCs w:val="22"/>
              </w:rPr>
              <w:t>Semester</w:t>
            </w:r>
          </w:p>
        </w:tc>
        <w:tc>
          <w:tcPr>
            <w:tcW w:w="3820" w:type="pct"/>
          </w:tcPr>
          <w:p w14:paraId="5FC75699" w14:textId="77777777" w:rsidR="00B834E3" w:rsidRPr="00FD72DE" w:rsidRDefault="00B834E3" w:rsidP="006E153E">
            <w:pPr>
              <w:rPr>
                <w:sz w:val="22"/>
                <w:szCs w:val="22"/>
              </w:rPr>
            </w:pPr>
            <w:r w:rsidRPr="00FD72DE">
              <w:rPr>
                <w:sz w:val="22"/>
                <w:szCs w:val="22"/>
              </w:rPr>
              <w:t>Spring</w:t>
            </w:r>
          </w:p>
        </w:tc>
      </w:tr>
      <w:tr w:rsidR="00B834E3" w:rsidRPr="00FD72DE" w14:paraId="548D0591" w14:textId="77777777" w:rsidTr="006E153E">
        <w:tc>
          <w:tcPr>
            <w:tcW w:w="1180" w:type="pct"/>
          </w:tcPr>
          <w:p w14:paraId="4E98728D" w14:textId="77777777" w:rsidR="00B834E3" w:rsidRPr="00FD72DE" w:rsidRDefault="00B834E3" w:rsidP="006E153E">
            <w:pPr>
              <w:rPr>
                <w:b/>
                <w:bCs/>
                <w:sz w:val="22"/>
                <w:szCs w:val="22"/>
              </w:rPr>
            </w:pPr>
            <w:r w:rsidRPr="00FD72DE">
              <w:rPr>
                <w:b/>
                <w:bCs/>
                <w:sz w:val="22"/>
                <w:szCs w:val="22"/>
              </w:rPr>
              <w:t>Learning Mode</w:t>
            </w:r>
          </w:p>
        </w:tc>
        <w:tc>
          <w:tcPr>
            <w:tcW w:w="3820" w:type="pct"/>
          </w:tcPr>
          <w:p w14:paraId="496F794B" w14:textId="77777777" w:rsidR="00B834E3" w:rsidRPr="00FD72DE" w:rsidRDefault="00B834E3" w:rsidP="006E153E">
            <w:pPr>
              <w:rPr>
                <w:sz w:val="22"/>
                <w:szCs w:val="22"/>
              </w:rPr>
            </w:pPr>
            <w:r w:rsidRPr="00FD72DE">
              <w:rPr>
                <w:sz w:val="22"/>
                <w:szCs w:val="22"/>
              </w:rPr>
              <w:t>Lectures</w:t>
            </w:r>
          </w:p>
        </w:tc>
      </w:tr>
      <w:tr w:rsidR="00B834E3" w:rsidRPr="00FD72DE" w14:paraId="446ED58E" w14:textId="77777777" w:rsidTr="006E153E">
        <w:tc>
          <w:tcPr>
            <w:tcW w:w="1180" w:type="pct"/>
          </w:tcPr>
          <w:p w14:paraId="411B64EA" w14:textId="77777777" w:rsidR="00B834E3" w:rsidRPr="00FD72DE" w:rsidRDefault="00B834E3" w:rsidP="006E153E">
            <w:pPr>
              <w:rPr>
                <w:b/>
                <w:bCs/>
                <w:sz w:val="22"/>
                <w:szCs w:val="22"/>
              </w:rPr>
            </w:pPr>
            <w:r w:rsidRPr="00FD72DE">
              <w:rPr>
                <w:b/>
                <w:bCs/>
                <w:sz w:val="22"/>
                <w:szCs w:val="22"/>
              </w:rPr>
              <w:t>Learning Objectives</w:t>
            </w:r>
          </w:p>
        </w:tc>
        <w:tc>
          <w:tcPr>
            <w:tcW w:w="3820" w:type="pct"/>
          </w:tcPr>
          <w:p w14:paraId="52FB4BA9" w14:textId="77777777" w:rsidR="00B834E3" w:rsidRPr="00FD72DE" w:rsidRDefault="00B834E3" w:rsidP="006E153E">
            <w:pPr>
              <w:pStyle w:val="ListParagraph"/>
              <w:spacing w:after="0" w:line="240" w:lineRule="auto"/>
              <w:ind w:left="360"/>
              <w:contextualSpacing w:val="0"/>
              <w:jc w:val="both"/>
              <w:rPr>
                <w:rFonts w:ascii="Times New Roman" w:eastAsia="Times New Roman" w:hAnsi="Times New Roman" w:cs="Times New Roman"/>
                <w:szCs w:val="22"/>
              </w:rPr>
            </w:pPr>
            <w:r w:rsidRPr="00FD72DE">
              <w:rPr>
                <w:rFonts w:ascii="Times New Roman" w:eastAsia="Times New Roman" w:hAnsi="Times New Roman" w:cs="Times New Roman"/>
                <w:szCs w:val="22"/>
              </w:rPr>
              <w:t>Complies with PLOs 1, 4</w:t>
            </w:r>
          </w:p>
          <w:p w14:paraId="0D926664" w14:textId="77777777" w:rsidR="00B834E3" w:rsidRPr="00FD72DE" w:rsidRDefault="00B834E3" w:rsidP="003D52B7">
            <w:pPr>
              <w:pStyle w:val="ListParagraph"/>
              <w:numPr>
                <w:ilvl w:val="0"/>
                <w:numId w:val="20"/>
              </w:numPr>
              <w:spacing w:after="0" w:line="240" w:lineRule="auto"/>
              <w:ind w:left="360"/>
              <w:contextualSpacing w:val="0"/>
              <w:jc w:val="both"/>
              <w:rPr>
                <w:szCs w:val="22"/>
              </w:rPr>
            </w:pPr>
            <w:r w:rsidRPr="00FD72DE">
              <w:rPr>
                <w:rFonts w:ascii="Times New Roman" w:eastAsia="Times New Roman" w:hAnsi="Times New Roman" w:cs="Times New Roman"/>
                <w:szCs w:val="22"/>
              </w:rPr>
              <w:t>The objective of this first course in mechanics is to enable engineering students to analyze basic mechanics problems and apply vector-based approach to solve them.</w:t>
            </w:r>
          </w:p>
        </w:tc>
      </w:tr>
      <w:tr w:rsidR="00B834E3" w:rsidRPr="00FD72DE" w14:paraId="06CD34F5" w14:textId="77777777" w:rsidTr="006E153E">
        <w:tc>
          <w:tcPr>
            <w:tcW w:w="1180" w:type="pct"/>
          </w:tcPr>
          <w:p w14:paraId="6B039082" w14:textId="77777777" w:rsidR="00B834E3" w:rsidRPr="00FD72DE" w:rsidRDefault="00B834E3" w:rsidP="006E153E">
            <w:pPr>
              <w:rPr>
                <w:b/>
                <w:bCs/>
                <w:sz w:val="22"/>
                <w:szCs w:val="22"/>
              </w:rPr>
            </w:pPr>
            <w:r w:rsidRPr="00FD72DE">
              <w:rPr>
                <w:b/>
                <w:bCs/>
                <w:sz w:val="22"/>
                <w:szCs w:val="22"/>
              </w:rPr>
              <w:t>Course Outline</w:t>
            </w:r>
          </w:p>
        </w:tc>
        <w:tc>
          <w:tcPr>
            <w:tcW w:w="3820" w:type="pct"/>
          </w:tcPr>
          <w:p w14:paraId="02CBC8F6" w14:textId="77777777" w:rsidR="00B834E3" w:rsidRPr="00FD72DE" w:rsidRDefault="00B834E3" w:rsidP="003D52B7">
            <w:pPr>
              <w:pStyle w:val="ListParagraph"/>
              <w:numPr>
                <w:ilvl w:val="3"/>
                <w:numId w:val="18"/>
              </w:numPr>
              <w:spacing w:after="0" w:line="240" w:lineRule="auto"/>
              <w:ind w:left="425" w:hanging="425"/>
              <w:contextualSpacing w:val="0"/>
              <w:jc w:val="both"/>
              <w:rPr>
                <w:rFonts w:ascii="Times New Roman" w:eastAsia="Arial" w:hAnsi="Times New Roman" w:cs="Times New Roman"/>
                <w:bCs/>
                <w:szCs w:val="22"/>
              </w:rPr>
            </w:pPr>
            <w:r w:rsidRPr="00FD72DE">
              <w:rPr>
                <w:rFonts w:ascii="Times New Roman" w:eastAsia="Arial" w:hAnsi="Times New Roman" w:cs="Times New Roman"/>
                <w:b/>
                <w:szCs w:val="22"/>
              </w:rPr>
              <w:t>Rigid body statics</w:t>
            </w:r>
            <w:r w:rsidRPr="00FD72DE">
              <w:rPr>
                <w:rFonts w:ascii="Times New Roman" w:eastAsia="Arial" w:hAnsi="Times New Roman" w:cs="Times New Roman"/>
                <w:bCs/>
                <w:szCs w:val="22"/>
              </w:rPr>
              <w:t>: Equivalent force system. Equations of equilibrium, Free body diagram, Reaction, Static indeterminacy.</w:t>
            </w:r>
          </w:p>
          <w:p w14:paraId="5EE9310C" w14:textId="77777777" w:rsidR="00B834E3" w:rsidRPr="00FD72DE" w:rsidRDefault="00B834E3" w:rsidP="003D52B7">
            <w:pPr>
              <w:pStyle w:val="ListParagraph"/>
              <w:numPr>
                <w:ilvl w:val="3"/>
                <w:numId w:val="18"/>
              </w:numPr>
              <w:spacing w:after="0" w:line="240" w:lineRule="auto"/>
              <w:ind w:left="425" w:hanging="425"/>
              <w:contextualSpacing w:val="0"/>
              <w:jc w:val="both"/>
              <w:rPr>
                <w:rFonts w:ascii="Times New Roman" w:eastAsia="Arial" w:hAnsi="Times New Roman" w:cs="Times New Roman"/>
                <w:bCs/>
                <w:szCs w:val="22"/>
              </w:rPr>
            </w:pPr>
            <w:r w:rsidRPr="00FD72DE">
              <w:rPr>
                <w:rFonts w:ascii="Times New Roman" w:eastAsia="Arial" w:hAnsi="Times New Roman" w:cs="Times New Roman"/>
                <w:b/>
                <w:szCs w:val="22"/>
              </w:rPr>
              <w:t>Structures</w:t>
            </w:r>
            <w:r w:rsidRPr="00FD72DE">
              <w:rPr>
                <w:rFonts w:ascii="Times New Roman" w:eastAsia="Arial" w:hAnsi="Times New Roman" w:cs="Times New Roman"/>
                <w:bCs/>
                <w:szCs w:val="22"/>
              </w:rPr>
              <w:t>: 2D truss, Method of joints, Method of section. Beam, Frame, types of loading and supports, axial force, Bending moment, Shear force and Torque Diagrams for a member.</w:t>
            </w:r>
          </w:p>
          <w:p w14:paraId="330B9598" w14:textId="77777777" w:rsidR="00B834E3" w:rsidRPr="00FD72DE" w:rsidRDefault="00B834E3" w:rsidP="003D52B7">
            <w:pPr>
              <w:pStyle w:val="ListParagraph"/>
              <w:numPr>
                <w:ilvl w:val="3"/>
                <w:numId w:val="18"/>
              </w:numPr>
              <w:spacing w:after="0" w:line="240" w:lineRule="auto"/>
              <w:ind w:left="425" w:hanging="425"/>
              <w:contextualSpacing w:val="0"/>
              <w:jc w:val="both"/>
              <w:rPr>
                <w:rFonts w:ascii="Times New Roman" w:eastAsia="Arial" w:hAnsi="Times New Roman" w:cs="Times New Roman"/>
                <w:bCs/>
                <w:szCs w:val="22"/>
              </w:rPr>
            </w:pPr>
            <w:r w:rsidRPr="00FD72DE">
              <w:rPr>
                <w:rFonts w:ascii="Times New Roman" w:eastAsia="Arial" w:hAnsi="Times New Roman" w:cs="Times New Roman"/>
                <w:b/>
                <w:szCs w:val="22"/>
              </w:rPr>
              <w:t>Friction</w:t>
            </w:r>
            <w:r w:rsidRPr="00FD72DE">
              <w:rPr>
                <w:rFonts w:ascii="Times New Roman" w:eastAsia="Arial" w:hAnsi="Times New Roman" w:cs="Times New Roman"/>
                <w:bCs/>
                <w:szCs w:val="22"/>
              </w:rPr>
              <w:t>: Dry friction (static and kinetic), wedge friction, disk friction (thrust bearing), belt friction, square threaded screw, journal bearings, Wheel friction, Rolling resistance.</w:t>
            </w:r>
          </w:p>
          <w:p w14:paraId="5E76B8D7" w14:textId="77777777" w:rsidR="00B834E3" w:rsidRPr="00FD72DE" w:rsidRDefault="00B834E3" w:rsidP="003D52B7">
            <w:pPr>
              <w:pStyle w:val="ListParagraph"/>
              <w:numPr>
                <w:ilvl w:val="3"/>
                <w:numId w:val="18"/>
              </w:numPr>
              <w:spacing w:after="0" w:line="240" w:lineRule="auto"/>
              <w:ind w:left="425" w:hanging="425"/>
              <w:contextualSpacing w:val="0"/>
              <w:jc w:val="both"/>
              <w:rPr>
                <w:rFonts w:ascii="Times New Roman" w:eastAsia="Arial" w:hAnsi="Times New Roman" w:cs="Times New Roman"/>
                <w:b/>
                <w:szCs w:val="22"/>
              </w:rPr>
            </w:pPr>
            <w:r w:rsidRPr="00FD72DE">
              <w:rPr>
                <w:rFonts w:ascii="Times New Roman" w:eastAsia="Arial" w:hAnsi="Times New Roman" w:cs="Times New Roman"/>
                <w:b/>
                <w:szCs w:val="22"/>
              </w:rPr>
              <w:t>Centroid and Moment of Inertia</w:t>
            </w:r>
          </w:p>
          <w:p w14:paraId="0B9DFB08" w14:textId="77777777" w:rsidR="00B834E3" w:rsidRPr="00FD72DE" w:rsidRDefault="00B834E3" w:rsidP="003D52B7">
            <w:pPr>
              <w:pStyle w:val="ListParagraph"/>
              <w:numPr>
                <w:ilvl w:val="3"/>
                <w:numId w:val="18"/>
              </w:numPr>
              <w:spacing w:after="0" w:line="240" w:lineRule="auto"/>
              <w:ind w:left="425" w:hanging="425"/>
              <w:contextualSpacing w:val="0"/>
              <w:jc w:val="both"/>
              <w:rPr>
                <w:rFonts w:ascii="Times New Roman" w:eastAsia="Arial" w:hAnsi="Times New Roman" w:cs="Times New Roman"/>
                <w:bCs/>
                <w:szCs w:val="22"/>
              </w:rPr>
            </w:pPr>
            <w:r w:rsidRPr="00FD72DE">
              <w:rPr>
                <w:rFonts w:ascii="Times New Roman" w:eastAsia="Arial" w:hAnsi="Times New Roman" w:cs="Times New Roman"/>
                <w:b/>
                <w:szCs w:val="22"/>
              </w:rPr>
              <w:t>Introduction to stress and strain</w:t>
            </w:r>
            <w:r w:rsidRPr="00FD72DE">
              <w:rPr>
                <w:rFonts w:ascii="Times New Roman" w:eastAsia="Arial" w:hAnsi="Times New Roman" w:cs="Times New Roman"/>
                <w:bCs/>
                <w:szCs w:val="22"/>
              </w:rPr>
              <w:t>: Definition of Stress, Normal and shear Stress. Relation between stress and strain, Cauchy formula.</w:t>
            </w:r>
          </w:p>
          <w:p w14:paraId="46B41D19" w14:textId="77777777" w:rsidR="00B834E3" w:rsidRPr="00FD72DE" w:rsidRDefault="00B834E3" w:rsidP="006E153E">
            <w:pPr>
              <w:rPr>
                <w:sz w:val="22"/>
                <w:szCs w:val="22"/>
              </w:rPr>
            </w:pPr>
            <w:r w:rsidRPr="00FD72DE">
              <w:rPr>
                <w:rFonts w:eastAsia="Arial"/>
                <w:b/>
                <w:sz w:val="22"/>
                <w:szCs w:val="22"/>
              </w:rPr>
              <w:t>Stress in an axially loaded member and stress due to torsion in axisymmetric section</w:t>
            </w:r>
          </w:p>
        </w:tc>
      </w:tr>
      <w:tr w:rsidR="00B834E3" w:rsidRPr="00FD72DE" w14:paraId="2C2A934F" w14:textId="77777777" w:rsidTr="006E153E">
        <w:tc>
          <w:tcPr>
            <w:tcW w:w="1180" w:type="pct"/>
          </w:tcPr>
          <w:p w14:paraId="09754B90" w14:textId="77777777" w:rsidR="00B834E3" w:rsidRPr="00FD72DE" w:rsidRDefault="00B834E3" w:rsidP="006E153E">
            <w:pPr>
              <w:jc w:val="both"/>
              <w:rPr>
                <w:b/>
                <w:bCs/>
                <w:sz w:val="22"/>
                <w:szCs w:val="22"/>
              </w:rPr>
            </w:pPr>
            <w:r w:rsidRPr="00FD72DE">
              <w:rPr>
                <w:b/>
                <w:bCs/>
                <w:sz w:val="22"/>
                <w:szCs w:val="22"/>
              </w:rPr>
              <w:t>Learning Outcomes:</w:t>
            </w:r>
          </w:p>
          <w:p w14:paraId="73E07B65" w14:textId="77777777" w:rsidR="00B834E3" w:rsidRPr="00FD72DE" w:rsidRDefault="00B834E3" w:rsidP="006E153E">
            <w:pPr>
              <w:rPr>
                <w:b/>
                <w:bCs/>
                <w:sz w:val="22"/>
                <w:szCs w:val="22"/>
              </w:rPr>
            </w:pPr>
          </w:p>
        </w:tc>
        <w:tc>
          <w:tcPr>
            <w:tcW w:w="3820" w:type="pct"/>
          </w:tcPr>
          <w:p w14:paraId="05EAD8B7" w14:textId="77777777" w:rsidR="00B834E3" w:rsidRPr="00FD72DE" w:rsidRDefault="00B834E3" w:rsidP="006E153E">
            <w:pPr>
              <w:rPr>
                <w:rFonts w:eastAsia="Arial"/>
                <w:bCs/>
                <w:sz w:val="22"/>
                <w:szCs w:val="22"/>
              </w:rPr>
            </w:pPr>
            <w:r w:rsidRPr="00FD72DE">
              <w:rPr>
                <w:rFonts w:eastAsia="Arial"/>
                <w:bCs/>
                <w:sz w:val="22"/>
                <w:szCs w:val="22"/>
              </w:rPr>
              <w:t>Following learning outcomes are expected after going through this course.</w:t>
            </w:r>
          </w:p>
          <w:p w14:paraId="1D88A43F" w14:textId="77777777" w:rsidR="00B834E3" w:rsidRPr="00FD72DE" w:rsidRDefault="00B834E3" w:rsidP="003D52B7">
            <w:pPr>
              <w:pStyle w:val="ListParagraph"/>
              <w:numPr>
                <w:ilvl w:val="0"/>
                <w:numId w:val="19"/>
              </w:numPr>
              <w:spacing w:after="0" w:line="240" w:lineRule="auto"/>
              <w:contextualSpacing w:val="0"/>
              <w:rPr>
                <w:rFonts w:ascii="Times New Roman" w:eastAsia="Arial" w:hAnsi="Times New Roman" w:cs="Times New Roman"/>
                <w:bCs/>
                <w:szCs w:val="22"/>
              </w:rPr>
            </w:pPr>
            <w:r w:rsidRPr="00FD72DE">
              <w:rPr>
                <w:rFonts w:ascii="Times New Roman" w:eastAsia="Arial" w:hAnsi="Times New Roman" w:cs="Times New Roman"/>
                <w:bCs/>
                <w:szCs w:val="22"/>
              </w:rPr>
              <w:t>Learn and apply general mathematical and computer skills to solve basic mechanics problems.</w:t>
            </w:r>
          </w:p>
          <w:p w14:paraId="1E11CE78" w14:textId="77777777" w:rsidR="00B834E3" w:rsidRPr="00FD72DE" w:rsidRDefault="00B834E3" w:rsidP="003D52B7">
            <w:pPr>
              <w:pStyle w:val="ListParagraph"/>
              <w:numPr>
                <w:ilvl w:val="0"/>
                <w:numId w:val="19"/>
              </w:numPr>
              <w:spacing w:after="0" w:line="240" w:lineRule="auto"/>
              <w:contextualSpacing w:val="0"/>
              <w:rPr>
                <w:szCs w:val="22"/>
              </w:rPr>
            </w:pPr>
            <w:r w:rsidRPr="00FD72DE">
              <w:rPr>
                <w:rFonts w:ascii="Times New Roman" w:eastAsia="Arial" w:hAnsi="Times New Roman" w:cs="Times New Roman"/>
                <w:bCs/>
                <w:szCs w:val="22"/>
              </w:rPr>
              <w:t>Apply the vector-based approach to solve mechanics problems.</w:t>
            </w:r>
          </w:p>
        </w:tc>
      </w:tr>
      <w:tr w:rsidR="00B834E3" w:rsidRPr="00FD72DE" w14:paraId="63716B8D" w14:textId="77777777" w:rsidTr="006E153E">
        <w:tc>
          <w:tcPr>
            <w:tcW w:w="1180" w:type="pct"/>
          </w:tcPr>
          <w:p w14:paraId="7861FCA3" w14:textId="77777777" w:rsidR="00B834E3" w:rsidRPr="00FD72DE" w:rsidRDefault="00B834E3" w:rsidP="006E153E">
            <w:pPr>
              <w:jc w:val="both"/>
              <w:rPr>
                <w:b/>
                <w:bCs/>
                <w:sz w:val="22"/>
                <w:szCs w:val="22"/>
              </w:rPr>
            </w:pPr>
            <w:r w:rsidRPr="00FD72DE">
              <w:rPr>
                <w:b/>
                <w:bCs/>
                <w:sz w:val="22"/>
                <w:szCs w:val="22"/>
              </w:rPr>
              <w:t>Assessment Method</w:t>
            </w:r>
          </w:p>
        </w:tc>
        <w:tc>
          <w:tcPr>
            <w:tcW w:w="3820" w:type="pct"/>
          </w:tcPr>
          <w:p w14:paraId="6225E93B" w14:textId="77777777" w:rsidR="00B834E3" w:rsidRPr="00FD72DE" w:rsidRDefault="00B834E3" w:rsidP="006E153E">
            <w:pPr>
              <w:jc w:val="both"/>
              <w:rPr>
                <w:sz w:val="22"/>
                <w:szCs w:val="22"/>
              </w:rPr>
            </w:pPr>
            <w:r w:rsidRPr="00FD72DE">
              <w:rPr>
                <w:sz w:val="22"/>
                <w:szCs w:val="22"/>
                <w:lang w:val="en-IN"/>
              </w:rPr>
              <w:t>Mid semester examination, End semester examination, Class test/Quiz, Tutorials</w:t>
            </w:r>
          </w:p>
        </w:tc>
      </w:tr>
    </w:tbl>
    <w:p w14:paraId="1137E860" w14:textId="1072A76E" w:rsidR="00B834E3" w:rsidRPr="004F05D8" w:rsidRDefault="00B834E3" w:rsidP="00B834E3">
      <w:pPr>
        <w:rPr>
          <w:b/>
          <w:bCs/>
          <w:sz w:val="22"/>
          <w:szCs w:val="22"/>
          <w:u w:val="single"/>
        </w:rPr>
      </w:pPr>
      <w:r w:rsidRPr="004F05D8">
        <w:rPr>
          <w:b/>
          <w:bCs/>
          <w:sz w:val="22"/>
          <w:szCs w:val="22"/>
          <w:u w:val="single"/>
        </w:rPr>
        <w:t>Reference Books</w:t>
      </w:r>
      <w:r w:rsidR="004F05D8">
        <w:rPr>
          <w:b/>
          <w:bCs/>
          <w:sz w:val="22"/>
          <w:szCs w:val="22"/>
          <w:u w:val="single"/>
        </w:rPr>
        <w:t>:</w:t>
      </w:r>
    </w:p>
    <w:p w14:paraId="28DA70C9" w14:textId="77777777" w:rsidR="00B834E3" w:rsidRPr="00FD72DE" w:rsidRDefault="00B834E3" w:rsidP="003D52B7">
      <w:pPr>
        <w:pStyle w:val="ListParagraph"/>
        <w:numPr>
          <w:ilvl w:val="0"/>
          <w:numId w:val="31"/>
        </w:numPr>
        <w:spacing w:after="0" w:line="240" w:lineRule="auto"/>
        <w:contextualSpacing w:val="0"/>
        <w:jc w:val="both"/>
        <w:rPr>
          <w:rFonts w:ascii="Times New Roman" w:eastAsia="Arial" w:hAnsi="Times New Roman" w:cs="Times New Roman"/>
          <w:bCs/>
          <w:szCs w:val="22"/>
        </w:rPr>
      </w:pPr>
      <w:r w:rsidRPr="00FD72DE">
        <w:rPr>
          <w:rFonts w:ascii="Times New Roman" w:eastAsia="Arial" w:hAnsi="Times New Roman" w:cs="Times New Roman"/>
          <w:bCs/>
          <w:szCs w:val="22"/>
        </w:rPr>
        <w:t>H. Shames, Engineering Mechanics: Statics and dynamics, 4th Ed, PHI, 2002.</w:t>
      </w:r>
    </w:p>
    <w:p w14:paraId="5F25948D" w14:textId="77777777" w:rsidR="00B834E3" w:rsidRPr="00FD72DE" w:rsidRDefault="00B834E3" w:rsidP="003D52B7">
      <w:pPr>
        <w:pStyle w:val="ListParagraph"/>
        <w:numPr>
          <w:ilvl w:val="0"/>
          <w:numId w:val="31"/>
        </w:numPr>
        <w:spacing w:after="0" w:line="240" w:lineRule="auto"/>
        <w:contextualSpacing w:val="0"/>
        <w:jc w:val="both"/>
        <w:rPr>
          <w:rFonts w:ascii="Times New Roman" w:eastAsia="Arial" w:hAnsi="Times New Roman" w:cs="Times New Roman"/>
          <w:bCs/>
          <w:szCs w:val="22"/>
        </w:rPr>
      </w:pPr>
      <w:r w:rsidRPr="00FD72DE">
        <w:rPr>
          <w:rFonts w:ascii="Times New Roman" w:eastAsia="Arial" w:hAnsi="Times New Roman" w:cs="Times New Roman"/>
          <w:bCs/>
          <w:szCs w:val="22"/>
        </w:rPr>
        <w:t>F. P. Beer and E. R. Johnston, Vector Mechanics for Engineers, Vol I - Statics, 3rd Ed, Tata McGraw Hill, 2000.</w:t>
      </w:r>
    </w:p>
    <w:p w14:paraId="3FC0D4A4" w14:textId="77777777" w:rsidR="00B834E3" w:rsidRPr="00FD72DE" w:rsidRDefault="00B834E3" w:rsidP="003D52B7">
      <w:pPr>
        <w:pStyle w:val="ListParagraph"/>
        <w:numPr>
          <w:ilvl w:val="0"/>
          <w:numId w:val="31"/>
        </w:numPr>
        <w:spacing w:after="0" w:line="240" w:lineRule="auto"/>
        <w:contextualSpacing w:val="0"/>
        <w:jc w:val="both"/>
        <w:rPr>
          <w:rFonts w:ascii="Times New Roman" w:eastAsia="Arial" w:hAnsi="Times New Roman" w:cs="Times New Roman"/>
          <w:bCs/>
          <w:szCs w:val="22"/>
        </w:rPr>
      </w:pPr>
      <w:r w:rsidRPr="00FD72DE">
        <w:rPr>
          <w:rFonts w:ascii="Times New Roman" w:eastAsia="Arial" w:hAnsi="Times New Roman" w:cs="Times New Roman"/>
          <w:bCs/>
          <w:szCs w:val="22"/>
        </w:rPr>
        <w:t xml:space="preserve">J. L. Meriam and L. G. </w:t>
      </w:r>
      <w:proofErr w:type="spellStart"/>
      <w:r w:rsidRPr="00FD72DE">
        <w:rPr>
          <w:rFonts w:ascii="Times New Roman" w:eastAsia="Arial" w:hAnsi="Times New Roman" w:cs="Times New Roman"/>
          <w:bCs/>
          <w:szCs w:val="22"/>
        </w:rPr>
        <w:t>Kraige</w:t>
      </w:r>
      <w:proofErr w:type="spellEnd"/>
      <w:r w:rsidRPr="00FD72DE">
        <w:rPr>
          <w:rFonts w:ascii="Times New Roman" w:eastAsia="Arial" w:hAnsi="Times New Roman" w:cs="Times New Roman"/>
          <w:bCs/>
          <w:szCs w:val="22"/>
        </w:rPr>
        <w:t>, Engineering Mechanics, Vol I - Statics, 5th Ed, John Wiley, 2002.</w:t>
      </w:r>
    </w:p>
    <w:p w14:paraId="63AA753D" w14:textId="77777777" w:rsidR="00B834E3" w:rsidRPr="00FD72DE" w:rsidRDefault="00B834E3" w:rsidP="003D52B7">
      <w:pPr>
        <w:pStyle w:val="ListParagraph"/>
        <w:numPr>
          <w:ilvl w:val="0"/>
          <w:numId w:val="31"/>
        </w:numPr>
        <w:spacing w:after="0" w:line="240" w:lineRule="auto"/>
        <w:contextualSpacing w:val="0"/>
        <w:jc w:val="both"/>
        <w:rPr>
          <w:rFonts w:ascii="Times New Roman" w:eastAsia="Arial" w:hAnsi="Times New Roman" w:cs="Times New Roman"/>
          <w:bCs/>
          <w:szCs w:val="22"/>
        </w:rPr>
      </w:pPr>
      <w:r w:rsidRPr="00FD72DE">
        <w:rPr>
          <w:rFonts w:ascii="Times New Roman" w:eastAsia="Arial" w:hAnsi="Times New Roman" w:cs="Times New Roman"/>
          <w:bCs/>
          <w:szCs w:val="22"/>
        </w:rPr>
        <w:t>E.P. Popov, Engineering Mechanics of Solids, 2nd Ed, PHI, 1998.</w:t>
      </w:r>
    </w:p>
    <w:p w14:paraId="565E3342" w14:textId="1C18AD25" w:rsidR="00562637" w:rsidRPr="00FD6D05" w:rsidRDefault="00B834E3" w:rsidP="003D52B7">
      <w:pPr>
        <w:pStyle w:val="ListParagraph"/>
        <w:numPr>
          <w:ilvl w:val="0"/>
          <w:numId w:val="31"/>
        </w:numPr>
        <w:spacing w:after="0" w:line="240" w:lineRule="auto"/>
        <w:contextualSpacing w:val="0"/>
        <w:jc w:val="both"/>
        <w:rPr>
          <w:rFonts w:ascii="Times New Roman" w:eastAsia="Arial" w:hAnsi="Times New Roman" w:cs="Times New Roman"/>
          <w:bCs/>
          <w:szCs w:val="22"/>
        </w:rPr>
      </w:pPr>
      <w:r w:rsidRPr="00FD72DE">
        <w:rPr>
          <w:rFonts w:ascii="Times New Roman" w:eastAsia="Arial" w:hAnsi="Times New Roman" w:cs="Times New Roman"/>
          <w:bCs/>
          <w:szCs w:val="22"/>
        </w:rPr>
        <w:t xml:space="preserve">F. P. Beer and E. R. Johnston, J.T. </w:t>
      </w:r>
      <w:proofErr w:type="spellStart"/>
      <w:r w:rsidRPr="00FD72DE">
        <w:rPr>
          <w:rFonts w:ascii="Times New Roman" w:eastAsia="Arial" w:hAnsi="Times New Roman" w:cs="Times New Roman"/>
          <w:bCs/>
          <w:szCs w:val="22"/>
        </w:rPr>
        <w:t>Dewolf</w:t>
      </w:r>
      <w:proofErr w:type="spellEnd"/>
      <w:r w:rsidRPr="00FD72DE">
        <w:rPr>
          <w:rFonts w:ascii="Times New Roman" w:eastAsia="Arial" w:hAnsi="Times New Roman" w:cs="Times New Roman"/>
          <w:bCs/>
          <w:szCs w:val="22"/>
        </w:rPr>
        <w:t>, and D.F. Mazurek, Mechanics of Materials, 6th Ed, McGraw Hill Education (India) Pvt. Ltd., 2012.</w:t>
      </w:r>
    </w:p>
    <w:p w14:paraId="51D63A51" w14:textId="77777777" w:rsidR="00B834E3" w:rsidRDefault="00B834E3">
      <w:pPr>
        <w:spacing w:after="160" w:line="259" w:lineRule="auto"/>
        <w:rPr>
          <w:b/>
          <w:bCs/>
          <w:sz w:val="22"/>
          <w:szCs w:val="22"/>
          <w:lang w:bidi="hi-IN"/>
        </w:rPr>
      </w:pPr>
      <w:r>
        <w:rPr>
          <w:sz w:val="22"/>
          <w:szCs w:val="22"/>
        </w:rPr>
        <w:br w:type="page"/>
      </w:r>
    </w:p>
    <w:tbl>
      <w:tblPr>
        <w:tblW w:w="9204" w:type="dxa"/>
        <w:jc w:val="center"/>
        <w:tblLayout w:type="fixed"/>
        <w:tblLook w:val="04A0" w:firstRow="1" w:lastRow="0" w:firstColumn="1" w:lastColumn="0" w:noHBand="0" w:noVBand="1"/>
      </w:tblPr>
      <w:tblGrid>
        <w:gridCol w:w="644"/>
        <w:gridCol w:w="1149"/>
        <w:gridCol w:w="4575"/>
        <w:gridCol w:w="710"/>
        <w:gridCol w:w="709"/>
        <w:gridCol w:w="708"/>
        <w:gridCol w:w="709"/>
      </w:tblGrid>
      <w:tr w:rsidR="004801E3" w:rsidRPr="000E7F3F" w14:paraId="38C7E45C" w14:textId="77777777" w:rsidTr="004801E3">
        <w:trPr>
          <w:trHeight w:val="240"/>
          <w:jc w:val="center"/>
        </w:trPr>
        <w:tc>
          <w:tcPr>
            <w:tcW w:w="64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7A652F4" w14:textId="77777777" w:rsidR="004801E3" w:rsidRPr="000E7F3F" w:rsidRDefault="004801E3" w:rsidP="00367EC0">
            <w:pPr>
              <w:jc w:val="center"/>
              <w:rPr>
                <w:b/>
                <w:bCs/>
              </w:rPr>
            </w:pPr>
            <w:r w:rsidRPr="000E7F3F">
              <w:rPr>
                <w:b/>
                <w:bCs/>
              </w:rPr>
              <w:lastRenderedPageBreak/>
              <w:t>Sl. No.</w:t>
            </w:r>
          </w:p>
        </w:tc>
        <w:tc>
          <w:tcPr>
            <w:tcW w:w="1149" w:type="dxa"/>
            <w:tcBorders>
              <w:top w:val="single" w:sz="8" w:space="0" w:color="auto"/>
              <w:left w:val="nil"/>
              <w:bottom w:val="single" w:sz="8" w:space="0" w:color="auto"/>
              <w:right w:val="single" w:sz="8" w:space="0" w:color="auto"/>
            </w:tcBorders>
            <w:shd w:val="clear" w:color="auto" w:fill="auto"/>
            <w:noWrap/>
            <w:vAlign w:val="center"/>
            <w:hideMark/>
          </w:tcPr>
          <w:p w14:paraId="12C91B4F" w14:textId="77777777" w:rsidR="004801E3" w:rsidRPr="000E7F3F" w:rsidRDefault="004801E3" w:rsidP="00367EC0">
            <w:pPr>
              <w:jc w:val="center"/>
              <w:rPr>
                <w:b/>
                <w:bCs/>
              </w:rPr>
            </w:pPr>
            <w:r w:rsidRPr="000E7F3F">
              <w:rPr>
                <w:b/>
                <w:bCs/>
              </w:rPr>
              <w:t>Subject Code</w:t>
            </w:r>
          </w:p>
        </w:tc>
        <w:tc>
          <w:tcPr>
            <w:tcW w:w="4575" w:type="dxa"/>
            <w:tcBorders>
              <w:top w:val="single" w:sz="8" w:space="0" w:color="auto"/>
              <w:left w:val="nil"/>
              <w:bottom w:val="single" w:sz="8" w:space="0" w:color="auto"/>
              <w:right w:val="single" w:sz="8" w:space="0" w:color="auto"/>
            </w:tcBorders>
            <w:shd w:val="clear" w:color="auto" w:fill="auto"/>
            <w:noWrap/>
            <w:vAlign w:val="center"/>
            <w:hideMark/>
          </w:tcPr>
          <w:p w14:paraId="48294FCF" w14:textId="77777777" w:rsidR="004801E3" w:rsidRPr="000E7F3F" w:rsidRDefault="004801E3" w:rsidP="00367EC0">
            <w:pPr>
              <w:jc w:val="center"/>
              <w:rPr>
                <w:b/>
                <w:bCs/>
              </w:rPr>
            </w:pPr>
            <w:r w:rsidRPr="000E7F3F">
              <w:rPr>
                <w:b/>
                <w:bCs/>
              </w:rPr>
              <w:t>SEMESTER III</w:t>
            </w:r>
          </w:p>
        </w:tc>
        <w:tc>
          <w:tcPr>
            <w:tcW w:w="710" w:type="dxa"/>
            <w:tcBorders>
              <w:top w:val="single" w:sz="8" w:space="0" w:color="auto"/>
              <w:left w:val="nil"/>
              <w:bottom w:val="single" w:sz="8" w:space="0" w:color="auto"/>
              <w:right w:val="single" w:sz="8" w:space="0" w:color="auto"/>
            </w:tcBorders>
            <w:shd w:val="clear" w:color="auto" w:fill="auto"/>
            <w:noWrap/>
            <w:vAlign w:val="center"/>
            <w:hideMark/>
          </w:tcPr>
          <w:p w14:paraId="73E7952F" w14:textId="77777777" w:rsidR="004801E3" w:rsidRPr="000E7F3F" w:rsidRDefault="004801E3" w:rsidP="00367EC0">
            <w:pPr>
              <w:jc w:val="center"/>
              <w:rPr>
                <w:b/>
                <w:bCs/>
              </w:rPr>
            </w:pPr>
            <w:r w:rsidRPr="000E7F3F">
              <w:rPr>
                <w:b/>
                <w:bCs/>
              </w:rPr>
              <w:t>L</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165315E0" w14:textId="77777777" w:rsidR="004801E3" w:rsidRPr="000E7F3F" w:rsidRDefault="004801E3" w:rsidP="00367EC0">
            <w:pPr>
              <w:jc w:val="center"/>
              <w:rPr>
                <w:b/>
                <w:bCs/>
              </w:rPr>
            </w:pPr>
            <w:r w:rsidRPr="000E7F3F">
              <w:rPr>
                <w:b/>
                <w:bCs/>
              </w:rPr>
              <w:t>T</w:t>
            </w:r>
          </w:p>
        </w:tc>
        <w:tc>
          <w:tcPr>
            <w:tcW w:w="708" w:type="dxa"/>
            <w:tcBorders>
              <w:top w:val="single" w:sz="8" w:space="0" w:color="auto"/>
              <w:left w:val="nil"/>
              <w:bottom w:val="single" w:sz="8" w:space="0" w:color="auto"/>
              <w:right w:val="single" w:sz="8" w:space="0" w:color="auto"/>
            </w:tcBorders>
            <w:shd w:val="clear" w:color="auto" w:fill="auto"/>
            <w:noWrap/>
            <w:vAlign w:val="center"/>
            <w:hideMark/>
          </w:tcPr>
          <w:p w14:paraId="0C7AF823" w14:textId="77777777" w:rsidR="004801E3" w:rsidRPr="000E7F3F" w:rsidRDefault="004801E3" w:rsidP="00367EC0">
            <w:pPr>
              <w:jc w:val="center"/>
              <w:rPr>
                <w:b/>
                <w:bCs/>
              </w:rPr>
            </w:pPr>
            <w:r w:rsidRPr="000E7F3F">
              <w:rPr>
                <w:b/>
                <w:bCs/>
              </w:rPr>
              <w:t>P</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648E0E4F" w14:textId="77777777" w:rsidR="004801E3" w:rsidRPr="000E7F3F" w:rsidRDefault="004801E3" w:rsidP="00367EC0">
            <w:pPr>
              <w:jc w:val="center"/>
              <w:rPr>
                <w:b/>
                <w:bCs/>
              </w:rPr>
            </w:pPr>
            <w:r w:rsidRPr="000E7F3F">
              <w:rPr>
                <w:b/>
                <w:bCs/>
              </w:rPr>
              <w:t>C</w:t>
            </w:r>
          </w:p>
        </w:tc>
      </w:tr>
      <w:tr w:rsidR="004801E3" w:rsidRPr="000E7F3F" w14:paraId="4F9A54C0" w14:textId="77777777" w:rsidTr="004801E3">
        <w:trPr>
          <w:trHeight w:val="240"/>
          <w:jc w:val="center"/>
        </w:trPr>
        <w:tc>
          <w:tcPr>
            <w:tcW w:w="64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7907A55" w14:textId="77777777" w:rsidR="004801E3" w:rsidRPr="000E7F3F" w:rsidRDefault="004801E3" w:rsidP="00367EC0">
            <w:pPr>
              <w:jc w:val="center"/>
            </w:pPr>
            <w:r w:rsidRPr="000E7F3F">
              <w:t>1.</w:t>
            </w:r>
          </w:p>
        </w:tc>
        <w:tc>
          <w:tcPr>
            <w:tcW w:w="1149" w:type="dxa"/>
            <w:tcBorders>
              <w:top w:val="single" w:sz="8" w:space="0" w:color="auto"/>
              <w:left w:val="nil"/>
              <w:bottom w:val="single" w:sz="8" w:space="0" w:color="auto"/>
              <w:right w:val="single" w:sz="8" w:space="0" w:color="auto"/>
            </w:tcBorders>
            <w:shd w:val="clear" w:color="auto" w:fill="auto"/>
            <w:noWrap/>
            <w:vAlign w:val="center"/>
          </w:tcPr>
          <w:p w14:paraId="2CB1F1B6" w14:textId="77777777" w:rsidR="004801E3" w:rsidRPr="000E7F3F" w:rsidRDefault="004801E3" w:rsidP="00367EC0">
            <w:pPr>
              <w:jc w:val="center"/>
            </w:pPr>
            <w:r w:rsidRPr="000E7F3F">
              <w:t>CS2101</w:t>
            </w:r>
          </w:p>
        </w:tc>
        <w:tc>
          <w:tcPr>
            <w:tcW w:w="4575" w:type="dxa"/>
            <w:tcBorders>
              <w:top w:val="single" w:sz="8" w:space="0" w:color="auto"/>
              <w:left w:val="nil"/>
              <w:bottom w:val="single" w:sz="8" w:space="0" w:color="auto"/>
              <w:right w:val="single" w:sz="8" w:space="0" w:color="auto"/>
            </w:tcBorders>
            <w:shd w:val="clear" w:color="auto" w:fill="auto"/>
            <w:noWrap/>
            <w:vAlign w:val="center"/>
          </w:tcPr>
          <w:p w14:paraId="41929CFF" w14:textId="77777777" w:rsidR="004801E3" w:rsidRPr="000E7F3F" w:rsidRDefault="004801E3" w:rsidP="00367EC0">
            <w:pPr>
              <w:jc w:val="both"/>
            </w:pPr>
            <w:r w:rsidRPr="000E7F3F">
              <w:t>Algorithm</w:t>
            </w:r>
          </w:p>
        </w:tc>
        <w:tc>
          <w:tcPr>
            <w:tcW w:w="710" w:type="dxa"/>
            <w:tcBorders>
              <w:top w:val="single" w:sz="8" w:space="0" w:color="auto"/>
              <w:left w:val="nil"/>
              <w:bottom w:val="single" w:sz="8" w:space="0" w:color="auto"/>
              <w:right w:val="single" w:sz="8" w:space="0" w:color="auto"/>
            </w:tcBorders>
            <w:shd w:val="clear" w:color="auto" w:fill="auto"/>
            <w:noWrap/>
            <w:vAlign w:val="center"/>
          </w:tcPr>
          <w:p w14:paraId="309DC039" w14:textId="77777777" w:rsidR="004801E3" w:rsidRPr="000E7F3F" w:rsidRDefault="004801E3" w:rsidP="00367EC0">
            <w:pPr>
              <w:jc w:val="center"/>
            </w:pPr>
            <w:r w:rsidRPr="000E7F3F">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EE41F87" w14:textId="77777777" w:rsidR="004801E3" w:rsidRPr="000E7F3F" w:rsidRDefault="004801E3" w:rsidP="00367EC0">
            <w:pPr>
              <w:jc w:val="center"/>
            </w:pPr>
            <w:r w:rsidRPr="000E7F3F">
              <w:t>0</w:t>
            </w:r>
          </w:p>
        </w:tc>
        <w:tc>
          <w:tcPr>
            <w:tcW w:w="708" w:type="dxa"/>
            <w:tcBorders>
              <w:top w:val="single" w:sz="8" w:space="0" w:color="auto"/>
              <w:left w:val="nil"/>
              <w:bottom w:val="single" w:sz="8" w:space="0" w:color="auto"/>
              <w:right w:val="single" w:sz="8" w:space="0" w:color="auto"/>
            </w:tcBorders>
            <w:shd w:val="clear" w:color="auto" w:fill="auto"/>
            <w:noWrap/>
            <w:vAlign w:val="center"/>
          </w:tcPr>
          <w:p w14:paraId="009A4933" w14:textId="77777777" w:rsidR="004801E3" w:rsidRPr="000E7F3F" w:rsidRDefault="004801E3" w:rsidP="00367EC0">
            <w:pPr>
              <w:jc w:val="center"/>
            </w:pPr>
            <w:r w:rsidRPr="000E7F3F">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9F6E41F" w14:textId="77777777" w:rsidR="004801E3" w:rsidRPr="000E7F3F" w:rsidRDefault="004801E3" w:rsidP="00367EC0">
            <w:pPr>
              <w:jc w:val="center"/>
            </w:pPr>
            <w:r w:rsidRPr="000E7F3F">
              <w:t>4.5</w:t>
            </w:r>
          </w:p>
        </w:tc>
      </w:tr>
      <w:tr w:rsidR="004801E3" w:rsidRPr="000E7F3F" w14:paraId="329B1090" w14:textId="77777777" w:rsidTr="004801E3">
        <w:trPr>
          <w:trHeight w:val="240"/>
          <w:jc w:val="center"/>
        </w:trPr>
        <w:tc>
          <w:tcPr>
            <w:tcW w:w="644" w:type="dxa"/>
            <w:tcBorders>
              <w:top w:val="nil"/>
              <w:left w:val="single" w:sz="8" w:space="0" w:color="auto"/>
              <w:bottom w:val="single" w:sz="8" w:space="0" w:color="auto"/>
              <w:right w:val="single" w:sz="8" w:space="0" w:color="auto"/>
            </w:tcBorders>
            <w:shd w:val="clear" w:color="auto" w:fill="auto"/>
            <w:noWrap/>
            <w:vAlign w:val="center"/>
          </w:tcPr>
          <w:p w14:paraId="6EB226BC" w14:textId="77777777" w:rsidR="004801E3" w:rsidRPr="000E7F3F" w:rsidRDefault="004801E3" w:rsidP="00367EC0">
            <w:pPr>
              <w:jc w:val="center"/>
            </w:pPr>
            <w:r w:rsidRPr="000E7F3F">
              <w:t>2.</w:t>
            </w:r>
          </w:p>
        </w:tc>
        <w:tc>
          <w:tcPr>
            <w:tcW w:w="1149" w:type="dxa"/>
            <w:tcBorders>
              <w:top w:val="nil"/>
              <w:left w:val="nil"/>
              <w:bottom w:val="single" w:sz="8" w:space="0" w:color="auto"/>
              <w:right w:val="single" w:sz="8" w:space="0" w:color="auto"/>
            </w:tcBorders>
            <w:shd w:val="clear" w:color="auto" w:fill="auto"/>
            <w:noWrap/>
            <w:vAlign w:val="center"/>
          </w:tcPr>
          <w:p w14:paraId="4384E419" w14:textId="77777777" w:rsidR="004801E3" w:rsidRPr="000E7F3F" w:rsidRDefault="004801E3" w:rsidP="00367EC0">
            <w:pPr>
              <w:jc w:val="center"/>
            </w:pPr>
            <w:r w:rsidRPr="000E7F3F">
              <w:t>CS2102</w:t>
            </w:r>
          </w:p>
        </w:tc>
        <w:tc>
          <w:tcPr>
            <w:tcW w:w="4575" w:type="dxa"/>
            <w:tcBorders>
              <w:top w:val="nil"/>
              <w:left w:val="nil"/>
              <w:bottom w:val="single" w:sz="8" w:space="0" w:color="auto"/>
              <w:right w:val="single" w:sz="8" w:space="0" w:color="auto"/>
            </w:tcBorders>
            <w:shd w:val="clear" w:color="auto" w:fill="auto"/>
            <w:vAlign w:val="center"/>
          </w:tcPr>
          <w:p w14:paraId="5C2F58D7" w14:textId="77777777" w:rsidR="004801E3" w:rsidRPr="000E7F3F" w:rsidRDefault="004801E3" w:rsidP="00367EC0">
            <w:pPr>
              <w:jc w:val="both"/>
            </w:pPr>
            <w:r w:rsidRPr="000E7F3F">
              <w:t>Digital Logic and Computer Organization</w:t>
            </w:r>
          </w:p>
        </w:tc>
        <w:tc>
          <w:tcPr>
            <w:tcW w:w="710" w:type="dxa"/>
            <w:tcBorders>
              <w:top w:val="nil"/>
              <w:left w:val="nil"/>
              <w:bottom w:val="single" w:sz="8" w:space="0" w:color="auto"/>
              <w:right w:val="single" w:sz="8" w:space="0" w:color="auto"/>
            </w:tcBorders>
            <w:shd w:val="clear" w:color="auto" w:fill="auto"/>
            <w:vAlign w:val="center"/>
          </w:tcPr>
          <w:p w14:paraId="1F700E11" w14:textId="77777777" w:rsidR="004801E3" w:rsidRPr="000E7F3F" w:rsidRDefault="004801E3" w:rsidP="00367EC0">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28D8737A" w14:textId="77777777" w:rsidR="004801E3" w:rsidRPr="000E7F3F" w:rsidRDefault="004801E3" w:rsidP="00367EC0">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12D2C5DF" w14:textId="77777777" w:rsidR="004801E3" w:rsidRPr="000E7F3F" w:rsidRDefault="004801E3" w:rsidP="00367EC0">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3AFDB87B" w14:textId="77777777" w:rsidR="004801E3" w:rsidRPr="000E7F3F" w:rsidRDefault="004801E3" w:rsidP="00367EC0">
            <w:pPr>
              <w:jc w:val="center"/>
            </w:pPr>
            <w:r w:rsidRPr="000E7F3F">
              <w:t>4.5</w:t>
            </w:r>
          </w:p>
        </w:tc>
      </w:tr>
      <w:tr w:rsidR="004801E3" w:rsidRPr="000E7F3F" w14:paraId="5B385C0A" w14:textId="77777777" w:rsidTr="004801E3">
        <w:trPr>
          <w:trHeight w:val="240"/>
          <w:jc w:val="center"/>
        </w:trPr>
        <w:tc>
          <w:tcPr>
            <w:tcW w:w="644" w:type="dxa"/>
            <w:tcBorders>
              <w:top w:val="nil"/>
              <w:left w:val="single" w:sz="8" w:space="0" w:color="auto"/>
              <w:bottom w:val="single" w:sz="8" w:space="0" w:color="auto"/>
              <w:right w:val="single" w:sz="8" w:space="0" w:color="auto"/>
            </w:tcBorders>
            <w:shd w:val="clear" w:color="auto" w:fill="auto"/>
            <w:noWrap/>
            <w:vAlign w:val="center"/>
          </w:tcPr>
          <w:p w14:paraId="01D741E7" w14:textId="77777777" w:rsidR="004801E3" w:rsidRPr="000E7F3F" w:rsidRDefault="004801E3" w:rsidP="00367EC0">
            <w:pPr>
              <w:jc w:val="center"/>
            </w:pPr>
            <w:r w:rsidRPr="000E7F3F">
              <w:t>3.</w:t>
            </w:r>
          </w:p>
        </w:tc>
        <w:tc>
          <w:tcPr>
            <w:tcW w:w="1149" w:type="dxa"/>
            <w:tcBorders>
              <w:top w:val="nil"/>
              <w:left w:val="nil"/>
              <w:bottom w:val="single" w:sz="8" w:space="0" w:color="auto"/>
              <w:right w:val="single" w:sz="8" w:space="0" w:color="auto"/>
            </w:tcBorders>
            <w:shd w:val="clear" w:color="auto" w:fill="auto"/>
            <w:noWrap/>
            <w:vAlign w:val="center"/>
          </w:tcPr>
          <w:p w14:paraId="3A07E960" w14:textId="77777777" w:rsidR="004801E3" w:rsidRPr="000E7F3F" w:rsidRDefault="004801E3" w:rsidP="00367EC0">
            <w:pPr>
              <w:jc w:val="center"/>
            </w:pPr>
            <w:r w:rsidRPr="000E7F3F">
              <w:t>CS2103</w:t>
            </w:r>
          </w:p>
        </w:tc>
        <w:tc>
          <w:tcPr>
            <w:tcW w:w="4575" w:type="dxa"/>
            <w:tcBorders>
              <w:top w:val="nil"/>
              <w:left w:val="nil"/>
              <w:bottom w:val="single" w:sz="8" w:space="0" w:color="auto"/>
              <w:right w:val="single" w:sz="8" w:space="0" w:color="auto"/>
            </w:tcBorders>
            <w:shd w:val="clear" w:color="auto" w:fill="auto"/>
            <w:vAlign w:val="center"/>
          </w:tcPr>
          <w:p w14:paraId="5C90D307" w14:textId="77777777" w:rsidR="004801E3" w:rsidRPr="000E7F3F" w:rsidRDefault="004801E3" w:rsidP="00367EC0">
            <w:pPr>
              <w:jc w:val="both"/>
            </w:pPr>
            <w:r w:rsidRPr="000E7F3F">
              <w:t>Artificial Intelligence Concepts</w:t>
            </w:r>
          </w:p>
        </w:tc>
        <w:tc>
          <w:tcPr>
            <w:tcW w:w="710" w:type="dxa"/>
            <w:tcBorders>
              <w:top w:val="nil"/>
              <w:left w:val="nil"/>
              <w:bottom w:val="single" w:sz="8" w:space="0" w:color="auto"/>
              <w:right w:val="single" w:sz="8" w:space="0" w:color="auto"/>
            </w:tcBorders>
            <w:shd w:val="clear" w:color="auto" w:fill="auto"/>
            <w:vAlign w:val="center"/>
          </w:tcPr>
          <w:p w14:paraId="3AFCAB81" w14:textId="77777777" w:rsidR="004801E3" w:rsidRPr="000E7F3F" w:rsidRDefault="004801E3" w:rsidP="00367EC0">
            <w:pPr>
              <w:jc w:val="center"/>
            </w:pPr>
            <w:r w:rsidRPr="000E7F3F">
              <w:t>2</w:t>
            </w:r>
          </w:p>
        </w:tc>
        <w:tc>
          <w:tcPr>
            <w:tcW w:w="709" w:type="dxa"/>
            <w:tcBorders>
              <w:top w:val="nil"/>
              <w:left w:val="nil"/>
              <w:bottom w:val="single" w:sz="8" w:space="0" w:color="auto"/>
              <w:right w:val="single" w:sz="8" w:space="0" w:color="auto"/>
            </w:tcBorders>
            <w:shd w:val="clear" w:color="auto" w:fill="auto"/>
            <w:noWrap/>
            <w:vAlign w:val="center"/>
          </w:tcPr>
          <w:p w14:paraId="0A4C464A" w14:textId="77777777" w:rsidR="004801E3" w:rsidRPr="000E7F3F" w:rsidRDefault="004801E3" w:rsidP="00367EC0">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2B3130DE" w14:textId="77777777" w:rsidR="004801E3" w:rsidRPr="000E7F3F" w:rsidRDefault="004801E3" w:rsidP="00367EC0">
            <w:pPr>
              <w:jc w:val="center"/>
            </w:pPr>
            <w:r w:rsidRPr="000E7F3F">
              <w:t>2</w:t>
            </w:r>
          </w:p>
        </w:tc>
        <w:tc>
          <w:tcPr>
            <w:tcW w:w="709" w:type="dxa"/>
            <w:tcBorders>
              <w:top w:val="nil"/>
              <w:left w:val="nil"/>
              <w:bottom w:val="single" w:sz="8" w:space="0" w:color="auto"/>
              <w:right w:val="single" w:sz="8" w:space="0" w:color="auto"/>
            </w:tcBorders>
            <w:shd w:val="clear" w:color="auto" w:fill="auto"/>
            <w:noWrap/>
            <w:vAlign w:val="center"/>
          </w:tcPr>
          <w:p w14:paraId="192C8007" w14:textId="77777777" w:rsidR="004801E3" w:rsidRPr="000E7F3F" w:rsidRDefault="004801E3" w:rsidP="00367EC0">
            <w:pPr>
              <w:jc w:val="center"/>
            </w:pPr>
            <w:r w:rsidRPr="000E7F3F">
              <w:t>3</w:t>
            </w:r>
          </w:p>
        </w:tc>
      </w:tr>
      <w:tr w:rsidR="004801E3" w:rsidRPr="000E7F3F" w14:paraId="4425A6B2" w14:textId="77777777" w:rsidTr="004801E3">
        <w:trPr>
          <w:trHeight w:val="240"/>
          <w:jc w:val="center"/>
        </w:trPr>
        <w:tc>
          <w:tcPr>
            <w:tcW w:w="644" w:type="dxa"/>
            <w:tcBorders>
              <w:top w:val="nil"/>
              <w:left w:val="single" w:sz="8" w:space="0" w:color="auto"/>
              <w:bottom w:val="single" w:sz="8" w:space="0" w:color="auto"/>
              <w:right w:val="single" w:sz="8" w:space="0" w:color="auto"/>
            </w:tcBorders>
            <w:shd w:val="clear" w:color="auto" w:fill="auto"/>
            <w:noWrap/>
            <w:vAlign w:val="center"/>
          </w:tcPr>
          <w:p w14:paraId="1C2FE11F" w14:textId="77777777" w:rsidR="004801E3" w:rsidRPr="000E7F3F" w:rsidRDefault="004801E3" w:rsidP="00367EC0">
            <w:pPr>
              <w:jc w:val="center"/>
            </w:pPr>
            <w:r w:rsidRPr="000E7F3F">
              <w:t>4.</w:t>
            </w:r>
          </w:p>
        </w:tc>
        <w:tc>
          <w:tcPr>
            <w:tcW w:w="1149" w:type="dxa"/>
            <w:tcBorders>
              <w:top w:val="nil"/>
              <w:left w:val="nil"/>
              <w:bottom w:val="single" w:sz="8" w:space="0" w:color="auto"/>
              <w:right w:val="single" w:sz="8" w:space="0" w:color="auto"/>
            </w:tcBorders>
            <w:shd w:val="clear" w:color="auto" w:fill="auto"/>
            <w:noWrap/>
            <w:vAlign w:val="center"/>
          </w:tcPr>
          <w:p w14:paraId="73DC34E8" w14:textId="77777777" w:rsidR="004801E3" w:rsidRPr="000E7F3F" w:rsidRDefault="004801E3" w:rsidP="00367EC0">
            <w:pPr>
              <w:jc w:val="center"/>
            </w:pPr>
            <w:r w:rsidRPr="000E7F3F">
              <w:t>CS2104</w:t>
            </w:r>
          </w:p>
        </w:tc>
        <w:tc>
          <w:tcPr>
            <w:tcW w:w="4575" w:type="dxa"/>
            <w:tcBorders>
              <w:top w:val="nil"/>
              <w:left w:val="nil"/>
              <w:bottom w:val="single" w:sz="8" w:space="0" w:color="auto"/>
              <w:right w:val="single" w:sz="8" w:space="0" w:color="auto"/>
            </w:tcBorders>
            <w:shd w:val="clear" w:color="auto" w:fill="auto"/>
            <w:vAlign w:val="center"/>
          </w:tcPr>
          <w:p w14:paraId="61E68F88" w14:textId="77777777" w:rsidR="004801E3" w:rsidRPr="000E7F3F" w:rsidRDefault="004801E3" w:rsidP="00367EC0">
            <w:pPr>
              <w:jc w:val="both"/>
            </w:pPr>
            <w:r w:rsidRPr="000E7F3F">
              <w:t>Discrete Mathematics</w:t>
            </w:r>
          </w:p>
        </w:tc>
        <w:tc>
          <w:tcPr>
            <w:tcW w:w="710" w:type="dxa"/>
            <w:tcBorders>
              <w:top w:val="nil"/>
              <w:left w:val="nil"/>
              <w:bottom w:val="single" w:sz="8" w:space="0" w:color="auto"/>
              <w:right w:val="single" w:sz="8" w:space="0" w:color="auto"/>
            </w:tcBorders>
            <w:shd w:val="clear" w:color="auto" w:fill="auto"/>
            <w:vAlign w:val="center"/>
          </w:tcPr>
          <w:p w14:paraId="651D39EF" w14:textId="77777777" w:rsidR="004801E3" w:rsidRPr="000E7F3F" w:rsidRDefault="004801E3" w:rsidP="00367EC0">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2D446463" w14:textId="77777777" w:rsidR="004801E3" w:rsidRPr="000E7F3F" w:rsidRDefault="004801E3" w:rsidP="00367EC0">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33CBE648" w14:textId="77777777" w:rsidR="004801E3" w:rsidRPr="000E7F3F" w:rsidRDefault="004801E3" w:rsidP="00367EC0">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304E3A77" w14:textId="77777777" w:rsidR="004801E3" w:rsidRPr="000E7F3F" w:rsidRDefault="004801E3" w:rsidP="00367EC0">
            <w:pPr>
              <w:jc w:val="center"/>
            </w:pPr>
            <w:r w:rsidRPr="000E7F3F">
              <w:t>3</w:t>
            </w:r>
          </w:p>
        </w:tc>
      </w:tr>
      <w:tr w:rsidR="004801E3" w:rsidRPr="000E7F3F" w14:paraId="413D822F" w14:textId="77777777" w:rsidTr="004801E3">
        <w:trPr>
          <w:trHeight w:val="240"/>
          <w:jc w:val="center"/>
        </w:trPr>
        <w:tc>
          <w:tcPr>
            <w:tcW w:w="644" w:type="dxa"/>
            <w:tcBorders>
              <w:top w:val="nil"/>
              <w:left w:val="single" w:sz="8" w:space="0" w:color="auto"/>
              <w:bottom w:val="single" w:sz="8" w:space="0" w:color="auto"/>
              <w:right w:val="single" w:sz="8" w:space="0" w:color="auto"/>
            </w:tcBorders>
            <w:shd w:val="clear" w:color="auto" w:fill="auto"/>
            <w:noWrap/>
            <w:vAlign w:val="center"/>
          </w:tcPr>
          <w:p w14:paraId="7378CEBB" w14:textId="77777777" w:rsidR="004801E3" w:rsidRPr="000E7F3F" w:rsidRDefault="004801E3" w:rsidP="00367EC0">
            <w:pPr>
              <w:jc w:val="center"/>
            </w:pPr>
            <w:r w:rsidRPr="000E7F3F">
              <w:t>5.</w:t>
            </w:r>
          </w:p>
        </w:tc>
        <w:tc>
          <w:tcPr>
            <w:tcW w:w="1149" w:type="dxa"/>
            <w:tcBorders>
              <w:top w:val="nil"/>
              <w:left w:val="nil"/>
              <w:bottom w:val="single" w:sz="8" w:space="0" w:color="auto"/>
              <w:right w:val="single" w:sz="8" w:space="0" w:color="auto"/>
            </w:tcBorders>
            <w:shd w:val="clear" w:color="auto" w:fill="auto"/>
            <w:noWrap/>
            <w:vAlign w:val="center"/>
          </w:tcPr>
          <w:p w14:paraId="7C9FD47D" w14:textId="77777777" w:rsidR="004801E3" w:rsidRPr="000E7F3F" w:rsidRDefault="004801E3" w:rsidP="00367EC0">
            <w:pPr>
              <w:jc w:val="center"/>
            </w:pPr>
            <w:r w:rsidRPr="000E7F3F">
              <w:t>CS2105</w:t>
            </w:r>
          </w:p>
        </w:tc>
        <w:tc>
          <w:tcPr>
            <w:tcW w:w="4575" w:type="dxa"/>
            <w:tcBorders>
              <w:top w:val="nil"/>
              <w:left w:val="nil"/>
              <w:bottom w:val="single" w:sz="8" w:space="0" w:color="auto"/>
              <w:right w:val="single" w:sz="8" w:space="0" w:color="auto"/>
            </w:tcBorders>
            <w:shd w:val="clear" w:color="auto" w:fill="auto"/>
            <w:vAlign w:val="center"/>
          </w:tcPr>
          <w:p w14:paraId="1AA7C9A8" w14:textId="77777777" w:rsidR="004801E3" w:rsidRPr="000E7F3F" w:rsidRDefault="004801E3" w:rsidP="00367EC0">
            <w:pPr>
              <w:jc w:val="both"/>
            </w:pPr>
            <w:r w:rsidRPr="000E7F3F">
              <w:t>Optimization Techniques</w:t>
            </w:r>
          </w:p>
        </w:tc>
        <w:tc>
          <w:tcPr>
            <w:tcW w:w="710" w:type="dxa"/>
            <w:tcBorders>
              <w:top w:val="nil"/>
              <w:left w:val="nil"/>
              <w:bottom w:val="single" w:sz="8" w:space="0" w:color="auto"/>
              <w:right w:val="single" w:sz="8" w:space="0" w:color="auto"/>
            </w:tcBorders>
            <w:shd w:val="clear" w:color="auto" w:fill="auto"/>
            <w:vAlign w:val="center"/>
          </w:tcPr>
          <w:p w14:paraId="31EFEA74" w14:textId="77777777" w:rsidR="004801E3" w:rsidRPr="000E7F3F" w:rsidRDefault="004801E3" w:rsidP="00367EC0">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5C02355D" w14:textId="77777777" w:rsidR="004801E3" w:rsidRPr="000E7F3F" w:rsidRDefault="004801E3" w:rsidP="00367EC0">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5BC606BA" w14:textId="77777777" w:rsidR="004801E3" w:rsidRPr="000E7F3F" w:rsidRDefault="004801E3" w:rsidP="00367EC0">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56FCF485" w14:textId="77777777" w:rsidR="004801E3" w:rsidRPr="000E7F3F" w:rsidRDefault="004801E3" w:rsidP="00367EC0">
            <w:pPr>
              <w:jc w:val="center"/>
            </w:pPr>
            <w:r w:rsidRPr="000E7F3F">
              <w:t>3</w:t>
            </w:r>
          </w:p>
        </w:tc>
      </w:tr>
      <w:tr w:rsidR="004801E3" w:rsidRPr="000E7F3F" w14:paraId="7DEBB50C" w14:textId="77777777" w:rsidTr="004801E3">
        <w:trPr>
          <w:trHeight w:val="240"/>
          <w:jc w:val="center"/>
        </w:trPr>
        <w:tc>
          <w:tcPr>
            <w:tcW w:w="644" w:type="dxa"/>
            <w:tcBorders>
              <w:top w:val="nil"/>
              <w:left w:val="single" w:sz="8" w:space="0" w:color="auto"/>
              <w:bottom w:val="single" w:sz="8" w:space="0" w:color="auto"/>
              <w:right w:val="single" w:sz="8" w:space="0" w:color="auto"/>
            </w:tcBorders>
            <w:shd w:val="clear" w:color="auto" w:fill="auto"/>
            <w:noWrap/>
            <w:vAlign w:val="center"/>
          </w:tcPr>
          <w:p w14:paraId="6FB8262E" w14:textId="77777777" w:rsidR="004801E3" w:rsidRPr="000E7F3F" w:rsidRDefault="004801E3" w:rsidP="00367EC0">
            <w:pPr>
              <w:jc w:val="center"/>
            </w:pPr>
            <w:r w:rsidRPr="000E7F3F">
              <w:t>6.</w:t>
            </w:r>
          </w:p>
        </w:tc>
        <w:tc>
          <w:tcPr>
            <w:tcW w:w="1149" w:type="dxa"/>
            <w:tcBorders>
              <w:top w:val="nil"/>
              <w:left w:val="nil"/>
              <w:bottom w:val="single" w:sz="8" w:space="0" w:color="auto"/>
              <w:right w:val="single" w:sz="8" w:space="0" w:color="auto"/>
            </w:tcBorders>
            <w:shd w:val="clear" w:color="auto" w:fill="auto"/>
            <w:noWrap/>
            <w:vAlign w:val="center"/>
          </w:tcPr>
          <w:p w14:paraId="069D9C24" w14:textId="77777777" w:rsidR="004801E3" w:rsidRPr="000E7F3F" w:rsidRDefault="004801E3" w:rsidP="00367EC0">
            <w:pPr>
              <w:jc w:val="center"/>
            </w:pPr>
            <w:r w:rsidRPr="000E7F3F">
              <w:t>HS21</w:t>
            </w:r>
            <w:r>
              <w:t>XX</w:t>
            </w:r>
          </w:p>
        </w:tc>
        <w:tc>
          <w:tcPr>
            <w:tcW w:w="4575" w:type="dxa"/>
            <w:tcBorders>
              <w:top w:val="nil"/>
              <w:left w:val="nil"/>
              <w:bottom w:val="single" w:sz="8" w:space="0" w:color="auto"/>
              <w:right w:val="single" w:sz="8" w:space="0" w:color="auto"/>
            </w:tcBorders>
            <w:shd w:val="clear" w:color="auto" w:fill="auto"/>
            <w:vAlign w:val="center"/>
          </w:tcPr>
          <w:p w14:paraId="677BB411" w14:textId="77777777" w:rsidR="004801E3" w:rsidRPr="000E7F3F" w:rsidRDefault="004801E3" w:rsidP="00367EC0">
            <w:pPr>
              <w:jc w:val="both"/>
            </w:pPr>
            <w:r w:rsidRPr="000E7F3F">
              <w:t>HSS Elective</w:t>
            </w:r>
            <w:r>
              <w:t xml:space="preserve"> -</w:t>
            </w:r>
            <w:r w:rsidRPr="000E7F3F">
              <w:t xml:space="preserve"> I</w:t>
            </w:r>
          </w:p>
        </w:tc>
        <w:tc>
          <w:tcPr>
            <w:tcW w:w="710" w:type="dxa"/>
            <w:tcBorders>
              <w:top w:val="nil"/>
              <w:left w:val="nil"/>
              <w:bottom w:val="single" w:sz="8" w:space="0" w:color="auto"/>
              <w:right w:val="single" w:sz="8" w:space="0" w:color="auto"/>
            </w:tcBorders>
            <w:shd w:val="clear" w:color="auto" w:fill="auto"/>
            <w:vAlign w:val="center"/>
          </w:tcPr>
          <w:p w14:paraId="0FB7E9B6" w14:textId="77777777" w:rsidR="004801E3" w:rsidRPr="000E7F3F" w:rsidRDefault="004801E3" w:rsidP="00367EC0">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1D8DB66C" w14:textId="77777777" w:rsidR="004801E3" w:rsidRPr="000E7F3F" w:rsidRDefault="004801E3" w:rsidP="00367EC0">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609C15C3" w14:textId="77777777" w:rsidR="004801E3" w:rsidRPr="000E7F3F" w:rsidRDefault="004801E3" w:rsidP="00367EC0">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5EFBD372" w14:textId="77777777" w:rsidR="004801E3" w:rsidRPr="000E7F3F" w:rsidRDefault="004801E3" w:rsidP="00367EC0">
            <w:pPr>
              <w:jc w:val="center"/>
            </w:pPr>
            <w:r w:rsidRPr="000E7F3F">
              <w:t>3</w:t>
            </w:r>
          </w:p>
        </w:tc>
      </w:tr>
      <w:tr w:rsidR="004801E3" w:rsidRPr="000E7F3F" w14:paraId="5E9FDB71" w14:textId="77777777" w:rsidTr="004801E3">
        <w:trPr>
          <w:trHeight w:val="240"/>
          <w:jc w:val="center"/>
        </w:trPr>
        <w:tc>
          <w:tcPr>
            <w:tcW w:w="6368"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68D7822" w14:textId="77777777" w:rsidR="004801E3" w:rsidRPr="000E7F3F" w:rsidRDefault="004801E3" w:rsidP="00367EC0">
            <w:pPr>
              <w:jc w:val="center"/>
              <w:rPr>
                <w:b/>
                <w:bCs/>
              </w:rPr>
            </w:pPr>
            <w:r w:rsidRPr="000E7F3F">
              <w:rPr>
                <w:b/>
                <w:bCs/>
              </w:rPr>
              <w:t>TOTAL</w:t>
            </w:r>
          </w:p>
        </w:tc>
        <w:tc>
          <w:tcPr>
            <w:tcW w:w="71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46840D" w14:textId="77777777" w:rsidR="004801E3" w:rsidRPr="000E7F3F" w:rsidRDefault="004801E3" w:rsidP="00367EC0">
            <w:pPr>
              <w:jc w:val="center"/>
              <w:rPr>
                <w:b/>
                <w:bCs/>
              </w:rPr>
            </w:pPr>
            <w:r w:rsidRPr="000E7F3F">
              <w:rPr>
                <w:b/>
                <w:bCs/>
              </w:rPr>
              <w:t>17</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449615" w14:textId="77777777" w:rsidR="004801E3" w:rsidRPr="000E7F3F" w:rsidRDefault="004801E3" w:rsidP="00367EC0">
            <w:pPr>
              <w:jc w:val="center"/>
              <w:rPr>
                <w:b/>
                <w:bCs/>
              </w:rPr>
            </w:pPr>
            <w:r w:rsidRPr="000E7F3F">
              <w:rPr>
                <w:b/>
                <w:bCs/>
              </w:rPr>
              <w:t>0</w:t>
            </w:r>
          </w:p>
        </w:tc>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3E4F50" w14:textId="77777777" w:rsidR="004801E3" w:rsidRPr="000E7F3F" w:rsidRDefault="004801E3" w:rsidP="00367EC0">
            <w:pPr>
              <w:jc w:val="center"/>
              <w:rPr>
                <w:b/>
                <w:bCs/>
              </w:rPr>
            </w:pPr>
            <w:r w:rsidRPr="000E7F3F">
              <w:rPr>
                <w:b/>
                <w:bCs/>
              </w:rPr>
              <w:t>8</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37585EE" w14:textId="77777777" w:rsidR="004801E3" w:rsidRPr="000E7F3F" w:rsidRDefault="004801E3" w:rsidP="00367EC0">
            <w:pPr>
              <w:jc w:val="center"/>
              <w:rPr>
                <w:b/>
                <w:bCs/>
              </w:rPr>
            </w:pPr>
            <w:r w:rsidRPr="000E7F3F">
              <w:rPr>
                <w:b/>
                <w:bCs/>
              </w:rPr>
              <w:t>21</w:t>
            </w:r>
          </w:p>
        </w:tc>
      </w:tr>
    </w:tbl>
    <w:p w14:paraId="1719CB96" w14:textId="77777777" w:rsidR="00AF24E5" w:rsidRDefault="00AF24E5">
      <w:pPr>
        <w:spacing w:after="160" w:line="259" w:lineRule="auto"/>
        <w:rPr>
          <w:b/>
          <w:bCs/>
          <w:sz w:val="22"/>
          <w:szCs w:val="22"/>
          <w:lang w:bidi="hi-IN"/>
        </w:rPr>
      </w:pPr>
      <w:r>
        <w:rPr>
          <w:sz w:val="22"/>
          <w:szCs w:val="22"/>
        </w:rPr>
        <w:br w:type="page"/>
      </w:r>
    </w:p>
    <w:tbl>
      <w:tblPr>
        <w:tblStyle w:val="TableGrid"/>
        <w:tblW w:w="10771" w:type="dxa"/>
        <w:tblLook w:val="04A0" w:firstRow="1" w:lastRow="0" w:firstColumn="1" w:lastColumn="0" w:noHBand="0" w:noVBand="1"/>
      </w:tblPr>
      <w:tblGrid>
        <w:gridCol w:w="2551"/>
        <w:gridCol w:w="8220"/>
      </w:tblGrid>
      <w:tr w:rsidR="007C211F" w:rsidRPr="00017E20" w14:paraId="71EE5722" w14:textId="77777777" w:rsidTr="00592EDB">
        <w:tc>
          <w:tcPr>
            <w:tcW w:w="2551" w:type="dxa"/>
          </w:tcPr>
          <w:p w14:paraId="7591CAC5" w14:textId="77777777" w:rsidR="007C211F" w:rsidRPr="007C211F" w:rsidRDefault="007C211F" w:rsidP="00592EDB">
            <w:pPr>
              <w:rPr>
                <w:b/>
                <w:sz w:val="22"/>
                <w:szCs w:val="22"/>
              </w:rPr>
            </w:pPr>
            <w:r w:rsidRPr="007C211F">
              <w:rPr>
                <w:b/>
                <w:sz w:val="22"/>
                <w:szCs w:val="22"/>
              </w:rPr>
              <w:lastRenderedPageBreak/>
              <w:t>Course Number</w:t>
            </w:r>
          </w:p>
        </w:tc>
        <w:tc>
          <w:tcPr>
            <w:tcW w:w="8220" w:type="dxa"/>
          </w:tcPr>
          <w:p w14:paraId="751CEE49" w14:textId="77777777" w:rsidR="007C211F" w:rsidRPr="007C211F" w:rsidRDefault="007C211F" w:rsidP="00592EDB">
            <w:pPr>
              <w:rPr>
                <w:b/>
                <w:sz w:val="22"/>
                <w:szCs w:val="22"/>
              </w:rPr>
            </w:pPr>
            <w:r w:rsidRPr="007C211F">
              <w:rPr>
                <w:b/>
                <w:sz w:val="22"/>
                <w:szCs w:val="22"/>
              </w:rPr>
              <w:t>CS2101</w:t>
            </w:r>
          </w:p>
        </w:tc>
      </w:tr>
      <w:tr w:rsidR="007C211F" w:rsidRPr="00017E20" w14:paraId="66D8E4CC" w14:textId="77777777" w:rsidTr="00592EDB">
        <w:tc>
          <w:tcPr>
            <w:tcW w:w="2551" w:type="dxa"/>
          </w:tcPr>
          <w:p w14:paraId="5BD1D11E" w14:textId="77777777" w:rsidR="007C211F" w:rsidRDefault="007C211F" w:rsidP="00592EDB">
            <w:pPr>
              <w:rPr>
                <w:b/>
                <w:sz w:val="22"/>
                <w:szCs w:val="22"/>
              </w:rPr>
            </w:pPr>
            <w:r w:rsidRPr="007C211F">
              <w:rPr>
                <w:b/>
                <w:sz w:val="22"/>
                <w:szCs w:val="22"/>
              </w:rPr>
              <w:t xml:space="preserve">Course Credit </w:t>
            </w:r>
          </w:p>
          <w:p w14:paraId="5F91B3DA" w14:textId="073D7583" w:rsidR="007C211F" w:rsidRPr="007C211F" w:rsidRDefault="007C211F" w:rsidP="00592EDB">
            <w:pPr>
              <w:rPr>
                <w:b/>
                <w:sz w:val="22"/>
                <w:szCs w:val="22"/>
              </w:rPr>
            </w:pPr>
            <w:r w:rsidRPr="007C211F">
              <w:rPr>
                <w:b/>
                <w:sz w:val="22"/>
                <w:szCs w:val="22"/>
              </w:rPr>
              <w:t>(L-T-P-C)</w:t>
            </w:r>
          </w:p>
        </w:tc>
        <w:tc>
          <w:tcPr>
            <w:tcW w:w="8220" w:type="dxa"/>
          </w:tcPr>
          <w:p w14:paraId="73AD9FD0" w14:textId="5CC9FC49" w:rsidR="007C211F" w:rsidRPr="007C211F" w:rsidRDefault="007C211F" w:rsidP="00592EDB">
            <w:pPr>
              <w:rPr>
                <w:b/>
                <w:sz w:val="22"/>
                <w:szCs w:val="22"/>
              </w:rPr>
            </w:pPr>
            <w:r w:rsidRPr="007C211F">
              <w:rPr>
                <w:b/>
                <w:sz w:val="22"/>
                <w:szCs w:val="22"/>
              </w:rPr>
              <w:t>3-0-3-4.5</w:t>
            </w:r>
          </w:p>
        </w:tc>
      </w:tr>
      <w:tr w:rsidR="007C211F" w:rsidRPr="00017E20" w14:paraId="74662E3D" w14:textId="77777777" w:rsidTr="00592EDB">
        <w:tc>
          <w:tcPr>
            <w:tcW w:w="2551" w:type="dxa"/>
          </w:tcPr>
          <w:p w14:paraId="29CE583A" w14:textId="77777777" w:rsidR="007C211F" w:rsidRPr="007C211F" w:rsidRDefault="007C211F" w:rsidP="00592EDB">
            <w:pPr>
              <w:rPr>
                <w:b/>
                <w:sz w:val="22"/>
                <w:szCs w:val="22"/>
              </w:rPr>
            </w:pPr>
            <w:r w:rsidRPr="007C211F">
              <w:rPr>
                <w:b/>
                <w:sz w:val="22"/>
                <w:szCs w:val="22"/>
              </w:rPr>
              <w:t>Course Title</w:t>
            </w:r>
          </w:p>
        </w:tc>
        <w:tc>
          <w:tcPr>
            <w:tcW w:w="8220" w:type="dxa"/>
          </w:tcPr>
          <w:p w14:paraId="6C1B750C" w14:textId="77777777" w:rsidR="007C211F" w:rsidRPr="00017E20" w:rsidRDefault="007C211F" w:rsidP="00592EDB">
            <w:pPr>
              <w:rPr>
                <w:b/>
                <w:bCs/>
                <w:sz w:val="22"/>
                <w:szCs w:val="22"/>
              </w:rPr>
            </w:pPr>
            <w:r w:rsidRPr="00017E20">
              <w:rPr>
                <w:b/>
                <w:bCs/>
                <w:sz w:val="22"/>
                <w:szCs w:val="22"/>
              </w:rPr>
              <w:t>Algorithm</w:t>
            </w:r>
          </w:p>
        </w:tc>
      </w:tr>
      <w:tr w:rsidR="007C211F" w:rsidRPr="00017E20" w14:paraId="4223946B" w14:textId="77777777" w:rsidTr="00592EDB">
        <w:tc>
          <w:tcPr>
            <w:tcW w:w="2551" w:type="dxa"/>
          </w:tcPr>
          <w:p w14:paraId="0F08D51F" w14:textId="77777777" w:rsidR="007C211F" w:rsidRPr="007C211F" w:rsidRDefault="007C211F" w:rsidP="00592EDB">
            <w:pPr>
              <w:rPr>
                <w:b/>
                <w:sz w:val="22"/>
                <w:szCs w:val="22"/>
              </w:rPr>
            </w:pPr>
            <w:r w:rsidRPr="007C211F">
              <w:rPr>
                <w:b/>
                <w:sz w:val="22"/>
                <w:szCs w:val="22"/>
              </w:rPr>
              <w:t>Learning Mode</w:t>
            </w:r>
          </w:p>
        </w:tc>
        <w:tc>
          <w:tcPr>
            <w:tcW w:w="8220" w:type="dxa"/>
          </w:tcPr>
          <w:p w14:paraId="60E4BC95" w14:textId="77777777" w:rsidR="007C211F" w:rsidRPr="00017E20" w:rsidRDefault="007C211F" w:rsidP="00592EDB">
            <w:pPr>
              <w:rPr>
                <w:b/>
                <w:sz w:val="22"/>
                <w:szCs w:val="22"/>
              </w:rPr>
            </w:pPr>
            <w:r w:rsidRPr="00017E20">
              <w:rPr>
                <w:sz w:val="22"/>
                <w:szCs w:val="22"/>
              </w:rPr>
              <w:t>Offline</w:t>
            </w:r>
          </w:p>
        </w:tc>
      </w:tr>
      <w:tr w:rsidR="007C211F" w:rsidRPr="00017E20" w14:paraId="7C949806" w14:textId="77777777" w:rsidTr="00592EDB">
        <w:tc>
          <w:tcPr>
            <w:tcW w:w="2551" w:type="dxa"/>
          </w:tcPr>
          <w:p w14:paraId="6A01A31C" w14:textId="77777777" w:rsidR="007C211F" w:rsidRPr="007C211F" w:rsidRDefault="007C211F" w:rsidP="00592EDB">
            <w:pPr>
              <w:rPr>
                <w:b/>
                <w:sz w:val="22"/>
                <w:szCs w:val="22"/>
              </w:rPr>
            </w:pPr>
            <w:r w:rsidRPr="007C211F">
              <w:rPr>
                <w:b/>
                <w:sz w:val="22"/>
                <w:szCs w:val="22"/>
              </w:rPr>
              <w:t>Learning Objectives</w:t>
            </w:r>
          </w:p>
        </w:tc>
        <w:tc>
          <w:tcPr>
            <w:tcW w:w="8220" w:type="dxa"/>
          </w:tcPr>
          <w:p w14:paraId="5BDB6BFF" w14:textId="77777777" w:rsidR="007C211F" w:rsidRPr="00017E20" w:rsidRDefault="007C211F" w:rsidP="00592EDB">
            <w:pPr>
              <w:rPr>
                <w:sz w:val="22"/>
                <w:szCs w:val="22"/>
              </w:rPr>
            </w:pPr>
            <w:r w:rsidRPr="00017E20">
              <w:rPr>
                <w:sz w:val="22"/>
                <w:szCs w:val="22"/>
              </w:rPr>
              <w:t xml:space="preserve">This course aims to help the students </w:t>
            </w:r>
          </w:p>
          <w:p w14:paraId="0BCAF506" w14:textId="77777777" w:rsidR="007C211F" w:rsidRPr="00017E20" w:rsidRDefault="007C211F" w:rsidP="00592EDB">
            <w:pPr>
              <w:rPr>
                <w:sz w:val="22"/>
                <w:szCs w:val="22"/>
              </w:rPr>
            </w:pPr>
            <w:r w:rsidRPr="00017E20">
              <w:rPr>
                <w:bCs/>
                <w:sz w:val="22"/>
                <w:szCs w:val="22"/>
              </w:rPr>
              <w:t>(a)</w:t>
            </w:r>
            <w:r w:rsidRPr="00017E20">
              <w:rPr>
                <w:sz w:val="22"/>
                <w:szCs w:val="22"/>
              </w:rPr>
              <w:t xml:space="preserve"> to understand and explain fundamental concepts of computational complexity, including time and space complexity, and analyses the efficiency of algorithms; </w:t>
            </w:r>
          </w:p>
          <w:p w14:paraId="0426A36D" w14:textId="77777777" w:rsidR="007C211F" w:rsidRPr="00017E20" w:rsidRDefault="007C211F" w:rsidP="00592EDB">
            <w:pPr>
              <w:rPr>
                <w:sz w:val="22"/>
                <w:szCs w:val="22"/>
              </w:rPr>
            </w:pPr>
            <w:r w:rsidRPr="00017E20">
              <w:rPr>
                <w:bCs/>
                <w:sz w:val="22"/>
                <w:szCs w:val="22"/>
              </w:rPr>
              <w:t xml:space="preserve">(b) </w:t>
            </w:r>
            <w:r w:rsidRPr="00017E20">
              <w:rPr>
                <w:sz w:val="22"/>
                <w:szCs w:val="22"/>
              </w:rPr>
              <w:t xml:space="preserve">to apply various algorithm design paradigms such as divide-and-conquer, dynamic programming, greedy algorithms, and backtracking to solve computational problems; </w:t>
            </w:r>
          </w:p>
          <w:p w14:paraId="59584192" w14:textId="77777777" w:rsidR="007C211F" w:rsidRPr="00017E20" w:rsidRDefault="007C211F" w:rsidP="00592EDB">
            <w:pPr>
              <w:rPr>
                <w:sz w:val="22"/>
                <w:szCs w:val="22"/>
              </w:rPr>
            </w:pPr>
            <w:r w:rsidRPr="00017E20">
              <w:rPr>
                <w:bCs/>
                <w:sz w:val="22"/>
                <w:szCs w:val="22"/>
              </w:rPr>
              <w:t>(c)</w:t>
            </w:r>
            <w:r w:rsidRPr="00017E20">
              <w:rPr>
                <w:sz w:val="22"/>
                <w:szCs w:val="22"/>
              </w:rPr>
              <w:t xml:space="preserve"> to develop and implement common algorithms for tasks such as sorting, searching, and graph traversal, and utilize well-known algorithms like Dijkstra's and Kruskal's; </w:t>
            </w:r>
          </w:p>
          <w:p w14:paraId="29D867FD" w14:textId="77777777" w:rsidR="007C211F" w:rsidRPr="00017E20" w:rsidRDefault="007C211F" w:rsidP="00592EDB">
            <w:pPr>
              <w:rPr>
                <w:bCs/>
                <w:sz w:val="22"/>
                <w:szCs w:val="22"/>
              </w:rPr>
            </w:pPr>
            <w:r w:rsidRPr="00017E20">
              <w:rPr>
                <w:bCs/>
                <w:sz w:val="22"/>
                <w:szCs w:val="22"/>
              </w:rPr>
              <w:t>(d)</w:t>
            </w:r>
            <w:r w:rsidRPr="00017E20">
              <w:rPr>
                <w:sz w:val="22"/>
                <w:szCs w:val="22"/>
              </w:rPr>
              <w:t xml:space="preserve"> to utilize fundamental data structures, including arrays, linked lists, stacks, queues, trees, and graphs, selecting and implementing the most appropriate one for specific problems; and</w:t>
            </w:r>
            <w:r w:rsidRPr="00017E20">
              <w:rPr>
                <w:bCs/>
                <w:sz w:val="22"/>
                <w:szCs w:val="22"/>
              </w:rPr>
              <w:t xml:space="preserve"> </w:t>
            </w:r>
          </w:p>
          <w:p w14:paraId="6E1A289A" w14:textId="77777777" w:rsidR="007C211F" w:rsidRPr="00017E20" w:rsidRDefault="007C211F" w:rsidP="00592EDB">
            <w:pPr>
              <w:rPr>
                <w:sz w:val="22"/>
                <w:szCs w:val="22"/>
              </w:rPr>
            </w:pPr>
            <w:r w:rsidRPr="00017E20">
              <w:rPr>
                <w:bCs/>
                <w:sz w:val="22"/>
                <w:szCs w:val="22"/>
              </w:rPr>
              <w:t xml:space="preserve">(e) </w:t>
            </w:r>
            <w:r w:rsidRPr="00017E20">
              <w:rPr>
                <w:sz w:val="22"/>
                <w:szCs w:val="22"/>
              </w:rPr>
              <w:t>to evaluate the performance and scalability of algorithms and data structures, conducting empirical analysis to understand their practical performance, and enhancing problem-solving skills through theoretical knowledge application in practical scenarios.</w:t>
            </w:r>
          </w:p>
        </w:tc>
      </w:tr>
      <w:tr w:rsidR="007C211F" w:rsidRPr="00017E20" w14:paraId="25019D23" w14:textId="77777777" w:rsidTr="00592EDB">
        <w:tc>
          <w:tcPr>
            <w:tcW w:w="2551" w:type="dxa"/>
          </w:tcPr>
          <w:p w14:paraId="6B991696" w14:textId="77777777" w:rsidR="007C211F" w:rsidRPr="007C211F" w:rsidRDefault="007C211F" w:rsidP="00592EDB">
            <w:pPr>
              <w:rPr>
                <w:b/>
                <w:sz w:val="22"/>
                <w:szCs w:val="22"/>
              </w:rPr>
            </w:pPr>
            <w:r w:rsidRPr="007C211F">
              <w:rPr>
                <w:b/>
                <w:sz w:val="22"/>
                <w:szCs w:val="22"/>
              </w:rPr>
              <w:t>Course Description</w:t>
            </w:r>
          </w:p>
        </w:tc>
        <w:tc>
          <w:tcPr>
            <w:tcW w:w="8220" w:type="dxa"/>
          </w:tcPr>
          <w:p w14:paraId="6B0474CC" w14:textId="77777777" w:rsidR="007C211F" w:rsidRPr="00017E20" w:rsidRDefault="007C211F" w:rsidP="00592EDB">
            <w:pPr>
              <w:rPr>
                <w:b/>
                <w:sz w:val="22"/>
                <w:szCs w:val="22"/>
              </w:rPr>
            </w:pPr>
            <w:r w:rsidRPr="00017E20">
              <w:rPr>
                <w:sz w:val="22"/>
                <w:szCs w:val="22"/>
              </w:rPr>
              <w:t>The course introduces the basics of computational complexity analysis and various algorithm design paradigms. The goal is to provide students with solid foundations to deal with a wide variety of computational problems, and to provide a thorough knowledge of the most common algorithms and data structures.</w:t>
            </w:r>
          </w:p>
        </w:tc>
      </w:tr>
      <w:tr w:rsidR="007C211F" w:rsidRPr="00017E20" w14:paraId="77168E0B" w14:textId="77777777" w:rsidTr="00592EDB">
        <w:tc>
          <w:tcPr>
            <w:tcW w:w="2551" w:type="dxa"/>
          </w:tcPr>
          <w:p w14:paraId="49F61843" w14:textId="77777777" w:rsidR="007C211F" w:rsidRPr="007C211F" w:rsidRDefault="007C211F" w:rsidP="00592EDB">
            <w:pPr>
              <w:rPr>
                <w:b/>
                <w:sz w:val="22"/>
                <w:szCs w:val="22"/>
              </w:rPr>
            </w:pPr>
            <w:r w:rsidRPr="007C211F">
              <w:rPr>
                <w:b/>
                <w:sz w:val="22"/>
                <w:szCs w:val="22"/>
              </w:rPr>
              <w:t>Course Outline</w:t>
            </w:r>
          </w:p>
        </w:tc>
        <w:tc>
          <w:tcPr>
            <w:tcW w:w="8220" w:type="dxa"/>
          </w:tcPr>
          <w:p w14:paraId="010DA64C" w14:textId="77777777" w:rsidR="007C211F" w:rsidRPr="00017E20" w:rsidRDefault="007C211F" w:rsidP="00592EDB">
            <w:pPr>
              <w:rPr>
                <w:b/>
                <w:sz w:val="22"/>
                <w:szCs w:val="22"/>
              </w:rPr>
            </w:pPr>
            <w:r w:rsidRPr="00017E20">
              <w:rPr>
                <w:b/>
                <w:sz w:val="22"/>
                <w:szCs w:val="22"/>
              </w:rPr>
              <w:t xml:space="preserve">Unit I </w:t>
            </w:r>
          </w:p>
          <w:p w14:paraId="03B170EE" w14:textId="77777777" w:rsidR="007C211F" w:rsidRPr="00017E20" w:rsidRDefault="007C211F" w:rsidP="00592EDB">
            <w:pPr>
              <w:rPr>
                <w:sz w:val="22"/>
                <w:szCs w:val="22"/>
              </w:rPr>
            </w:pPr>
            <w:r w:rsidRPr="00017E20">
              <w:rPr>
                <w:sz w:val="22"/>
                <w:szCs w:val="22"/>
              </w:rPr>
              <w:t>Role of algorithms in computing and elementary data structures.</w:t>
            </w:r>
          </w:p>
          <w:p w14:paraId="4945FA3B" w14:textId="77777777" w:rsidR="007C211F" w:rsidRPr="00017E20" w:rsidRDefault="007C211F" w:rsidP="00592EDB">
            <w:pPr>
              <w:rPr>
                <w:sz w:val="22"/>
                <w:szCs w:val="22"/>
              </w:rPr>
            </w:pPr>
            <w:r w:rsidRPr="00017E20">
              <w:rPr>
                <w:b/>
                <w:sz w:val="22"/>
                <w:szCs w:val="22"/>
              </w:rPr>
              <w:t xml:space="preserve">Unit II </w:t>
            </w:r>
            <w:r w:rsidRPr="00017E20">
              <w:rPr>
                <w:b/>
                <w:sz w:val="22"/>
                <w:szCs w:val="22"/>
              </w:rPr>
              <w:br/>
            </w:r>
            <w:r w:rsidRPr="00017E20">
              <w:rPr>
                <w:sz w:val="22"/>
                <w:szCs w:val="22"/>
              </w:rPr>
              <w:t>Analysis framework: Asymptotic notations, Analysis &amp; Master Theorem</w:t>
            </w:r>
          </w:p>
          <w:p w14:paraId="1C9D8F5F" w14:textId="77777777" w:rsidR="007C211F" w:rsidRPr="00017E20" w:rsidRDefault="007C211F" w:rsidP="00592EDB">
            <w:pPr>
              <w:rPr>
                <w:sz w:val="22"/>
                <w:szCs w:val="22"/>
              </w:rPr>
            </w:pPr>
            <w:r w:rsidRPr="00017E20">
              <w:rPr>
                <w:sz w:val="22"/>
                <w:szCs w:val="22"/>
              </w:rPr>
              <w:t>Unfolding of recursion: review of sorting and searching algorithms, Huffman Encoding, String matching, hashing, Trees, Subset sum</w:t>
            </w:r>
          </w:p>
          <w:p w14:paraId="6391F33F" w14:textId="77777777" w:rsidR="007C211F" w:rsidRPr="00017E20" w:rsidRDefault="007C211F" w:rsidP="00592EDB">
            <w:pPr>
              <w:rPr>
                <w:sz w:val="22"/>
                <w:szCs w:val="22"/>
              </w:rPr>
            </w:pPr>
            <w:r w:rsidRPr="00017E20">
              <w:rPr>
                <w:b/>
                <w:bCs/>
                <w:sz w:val="22"/>
                <w:szCs w:val="22"/>
              </w:rPr>
              <w:t>Unit III </w:t>
            </w:r>
            <w:r w:rsidRPr="00017E20">
              <w:rPr>
                <w:b/>
                <w:bCs/>
                <w:sz w:val="22"/>
                <w:szCs w:val="22"/>
              </w:rPr>
              <w:br/>
            </w:r>
            <w:r w:rsidRPr="00017E20">
              <w:rPr>
                <w:sz w:val="22"/>
                <w:szCs w:val="22"/>
              </w:rPr>
              <w:t>Algorithm design paradigm:</w:t>
            </w:r>
          </w:p>
          <w:p w14:paraId="712D9984" w14:textId="77777777" w:rsidR="007C211F" w:rsidRPr="00017E20" w:rsidRDefault="007C211F" w:rsidP="003D52B7">
            <w:pPr>
              <w:pStyle w:val="ListParagraph"/>
              <w:numPr>
                <w:ilvl w:val="0"/>
                <w:numId w:val="32"/>
              </w:numPr>
              <w:spacing w:after="0" w:line="240" w:lineRule="auto"/>
              <w:contextualSpacing w:val="0"/>
              <w:rPr>
                <w:rFonts w:ascii="Times New Roman" w:eastAsia="Times New Roman" w:hAnsi="Times New Roman" w:cs="Times New Roman"/>
                <w:szCs w:val="22"/>
              </w:rPr>
            </w:pPr>
            <w:r w:rsidRPr="00017E20">
              <w:rPr>
                <w:rFonts w:ascii="Times New Roman" w:eastAsia="Times New Roman" w:hAnsi="Times New Roman" w:cs="Times New Roman"/>
                <w:szCs w:val="22"/>
              </w:rPr>
              <w:t>Brute force algorithms- Exhaustive search</w:t>
            </w:r>
          </w:p>
          <w:p w14:paraId="7D6750CA" w14:textId="77777777" w:rsidR="007C211F" w:rsidRPr="00017E20" w:rsidRDefault="007C211F" w:rsidP="003D52B7">
            <w:pPr>
              <w:pStyle w:val="ListParagraph"/>
              <w:numPr>
                <w:ilvl w:val="0"/>
                <w:numId w:val="32"/>
              </w:numPr>
              <w:spacing w:after="0" w:line="240" w:lineRule="auto"/>
              <w:contextualSpacing w:val="0"/>
              <w:rPr>
                <w:rFonts w:ascii="Times New Roman" w:eastAsia="Times New Roman" w:hAnsi="Times New Roman" w:cs="Times New Roman"/>
                <w:szCs w:val="22"/>
              </w:rPr>
            </w:pPr>
            <w:r w:rsidRPr="00017E20">
              <w:rPr>
                <w:rFonts w:ascii="Times New Roman" w:eastAsia="Times New Roman" w:hAnsi="Times New Roman" w:cs="Times New Roman"/>
                <w:szCs w:val="22"/>
              </w:rPr>
              <w:t>Greedy algorithms</w:t>
            </w:r>
          </w:p>
          <w:p w14:paraId="7F934EB0" w14:textId="77777777" w:rsidR="007C211F" w:rsidRPr="00017E20" w:rsidRDefault="007C211F" w:rsidP="003D52B7">
            <w:pPr>
              <w:pStyle w:val="ListParagraph"/>
              <w:numPr>
                <w:ilvl w:val="0"/>
                <w:numId w:val="32"/>
              </w:numPr>
              <w:spacing w:after="0" w:line="240" w:lineRule="auto"/>
              <w:contextualSpacing w:val="0"/>
              <w:rPr>
                <w:rFonts w:ascii="Times New Roman" w:eastAsia="Times New Roman" w:hAnsi="Times New Roman" w:cs="Times New Roman"/>
                <w:szCs w:val="22"/>
              </w:rPr>
            </w:pPr>
            <w:r w:rsidRPr="00017E20">
              <w:rPr>
                <w:rFonts w:ascii="Times New Roman" w:eastAsia="Times New Roman" w:hAnsi="Times New Roman" w:cs="Times New Roman"/>
                <w:szCs w:val="22"/>
              </w:rPr>
              <w:t>Divide and conquer algorithms, Branch-and-bound</w:t>
            </w:r>
          </w:p>
          <w:p w14:paraId="513EB923" w14:textId="77777777" w:rsidR="007C211F" w:rsidRPr="00017E20" w:rsidRDefault="007C211F" w:rsidP="003D52B7">
            <w:pPr>
              <w:pStyle w:val="ListParagraph"/>
              <w:numPr>
                <w:ilvl w:val="0"/>
                <w:numId w:val="32"/>
              </w:numPr>
              <w:spacing w:after="0" w:line="240" w:lineRule="auto"/>
              <w:contextualSpacing w:val="0"/>
              <w:rPr>
                <w:rFonts w:ascii="Times New Roman" w:eastAsia="Times New Roman" w:hAnsi="Times New Roman" w:cs="Times New Roman"/>
                <w:szCs w:val="22"/>
              </w:rPr>
            </w:pPr>
            <w:r w:rsidRPr="00017E20">
              <w:rPr>
                <w:rFonts w:ascii="Times New Roman" w:eastAsia="Times New Roman" w:hAnsi="Times New Roman" w:cs="Times New Roman"/>
                <w:szCs w:val="22"/>
              </w:rPr>
              <w:t>Backtracking</w:t>
            </w:r>
          </w:p>
          <w:p w14:paraId="6E514FA6" w14:textId="77777777" w:rsidR="007C211F" w:rsidRPr="00017E20" w:rsidRDefault="007C211F" w:rsidP="003D52B7">
            <w:pPr>
              <w:pStyle w:val="ListParagraph"/>
              <w:numPr>
                <w:ilvl w:val="0"/>
                <w:numId w:val="32"/>
              </w:numPr>
              <w:spacing w:after="0" w:line="240" w:lineRule="auto"/>
              <w:contextualSpacing w:val="0"/>
              <w:rPr>
                <w:rFonts w:ascii="Times New Roman" w:eastAsia="Times New Roman" w:hAnsi="Times New Roman" w:cs="Times New Roman"/>
                <w:szCs w:val="22"/>
              </w:rPr>
            </w:pPr>
            <w:r w:rsidRPr="00017E20">
              <w:rPr>
                <w:rFonts w:ascii="Times New Roman" w:eastAsia="Times New Roman" w:hAnsi="Times New Roman" w:cs="Times New Roman"/>
                <w:szCs w:val="22"/>
              </w:rPr>
              <w:t>Dynamic programming: Matrix Chain Multiplication, 0/1 Knapsack problem</w:t>
            </w:r>
          </w:p>
          <w:p w14:paraId="40698EA3" w14:textId="77777777" w:rsidR="007C211F" w:rsidRPr="00017E20" w:rsidRDefault="007C211F" w:rsidP="00592EDB">
            <w:pPr>
              <w:rPr>
                <w:sz w:val="22"/>
                <w:szCs w:val="22"/>
              </w:rPr>
            </w:pPr>
            <w:r w:rsidRPr="00017E20">
              <w:rPr>
                <w:b/>
                <w:bCs/>
                <w:sz w:val="22"/>
                <w:szCs w:val="22"/>
              </w:rPr>
              <w:t>Unit IV</w:t>
            </w:r>
            <w:r w:rsidRPr="00017E20">
              <w:rPr>
                <w:b/>
                <w:bCs/>
                <w:sz w:val="22"/>
                <w:szCs w:val="22"/>
              </w:rPr>
              <w:br/>
            </w:r>
            <w:r w:rsidRPr="00017E20">
              <w:rPr>
                <w:sz w:val="22"/>
                <w:szCs w:val="22"/>
              </w:rPr>
              <w:t xml:space="preserve">Graph based algorithm: MST, Shortest distance, </w:t>
            </w:r>
            <w:proofErr w:type="spellStart"/>
            <w:r w:rsidRPr="00017E20">
              <w:rPr>
                <w:sz w:val="22"/>
                <w:szCs w:val="22"/>
              </w:rPr>
              <w:t>colouring</w:t>
            </w:r>
            <w:proofErr w:type="spellEnd"/>
            <w:r w:rsidRPr="00017E20">
              <w:rPr>
                <w:sz w:val="22"/>
                <w:szCs w:val="22"/>
              </w:rPr>
              <w:t>, Vertex cover, TSP</w:t>
            </w:r>
          </w:p>
          <w:p w14:paraId="2C91DC75" w14:textId="77777777" w:rsidR="007C211F" w:rsidRPr="00017E20" w:rsidRDefault="007C211F" w:rsidP="00592EDB">
            <w:pPr>
              <w:rPr>
                <w:b/>
                <w:bCs/>
                <w:sz w:val="22"/>
                <w:szCs w:val="22"/>
              </w:rPr>
            </w:pPr>
          </w:p>
          <w:p w14:paraId="72C334CA" w14:textId="77777777" w:rsidR="007C211F" w:rsidRPr="00017E20" w:rsidRDefault="007C211F" w:rsidP="00592EDB">
            <w:pPr>
              <w:rPr>
                <w:b/>
                <w:bCs/>
                <w:sz w:val="22"/>
                <w:szCs w:val="22"/>
              </w:rPr>
            </w:pPr>
            <w:r w:rsidRPr="00017E20">
              <w:rPr>
                <w:b/>
                <w:bCs/>
                <w:sz w:val="22"/>
                <w:szCs w:val="22"/>
              </w:rPr>
              <w:t>Unit V</w:t>
            </w:r>
            <w:r w:rsidRPr="00017E20">
              <w:rPr>
                <w:b/>
                <w:bCs/>
                <w:sz w:val="22"/>
                <w:szCs w:val="22"/>
              </w:rPr>
              <w:br/>
            </w:r>
            <w:r w:rsidRPr="00017E20">
              <w:rPr>
                <w:sz w:val="22"/>
                <w:szCs w:val="22"/>
              </w:rPr>
              <w:t>Reducibility:  P, NP, NP complete, and NP hard</w:t>
            </w:r>
          </w:p>
          <w:p w14:paraId="45CD23BE" w14:textId="77777777" w:rsidR="007C211F" w:rsidRPr="00017E20" w:rsidRDefault="007C211F" w:rsidP="00592EDB">
            <w:pPr>
              <w:rPr>
                <w:b/>
                <w:sz w:val="22"/>
                <w:szCs w:val="22"/>
              </w:rPr>
            </w:pPr>
            <w:r w:rsidRPr="00017E20">
              <w:rPr>
                <w:b/>
                <w:bCs/>
                <w:sz w:val="22"/>
                <w:szCs w:val="22"/>
              </w:rPr>
              <w:t>Unit VI</w:t>
            </w:r>
            <w:r w:rsidRPr="00017E20">
              <w:rPr>
                <w:b/>
                <w:bCs/>
                <w:sz w:val="22"/>
                <w:szCs w:val="22"/>
              </w:rPr>
              <w:br/>
            </w:r>
            <w:r w:rsidRPr="00017E20">
              <w:rPr>
                <w:sz w:val="22"/>
                <w:szCs w:val="22"/>
              </w:rPr>
              <w:t>Elements of Randomized and approximation Algorithms</w:t>
            </w:r>
          </w:p>
          <w:p w14:paraId="69E0FB53" w14:textId="77777777" w:rsidR="007C211F" w:rsidRPr="00017E20" w:rsidRDefault="007C211F" w:rsidP="00592EDB">
            <w:pPr>
              <w:rPr>
                <w:b/>
                <w:sz w:val="22"/>
                <w:szCs w:val="22"/>
              </w:rPr>
            </w:pPr>
            <w:r w:rsidRPr="00017E20">
              <w:rPr>
                <w:b/>
                <w:sz w:val="22"/>
                <w:szCs w:val="22"/>
              </w:rPr>
              <w:t>Practical component</w:t>
            </w:r>
            <w:r w:rsidRPr="00017E20">
              <w:rPr>
                <w:sz w:val="22"/>
                <w:szCs w:val="22"/>
              </w:rPr>
              <w:t>: Lab to be conducted on a 3-hour slot weekly. It will be conducted with the theory course so the topics for problems given in the lab are already initiated in the theory class.</w:t>
            </w:r>
          </w:p>
        </w:tc>
      </w:tr>
      <w:tr w:rsidR="007C211F" w:rsidRPr="00017E20" w14:paraId="73B3DBB1" w14:textId="77777777" w:rsidTr="00592EDB">
        <w:tc>
          <w:tcPr>
            <w:tcW w:w="2551" w:type="dxa"/>
          </w:tcPr>
          <w:p w14:paraId="3754359B" w14:textId="77777777" w:rsidR="007C211F" w:rsidRPr="007C211F" w:rsidRDefault="007C211F" w:rsidP="00592EDB">
            <w:pPr>
              <w:rPr>
                <w:b/>
                <w:sz w:val="22"/>
                <w:szCs w:val="22"/>
              </w:rPr>
            </w:pPr>
            <w:r w:rsidRPr="007C211F">
              <w:rPr>
                <w:b/>
                <w:sz w:val="22"/>
                <w:szCs w:val="22"/>
              </w:rPr>
              <w:t>Learning Outcome</w:t>
            </w:r>
          </w:p>
        </w:tc>
        <w:tc>
          <w:tcPr>
            <w:tcW w:w="8220" w:type="dxa"/>
          </w:tcPr>
          <w:p w14:paraId="34994DA8" w14:textId="77777777" w:rsidR="007C211F" w:rsidRPr="00017E20" w:rsidRDefault="007C211F" w:rsidP="003D52B7">
            <w:pPr>
              <w:numPr>
                <w:ilvl w:val="0"/>
                <w:numId w:val="33"/>
              </w:numPr>
              <w:pBdr>
                <w:top w:val="nil"/>
                <w:left w:val="nil"/>
                <w:bottom w:val="nil"/>
                <w:right w:val="nil"/>
                <w:between w:val="nil"/>
              </w:pBdr>
              <w:jc w:val="both"/>
              <w:rPr>
                <w:sz w:val="22"/>
                <w:szCs w:val="22"/>
              </w:rPr>
            </w:pPr>
            <w:r w:rsidRPr="00017E20">
              <w:rPr>
                <w:sz w:val="22"/>
                <w:szCs w:val="22"/>
              </w:rPr>
              <w:t>Describe how efficiency affects the practical usage of algorithms and data structures.</w:t>
            </w:r>
          </w:p>
          <w:p w14:paraId="7844F168" w14:textId="77777777" w:rsidR="007C211F" w:rsidRPr="00017E20" w:rsidRDefault="007C211F" w:rsidP="003D52B7">
            <w:pPr>
              <w:numPr>
                <w:ilvl w:val="0"/>
                <w:numId w:val="33"/>
              </w:numPr>
              <w:pBdr>
                <w:top w:val="nil"/>
                <w:left w:val="nil"/>
                <w:bottom w:val="nil"/>
                <w:right w:val="nil"/>
                <w:between w:val="nil"/>
              </w:pBdr>
              <w:jc w:val="both"/>
              <w:rPr>
                <w:sz w:val="22"/>
                <w:szCs w:val="22"/>
              </w:rPr>
            </w:pPr>
            <w:r w:rsidRPr="00017E20">
              <w:rPr>
                <w:sz w:val="22"/>
                <w:szCs w:val="22"/>
              </w:rPr>
              <w:t>Identify different algorithmic techniques for running programs at scale.</w:t>
            </w:r>
          </w:p>
          <w:p w14:paraId="07EE18A6" w14:textId="77777777" w:rsidR="007C211F" w:rsidRPr="00017E20" w:rsidRDefault="007C211F" w:rsidP="003D52B7">
            <w:pPr>
              <w:numPr>
                <w:ilvl w:val="0"/>
                <w:numId w:val="33"/>
              </w:numPr>
              <w:pBdr>
                <w:top w:val="nil"/>
                <w:left w:val="nil"/>
                <w:bottom w:val="nil"/>
                <w:right w:val="nil"/>
                <w:between w:val="nil"/>
              </w:pBdr>
              <w:jc w:val="both"/>
              <w:rPr>
                <w:b/>
                <w:sz w:val="22"/>
                <w:szCs w:val="22"/>
              </w:rPr>
            </w:pPr>
            <w:r w:rsidRPr="00017E20">
              <w:rPr>
                <w:sz w:val="22"/>
                <w:szCs w:val="22"/>
              </w:rPr>
              <w:t>Construct programs that apply computational concepts as a tool in other domains.</w:t>
            </w:r>
          </w:p>
          <w:p w14:paraId="54344124" w14:textId="77777777" w:rsidR="007C211F" w:rsidRPr="00017E20" w:rsidRDefault="007C211F" w:rsidP="003D52B7">
            <w:pPr>
              <w:numPr>
                <w:ilvl w:val="0"/>
                <w:numId w:val="33"/>
              </w:numPr>
              <w:pBdr>
                <w:top w:val="nil"/>
                <w:left w:val="nil"/>
                <w:bottom w:val="nil"/>
                <w:right w:val="nil"/>
                <w:between w:val="nil"/>
              </w:pBdr>
              <w:jc w:val="both"/>
              <w:rPr>
                <w:b/>
                <w:sz w:val="22"/>
                <w:szCs w:val="22"/>
              </w:rPr>
            </w:pPr>
            <w:r w:rsidRPr="00017E20">
              <w:rPr>
                <w:sz w:val="22"/>
                <w:szCs w:val="22"/>
              </w:rPr>
              <w:t>Discuss how computer science interacts with and affects the world.</w:t>
            </w:r>
          </w:p>
        </w:tc>
      </w:tr>
      <w:tr w:rsidR="007C211F" w:rsidRPr="00017E20" w14:paraId="594F0E73" w14:textId="77777777" w:rsidTr="00592EDB">
        <w:tc>
          <w:tcPr>
            <w:tcW w:w="2551" w:type="dxa"/>
          </w:tcPr>
          <w:p w14:paraId="55FFF86E" w14:textId="77777777" w:rsidR="007C211F" w:rsidRPr="007C211F" w:rsidRDefault="007C211F" w:rsidP="00592EDB">
            <w:pPr>
              <w:rPr>
                <w:b/>
                <w:sz w:val="22"/>
                <w:szCs w:val="22"/>
              </w:rPr>
            </w:pPr>
            <w:r w:rsidRPr="007C211F">
              <w:rPr>
                <w:b/>
                <w:sz w:val="22"/>
                <w:szCs w:val="22"/>
              </w:rPr>
              <w:t xml:space="preserve">Assessment Method </w:t>
            </w:r>
          </w:p>
        </w:tc>
        <w:tc>
          <w:tcPr>
            <w:tcW w:w="8220" w:type="dxa"/>
          </w:tcPr>
          <w:p w14:paraId="57EA79CA" w14:textId="77777777" w:rsidR="007C211F" w:rsidRPr="00017E20" w:rsidRDefault="007C211F" w:rsidP="00592EDB">
            <w:pPr>
              <w:rPr>
                <w:b/>
                <w:sz w:val="22"/>
                <w:szCs w:val="22"/>
              </w:rPr>
            </w:pPr>
            <w:r w:rsidRPr="00017E20">
              <w:rPr>
                <w:sz w:val="22"/>
                <w:szCs w:val="22"/>
              </w:rPr>
              <w:t>Internal(Quiz/Assignment/Project), Mid-Term, End-Term</w:t>
            </w:r>
          </w:p>
        </w:tc>
      </w:tr>
    </w:tbl>
    <w:p w14:paraId="448698A3" w14:textId="266D5CB0" w:rsidR="006260F0" w:rsidRDefault="006260F0" w:rsidP="006260F0">
      <w:pPr>
        <w:rPr>
          <w:sz w:val="22"/>
          <w:szCs w:val="22"/>
        </w:rPr>
      </w:pPr>
    </w:p>
    <w:p w14:paraId="6B762435" w14:textId="77777777" w:rsidR="00AA084E" w:rsidRPr="00236E43" w:rsidRDefault="00AA084E" w:rsidP="00AA084E">
      <w:pPr>
        <w:rPr>
          <w:b/>
          <w:sz w:val="22"/>
          <w:szCs w:val="22"/>
          <w:u w:val="single"/>
        </w:rPr>
      </w:pPr>
      <w:r w:rsidRPr="00236E43">
        <w:rPr>
          <w:b/>
          <w:sz w:val="22"/>
          <w:szCs w:val="22"/>
          <w:u w:val="single"/>
        </w:rPr>
        <w:t>Suggested Reading</w:t>
      </w:r>
    </w:p>
    <w:p w14:paraId="2E57F0A1" w14:textId="77777777" w:rsidR="00AA084E" w:rsidRPr="00017E20" w:rsidRDefault="00AA084E" w:rsidP="003D52B7">
      <w:pPr>
        <w:numPr>
          <w:ilvl w:val="0"/>
          <w:numId w:val="34"/>
        </w:numPr>
        <w:pBdr>
          <w:top w:val="nil"/>
          <w:left w:val="nil"/>
          <w:bottom w:val="nil"/>
          <w:right w:val="nil"/>
          <w:between w:val="nil"/>
        </w:pBdr>
        <w:jc w:val="both"/>
        <w:rPr>
          <w:sz w:val="22"/>
          <w:szCs w:val="22"/>
        </w:rPr>
      </w:pPr>
      <w:r w:rsidRPr="00017E20">
        <w:rPr>
          <w:sz w:val="22"/>
          <w:szCs w:val="22"/>
        </w:rPr>
        <w:t xml:space="preserve">T. H. Carmen, C. E. </w:t>
      </w:r>
      <w:proofErr w:type="spellStart"/>
      <w:r w:rsidRPr="00017E20">
        <w:rPr>
          <w:sz w:val="22"/>
          <w:szCs w:val="22"/>
        </w:rPr>
        <w:t>Leiserson</w:t>
      </w:r>
      <w:proofErr w:type="spellEnd"/>
      <w:r w:rsidRPr="00017E20">
        <w:rPr>
          <w:sz w:val="22"/>
          <w:szCs w:val="22"/>
        </w:rPr>
        <w:t>, R. L. Rivest and C. Stein, Introduction to Algorithms, MIT Press, 2001.</w:t>
      </w:r>
    </w:p>
    <w:p w14:paraId="7EB70F33" w14:textId="77777777" w:rsidR="00AA084E" w:rsidRPr="00017E20" w:rsidRDefault="00AA084E" w:rsidP="003D52B7">
      <w:pPr>
        <w:numPr>
          <w:ilvl w:val="0"/>
          <w:numId w:val="34"/>
        </w:numPr>
        <w:pBdr>
          <w:top w:val="nil"/>
          <w:left w:val="nil"/>
          <w:bottom w:val="nil"/>
          <w:right w:val="nil"/>
          <w:between w:val="nil"/>
        </w:pBdr>
        <w:jc w:val="both"/>
        <w:rPr>
          <w:sz w:val="22"/>
          <w:szCs w:val="22"/>
        </w:rPr>
      </w:pPr>
      <w:r w:rsidRPr="00017E20">
        <w:rPr>
          <w:sz w:val="22"/>
          <w:szCs w:val="22"/>
        </w:rPr>
        <w:t xml:space="preserve">A. </w:t>
      </w:r>
      <w:proofErr w:type="spellStart"/>
      <w:r w:rsidRPr="00017E20">
        <w:rPr>
          <w:sz w:val="22"/>
          <w:szCs w:val="22"/>
        </w:rPr>
        <w:t>Aho</w:t>
      </w:r>
      <w:proofErr w:type="spellEnd"/>
      <w:r w:rsidRPr="00017E20">
        <w:rPr>
          <w:sz w:val="22"/>
          <w:szCs w:val="22"/>
        </w:rPr>
        <w:t xml:space="preserve">, J. E. </w:t>
      </w:r>
      <w:proofErr w:type="spellStart"/>
      <w:r w:rsidRPr="00017E20">
        <w:rPr>
          <w:sz w:val="22"/>
          <w:szCs w:val="22"/>
        </w:rPr>
        <w:t>HopcroŌ</w:t>
      </w:r>
      <w:proofErr w:type="spellEnd"/>
      <w:r w:rsidRPr="00017E20">
        <w:rPr>
          <w:sz w:val="22"/>
          <w:szCs w:val="22"/>
        </w:rPr>
        <w:t xml:space="preserve"> and J. D. Ullman, The Design and Analysis of Computer Algorithms, Addison-Wesley, 1974.</w:t>
      </w:r>
    </w:p>
    <w:p w14:paraId="3D5B202F" w14:textId="610F4BB4" w:rsidR="006260F0" w:rsidRPr="000A13B9" w:rsidRDefault="00AA084E" w:rsidP="003D52B7">
      <w:pPr>
        <w:numPr>
          <w:ilvl w:val="0"/>
          <w:numId w:val="34"/>
        </w:numPr>
        <w:pBdr>
          <w:top w:val="nil"/>
          <w:left w:val="nil"/>
          <w:bottom w:val="nil"/>
          <w:right w:val="nil"/>
          <w:between w:val="nil"/>
        </w:pBdr>
        <w:jc w:val="both"/>
        <w:rPr>
          <w:sz w:val="22"/>
          <w:szCs w:val="22"/>
        </w:rPr>
      </w:pPr>
      <w:r w:rsidRPr="000A13B9">
        <w:rPr>
          <w:sz w:val="22"/>
          <w:szCs w:val="22"/>
        </w:rPr>
        <w:t xml:space="preserve">M. T. Goodrich and R. </w:t>
      </w:r>
      <w:proofErr w:type="spellStart"/>
      <w:r w:rsidRPr="000A13B9">
        <w:rPr>
          <w:sz w:val="22"/>
          <w:szCs w:val="22"/>
        </w:rPr>
        <w:t>Tamassia</w:t>
      </w:r>
      <w:proofErr w:type="spellEnd"/>
      <w:r w:rsidRPr="000A13B9">
        <w:rPr>
          <w:sz w:val="22"/>
          <w:szCs w:val="22"/>
        </w:rPr>
        <w:t>, Algorithm Design: Foundations, Analysis and Internet Examples, John Wiley &amp; Sons, 2001</w:t>
      </w:r>
      <w:r w:rsidRPr="000A13B9">
        <w:rPr>
          <w:sz w:val="22"/>
          <w:szCs w:val="22"/>
        </w:rPr>
        <w:br w:type="page"/>
      </w:r>
    </w:p>
    <w:tbl>
      <w:tblPr>
        <w:tblW w:w="10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AA084E" w:rsidRPr="005A025E" w14:paraId="4DD3DA76" w14:textId="77777777" w:rsidTr="00367EC0">
        <w:tc>
          <w:tcPr>
            <w:tcW w:w="2551" w:type="dxa"/>
          </w:tcPr>
          <w:p w14:paraId="6BEE6DC2" w14:textId="77777777" w:rsidR="00AA084E" w:rsidRPr="005A025E" w:rsidRDefault="00AA084E" w:rsidP="00AA084E">
            <w:pPr>
              <w:rPr>
                <w:b/>
                <w:sz w:val="22"/>
                <w:szCs w:val="22"/>
              </w:rPr>
            </w:pPr>
            <w:r w:rsidRPr="005A025E">
              <w:rPr>
                <w:b/>
                <w:sz w:val="22"/>
                <w:szCs w:val="22"/>
              </w:rPr>
              <w:lastRenderedPageBreak/>
              <w:t>Course Number</w:t>
            </w:r>
          </w:p>
        </w:tc>
        <w:tc>
          <w:tcPr>
            <w:tcW w:w="8220" w:type="dxa"/>
            <w:vAlign w:val="bottom"/>
          </w:tcPr>
          <w:p w14:paraId="34F59EA4" w14:textId="5501CF74" w:rsidR="00AA084E" w:rsidRPr="00965025" w:rsidRDefault="00AA084E" w:rsidP="00AA084E">
            <w:pPr>
              <w:rPr>
                <w:b/>
                <w:sz w:val="22"/>
                <w:szCs w:val="22"/>
              </w:rPr>
            </w:pPr>
            <w:r w:rsidRPr="00965025">
              <w:rPr>
                <w:b/>
                <w:sz w:val="22"/>
                <w:szCs w:val="22"/>
              </w:rPr>
              <w:t>CS2102</w:t>
            </w:r>
          </w:p>
        </w:tc>
      </w:tr>
      <w:tr w:rsidR="00AA084E" w:rsidRPr="005A025E" w14:paraId="7E430ABC" w14:textId="77777777" w:rsidTr="00367EC0">
        <w:tc>
          <w:tcPr>
            <w:tcW w:w="2551" w:type="dxa"/>
          </w:tcPr>
          <w:p w14:paraId="5370B563" w14:textId="77777777" w:rsidR="00AA084E" w:rsidRPr="005A025E" w:rsidRDefault="00AA084E" w:rsidP="00AA084E">
            <w:pPr>
              <w:rPr>
                <w:b/>
                <w:sz w:val="22"/>
                <w:szCs w:val="22"/>
              </w:rPr>
            </w:pPr>
            <w:r w:rsidRPr="005A025E">
              <w:rPr>
                <w:b/>
                <w:sz w:val="22"/>
                <w:szCs w:val="22"/>
              </w:rPr>
              <w:t xml:space="preserve">Course Credit </w:t>
            </w:r>
          </w:p>
          <w:p w14:paraId="25EB6C9C" w14:textId="77777777" w:rsidR="00AA084E" w:rsidRPr="005A025E" w:rsidRDefault="00AA084E" w:rsidP="00AA084E">
            <w:pPr>
              <w:rPr>
                <w:b/>
                <w:sz w:val="22"/>
                <w:szCs w:val="22"/>
              </w:rPr>
            </w:pPr>
            <w:r w:rsidRPr="005A025E">
              <w:rPr>
                <w:b/>
                <w:sz w:val="22"/>
                <w:szCs w:val="22"/>
              </w:rPr>
              <w:t>(L-T-P-C)</w:t>
            </w:r>
          </w:p>
        </w:tc>
        <w:tc>
          <w:tcPr>
            <w:tcW w:w="8220" w:type="dxa"/>
            <w:vAlign w:val="bottom"/>
          </w:tcPr>
          <w:p w14:paraId="53B267C0" w14:textId="76C9C961" w:rsidR="00AA084E" w:rsidRPr="00965025" w:rsidRDefault="00AA084E" w:rsidP="00AA084E">
            <w:pPr>
              <w:rPr>
                <w:b/>
                <w:sz w:val="22"/>
                <w:szCs w:val="22"/>
              </w:rPr>
            </w:pPr>
            <w:r w:rsidRPr="00965025">
              <w:rPr>
                <w:b/>
                <w:sz w:val="22"/>
                <w:szCs w:val="22"/>
              </w:rPr>
              <w:t>3-0-3-4.5</w:t>
            </w:r>
          </w:p>
        </w:tc>
      </w:tr>
      <w:tr w:rsidR="00AA084E" w:rsidRPr="005A025E" w14:paraId="02D00909" w14:textId="77777777" w:rsidTr="00367EC0">
        <w:tc>
          <w:tcPr>
            <w:tcW w:w="2551" w:type="dxa"/>
          </w:tcPr>
          <w:p w14:paraId="6CFFD444" w14:textId="77777777" w:rsidR="00AA084E" w:rsidRPr="005A025E" w:rsidRDefault="00AA084E" w:rsidP="00AA084E">
            <w:pPr>
              <w:rPr>
                <w:b/>
                <w:sz w:val="22"/>
                <w:szCs w:val="22"/>
              </w:rPr>
            </w:pPr>
            <w:r w:rsidRPr="005A025E">
              <w:rPr>
                <w:b/>
                <w:sz w:val="22"/>
                <w:szCs w:val="22"/>
              </w:rPr>
              <w:t>Course Title</w:t>
            </w:r>
          </w:p>
        </w:tc>
        <w:tc>
          <w:tcPr>
            <w:tcW w:w="8220" w:type="dxa"/>
            <w:vAlign w:val="bottom"/>
          </w:tcPr>
          <w:p w14:paraId="2D7F2C37" w14:textId="3DD5878E" w:rsidR="00AA084E" w:rsidRPr="00930E8C" w:rsidRDefault="00AA084E" w:rsidP="00AA084E">
            <w:pPr>
              <w:rPr>
                <w:b/>
                <w:sz w:val="22"/>
                <w:szCs w:val="22"/>
              </w:rPr>
            </w:pPr>
            <w:r w:rsidRPr="00017E20">
              <w:rPr>
                <w:b/>
                <w:bCs/>
                <w:sz w:val="22"/>
                <w:szCs w:val="22"/>
              </w:rPr>
              <w:t xml:space="preserve"> Digital Logic and Computer Organization</w:t>
            </w:r>
          </w:p>
        </w:tc>
      </w:tr>
      <w:tr w:rsidR="00AA084E" w:rsidRPr="005A025E" w14:paraId="46E2A880" w14:textId="77777777" w:rsidTr="00367EC0">
        <w:tc>
          <w:tcPr>
            <w:tcW w:w="2551" w:type="dxa"/>
          </w:tcPr>
          <w:p w14:paraId="01F74397" w14:textId="77777777" w:rsidR="00AA084E" w:rsidRPr="005A025E" w:rsidRDefault="00AA084E" w:rsidP="00AA084E">
            <w:pPr>
              <w:rPr>
                <w:b/>
                <w:sz w:val="22"/>
                <w:szCs w:val="22"/>
              </w:rPr>
            </w:pPr>
            <w:r w:rsidRPr="005A025E">
              <w:rPr>
                <w:b/>
                <w:sz w:val="22"/>
                <w:szCs w:val="22"/>
              </w:rPr>
              <w:t>Learning Mode</w:t>
            </w:r>
          </w:p>
        </w:tc>
        <w:tc>
          <w:tcPr>
            <w:tcW w:w="8220" w:type="dxa"/>
            <w:vAlign w:val="bottom"/>
          </w:tcPr>
          <w:p w14:paraId="05E89682" w14:textId="72EEB56E" w:rsidR="00AA084E" w:rsidRPr="005A025E" w:rsidRDefault="00AA084E" w:rsidP="00AA084E">
            <w:pPr>
              <w:rPr>
                <w:sz w:val="22"/>
                <w:szCs w:val="22"/>
              </w:rPr>
            </w:pPr>
            <w:r w:rsidRPr="00017E20">
              <w:rPr>
                <w:sz w:val="22"/>
                <w:szCs w:val="22"/>
              </w:rPr>
              <w:t>Offline</w:t>
            </w:r>
          </w:p>
        </w:tc>
      </w:tr>
      <w:tr w:rsidR="00AA084E" w:rsidRPr="005A025E" w14:paraId="0832CCEA" w14:textId="77777777" w:rsidTr="00367EC0">
        <w:tc>
          <w:tcPr>
            <w:tcW w:w="2551" w:type="dxa"/>
          </w:tcPr>
          <w:p w14:paraId="00672051" w14:textId="77777777" w:rsidR="00AA084E" w:rsidRPr="005A025E" w:rsidRDefault="00AA084E" w:rsidP="00AA084E">
            <w:pPr>
              <w:rPr>
                <w:b/>
                <w:sz w:val="22"/>
                <w:szCs w:val="22"/>
              </w:rPr>
            </w:pPr>
            <w:r w:rsidRPr="005A025E">
              <w:rPr>
                <w:b/>
                <w:sz w:val="22"/>
                <w:szCs w:val="22"/>
              </w:rPr>
              <w:t>Learning Objectives</w:t>
            </w:r>
          </w:p>
        </w:tc>
        <w:tc>
          <w:tcPr>
            <w:tcW w:w="8220" w:type="dxa"/>
            <w:vAlign w:val="bottom"/>
          </w:tcPr>
          <w:p w14:paraId="2F87CF91" w14:textId="5655C76D" w:rsidR="00AA084E" w:rsidRPr="005A025E" w:rsidRDefault="00AA084E" w:rsidP="00AA084E">
            <w:pPr>
              <w:jc w:val="both"/>
              <w:rPr>
                <w:sz w:val="22"/>
                <w:szCs w:val="22"/>
              </w:rPr>
            </w:pPr>
            <w:r w:rsidRPr="00017E20">
              <w:rPr>
                <w:sz w:val="22"/>
                <w:szCs w:val="22"/>
              </w:rPr>
              <w:t>This course targets to cover the different number systems, designing of combinational and sequential logic circuits.  This course will also expose students to the basic architecture of processing, memory and i/o organization in a computer system.</w:t>
            </w:r>
          </w:p>
        </w:tc>
      </w:tr>
      <w:tr w:rsidR="00AA084E" w:rsidRPr="005A025E" w14:paraId="3A4CCFC7" w14:textId="77777777" w:rsidTr="00367EC0">
        <w:tc>
          <w:tcPr>
            <w:tcW w:w="2551" w:type="dxa"/>
          </w:tcPr>
          <w:p w14:paraId="1FEBDB51" w14:textId="77777777" w:rsidR="00AA084E" w:rsidRPr="005A025E" w:rsidRDefault="00AA084E" w:rsidP="00AA084E">
            <w:pPr>
              <w:rPr>
                <w:b/>
                <w:sz w:val="22"/>
                <w:szCs w:val="22"/>
              </w:rPr>
            </w:pPr>
            <w:r w:rsidRPr="005A025E">
              <w:rPr>
                <w:b/>
                <w:sz w:val="22"/>
                <w:szCs w:val="22"/>
              </w:rPr>
              <w:t>Course Description</w:t>
            </w:r>
          </w:p>
        </w:tc>
        <w:tc>
          <w:tcPr>
            <w:tcW w:w="8220" w:type="dxa"/>
            <w:vAlign w:val="bottom"/>
          </w:tcPr>
          <w:p w14:paraId="5EDF18E7" w14:textId="77777777" w:rsidR="00AA084E" w:rsidRPr="00017E20" w:rsidRDefault="00AA084E" w:rsidP="00AA084E">
            <w:pPr>
              <w:jc w:val="both"/>
              <w:rPr>
                <w:sz w:val="22"/>
                <w:szCs w:val="22"/>
              </w:rPr>
            </w:pPr>
            <w:r w:rsidRPr="00017E20">
              <w:rPr>
                <w:sz w:val="22"/>
                <w:szCs w:val="22"/>
              </w:rPr>
              <w:t>The course covers foundation of digital logic and Computer organization that including number systems, Boolean algebra, optimizing logic gates. Besides this it covers designing of different combinational and sequential circuits, computer organization  </w:t>
            </w:r>
          </w:p>
          <w:p w14:paraId="36496FA5" w14:textId="2FCB3F6B" w:rsidR="00AA084E" w:rsidRPr="005A025E" w:rsidRDefault="00AA084E" w:rsidP="00AA084E">
            <w:pPr>
              <w:jc w:val="both"/>
              <w:rPr>
                <w:sz w:val="22"/>
                <w:szCs w:val="22"/>
              </w:rPr>
            </w:pPr>
            <w:r w:rsidRPr="00017E20">
              <w:rPr>
                <w:sz w:val="22"/>
                <w:szCs w:val="22"/>
              </w:rPr>
              <w:t> </w:t>
            </w:r>
          </w:p>
        </w:tc>
      </w:tr>
      <w:tr w:rsidR="00AA084E" w:rsidRPr="005A025E" w14:paraId="304DCF42" w14:textId="77777777" w:rsidTr="00391FF5">
        <w:tc>
          <w:tcPr>
            <w:tcW w:w="2551" w:type="dxa"/>
          </w:tcPr>
          <w:p w14:paraId="2FCBE008" w14:textId="3FE2F8B8" w:rsidR="00AA084E" w:rsidRPr="005A025E" w:rsidRDefault="00B2790C" w:rsidP="00AA084E">
            <w:pPr>
              <w:rPr>
                <w:b/>
                <w:sz w:val="22"/>
                <w:szCs w:val="22"/>
              </w:rPr>
            </w:pPr>
            <w:r w:rsidRPr="00B2790C">
              <w:rPr>
                <w:b/>
                <w:sz w:val="22"/>
                <w:szCs w:val="22"/>
              </w:rPr>
              <w:t>Course Outline</w:t>
            </w:r>
          </w:p>
        </w:tc>
        <w:tc>
          <w:tcPr>
            <w:tcW w:w="8220" w:type="dxa"/>
          </w:tcPr>
          <w:p w14:paraId="51D9B958" w14:textId="77777777" w:rsidR="00AA084E" w:rsidRPr="00017E20" w:rsidRDefault="00AA084E" w:rsidP="00AA084E">
            <w:pPr>
              <w:jc w:val="both"/>
              <w:rPr>
                <w:sz w:val="22"/>
                <w:szCs w:val="22"/>
              </w:rPr>
            </w:pPr>
            <w:r w:rsidRPr="00017E20">
              <w:rPr>
                <w:sz w:val="22"/>
                <w:szCs w:val="22"/>
              </w:rPr>
              <w:t>Number System and Codes; Combinational logic circuits: Sequential logic circuits; Finite State machines.</w:t>
            </w:r>
          </w:p>
          <w:p w14:paraId="28A834C5" w14:textId="77777777" w:rsidR="00AA084E" w:rsidRPr="00017E20" w:rsidRDefault="00AA084E" w:rsidP="00AA084E">
            <w:pPr>
              <w:jc w:val="both"/>
              <w:rPr>
                <w:sz w:val="22"/>
                <w:szCs w:val="22"/>
              </w:rPr>
            </w:pPr>
            <w:r w:rsidRPr="00017E20">
              <w:rPr>
                <w:sz w:val="22"/>
                <w:szCs w:val="22"/>
              </w:rPr>
              <w:t xml:space="preserve">Basic computer organization and design, Operational concepts, Instruction codes, Computer Registers, Computer Instructions   Familiarization with assembly language programming; Execution of a complete instruction. </w:t>
            </w:r>
          </w:p>
          <w:p w14:paraId="57FD2E33" w14:textId="77777777" w:rsidR="00AA084E" w:rsidRPr="00017E20" w:rsidRDefault="00AA084E" w:rsidP="00AA084E">
            <w:pPr>
              <w:jc w:val="both"/>
              <w:rPr>
                <w:sz w:val="22"/>
                <w:szCs w:val="22"/>
              </w:rPr>
            </w:pPr>
            <w:r w:rsidRPr="00017E20">
              <w:rPr>
                <w:sz w:val="22"/>
                <w:szCs w:val="22"/>
              </w:rPr>
              <w:t>Memory organization:  concept of hierarchical memory organization  </w:t>
            </w:r>
          </w:p>
          <w:p w14:paraId="26E2430E" w14:textId="77777777" w:rsidR="00AA084E" w:rsidRPr="00017E20" w:rsidRDefault="00AA084E" w:rsidP="00AA084E">
            <w:pPr>
              <w:jc w:val="both"/>
              <w:rPr>
                <w:sz w:val="22"/>
                <w:szCs w:val="22"/>
              </w:rPr>
            </w:pPr>
            <w:r w:rsidRPr="00017E20">
              <w:rPr>
                <w:sz w:val="22"/>
                <w:szCs w:val="22"/>
              </w:rPr>
              <w:t>I/O devices – Programmed Input/output -Interrupts – Direct Memory Access – Buses, I/O devices and processors.</w:t>
            </w:r>
          </w:p>
          <w:p w14:paraId="3B5E6B79" w14:textId="51333279" w:rsidR="00AA084E" w:rsidRPr="005A025E" w:rsidRDefault="00AA084E" w:rsidP="00AA084E">
            <w:pPr>
              <w:jc w:val="both"/>
              <w:rPr>
                <w:sz w:val="22"/>
                <w:szCs w:val="22"/>
              </w:rPr>
            </w:pPr>
            <w:r w:rsidRPr="00017E20">
              <w:rPr>
                <w:sz w:val="22"/>
                <w:szCs w:val="22"/>
              </w:rPr>
              <w:t> </w:t>
            </w:r>
            <w:r w:rsidRPr="00017E20">
              <w:rPr>
                <w:b/>
                <w:sz w:val="22"/>
                <w:szCs w:val="22"/>
              </w:rPr>
              <w:t>Practical component:</w:t>
            </w:r>
            <w:r w:rsidRPr="00017E20">
              <w:rPr>
                <w:sz w:val="22"/>
                <w:szCs w:val="22"/>
              </w:rPr>
              <w:t xml:space="preserve"> Lab to be conducted on a 3-hour slot weekly. It will be conducted with the theory course so the topics for problems given in the lab are already initiated in the theory class.</w:t>
            </w:r>
          </w:p>
        </w:tc>
      </w:tr>
      <w:tr w:rsidR="00AA084E" w:rsidRPr="005A025E" w14:paraId="37411446" w14:textId="77777777" w:rsidTr="00367EC0">
        <w:tc>
          <w:tcPr>
            <w:tcW w:w="2551" w:type="dxa"/>
          </w:tcPr>
          <w:p w14:paraId="3414E9B3" w14:textId="77777777" w:rsidR="00AA084E" w:rsidRPr="005A025E" w:rsidRDefault="00AA084E" w:rsidP="00AA084E">
            <w:pPr>
              <w:rPr>
                <w:b/>
                <w:sz w:val="22"/>
                <w:szCs w:val="22"/>
              </w:rPr>
            </w:pPr>
            <w:r w:rsidRPr="005A025E">
              <w:rPr>
                <w:b/>
                <w:sz w:val="22"/>
                <w:szCs w:val="22"/>
              </w:rPr>
              <w:t>Learning Outcome</w:t>
            </w:r>
          </w:p>
        </w:tc>
        <w:tc>
          <w:tcPr>
            <w:tcW w:w="8220" w:type="dxa"/>
            <w:vAlign w:val="bottom"/>
          </w:tcPr>
          <w:p w14:paraId="0C345F06" w14:textId="77777777" w:rsidR="00AA084E" w:rsidRPr="00017E20" w:rsidRDefault="00AA084E" w:rsidP="00AA084E">
            <w:pPr>
              <w:rPr>
                <w:sz w:val="22"/>
                <w:szCs w:val="22"/>
              </w:rPr>
            </w:pPr>
            <w:r w:rsidRPr="00017E20">
              <w:rPr>
                <w:sz w:val="22"/>
                <w:szCs w:val="22"/>
              </w:rPr>
              <w:t xml:space="preserve"> The student will be able to:</w:t>
            </w:r>
          </w:p>
          <w:p w14:paraId="502E1C81" w14:textId="77777777" w:rsidR="00AA084E" w:rsidRPr="00017E20" w:rsidRDefault="00AA084E" w:rsidP="003D52B7">
            <w:pPr>
              <w:pStyle w:val="ListParagraph"/>
              <w:numPr>
                <w:ilvl w:val="0"/>
                <w:numId w:val="35"/>
              </w:numPr>
              <w:spacing w:after="0" w:line="240" w:lineRule="auto"/>
              <w:contextualSpacing w:val="0"/>
              <w:rPr>
                <w:rFonts w:ascii="Times New Roman" w:eastAsia="Times New Roman" w:hAnsi="Times New Roman" w:cs="Times New Roman"/>
                <w:szCs w:val="22"/>
              </w:rPr>
            </w:pPr>
            <w:r w:rsidRPr="00017E20">
              <w:rPr>
                <w:rFonts w:ascii="Times New Roman" w:eastAsia="Times New Roman" w:hAnsi="Times New Roman" w:cs="Times New Roman"/>
                <w:szCs w:val="22"/>
              </w:rPr>
              <w:t>Demonstrate an understanding of how data is represented within a computer system.</w:t>
            </w:r>
          </w:p>
          <w:p w14:paraId="59AE58AF" w14:textId="77777777" w:rsidR="00E944BA" w:rsidRPr="00E944BA" w:rsidRDefault="00AA084E" w:rsidP="00E944BA">
            <w:pPr>
              <w:pStyle w:val="ListParagraph"/>
              <w:numPr>
                <w:ilvl w:val="0"/>
                <w:numId w:val="35"/>
              </w:numPr>
              <w:spacing w:after="0" w:line="240" w:lineRule="auto"/>
              <w:contextualSpacing w:val="0"/>
              <w:rPr>
                <w:szCs w:val="22"/>
              </w:rPr>
            </w:pPr>
            <w:r w:rsidRPr="00017E20">
              <w:rPr>
                <w:rFonts w:ascii="Times New Roman" w:eastAsia="Times New Roman" w:hAnsi="Times New Roman" w:cs="Times New Roman"/>
                <w:szCs w:val="22"/>
              </w:rPr>
              <w:t>Appreciate understanding of the basic blocks, key terminology in digital logic and Computer organization</w:t>
            </w:r>
          </w:p>
          <w:p w14:paraId="45AA746B" w14:textId="2D8B7258" w:rsidR="00AA084E" w:rsidRPr="005A025E" w:rsidRDefault="00AA084E" w:rsidP="00E944BA">
            <w:pPr>
              <w:pStyle w:val="ListParagraph"/>
              <w:numPr>
                <w:ilvl w:val="0"/>
                <w:numId w:val="35"/>
              </w:numPr>
              <w:spacing w:after="0" w:line="240" w:lineRule="auto"/>
              <w:contextualSpacing w:val="0"/>
              <w:rPr>
                <w:szCs w:val="22"/>
              </w:rPr>
            </w:pPr>
            <w:r w:rsidRPr="00017E20">
              <w:rPr>
                <w:szCs w:val="22"/>
              </w:rPr>
              <w:t>Demonstrate classic components of a computational system (i.e. input, output, memory, data path, control) and understanding their functionality.</w:t>
            </w:r>
          </w:p>
        </w:tc>
      </w:tr>
      <w:tr w:rsidR="00AA084E" w:rsidRPr="005A025E" w14:paraId="1CA741DC" w14:textId="77777777" w:rsidTr="00367EC0">
        <w:tc>
          <w:tcPr>
            <w:tcW w:w="2551" w:type="dxa"/>
          </w:tcPr>
          <w:p w14:paraId="56B38E61" w14:textId="77777777" w:rsidR="00AA084E" w:rsidRPr="005A025E" w:rsidRDefault="00AA084E" w:rsidP="00AA084E">
            <w:pPr>
              <w:rPr>
                <w:b/>
                <w:sz w:val="22"/>
                <w:szCs w:val="22"/>
              </w:rPr>
            </w:pPr>
            <w:r w:rsidRPr="005A025E">
              <w:rPr>
                <w:b/>
                <w:sz w:val="22"/>
                <w:szCs w:val="22"/>
              </w:rPr>
              <w:t>Assessment Method</w:t>
            </w:r>
          </w:p>
        </w:tc>
        <w:tc>
          <w:tcPr>
            <w:tcW w:w="8220" w:type="dxa"/>
            <w:vAlign w:val="bottom"/>
          </w:tcPr>
          <w:p w14:paraId="416A0DFC" w14:textId="3F3F9D1E" w:rsidR="00AA084E" w:rsidRPr="005A025E" w:rsidRDefault="00AA084E" w:rsidP="00AA084E">
            <w:pPr>
              <w:jc w:val="both"/>
              <w:rPr>
                <w:sz w:val="22"/>
                <w:szCs w:val="22"/>
              </w:rPr>
            </w:pPr>
            <w:r w:rsidRPr="00017E20">
              <w:rPr>
                <w:sz w:val="22"/>
                <w:szCs w:val="22"/>
              </w:rPr>
              <w:t>Internal(Quiz/Assignment/Project), Mid-Term, End-Term</w:t>
            </w:r>
          </w:p>
        </w:tc>
      </w:tr>
    </w:tbl>
    <w:p w14:paraId="3B7E2190" w14:textId="77777777" w:rsidR="006260F0" w:rsidRPr="005A025E" w:rsidRDefault="006260F0" w:rsidP="006260F0">
      <w:pPr>
        <w:jc w:val="both"/>
        <w:rPr>
          <w:b/>
          <w:sz w:val="22"/>
          <w:szCs w:val="22"/>
        </w:rPr>
      </w:pPr>
      <w:r w:rsidRPr="005A025E">
        <w:rPr>
          <w:b/>
          <w:sz w:val="22"/>
          <w:szCs w:val="22"/>
        </w:rPr>
        <w:t>Text Books:</w:t>
      </w:r>
    </w:p>
    <w:p w14:paraId="4F515B83" w14:textId="77777777" w:rsidR="00AA084E" w:rsidRPr="00017E20" w:rsidRDefault="00AA084E" w:rsidP="003D52B7">
      <w:pPr>
        <w:pStyle w:val="ListParagraph"/>
        <w:numPr>
          <w:ilvl w:val="0"/>
          <w:numId w:val="36"/>
        </w:numPr>
        <w:spacing w:after="0" w:line="240" w:lineRule="auto"/>
        <w:contextualSpacing w:val="0"/>
        <w:rPr>
          <w:rFonts w:ascii="Times New Roman" w:eastAsia="Times New Roman" w:hAnsi="Times New Roman" w:cs="Times New Roman"/>
          <w:szCs w:val="22"/>
        </w:rPr>
      </w:pPr>
      <w:bookmarkStart w:id="1" w:name="_tyjcwt" w:colFirst="0" w:colLast="0"/>
      <w:bookmarkEnd w:id="1"/>
      <w:r w:rsidRPr="00017E20">
        <w:rPr>
          <w:rFonts w:ascii="Times New Roman" w:eastAsia="Times New Roman" w:hAnsi="Times New Roman" w:cs="Times New Roman"/>
          <w:szCs w:val="22"/>
        </w:rPr>
        <w:t xml:space="preserve">Mano, M. Morris. </w:t>
      </w:r>
      <w:r w:rsidRPr="00017E20">
        <w:rPr>
          <w:rFonts w:ascii="Times New Roman" w:eastAsia="Times New Roman" w:hAnsi="Times New Roman" w:cs="Times New Roman"/>
          <w:i/>
          <w:iCs/>
          <w:szCs w:val="22"/>
        </w:rPr>
        <w:t>Digital logic and computer design</w:t>
      </w:r>
      <w:r w:rsidRPr="00017E20">
        <w:rPr>
          <w:rFonts w:ascii="Times New Roman" w:eastAsia="Times New Roman" w:hAnsi="Times New Roman" w:cs="Times New Roman"/>
          <w:szCs w:val="22"/>
        </w:rPr>
        <w:t>. Pearson Education India, 2017.</w:t>
      </w:r>
    </w:p>
    <w:p w14:paraId="7F30960A" w14:textId="77777777" w:rsidR="00AA084E" w:rsidRPr="00017E20" w:rsidRDefault="00AA084E" w:rsidP="003D52B7">
      <w:pPr>
        <w:pStyle w:val="ListParagraph"/>
        <w:numPr>
          <w:ilvl w:val="0"/>
          <w:numId w:val="36"/>
        </w:numPr>
        <w:spacing w:after="0" w:line="240" w:lineRule="auto"/>
        <w:contextualSpacing w:val="0"/>
        <w:rPr>
          <w:rFonts w:ascii="Times New Roman" w:eastAsia="Times New Roman" w:hAnsi="Times New Roman" w:cs="Times New Roman"/>
          <w:szCs w:val="22"/>
        </w:rPr>
      </w:pPr>
      <w:r w:rsidRPr="00017E20">
        <w:rPr>
          <w:rFonts w:ascii="Times New Roman" w:eastAsia="Times New Roman" w:hAnsi="Times New Roman" w:cs="Times New Roman"/>
          <w:szCs w:val="22"/>
        </w:rPr>
        <w:t xml:space="preserve">Harris, David, and Sarah Harris. </w:t>
      </w:r>
      <w:r w:rsidRPr="00017E20">
        <w:rPr>
          <w:rFonts w:ascii="Times New Roman" w:eastAsia="Times New Roman" w:hAnsi="Times New Roman" w:cs="Times New Roman"/>
          <w:i/>
          <w:iCs/>
          <w:szCs w:val="22"/>
        </w:rPr>
        <w:t>Digital design and computer architecture</w:t>
      </w:r>
      <w:r w:rsidRPr="00017E20">
        <w:rPr>
          <w:rFonts w:ascii="Times New Roman" w:eastAsia="Times New Roman" w:hAnsi="Times New Roman" w:cs="Times New Roman"/>
          <w:szCs w:val="22"/>
        </w:rPr>
        <w:t>. Morgan Kaufmann, 2010.</w:t>
      </w:r>
    </w:p>
    <w:p w14:paraId="05F8FB97" w14:textId="77777777" w:rsidR="00AA084E" w:rsidRPr="00017E20" w:rsidRDefault="00AA084E" w:rsidP="003D52B7">
      <w:pPr>
        <w:pStyle w:val="ListParagraph"/>
        <w:numPr>
          <w:ilvl w:val="0"/>
          <w:numId w:val="36"/>
        </w:numPr>
        <w:spacing w:after="0" w:line="240" w:lineRule="auto"/>
        <w:contextualSpacing w:val="0"/>
        <w:rPr>
          <w:rFonts w:ascii="Times New Roman" w:eastAsia="Times New Roman" w:hAnsi="Times New Roman" w:cs="Times New Roman"/>
          <w:szCs w:val="22"/>
        </w:rPr>
      </w:pPr>
      <w:r w:rsidRPr="00017E20">
        <w:rPr>
          <w:rFonts w:ascii="Times New Roman" w:eastAsia="Times New Roman" w:hAnsi="Times New Roman" w:cs="Times New Roman"/>
          <w:szCs w:val="22"/>
        </w:rPr>
        <w:t xml:space="preserve">M. </w:t>
      </w:r>
      <w:proofErr w:type="spellStart"/>
      <w:r w:rsidRPr="00017E20">
        <w:rPr>
          <w:rFonts w:ascii="Times New Roman" w:eastAsia="Times New Roman" w:hAnsi="Times New Roman" w:cs="Times New Roman"/>
          <w:szCs w:val="22"/>
        </w:rPr>
        <w:t>Moris</w:t>
      </w:r>
      <w:proofErr w:type="spellEnd"/>
      <w:r w:rsidRPr="00017E20">
        <w:rPr>
          <w:rFonts w:ascii="Times New Roman" w:eastAsia="Times New Roman" w:hAnsi="Times New Roman" w:cs="Times New Roman"/>
          <w:szCs w:val="22"/>
        </w:rPr>
        <w:t xml:space="preserve"> Mano, “Computer Systems Architecture”, 4th Edition, Pearson/PHI,  </w:t>
      </w:r>
    </w:p>
    <w:p w14:paraId="3BD8905F" w14:textId="77777777" w:rsidR="00AA084E" w:rsidRPr="00017E20" w:rsidRDefault="00AA084E" w:rsidP="003D52B7">
      <w:pPr>
        <w:pStyle w:val="ListParagraph"/>
        <w:numPr>
          <w:ilvl w:val="0"/>
          <w:numId w:val="36"/>
        </w:numPr>
        <w:spacing w:after="0" w:line="240" w:lineRule="auto"/>
        <w:contextualSpacing w:val="0"/>
        <w:rPr>
          <w:rFonts w:ascii="Times New Roman" w:eastAsia="Times New Roman" w:hAnsi="Times New Roman" w:cs="Times New Roman"/>
          <w:szCs w:val="22"/>
        </w:rPr>
      </w:pPr>
      <w:r w:rsidRPr="00017E20">
        <w:rPr>
          <w:rFonts w:ascii="Times New Roman" w:eastAsia="Times New Roman" w:hAnsi="Times New Roman" w:cs="Times New Roman"/>
          <w:szCs w:val="22"/>
        </w:rPr>
        <w:t xml:space="preserve">Carl </w:t>
      </w:r>
      <w:proofErr w:type="spellStart"/>
      <w:r w:rsidRPr="00017E20">
        <w:rPr>
          <w:rFonts w:ascii="Times New Roman" w:eastAsia="Times New Roman" w:hAnsi="Times New Roman" w:cs="Times New Roman"/>
          <w:szCs w:val="22"/>
        </w:rPr>
        <w:t>Hamacher</w:t>
      </w:r>
      <w:proofErr w:type="spellEnd"/>
      <w:r w:rsidRPr="00017E20">
        <w:rPr>
          <w:rFonts w:ascii="Times New Roman" w:eastAsia="Times New Roman" w:hAnsi="Times New Roman" w:cs="Times New Roman"/>
          <w:szCs w:val="22"/>
        </w:rPr>
        <w:t xml:space="preserve">, </w:t>
      </w:r>
      <w:proofErr w:type="spellStart"/>
      <w:r w:rsidRPr="00017E20">
        <w:rPr>
          <w:rFonts w:ascii="Times New Roman" w:eastAsia="Times New Roman" w:hAnsi="Times New Roman" w:cs="Times New Roman"/>
          <w:szCs w:val="22"/>
        </w:rPr>
        <w:t>Zvonko</w:t>
      </w:r>
      <w:proofErr w:type="spellEnd"/>
      <w:r w:rsidRPr="00017E20">
        <w:rPr>
          <w:rFonts w:ascii="Times New Roman" w:eastAsia="Times New Roman" w:hAnsi="Times New Roman" w:cs="Times New Roman"/>
          <w:szCs w:val="22"/>
        </w:rPr>
        <w:t xml:space="preserve"> </w:t>
      </w:r>
      <w:proofErr w:type="spellStart"/>
      <w:r w:rsidRPr="00017E20">
        <w:rPr>
          <w:rFonts w:ascii="Times New Roman" w:eastAsia="Times New Roman" w:hAnsi="Times New Roman" w:cs="Times New Roman"/>
          <w:szCs w:val="22"/>
        </w:rPr>
        <w:t>Vranesic</w:t>
      </w:r>
      <w:proofErr w:type="spellEnd"/>
      <w:r w:rsidRPr="00017E20">
        <w:rPr>
          <w:rFonts w:ascii="Times New Roman" w:eastAsia="Times New Roman" w:hAnsi="Times New Roman" w:cs="Times New Roman"/>
          <w:szCs w:val="22"/>
        </w:rPr>
        <w:t xml:space="preserve">, </w:t>
      </w:r>
      <w:proofErr w:type="spellStart"/>
      <w:r w:rsidRPr="00017E20">
        <w:rPr>
          <w:rFonts w:ascii="Times New Roman" w:eastAsia="Times New Roman" w:hAnsi="Times New Roman" w:cs="Times New Roman"/>
          <w:szCs w:val="22"/>
        </w:rPr>
        <w:t>Safwat</w:t>
      </w:r>
      <w:proofErr w:type="spellEnd"/>
      <w:r w:rsidRPr="00017E20">
        <w:rPr>
          <w:rFonts w:ascii="Times New Roman" w:eastAsia="Times New Roman" w:hAnsi="Times New Roman" w:cs="Times New Roman"/>
          <w:szCs w:val="22"/>
        </w:rPr>
        <w:t xml:space="preserve"> </w:t>
      </w:r>
      <w:proofErr w:type="spellStart"/>
      <w:r w:rsidRPr="00017E20">
        <w:rPr>
          <w:rFonts w:ascii="Times New Roman" w:eastAsia="Times New Roman" w:hAnsi="Times New Roman" w:cs="Times New Roman"/>
          <w:szCs w:val="22"/>
        </w:rPr>
        <w:t>Zaky</w:t>
      </w:r>
      <w:proofErr w:type="spellEnd"/>
      <w:r w:rsidRPr="00017E20">
        <w:rPr>
          <w:rFonts w:ascii="Times New Roman" w:eastAsia="Times New Roman" w:hAnsi="Times New Roman" w:cs="Times New Roman"/>
          <w:szCs w:val="22"/>
        </w:rPr>
        <w:t>, “Computer Organization”, 5th Edition, McGraw Hill.</w:t>
      </w:r>
    </w:p>
    <w:p w14:paraId="7E274F0B" w14:textId="1D219421" w:rsidR="00AA084E" w:rsidRPr="00017E20" w:rsidRDefault="00AA084E" w:rsidP="003D52B7">
      <w:pPr>
        <w:pStyle w:val="ListParagraph"/>
        <w:numPr>
          <w:ilvl w:val="0"/>
          <w:numId w:val="36"/>
        </w:numPr>
        <w:spacing w:after="0" w:line="240" w:lineRule="auto"/>
        <w:contextualSpacing w:val="0"/>
        <w:rPr>
          <w:rFonts w:ascii="Times New Roman" w:eastAsia="Times New Roman" w:hAnsi="Times New Roman" w:cs="Times New Roman"/>
          <w:szCs w:val="22"/>
        </w:rPr>
      </w:pPr>
      <w:r w:rsidRPr="00017E20">
        <w:rPr>
          <w:rFonts w:ascii="Times New Roman" w:eastAsia="Times New Roman" w:hAnsi="Times New Roman" w:cs="Times New Roman"/>
          <w:szCs w:val="22"/>
        </w:rPr>
        <w:t>William Stallings, “Computer Organization and Architecture”, 6th Edition, Pearson/PHI  </w:t>
      </w:r>
    </w:p>
    <w:p w14:paraId="11A3A2D4" w14:textId="3C969236" w:rsidR="006260F0" w:rsidRDefault="006260F0" w:rsidP="006260F0">
      <w:pPr>
        <w:rPr>
          <w:sz w:val="22"/>
          <w:szCs w:val="22"/>
        </w:rPr>
      </w:pPr>
      <w:r w:rsidRPr="005A025E">
        <w:rPr>
          <w:sz w:val="22"/>
          <w:szCs w:val="22"/>
        </w:rPr>
        <w:br w:type="page"/>
      </w:r>
    </w:p>
    <w:tbl>
      <w:tblPr>
        <w:tblW w:w="10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E42854" w:rsidRPr="005A025E" w14:paraId="76F56203" w14:textId="77777777" w:rsidTr="00391FF5">
        <w:tc>
          <w:tcPr>
            <w:tcW w:w="2551" w:type="dxa"/>
          </w:tcPr>
          <w:p w14:paraId="1B9B6CE5" w14:textId="77777777" w:rsidR="00E42854" w:rsidRPr="005A025E" w:rsidRDefault="00E42854" w:rsidP="00E42854">
            <w:pPr>
              <w:rPr>
                <w:b/>
                <w:sz w:val="22"/>
                <w:szCs w:val="22"/>
              </w:rPr>
            </w:pPr>
            <w:r w:rsidRPr="005A025E">
              <w:rPr>
                <w:b/>
                <w:sz w:val="22"/>
                <w:szCs w:val="22"/>
              </w:rPr>
              <w:lastRenderedPageBreak/>
              <w:t>Course Number</w:t>
            </w:r>
          </w:p>
        </w:tc>
        <w:tc>
          <w:tcPr>
            <w:tcW w:w="8220" w:type="dxa"/>
          </w:tcPr>
          <w:p w14:paraId="34AD49CF" w14:textId="1DC3BF16" w:rsidR="00E42854" w:rsidRPr="007E5365" w:rsidRDefault="00E42854" w:rsidP="00E42854">
            <w:pPr>
              <w:jc w:val="both"/>
              <w:rPr>
                <w:b/>
                <w:sz w:val="22"/>
                <w:szCs w:val="22"/>
              </w:rPr>
            </w:pPr>
            <w:r w:rsidRPr="007E5365">
              <w:rPr>
                <w:b/>
                <w:sz w:val="22"/>
                <w:szCs w:val="22"/>
              </w:rPr>
              <w:t xml:space="preserve"> CS2103</w:t>
            </w:r>
          </w:p>
        </w:tc>
      </w:tr>
      <w:tr w:rsidR="00E42854" w:rsidRPr="005A025E" w14:paraId="2B7AB3CB" w14:textId="77777777" w:rsidTr="00391FF5">
        <w:tc>
          <w:tcPr>
            <w:tcW w:w="2551" w:type="dxa"/>
          </w:tcPr>
          <w:p w14:paraId="3EBE08CC" w14:textId="77777777" w:rsidR="00E42854" w:rsidRPr="005A025E" w:rsidRDefault="00E42854" w:rsidP="00E42854">
            <w:pPr>
              <w:rPr>
                <w:b/>
                <w:sz w:val="22"/>
                <w:szCs w:val="22"/>
              </w:rPr>
            </w:pPr>
            <w:r w:rsidRPr="005A025E">
              <w:rPr>
                <w:b/>
                <w:sz w:val="22"/>
                <w:szCs w:val="22"/>
              </w:rPr>
              <w:t xml:space="preserve">Course Credit </w:t>
            </w:r>
          </w:p>
          <w:p w14:paraId="1B644FC1" w14:textId="77777777" w:rsidR="00E42854" w:rsidRPr="005A025E" w:rsidRDefault="00E42854" w:rsidP="00E42854">
            <w:pPr>
              <w:rPr>
                <w:b/>
                <w:sz w:val="22"/>
                <w:szCs w:val="22"/>
              </w:rPr>
            </w:pPr>
            <w:r w:rsidRPr="005A025E">
              <w:rPr>
                <w:b/>
                <w:sz w:val="22"/>
                <w:szCs w:val="22"/>
              </w:rPr>
              <w:t>(L-T-P-C)</w:t>
            </w:r>
          </w:p>
        </w:tc>
        <w:tc>
          <w:tcPr>
            <w:tcW w:w="8220" w:type="dxa"/>
          </w:tcPr>
          <w:p w14:paraId="72546A30" w14:textId="3456DD70" w:rsidR="00E42854" w:rsidRPr="00930E8C" w:rsidRDefault="00E42854" w:rsidP="00E42854">
            <w:pPr>
              <w:jc w:val="both"/>
              <w:rPr>
                <w:b/>
                <w:sz w:val="22"/>
                <w:szCs w:val="22"/>
              </w:rPr>
            </w:pPr>
            <w:r w:rsidRPr="00017E20">
              <w:rPr>
                <w:sz w:val="22"/>
                <w:szCs w:val="22"/>
              </w:rPr>
              <w:t xml:space="preserve"> </w:t>
            </w:r>
            <w:r w:rsidRPr="00017E20">
              <w:rPr>
                <w:b/>
                <w:bCs/>
                <w:sz w:val="22"/>
                <w:szCs w:val="22"/>
              </w:rPr>
              <w:t>2-0-2-3</w:t>
            </w:r>
          </w:p>
        </w:tc>
      </w:tr>
      <w:tr w:rsidR="00E42854" w:rsidRPr="005A025E" w14:paraId="40F5E81A" w14:textId="77777777" w:rsidTr="00391FF5">
        <w:tc>
          <w:tcPr>
            <w:tcW w:w="2551" w:type="dxa"/>
          </w:tcPr>
          <w:p w14:paraId="1D502C12" w14:textId="77777777" w:rsidR="00E42854" w:rsidRPr="005A025E" w:rsidRDefault="00E42854" w:rsidP="00E42854">
            <w:pPr>
              <w:rPr>
                <w:b/>
                <w:sz w:val="22"/>
                <w:szCs w:val="22"/>
              </w:rPr>
            </w:pPr>
            <w:r w:rsidRPr="005A025E">
              <w:rPr>
                <w:b/>
                <w:sz w:val="22"/>
                <w:szCs w:val="22"/>
              </w:rPr>
              <w:t>Course Title</w:t>
            </w:r>
          </w:p>
        </w:tc>
        <w:tc>
          <w:tcPr>
            <w:tcW w:w="8220" w:type="dxa"/>
          </w:tcPr>
          <w:p w14:paraId="27B7604B" w14:textId="76507718" w:rsidR="00E42854" w:rsidRPr="00930E8C" w:rsidRDefault="00E42854" w:rsidP="00E42854">
            <w:pPr>
              <w:jc w:val="both"/>
              <w:rPr>
                <w:b/>
                <w:sz w:val="22"/>
                <w:szCs w:val="22"/>
              </w:rPr>
            </w:pPr>
            <w:r w:rsidRPr="00017E20">
              <w:rPr>
                <w:b/>
                <w:bCs/>
                <w:sz w:val="22"/>
                <w:szCs w:val="22"/>
              </w:rPr>
              <w:t>Artificial Intelligence Concepts</w:t>
            </w:r>
          </w:p>
        </w:tc>
      </w:tr>
      <w:tr w:rsidR="00E42854" w:rsidRPr="005A025E" w14:paraId="5F87967A" w14:textId="77777777" w:rsidTr="00391FF5">
        <w:tc>
          <w:tcPr>
            <w:tcW w:w="2551" w:type="dxa"/>
          </w:tcPr>
          <w:p w14:paraId="34D5F288" w14:textId="77777777" w:rsidR="00E42854" w:rsidRPr="005A025E" w:rsidRDefault="00E42854" w:rsidP="00E42854">
            <w:pPr>
              <w:rPr>
                <w:b/>
                <w:sz w:val="22"/>
                <w:szCs w:val="22"/>
              </w:rPr>
            </w:pPr>
            <w:r w:rsidRPr="005A025E">
              <w:rPr>
                <w:b/>
                <w:sz w:val="22"/>
                <w:szCs w:val="22"/>
              </w:rPr>
              <w:t>Learning Mode</w:t>
            </w:r>
          </w:p>
        </w:tc>
        <w:tc>
          <w:tcPr>
            <w:tcW w:w="8220" w:type="dxa"/>
          </w:tcPr>
          <w:p w14:paraId="0EC61105" w14:textId="7999BB77" w:rsidR="00E42854" w:rsidRPr="005A025E" w:rsidRDefault="00E42854" w:rsidP="00E42854">
            <w:pPr>
              <w:jc w:val="both"/>
              <w:rPr>
                <w:sz w:val="22"/>
                <w:szCs w:val="22"/>
              </w:rPr>
            </w:pPr>
            <w:r w:rsidRPr="00017E20">
              <w:rPr>
                <w:sz w:val="22"/>
                <w:szCs w:val="22"/>
              </w:rPr>
              <w:t>Offline</w:t>
            </w:r>
          </w:p>
        </w:tc>
      </w:tr>
      <w:tr w:rsidR="00E42854" w:rsidRPr="005A025E" w14:paraId="35D5057A" w14:textId="77777777" w:rsidTr="00391FF5">
        <w:tc>
          <w:tcPr>
            <w:tcW w:w="2551" w:type="dxa"/>
          </w:tcPr>
          <w:p w14:paraId="6FA49FDB" w14:textId="77777777" w:rsidR="00E42854" w:rsidRPr="005A025E" w:rsidRDefault="00E42854" w:rsidP="00E42854">
            <w:pPr>
              <w:rPr>
                <w:b/>
                <w:sz w:val="22"/>
                <w:szCs w:val="22"/>
              </w:rPr>
            </w:pPr>
            <w:r w:rsidRPr="005A025E">
              <w:rPr>
                <w:b/>
                <w:sz w:val="22"/>
                <w:szCs w:val="22"/>
              </w:rPr>
              <w:t>Learning Objectives</w:t>
            </w:r>
          </w:p>
        </w:tc>
        <w:tc>
          <w:tcPr>
            <w:tcW w:w="8220" w:type="dxa"/>
          </w:tcPr>
          <w:p w14:paraId="0223E356" w14:textId="06138F1D" w:rsidR="00E42854" w:rsidRPr="005A025E" w:rsidRDefault="00E42854" w:rsidP="00E42854">
            <w:pPr>
              <w:jc w:val="both"/>
              <w:rPr>
                <w:sz w:val="22"/>
                <w:szCs w:val="22"/>
              </w:rPr>
            </w:pPr>
            <w:r w:rsidRPr="00017E20">
              <w:rPr>
                <w:sz w:val="22"/>
                <w:szCs w:val="22"/>
              </w:rPr>
              <w:t>This course aims to help the students (a) grasp the fundamental principles and subfields of Artificial Intelligence (AI) and Data Science.(b) Gain expertise in the stages of Data Science from data collection to model evaluation.(c) proficiency in applying supervised and unsupervised learning algorithms.(d) introduced to Deep Learning architectures and their applications.</w:t>
            </w:r>
          </w:p>
        </w:tc>
      </w:tr>
      <w:tr w:rsidR="00E42854" w:rsidRPr="005A025E" w14:paraId="5D5E422F" w14:textId="77777777" w:rsidTr="00391FF5">
        <w:tc>
          <w:tcPr>
            <w:tcW w:w="2551" w:type="dxa"/>
          </w:tcPr>
          <w:p w14:paraId="483FEBBE" w14:textId="77777777" w:rsidR="00E42854" w:rsidRPr="005A025E" w:rsidRDefault="00E42854" w:rsidP="00E42854">
            <w:pPr>
              <w:rPr>
                <w:b/>
                <w:sz w:val="22"/>
                <w:szCs w:val="22"/>
              </w:rPr>
            </w:pPr>
            <w:r w:rsidRPr="005A025E">
              <w:rPr>
                <w:b/>
                <w:sz w:val="22"/>
                <w:szCs w:val="22"/>
              </w:rPr>
              <w:t>Course Description</w:t>
            </w:r>
          </w:p>
        </w:tc>
        <w:tc>
          <w:tcPr>
            <w:tcW w:w="8220" w:type="dxa"/>
          </w:tcPr>
          <w:p w14:paraId="5743C15F" w14:textId="5E5C8E9D" w:rsidR="00E42854" w:rsidRPr="005A025E" w:rsidRDefault="00E42854" w:rsidP="00E42854">
            <w:pPr>
              <w:jc w:val="both"/>
              <w:rPr>
                <w:sz w:val="22"/>
                <w:szCs w:val="22"/>
              </w:rPr>
            </w:pPr>
            <w:r w:rsidRPr="00017E20">
              <w:rPr>
                <w:sz w:val="22"/>
                <w:szCs w:val="22"/>
              </w:rPr>
              <w:t>This course offers a comprehensive exploration of foundational principles and advanced techniques in Artificial Intelligence (AI), Data Science, Machine Learning (ML), and Deep Learning (DL). Students will delve into the ethical implications, applications, and future trends of AI, understanding its societal impacts and responsible deployment. The curriculum covers the evolution and stages of Data Science, emphasizing mastery of data collection, pre-processing, exploratory analytics, and rigorous model development and evaluation across various domains. In Machine Learning, students will gain proficiency in supervised and unsupervised learning algorithms, feature selection, dimensionality reduction, and a variety of classification and clustering techniques. Deep Learning concepts will be introduced, focusing on neural networks, Convolutional Neural Networks (CNNs) for image analysis, Recurrent Neural Networks (RNNs) for sequential data processing, attention mechanisms, and training Generative Adversarial Networks (GANs). Through theoretical lectures, practical exercises, and hands-on projects, students will acquire the skills necessary to apply these technologies effectively in solving real-world problems and advancing their careers in AI and Data Science.</w:t>
            </w:r>
          </w:p>
        </w:tc>
      </w:tr>
      <w:tr w:rsidR="00E42854" w:rsidRPr="005A025E" w14:paraId="59569481" w14:textId="77777777" w:rsidTr="00E42854">
        <w:trPr>
          <w:trHeight w:val="1547"/>
        </w:trPr>
        <w:tc>
          <w:tcPr>
            <w:tcW w:w="2551" w:type="dxa"/>
          </w:tcPr>
          <w:p w14:paraId="041DFBC4" w14:textId="705A0E94" w:rsidR="00E42854" w:rsidRPr="005A025E" w:rsidRDefault="00B2790C" w:rsidP="00E42854">
            <w:pPr>
              <w:rPr>
                <w:b/>
                <w:sz w:val="22"/>
                <w:szCs w:val="22"/>
              </w:rPr>
            </w:pPr>
            <w:r w:rsidRPr="00B2790C">
              <w:rPr>
                <w:b/>
                <w:sz w:val="22"/>
                <w:szCs w:val="22"/>
              </w:rPr>
              <w:t>Course Outline</w:t>
            </w:r>
          </w:p>
        </w:tc>
        <w:tc>
          <w:tcPr>
            <w:tcW w:w="8220" w:type="dxa"/>
          </w:tcPr>
          <w:p w14:paraId="167B0AC7" w14:textId="77777777" w:rsidR="00E42854" w:rsidRPr="00017E20" w:rsidRDefault="00E42854" w:rsidP="00E42854">
            <w:pPr>
              <w:ind w:left="140" w:right="140"/>
              <w:jc w:val="both"/>
              <w:rPr>
                <w:sz w:val="22"/>
                <w:szCs w:val="22"/>
              </w:rPr>
            </w:pPr>
            <w:r w:rsidRPr="00017E20">
              <w:rPr>
                <w:sz w:val="22"/>
                <w:szCs w:val="22"/>
              </w:rPr>
              <w:t>Historical evolution of AI, Conceptualization of AI, related terms, and subfields with applications.</w:t>
            </w:r>
          </w:p>
          <w:p w14:paraId="0D5036E5" w14:textId="09593C3A" w:rsidR="00E42854" w:rsidRPr="005A025E" w:rsidRDefault="00E42854" w:rsidP="00E42854">
            <w:pPr>
              <w:jc w:val="both"/>
              <w:rPr>
                <w:sz w:val="22"/>
                <w:szCs w:val="22"/>
              </w:rPr>
            </w:pPr>
            <w:r w:rsidRPr="00017E20">
              <w:rPr>
                <w:b/>
                <w:sz w:val="22"/>
                <w:szCs w:val="22"/>
                <w:shd w:val="clear" w:color="auto" w:fill="FFFFFF"/>
              </w:rPr>
              <w:t>Practical component</w:t>
            </w:r>
            <w:r w:rsidRPr="00017E20">
              <w:rPr>
                <w:sz w:val="22"/>
                <w:szCs w:val="22"/>
                <w:shd w:val="clear" w:color="auto" w:fill="FFFFFF"/>
              </w:rPr>
              <w:t>: Lab to be conducted on a 2-hour slot weekly. It will be conducted with the theory course so the topics for problems given in the lab are already initiated in the theory class. </w:t>
            </w:r>
          </w:p>
        </w:tc>
      </w:tr>
      <w:tr w:rsidR="00E42854" w:rsidRPr="005A025E" w14:paraId="39C0BC26" w14:textId="77777777" w:rsidTr="00391FF5">
        <w:tc>
          <w:tcPr>
            <w:tcW w:w="2551" w:type="dxa"/>
          </w:tcPr>
          <w:p w14:paraId="698C043C" w14:textId="77777777" w:rsidR="00E42854" w:rsidRPr="005A025E" w:rsidRDefault="00E42854" w:rsidP="00E42854">
            <w:pPr>
              <w:rPr>
                <w:b/>
                <w:sz w:val="22"/>
                <w:szCs w:val="22"/>
              </w:rPr>
            </w:pPr>
            <w:r w:rsidRPr="005A025E">
              <w:rPr>
                <w:b/>
                <w:sz w:val="22"/>
                <w:szCs w:val="22"/>
              </w:rPr>
              <w:t>Learning Outcome</w:t>
            </w:r>
          </w:p>
        </w:tc>
        <w:tc>
          <w:tcPr>
            <w:tcW w:w="8220" w:type="dxa"/>
          </w:tcPr>
          <w:p w14:paraId="1D4323B4" w14:textId="77777777" w:rsidR="00E42854" w:rsidRPr="00017E20" w:rsidRDefault="00E42854" w:rsidP="003D52B7">
            <w:pPr>
              <w:pStyle w:val="ListParagraph"/>
              <w:numPr>
                <w:ilvl w:val="0"/>
                <w:numId w:val="37"/>
              </w:numPr>
              <w:spacing w:after="0" w:line="240" w:lineRule="auto"/>
              <w:contextualSpacing w:val="0"/>
              <w:jc w:val="both"/>
              <w:rPr>
                <w:rFonts w:ascii="Times New Roman" w:eastAsia="Times New Roman" w:hAnsi="Times New Roman" w:cs="Times New Roman"/>
                <w:szCs w:val="22"/>
              </w:rPr>
            </w:pPr>
            <w:r w:rsidRPr="00017E20">
              <w:rPr>
                <w:rFonts w:ascii="Times New Roman" w:eastAsia="Times New Roman" w:hAnsi="Times New Roman" w:cs="Times New Roman"/>
                <w:szCs w:val="22"/>
                <w:shd w:val="clear" w:color="auto" w:fill="FFFFFF"/>
              </w:rPr>
              <w:t>Understand the basic concept of AI.</w:t>
            </w:r>
          </w:p>
          <w:p w14:paraId="33BD71CE" w14:textId="77777777" w:rsidR="00E42854" w:rsidRPr="00017E20" w:rsidRDefault="00E42854" w:rsidP="003D52B7">
            <w:pPr>
              <w:pStyle w:val="ListParagraph"/>
              <w:numPr>
                <w:ilvl w:val="0"/>
                <w:numId w:val="37"/>
              </w:numPr>
              <w:spacing w:after="0" w:line="240" w:lineRule="auto"/>
              <w:contextualSpacing w:val="0"/>
              <w:jc w:val="both"/>
              <w:rPr>
                <w:rFonts w:ascii="Times New Roman" w:eastAsia="Times New Roman" w:hAnsi="Times New Roman" w:cs="Times New Roman"/>
                <w:szCs w:val="22"/>
              </w:rPr>
            </w:pPr>
            <w:r w:rsidRPr="00017E20">
              <w:rPr>
                <w:rFonts w:ascii="Times New Roman" w:eastAsia="Times New Roman" w:hAnsi="Times New Roman" w:cs="Times New Roman"/>
                <w:szCs w:val="22"/>
                <w:shd w:val="clear" w:color="auto" w:fill="FFFFFF"/>
              </w:rPr>
              <w:t>Analysis of Data using Data science and data Analytics.</w:t>
            </w:r>
          </w:p>
          <w:p w14:paraId="47210C38" w14:textId="77777777" w:rsidR="00E944BA" w:rsidRPr="00E944BA" w:rsidRDefault="00E42854" w:rsidP="00E944BA">
            <w:pPr>
              <w:pStyle w:val="ListParagraph"/>
              <w:numPr>
                <w:ilvl w:val="0"/>
                <w:numId w:val="37"/>
              </w:numPr>
              <w:spacing w:after="0" w:line="240" w:lineRule="auto"/>
              <w:contextualSpacing w:val="0"/>
              <w:jc w:val="both"/>
              <w:rPr>
                <w:szCs w:val="22"/>
              </w:rPr>
            </w:pPr>
            <w:r w:rsidRPr="00017E20">
              <w:rPr>
                <w:rFonts w:ascii="Times New Roman" w:eastAsia="Times New Roman" w:hAnsi="Times New Roman" w:cs="Times New Roman"/>
                <w:szCs w:val="22"/>
                <w:shd w:val="clear" w:color="auto" w:fill="FFFFFF"/>
              </w:rPr>
              <w:t>Explore state-of-the-art techniques and applications in machine learning</w:t>
            </w:r>
          </w:p>
          <w:p w14:paraId="39A2E890" w14:textId="1C3C0F3B" w:rsidR="00E42854" w:rsidRPr="005A025E" w:rsidRDefault="00E42854" w:rsidP="00E944BA">
            <w:pPr>
              <w:pStyle w:val="ListParagraph"/>
              <w:numPr>
                <w:ilvl w:val="0"/>
                <w:numId w:val="37"/>
              </w:numPr>
              <w:spacing w:after="0" w:line="240" w:lineRule="auto"/>
              <w:contextualSpacing w:val="0"/>
              <w:jc w:val="both"/>
              <w:rPr>
                <w:szCs w:val="22"/>
              </w:rPr>
            </w:pPr>
            <w:r w:rsidRPr="00017E20">
              <w:rPr>
                <w:szCs w:val="22"/>
                <w:shd w:val="clear" w:color="auto" w:fill="FFFFFF"/>
              </w:rPr>
              <w:t>Compare and contrast various multiple deep learning architectures </w:t>
            </w:r>
          </w:p>
        </w:tc>
      </w:tr>
      <w:tr w:rsidR="00E42854" w:rsidRPr="005A025E" w14:paraId="033D5296" w14:textId="77777777" w:rsidTr="00391FF5">
        <w:tc>
          <w:tcPr>
            <w:tcW w:w="2551" w:type="dxa"/>
          </w:tcPr>
          <w:p w14:paraId="31FEBD7F" w14:textId="77777777" w:rsidR="00E42854" w:rsidRPr="005A025E" w:rsidRDefault="00E42854" w:rsidP="00E42854">
            <w:pPr>
              <w:rPr>
                <w:b/>
                <w:sz w:val="22"/>
                <w:szCs w:val="22"/>
              </w:rPr>
            </w:pPr>
            <w:r w:rsidRPr="005A025E">
              <w:rPr>
                <w:b/>
                <w:sz w:val="22"/>
                <w:szCs w:val="22"/>
              </w:rPr>
              <w:t>Assessment Method</w:t>
            </w:r>
          </w:p>
        </w:tc>
        <w:tc>
          <w:tcPr>
            <w:tcW w:w="8220" w:type="dxa"/>
          </w:tcPr>
          <w:p w14:paraId="14B873C0" w14:textId="1CBDA393" w:rsidR="00E42854" w:rsidRPr="005A025E" w:rsidRDefault="00E42854" w:rsidP="00E42854">
            <w:pPr>
              <w:jc w:val="both"/>
              <w:rPr>
                <w:sz w:val="22"/>
                <w:szCs w:val="22"/>
              </w:rPr>
            </w:pPr>
            <w:r w:rsidRPr="00017E20">
              <w:rPr>
                <w:sz w:val="22"/>
                <w:szCs w:val="22"/>
              </w:rPr>
              <w:t>Internal(Quiz/Assignment/Project), Mid-Term, End-Term</w:t>
            </w:r>
          </w:p>
        </w:tc>
      </w:tr>
    </w:tbl>
    <w:p w14:paraId="6296030E" w14:textId="77777777" w:rsidR="006260F0" w:rsidRPr="005A025E" w:rsidRDefault="006260F0" w:rsidP="006260F0">
      <w:pPr>
        <w:rPr>
          <w:b/>
          <w:sz w:val="22"/>
          <w:szCs w:val="22"/>
        </w:rPr>
      </w:pPr>
    </w:p>
    <w:p w14:paraId="300023A1" w14:textId="77777777" w:rsidR="006260F0" w:rsidRPr="005A025E" w:rsidRDefault="006260F0" w:rsidP="006260F0">
      <w:pPr>
        <w:rPr>
          <w:b/>
          <w:sz w:val="22"/>
          <w:szCs w:val="22"/>
        </w:rPr>
      </w:pPr>
      <w:r w:rsidRPr="005A025E">
        <w:rPr>
          <w:b/>
          <w:sz w:val="22"/>
          <w:szCs w:val="22"/>
        </w:rPr>
        <w:t>Text Books:</w:t>
      </w:r>
    </w:p>
    <w:p w14:paraId="342AA17B" w14:textId="77777777" w:rsidR="00E42854" w:rsidRPr="00017E20" w:rsidRDefault="00E42854" w:rsidP="003D52B7">
      <w:pPr>
        <w:numPr>
          <w:ilvl w:val="0"/>
          <w:numId w:val="38"/>
        </w:numPr>
        <w:textAlignment w:val="baseline"/>
        <w:rPr>
          <w:sz w:val="22"/>
          <w:szCs w:val="22"/>
        </w:rPr>
      </w:pPr>
      <w:r w:rsidRPr="00017E20">
        <w:rPr>
          <w:sz w:val="22"/>
          <w:szCs w:val="22"/>
        </w:rPr>
        <w:t xml:space="preserve">Tom M. Mitchell, </w:t>
      </w:r>
      <w:r w:rsidRPr="00017E20">
        <w:rPr>
          <w:i/>
          <w:iCs/>
          <w:sz w:val="22"/>
          <w:szCs w:val="22"/>
        </w:rPr>
        <w:t>2017.</w:t>
      </w:r>
      <w:r w:rsidRPr="00017E20">
        <w:rPr>
          <w:sz w:val="22"/>
          <w:szCs w:val="22"/>
        </w:rPr>
        <w:t xml:space="preserve"> </w:t>
      </w:r>
      <w:r w:rsidRPr="00017E20">
        <w:rPr>
          <w:i/>
          <w:iCs/>
          <w:sz w:val="22"/>
          <w:szCs w:val="22"/>
        </w:rPr>
        <w:t>Machine Learning</w:t>
      </w:r>
      <w:r w:rsidRPr="00017E20">
        <w:rPr>
          <w:sz w:val="22"/>
          <w:szCs w:val="22"/>
        </w:rPr>
        <w:t>.</w:t>
      </w:r>
    </w:p>
    <w:p w14:paraId="6281ADC5" w14:textId="77777777" w:rsidR="00E42854" w:rsidRPr="00017E20" w:rsidRDefault="00E42854" w:rsidP="003D52B7">
      <w:pPr>
        <w:numPr>
          <w:ilvl w:val="0"/>
          <w:numId w:val="38"/>
        </w:numPr>
        <w:textAlignment w:val="baseline"/>
        <w:rPr>
          <w:sz w:val="22"/>
          <w:szCs w:val="22"/>
        </w:rPr>
      </w:pPr>
      <w:r w:rsidRPr="00017E20">
        <w:rPr>
          <w:sz w:val="22"/>
          <w:szCs w:val="22"/>
        </w:rPr>
        <w:t xml:space="preserve">Andrew-ng. Lecture Series – Deep </w:t>
      </w:r>
      <w:proofErr w:type="gramStart"/>
      <w:r w:rsidRPr="00017E20">
        <w:rPr>
          <w:sz w:val="22"/>
          <w:szCs w:val="22"/>
        </w:rPr>
        <w:t>Learning.ai .</w:t>
      </w:r>
      <w:proofErr w:type="gramEnd"/>
      <w:r w:rsidRPr="00017E20">
        <w:rPr>
          <w:sz w:val="22"/>
          <w:szCs w:val="22"/>
        </w:rPr>
        <w:t xml:space="preserve"> (Stanford)</w:t>
      </w:r>
    </w:p>
    <w:p w14:paraId="23F4405A" w14:textId="77777777" w:rsidR="00E42854" w:rsidRPr="00017E20" w:rsidRDefault="00E42854" w:rsidP="003D52B7">
      <w:pPr>
        <w:numPr>
          <w:ilvl w:val="0"/>
          <w:numId w:val="38"/>
        </w:numPr>
        <w:textAlignment w:val="baseline"/>
        <w:rPr>
          <w:sz w:val="22"/>
          <w:szCs w:val="22"/>
        </w:rPr>
      </w:pPr>
      <w:r w:rsidRPr="00017E20">
        <w:rPr>
          <w:sz w:val="22"/>
          <w:szCs w:val="22"/>
        </w:rPr>
        <w:t>Relevant research articles.</w:t>
      </w:r>
    </w:p>
    <w:p w14:paraId="167F8201" w14:textId="77777777" w:rsidR="006260F0" w:rsidRPr="005A025E" w:rsidRDefault="006260F0" w:rsidP="006260F0">
      <w:pPr>
        <w:rPr>
          <w:b/>
          <w:sz w:val="22"/>
          <w:szCs w:val="22"/>
        </w:rPr>
      </w:pPr>
      <w:r w:rsidRPr="005A025E">
        <w:rPr>
          <w:b/>
          <w:sz w:val="22"/>
          <w:szCs w:val="22"/>
        </w:rPr>
        <w:t>Reference Books:</w:t>
      </w:r>
    </w:p>
    <w:p w14:paraId="24E0DD04" w14:textId="6C9E356C" w:rsidR="007E5365" w:rsidRDefault="00E42854" w:rsidP="003D52B7">
      <w:pPr>
        <w:pStyle w:val="ListParagraph"/>
        <w:numPr>
          <w:ilvl w:val="0"/>
          <w:numId w:val="2"/>
        </w:numPr>
        <w:rPr>
          <w:i/>
          <w:iCs/>
          <w:szCs w:val="22"/>
          <w:shd w:val="clear" w:color="auto" w:fill="FFFFFF"/>
        </w:rPr>
      </w:pPr>
      <w:r w:rsidRPr="007E5365">
        <w:rPr>
          <w:szCs w:val="22"/>
          <w:shd w:val="clear" w:color="auto" w:fill="FFFFFF"/>
        </w:rPr>
        <w:t xml:space="preserve">Grus, J., 2019. </w:t>
      </w:r>
      <w:r w:rsidRPr="007E5365">
        <w:rPr>
          <w:i/>
          <w:iCs/>
          <w:szCs w:val="22"/>
          <w:shd w:val="clear" w:color="auto" w:fill="FFFFFF"/>
        </w:rPr>
        <w:t>Data science from scratch: first principles with python</w:t>
      </w:r>
    </w:p>
    <w:p w14:paraId="0C7459F6" w14:textId="77777777" w:rsidR="007E5365" w:rsidRDefault="007E5365">
      <w:pPr>
        <w:spacing w:after="160" w:line="259" w:lineRule="auto"/>
        <w:rPr>
          <w:rFonts w:asciiTheme="minorHAnsi" w:eastAsiaTheme="minorEastAsia" w:hAnsiTheme="minorHAnsi" w:cstheme="minorBidi"/>
          <w:i/>
          <w:iCs/>
          <w:sz w:val="22"/>
          <w:szCs w:val="22"/>
          <w:shd w:val="clear" w:color="auto" w:fill="FFFFFF"/>
          <w:lang w:bidi="hi-IN"/>
        </w:rPr>
      </w:pPr>
      <w:r>
        <w:rPr>
          <w:i/>
          <w:iCs/>
          <w:szCs w:val="22"/>
          <w:shd w:val="clear" w:color="auto" w:fill="FFFFFF"/>
        </w:rPr>
        <w:br w:type="page"/>
      </w:r>
    </w:p>
    <w:p w14:paraId="70B86240" w14:textId="7B4EE591" w:rsidR="0088154C" w:rsidRDefault="0088154C" w:rsidP="007E5365">
      <w:pPr>
        <w:rPr>
          <w:szCs w:val="22"/>
        </w:rPr>
      </w:pPr>
    </w:p>
    <w:p w14:paraId="1CC9DADF" w14:textId="77777777" w:rsidR="007E5365" w:rsidRPr="007E5365" w:rsidRDefault="007E5365" w:rsidP="007E5365">
      <w:pPr>
        <w:rPr>
          <w:szCs w:val="22"/>
        </w:rPr>
      </w:pPr>
    </w:p>
    <w:tbl>
      <w:tblPr>
        <w:tblW w:w="10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7E5365" w:rsidRPr="005A025E" w14:paraId="5084ED99" w14:textId="77777777" w:rsidTr="00391FF5">
        <w:tc>
          <w:tcPr>
            <w:tcW w:w="2551" w:type="dxa"/>
          </w:tcPr>
          <w:p w14:paraId="1197E5FD" w14:textId="77777777" w:rsidR="007E5365" w:rsidRPr="005A025E" w:rsidRDefault="007E5365" w:rsidP="007E5365">
            <w:pPr>
              <w:rPr>
                <w:b/>
                <w:sz w:val="22"/>
                <w:szCs w:val="22"/>
              </w:rPr>
            </w:pPr>
            <w:r w:rsidRPr="005A025E">
              <w:rPr>
                <w:b/>
                <w:sz w:val="22"/>
                <w:szCs w:val="22"/>
              </w:rPr>
              <w:t>Course Number</w:t>
            </w:r>
          </w:p>
        </w:tc>
        <w:tc>
          <w:tcPr>
            <w:tcW w:w="8220" w:type="dxa"/>
          </w:tcPr>
          <w:p w14:paraId="0B5ED7AE" w14:textId="480947B9" w:rsidR="007E5365" w:rsidRPr="000A13B9" w:rsidRDefault="007E5365" w:rsidP="007E5365">
            <w:pPr>
              <w:rPr>
                <w:b/>
                <w:sz w:val="22"/>
                <w:szCs w:val="22"/>
              </w:rPr>
            </w:pPr>
            <w:r w:rsidRPr="000A13B9">
              <w:rPr>
                <w:b/>
                <w:sz w:val="22"/>
                <w:szCs w:val="22"/>
              </w:rPr>
              <w:t>CS2104</w:t>
            </w:r>
          </w:p>
        </w:tc>
      </w:tr>
      <w:tr w:rsidR="007E5365" w:rsidRPr="005A025E" w14:paraId="7F842321" w14:textId="77777777" w:rsidTr="00367EC0">
        <w:tc>
          <w:tcPr>
            <w:tcW w:w="2551" w:type="dxa"/>
          </w:tcPr>
          <w:p w14:paraId="169BFA0D" w14:textId="77777777" w:rsidR="007E5365" w:rsidRPr="005A025E" w:rsidRDefault="007E5365" w:rsidP="007E5365">
            <w:pPr>
              <w:rPr>
                <w:b/>
                <w:sz w:val="22"/>
                <w:szCs w:val="22"/>
              </w:rPr>
            </w:pPr>
            <w:r w:rsidRPr="005A025E">
              <w:rPr>
                <w:b/>
                <w:sz w:val="22"/>
                <w:szCs w:val="22"/>
              </w:rPr>
              <w:t xml:space="preserve">Course Credit </w:t>
            </w:r>
          </w:p>
          <w:p w14:paraId="78D474AC" w14:textId="77777777" w:rsidR="007E5365" w:rsidRPr="005A025E" w:rsidRDefault="007E5365" w:rsidP="007E5365">
            <w:pPr>
              <w:rPr>
                <w:b/>
                <w:sz w:val="22"/>
                <w:szCs w:val="22"/>
              </w:rPr>
            </w:pPr>
            <w:r w:rsidRPr="005A025E">
              <w:rPr>
                <w:b/>
                <w:sz w:val="22"/>
                <w:szCs w:val="22"/>
              </w:rPr>
              <w:t>(L-T-P-C)</w:t>
            </w:r>
          </w:p>
        </w:tc>
        <w:tc>
          <w:tcPr>
            <w:tcW w:w="8220" w:type="dxa"/>
            <w:vAlign w:val="center"/>
          </w:tcPr>
          <w:p w14:paraId="098CF448" w14:textId="6359E11D" w:rsidR="007E5365" w:rsidRPr="000A13B9" w:rsidRDefault="007E5365" w:rsidP="007E5365">
            <w:pPr>
              <w:rPr>
                <w:b/>
                <w:sz w:val="22"/>
                <w:szCs w:val="22"/>
              </w:rPr>
            </w:pPr>
            <w:r w:rsidRPr="000A13B9">
              <w:rPr>
                <w:b/>
                <w:sz w:val="22"/>
                <w:szCs w:val="22"/>
              </w:rPr>
              <w:t>3-0-0-3</w:t>
            </w:r>
          </w:p>
        </w:tc>
      </w:tr>
      <w:tr w:rsidR="007E5365" w:rsidRPr="005A025E" w14:paraId="208A7790" w14:textId="77777777" w:rsidTr="00367EC0">
        <w:tc>
          <w:tcPr>
            <w:tcW w:w="2551" w:type="dxa"/>
          </w:tcPr>
          <w:p w14:paraId="0B4492F1" w14:textId="77777777" w:rsidR="007E5365" w:rsidRPr="005A025E" w:rsidRDefault="007E5365" w:rsidP="007E5365">
            <w:pPr>
              <w:rPr>
                <w:b/>
                <w:sz w:val="22"/>
                <w:szCs w:val="22"/>
              </w:rPr>
            </w:pPr>
            <w:r w:rsidRPr="005A025E">
              <w:rPr>
                <w:b/>
                <w:sz w:val="22"/>
                <w:szCs w:val="22"/>
              </w:rPr>
              <w:t>Course Title</w:t>
            </w:r>
          </w:p>
        </w:tc>
        <w:tc>
          <w:tcPr>
            <w:tcW w:w="8220" w:type="dxa"/>
            <w:vAlign w:val="center"/>
          </w:tcPr>
          <w:p w14:paraId="60C5D508" w14:textId="395E0895" w:rsidR="007E5365" w:rsidRPr="00930E8C" w:rsidRDefault="007E5365" w:rsidP="007E5365">
            <w:pPr>
              <w:rPr>
                <w:b/>
                <w:sz w:val="22"/>
                <w:szCs w:val="22"/>
              </w:rPr>
            </w:pPr>
            <w:r w:rsidRPr="00017E20">
              <w:rPr>
                <w:b/>
                <w:bCs/>
                <w:sz w:val="22"/>
                <w:szCs w:val="22"/>
              </w:rPr>
              <w:t>Discrete Mathematics</w:t>
            </w:r>
          </w:p>
        </w:tc>
      </w:tr>
      <w:tr w:rsidR="007E5365" w:rsidRPr="005A025E" w14:paraId="3718A2E5" w14:textId="77777777" w:rsidTr="00391FF5">
        <w:tc>
          <w:tcPr>
            <w:tcW w:w="2551" w:type="dxa"/>
          </w:tcPr>
          <w:p w14:paraId="7B19991D" w14:textId="77777777" w:rsidR="007E5365" w:rsidRPr="005A025E" w:rsidRDefault="007E5365" w:rsidP="007E5365">
            <w:pPr>
              <w:rPr>
                <w:b/>
                <w:sz w:val="22"/>
                <w:szCs w:val="22"/>
              </w:rPr>
            </w:pPr>
            <w:r w:rsidRPr="005A025E">
              <w:rPr>
                <w:b/>
                <w:sz w:val="22"/>
                <w:szCs w:val="22"/>
              </w:rPr>
              <w:t>Learning Mode</w:t>
            </w:r>
          </w:p>
        </w:tc>
        <w:tc>
          <w:tcPr>
            <w:tcW w:w="8220" w:type="dxa"/>
          </w:tcPr>
          <w:p w14:paraId="2013EA85" w14:textId="1D8366DB" w:rsidR="007E5365" w:rsidRPr="005A025E" w:rsidRDefault="007E5365" w:rsidP="007E5365">
            <w:pPr>
              <w:rPr>
                <w:sz w:val="22"/>
                <w:szCs w:val="22"/>
              </w:rPr>
            </w:pPr>
            <w:r w:rsidRPr="00017E20">
              <w:rPr>
                <w:sz w:val="22"/>
                <w:szCs w:val="22"/>
              </w:rPr>
              <w:t>Offline</w:t>
            </w:r>
          </w:p>
        </w:tc>
      </w:tr>
      <w:tr w:rsidR="007E5365" w:rsidRPr="005A025E" w14:paraId="71A3890F" w14:textId="77777777" w:rsidTr="00391FF5">
        <w:tc>
          <w:tcPr>
            <w:tcW w:w="2551" w:type="dxa"/>
          </w:tcPr>
          <w:p w14:paraId="472DF5F8" w14:textId="77777777" w:rsidR="007E5365" w:rsidRPr="005A025E" w:rsidRDefault="007E5365" w:rsidP="007E5365">
            <w:pPr>
              <w:rPr>
                <w:b/>
                <w:sz w:val="22"/>
                <w:szCs w:val="22"/>
              </w:rPr>
            </w:pPr>
            <w:r w:rsidRPr="005A025E">
              <w:rPr>
                <w:b/>
                <w:sz w:val="22"/>
                <w:szCs w:val="22"/>
              </w:rPr>
              <w:t>Learning Objectives</w:t>
            </w:r>
          </w:p>
        </w:tc>
        <w:tc>
          <w:tcPr>
            <w:tcW w:w="8220" w:type="dxa"/>
          </w:tcPr>
          <w:p w14:paraId="1CAE9C01" w14:textId="06EAF9A2" w:rsidR="007E5365" w:rsidRPr="005A025E" w:rsidRDefault="007E5365" w:rsidP="007E5365">
            <w:pPr>
              <w:jc w:val="both"/>
              <w:rPr>
                <w:sz w:val="22"/>
                <w:szCs w:val="22"/>
              </w:rPr>
            </w:pPr>
            <w:r w:rsidRPr="00017E20">
              <w:rPr>
                <w:sz w:val="22"/>
                <w:szCs w:val="22"/>
              </w:rPr>
              <w:t xml:space="preserve">The objective of the course is to introduce </w:t>
            </w:r>
            <w:r w:rsidRPr="00017E20">
              <w:rPr>
                <w:sz w:val="22"/>
                <w:szCs w:val="22"/>
                <w:shd w:val="clear" w:color="auto" w:fill="FFFFFF"/>
              </w:rPr>
              <w:t>the fundamental concepts in discrete mathematics with emphasis on their applications to computer science. </w:t>
            </w:r>
          </w:p>
        </w:tc>
      </w:tr>
      <w:tr w:rsidR="007E5365" w:rsidRPr="005A025E" w14:paraId="40F82964" w14:textId="77777777" w:rsidTr="00391FF5">
        <w:tc>
          <w:tcPr>
            <w:tcW w:w="2551" w:type="dxa"/>
          </w:tcPr>
          <w:p w14:paraId="29CDF538" w14:textId="77777777" w:rsidR="007E5365" w:rsidRPr="005A025E" w:rsidRDefault="007E5365" w:rsidP="007E5365">
            <w:pPr>
              <w:rPr>
                <w:b/>
                <w:sz w:val="22"/>
                <w:szCs w:val="22"/>
              </w:rPr>
            </w:pPr>
            <w:r w:rsidRPr="005A025E">
              <w:rPr>
                <w:b/>
                <w:sz w:val="22"/>
                <w:szCs w:val="22"/>
              </w:rPr>
              <w:t>Course Description</w:t>
            </w:r>
          </w:p>
        </w:tc>
        <w:tc>
          <w:tcPr>
            <w:tcW w:w="8220" w:type="dxa"/>
          </w:tcPr>
          <w:p w14:paraId="5D45270E" w14:textId="22C608E6" w:rsidR="007E5365" w:rsidRPr="005A025E" w:rsidRDefault="007E5365" w:rsidP="007E5365">
            <w:pPr>
              <w:jc w:val="both"/>
              <w:rPr>
                <w:sz w:val="22"/>
                <w:szCs w:val="22"/>
              </w:rPr>
            </w:pPr>
            <w:r w:rsidRPr="00017E20">
              <w:rPr>
                <w:sz w:val="22"/>
                <w:szCs w:val="22"/>
                <w:shd w:val="clear" w:color="auto" w:fill="FFFFFF"/>
              </w:rPr>
              <w:t xml:space="preserve">This course covers </w:t>
            </w:r>
            <w:r w:rsidRPr="00017E20">
              <w:rPr>
                <w:sz w:val="22"/>
                <w:szCs w:val="22"/>
              </w:rPr>
              <w:t>Fundamentals of logic (the laws of logic, rules of inferences, quantifiers, proofs of theorems), Fundamental principles of counting (permutations, combinations), set theory, relations and functions, graphs, shortest path and minimal spanning trees algorithms. Monoids and Groups.</w:t>
            </w:r>
          </w:p>
        </w:tc>
      </w:tr>
      <w:tr w:rsidR="007E5365" w:rsidRPr="005A025E" w14:paraId="3159E841" w14:textId="77777777" w:rsidTr="007E5365">
        <w:trPr>
          <w:trHeight w:val="2528"/>
        </w:trPr>
        <w:tc>
          <w:tcPr>
            <w:tcW w:w="2551" w:type="dxa"/>
          </w:tcPr>
          <w:p w14:paraId="0B58AAFC" w14:textId="0BD0E928" w:rsidR="007E5365" w:rsidRPr="005A025E" w:rsidRDefault="00B2790C" w:rsidP="007E5365">
            <w:pPr>
              <w:rPr>
                <w:b/>
                <w:sz w:val="22"/>
                <w:szCs w:val="22"/>
              </w:rPr>
            </w:pPr>
            <w:r w:rsidRPr="00B2790C">
              <w:rPr>
                <w:b/>
                <w:sz w:val="22"/>
                <w:szCs w:val="22"/>
              </w:rPr>
              <w:t>Course Outline</w:t>
            </w:r>
          </w:p>
        </w:tc>
        <w:tc>
          <w:tcPr>
            <w:tcW w:w="8220" w:type="dxa"/>
          </w:tcPr>
          <w:p w14:paraId="771ED2BF" w14:textId="77777777" w:rsidR="007E5365" w:rsidRPr="00017E20" w:rsidRDefault="007E5365" w:rsidP="003D52B7">
            <w:pPr>
              <w:pStyle w:val="ListParagraph"/>
              <w:numPr>
                <w:ilvl w:val="0"/>
                <w:numId w:val="39"/>
              </w:numPr>
              <w:shd w:val="clear" w:color="auto" w:fill="FFFFFF"/>
              <w:spacing w:after="0" w:line="240" w:lineRule="auto"/>
              <w:contextualSpacing w:val="0"/>
              <w:rPr>
                <w:rFonts w:ascii="Times New Roman" w:hAnsi="Times New Roman" w:cs="Times New Roman"/>
                <w:szCs w:val="22"/>
              </w:rPr>
            </w:pPr>
            <w:r w:rsidRPr="00017E20">
              <w:rPr>
                <w:rFonts w:ascii="Times New Roman" w:hAnsi="Times New Roman" w:cs="Times New Roman"/>
                <w:szCs w:val="22"/>
              </w:rPr>
              <w:t>Logic and proofs</w:t>
            </w:r>
          </w:p>
          <w:p w14:paraId="7487D129" w14:textId="77777777" w:rsidR="007E5365" w:rsidRPr="00017E20" w:rsidRDefault="007E5365" w:rsidP="003D52B7">
            <w:pPr>
              <w:pStyle w:val="ListParagraph"/>
              <w:numPr>
                <w:ilvl w:val="0"/>
                <w:numId w:val="39"/>
              </w:numPr>
              <w:shd w:val="clear" w:color="auto" w:fill="FFFFFF"/>
              <w:spacing w:after="0" w:line="240" w:lineRule="auto"/>
              <w:contextualSpacing w:val="0"/>
              <w:rPr>
                <w:rFonts w:ascii="Times New Roman" w:hAnsi="Times New Roman" w:cs="Times New Roman"/>
                <w:szCs w:val="22"/>
              </w:rPr>
            </w:pPr>
            <w:r w:rsidRPr="00017E20">
              <w:rPr>
                <w:rFonts w:ascii="Times New Roman" w:hAnsi="Times New Roman" w:cs="Times New Roman"/>
                <w:szCs w:val="22"/>
              </w:rPr>
              <w:t>Elementary set theory</w:t>
            </w:r>
          </w:p>
          <w:p w14:paraId="197001C4" w14:textId="77777777" w:rsidR="007E5365" w:rsidRPr="00017E20" w:rsidRDefault="007E5365" w:rsidP="003D52B7">
            <w:pPr>
              <w:pStyle w:val="ListParagraph"/>
              <w:numPr>
                <w:ilvl w:val="0"/>
                <w:numId w:val="39"/>
              </w:numPr>
              <w:shd w:val="clear" w:color="auto" w:fill="FFFFFF"/>
              <w:spacing w:after="0" w:line="240" w:lineRule="auto"/>
              <w:contextualSpacing w:val="0"/>
              <w:rPr>
                <w:rFonts w:ascii="Times New Roman" w:hAnsi="Times New Roman" w:cs="Times New Roman"/>
                <w:szCs w:val="22"/>
              </w:rPr>
            </w:pPr>
            <w:r w:rsidRPr="00017E20">
              <w:rPr>
                <w:rFonts w:ascii="Times New Roman" w:hAnsi="Times New Roman" w:cs="Times New Roman"/>
                <w:szCs w:val="22"/>
              </w:rPr>
              <w:t>Relations and functions</w:t>
            </w:r>
          </w:p>
          <w:p w14:paraId="79007705" w14:textId="77777777" w:rsidR="007E5365" w:rsidRPr="00017E20" w:rsidRDefault="007E5365" w:rsidP="003D52B7">
            <w:pPr>
              <w:pStyle w:val="ListParagraph"/>
              <w:numPr>
                <w:ilvl w:val="0"/>
                <w:numId w:val="39"/>
              </w:numPr>
              <w:shd w:val="clear" w:color="auto" w:fill="FFFFFF"/>
              <w:spacing w:after="0" w:line="240" w:lineRule="auto"/>
              <w:contextualSpacing w:val="0"/>
              <w:rPr>
                <w:rFonts w:ascii="Times New Roman" w:hAnsi="Times New Roman" w:cs="Times New Roman"/>
                <w:szCs w:val="22"/>
              </w:rPr>
            </w:pPr>
            <w:r w:rsidRPr="00017E20">
              <w:rPr>
                <w:rFonts w:ascii="Times New Roman" w:hAnsi="Times New Roman" w:cs="Times New Roman"/>
                <w:szCs w:val="22"/>
              </w:rPr>
              <w:t>Recurrence relations</w:t>
            </w:r>
          </w:p>
          <w:p w14:paraId="21E2EB36" w14:textId="77777777" w:rsidR="007E5365" w:rsidRPr="00017E20" w:rsidRDefault="007E5365" w:rsidP="003D52B7">
            <w:pPr>
              <w:pStyle w:val="ListParagraph"/>
              <w:numPr>
                <w:ilvl w:val="0"/>
                <w:numId w:val="39"/>
              </w:numPr>
              <w:shd w:val="clear" w:color="auto" w:fill="FFFFFF"/>
              <w:spacing w:after="0" w:line="240" w:lineRule="auto"/>
              <w:contextualSpacing w:val="0"/>
              <w:rPr>
                <w:rFonts w:ascii="Times New Roman" w:hAnsi="Times New Roman" w:cs="Times New Roman"/>
                <w:szCs w:val="22"/>
              </w:rPr>
            </w:pPr>
            <w:r w:rsidRPr="00017E20">
              <w:rPr>
                <w:rFonts w:ascii="Times New Roman" w:hAnsi="Times New Roman" w:cs="Times New Roman"/>
                <w:szCs w:val="22"/>
              </w:rPr>
              <w:t>Counting &amp; Combinatorics</w:t>
            </w:r>
          </w:p>
          <w:p w14:paraId="19663BC7" w14:textId="77777777" w:rsidR="007E5365" w:rsidRPr="00017E20" w:rsidRDefault="007E5365" w:rsidP="003D52B7">
            <w:pPr>
              <w:pStyle w:val="ListParagraph"/>
              <w:numPr>
                <w:ilvl w:val="0"/>
                <w:numId w:val="39"/>
              </w:numPr>
              <w:shd w:val="clear" w:color="auto" w:fill="FFFFFF"/>
              <w:spacing w:after="0" w:line="240" w:lineRule="auto"/>
              <w:contextualSpacing w:val="0"/>
              <w:rPr>
                <w:rFonts w:ascii="Times New Roman" w:hAnsi="Times New Roman" w:cs="Times New Roman"/>
                <w:szCs w:val="22"/>
              </w:rPr>
            </w:pPr>
            <w:r w:rsidRPr="00017E20">
              <w:rPr>
                <w:rFonts w:ascii="Times New Roman" w:hAnsi="Times New Roman" w:cs="Times New Roman"/>
                <w:szCs w:val="22"/>
              </w:rPr>
              <w:t>Induction and Recursion</w:t>
            </w:r>
          </w:p>
          <w:p w14:paraId="02100DE0" w14:textId="77777777" w:rsidR="007E5365" w:rsidRPr="00017E20" w:rsidRDefault="007E5365" w:rsidP="003D52B7">
            <w:pPr>
              <w:pStyle w:val="ListParagraph"/>
              <w:numPr>
                <w:ilvl w:val="0"/>
                <w:numId w:val="39"/>
              </w:numPr>
              <w:shd w:val="clear" w:color="auto" w:fill="FFFFFF"/>
              <w:spacing w:after="0" w:line="240" w:lineRule="auto"/>
              <w:contextualSpacing w:val="0"/>
              <w:rPr>
                <w:rFonts w:ascii="Times New Roman" w:hAnsi="Times New Roman" w:cs="Times New Roman"/>
                <w:szCs w:val="22"/>
              </w:rPr>
            </w:pPr>
            <w:r w:rsidRPr="00017E20">
              <w:rPr>
                <w:rFonts w:ascii="Times New Roman" w:hAnsi="Times New Roman" w:cs="Times New Roman"/>
                <w:szCs w:val="22"/>
              </w:rPr>
              <w:t>Modular arithmetic</w:t>
            </w:r>
          </w:p>
          <w:p w14:paraId="77DAC039" w14:textId="77777777" w:rsidR="004641DF" w:rsidRPr="004641DF" w:rsidRDefault="007E5365" w:rsidP="003D52B7">
            <w:pPr>
              <w:pStyle w:val="ListParagraph"/>
              <w:numPr>
                <w:ilvl w:val="0"/>
                <w:numId w:val="39"/>
              </w:numPr>
              <w:shd w:val="clear" w:color="auto" w:fill="FFFFFF"/>
              <w:spacing w:after="0" w:line="240" w:lineRule="auto"/>
              <w:contextualSpacing w:val="0"/>
              <w:rPr>
                <w:szCs w:val="22"/>
              </w:rPr>
            </w:pPr>
            <w:r w:rsidRPr="00017E20">
              <w:rPr>
                <w:rFonts w:ascii="Times New Roman" w:hAnsi="Times New Roman" w:cs="Times New Roman"/>
                <w:szCs w:val="22"/>
              </w:rPr>
              <w:t>Graph theory</w:t>
            </w:r>
          </w:p>
          <w:p w14:paraId="63A44E3A" w14:textId="7B333DE7" w:rsidR="007E5365" w:rsidRPr="005A025E" w:rsidRDefault="007E5365" w:rsidP="003D52B7">
            <w:pPr>
              <w:pStyle w:val="ListParagraph"/>
              <w:numPr>
                <w:ilvl w:val="0"/>
                <w:numId w:val="39"/>
              </w:numPr>
              <w:shd w:val="clear" w:color="auto" w:fill="FFFFFF"/>
              <w:spacing w:after="0" w:line="240" w:lineRule="auto"/>
              <w:contextualSpacing w:val="0"/>
              <w:rPr>
                <w:szCs w:val="22"/>
              </w:rPr>
            </w:pPr>
            <w:r w:rsidRPr="00017E20">
              <w:rPr>
                <w:rFonts w:ascii="Times New Roman" w:hAnsi="Times New Roman" w:cs="Times New Roman"/>
                <w:szCs w:val="22"/>
              </w:rPr>
              <w:t>Elementary probability theory</w:t>
            </w:r>
          </w:p>
        </w:tc>
      </w:tr>
      <w:tr w:rsidR="007E5365" w:rsidRPr="005A025E" w14:paraId="62A8B66A" w14:textId="77777777" w:rsidTr="00391FF5">
        <w:tc>
          <w:tcPr>
            <w:tcW w:w="2551" w:type="dxa"/>
          </w:tcPr>
          <w:p w14:paraId="612FCFA4" w14:textId="77777777" w:rsidR="007E5365" w:rsidRPr="005A025E" w:rsidRDefault="007E5365" w:rsidP="007E5365">
            <w:pPr>
              <w:rPr>
                <w:b/>
                <w:sz w:val="22"/>
                <w:szCs w:val="22"/>
              </w:rPr>
            </w:pPr>
            <w:r w:rsidRPr="005A025E">
              <w:rPr>
                <w:b/>
                <w:sz w:val="22"/>
                <w:szCs w:val="22"/>
              </w:rPr>
              <w:t>Learning Outcomes</w:t>
            </w:r>
          </w:p>
        </w:tc>
        <w:tc>
          <w:tcPr>
            <w:tcW w:w="8220" w:type="dxa"/>
          </w:tcPr>
          <w:p w14:paraId="12A1731A" w14:textId="77777777" w:rsidR="007E5365" w:rsidRPr="00017E20" w:rsidRDefault="007E5365" w:rsidP="003D52B7">
            <w:pPr>
              <w:pStyle w:val="ListParagraph"/>
              <w:numPr>
                <w:ilvl w:val="0"/>
                <w:numId w:val="40"/>
              </w:numPr>
              <w:spacing w:after="0" w:line="240" w:lineRule="auto"/>
              <w:contextualSpacing w:val="0"/>
              <w:jc w:val="both"/>
              <w:rPr>
                <w:rFonts w:ascii="Times New Roman" w:hAnsi="Times New Roman" w:cs="Times New Roman"/>
                <w:szCs w:val="22"/>
              </w:rPr>
            </w:pPr>
            <w:r w:rsidRPr="00017E20">
              <w:rPr>
                <w:rFonts w:ascii="Times New Roman" w:hAnsi="Times New Roman" w:cs="Times New Roman"/>
                <w:szCs w:val="22"/>
              </w:rPr>
              <w:t>Mathematical formalism of complex computer science problem and identifying their effective solutions.</w:t>
            </w:r>
          </w:p>
          <w:p w14:paraId="0571DDEC" w14:textId="77777777" w:rsidR="007E5365" w:rsidRPr="00017E20" w:rsidRDefault="007E5365" w:rsidP="003D52B7">
            <w:pPr>
              <w:pStyle w:val="ListParagraph"/>
              <w:numPr>
                <w:ilvl w:val="0"/>
                <w:numId w:val="40"/>
              </w:numPr>
              <w:spacing w:after="0" w:line="240" w:lineRule="auto"/>
              <w:contextualSpacing w:val="0"/>
              <w:jc w:val="both"/>
              <w:rPr>
                <w:rFonts w:ascii="Times New Roman" w:hAnsi="Times New Roman" w:cs="Times New Roman"/>
                <w:szCs w:val="22"/>
              </w:rPr>
            </w:pPr>
            <w:r w:rsidRPr="00017E20">
              <w:rPr>
                <w:rFonts w:ascii="Times New Roman" w:hAnsi="Times New Roman" w:cs="Times New Roman"/>
                <w:szCs w:val="22"/>
              </w:rPr>
              <w:t>Improving critical thinking, and recognize valid, logical, mathematical arguments and construct valid arguments/proofs.</w:t>
            </w:r>
          </w:p>
          <w:p w14:paraId="2AC8566F" w14:textId="3A25D565" w:rsidR="007E5365" w:rsidRPr="007E5365" w:rsidRDefault="007E5365" w:rsidP="003D52B7">
            <w:pPr>
              <w:pStyle w:val="ListParagraph"/>
              <w:numPr>
                <w:ilvl w:val="0"/>
                <w:numId w:val="40"/>
              </w:numPr>
              <w:spacing w:after="0" w:line="240" w:lineRule="auto"/>
              <w:contextualSpacing w:val="0"/>
              <w:jc w:val="both"/>
              <w:rPr>
                <w:rFonts w:ascii="Times New Roman" w:hAnsi="Times New Roman" w:cs="Times New Roman"/>
                <w:szCs w:val="22"/>
              </w:rPr>
            </w:pPr>
            <w:r w:rsidRPr="00017E20">
              <w:rPr>
                <w:rFonts w:ascii="Times New Roman" w:hAnsi="Times New Roman" w:cs="Times New Roman"/>
                <w:szCs w:val="22"/>
              </w:rPr>
              <w:t>Understanding the mathematical foundation behind cryptographic solutions in cryptology and others.</w:t>
            </w:r>
          </w:p>
        </w:tc>
      </w:tr>
      <w:tr w:rsidR="007E5365" w:rsidRPr="005A025E" w14:paraId="58A0045B" w14:textId="77777777" w:rsidTr="00391FF5">
        <w:tc>
          <w:tcPr>
            <w:tcW w:w="2551" w:type="dxa"/>
          </w:tcPr>
          <w:p w14:paraId="7D6AF564" w14:textId="77777777" w:rsidR="007E5365" w:rsidRPr="005A025E" w:rsidRDefault="007E5365" w:rsidP="007E5365">
            <w:pPr>
              <w:rPr>
                <w:b/>
                <w:sz w:val="22"/>
                <w:szCs w:val="22"/>
              </w:rPr>
            </w:pPr>
            <w:r w:rsidRPr="005A025E">
              <w:rPr>
                <w:b/>
                <w:sz w:val="22"/>
                <w:szCs w:val="22"/>
              </w:rPr>
              <w:t>Assessment Method</w:t>
            </w:r>
          </w:p>
        </w:tc>
        <w:tc>
          <w:tcPr>
            <w:tcW w:w="8220" w:type="dxa"/>
          </w:tcPr>
          <w:tbl>
            <w:tblPr>
              <w:tblW w:w="0" w:type="auto"/>
              <w:tblBorders>
                <w:top w:val="nil"/>
                <w:left w:val="nil"/>
                <w:bottom w:val="nil"/>
                <w:right w:val="nil"/>
              </w:tblBorders>
              <w:tblLayout w:type="fixed"/>
              <w:tblLook w:val="0000" w:firstRow="0" w:lastRow="0" w:firstColumn="0" w:lastColumn="0" w:noHBand="0" w:noVBand="0"/>
            </w:tblPr>
            <w:tblGrid>
              <w:gridCol w:w="5312"/>
            </w:tblGrid>
            <w:tr w:rsidR="007E5365" w:rsidRPr="00017E20" w14:paraId="0B18AFB1" w14:textId="77777777" w:rsidTr="00367EC0">
              <w:trPr>
                <w:trHeight w:val="120"/>
              </w:trPr>
              <w:tc>
                <w:tcPr>
                  <w:tcW w:w="5312" w:type="dxa"/>
                </w:tcPr>
                <w:p w14:paraId="45E8B29B" w14:textId="77777777" w:rsidR="007E5365" w:rsidRPr="00017E20" w:rsidRDefault="007E5365" w:rsidP="007E5365">
                  <w:pPr>
                    <w:autoSpaceDE w:val="0"/>
                    <w:autoSpaceDN w:val="0"/>
                    <w:adjustRightInd w:val="0"/>
                    <w:rPr>
                      <w:sz w:val="22"/>
                      <w:szCs w:val="22"/>
                    </w:rPr>
                  </w:pPr>
                  <w:r w:rsidRPr="00017E20">
                    <w:rPr>
                      <w:sz w:val="22"/>
                      <w:szCs w:val="22"/>
                    </w:rPr>
                    <w:t>Internal(Quiz/Assignment/Project), Mid-Term, End-Term</w:t>
                  </w:r>
                </w:p>
              </w:tc>
            </w:tr>
          </w:tbl>
          <w:p w14:paraId="0B550B52" w14:textId="06EF4701" w:rsidR="007E5365" w:rsidRPr="005A025E" w:rsidRDefault="007E5365" w:rsidP="007E5365">
            <w:pPr>
              <w:rPr>
                <w:sz w:val="22"/>
                <w:szCs w:val="22"/>
              </w:rPr>
            </w:pPr>
          </w:p>
        </w:tc>
      </w:tr>
    </w:tbl>
    <w:p w14:paraId="0DD40069" w14:textId="77777777" w:rsidR="006260F0" w:rsidRPr="005A025E" w:rsidRDefault="006260F0" w:rsidP="006260F0">
      <w:pPr>
        <w:rPr>
          <w:b/>
          <w:sz w:val="22"/>
          <w:szCs w:val="22"/>
        </w:rPr>
      </w:pPr>
    </w:p>
    <w:p w14:paraId="66EBF484" w14:textId="77777777" w:rsidR="00154AE4" w:rsidRPr="00017E20" w:rsidRDefault="00154AE4" w:rsidP="00154AE4">
      <w:pPr>
        <w:rPr>
          <w:b/>
          <w:bCs/>
          <w:sz w:val="22"/>
          <w:szCs w:val="22"/>
        </w:rPr>
      </w:pPr>
      <w:bookmarkStart w:id="2" w:name="_1t3h5sf" w:colFirst="0" w:colLast="0"/>
      <w:bookmarkEnd w:id="2"/>
      <w:r w:rsidRPr="00017E20">
        <w:rPr>
          <w:b/>
          <w:bCs/>
          <w:sz w:val="22"/>
          <w:szCs w:val="22"/>
        </w:rPr>
        <w:t xml:space="preserve">Suggested Readings: </w:t>
      </w:r>
    </w:p>
    <w:p w14:paraId="05106989" w14:textId="77777777" w:rsidR="00154AE4" w:rsidRPr="00017E20" w:rsidRDefault="00154AE4" w:rsidP="003D52B7">
      <w:pPr>
        <w:numPr>
          <w:ilvl w:val="0"/>
          <w:numId w:val="41"/>
        </w:numPr>
        <w:rPr>
          <w:sz w:val="22"/>
          <w:szCs w:val="22"/>
          <w:lang w:val="en-IN" w:eastAsia="en-GB"/>
        </w:rPr>
      </w:pPr>
      <w:r w:rsidRPr="00017E20">
        <w:rPr>
          <w:sz w:val="22"/>
          <w:szCs w:val="22"/>
          <w:lang w:val="en-IN" w:eastAsia="en-GB"/>
        </w:rPr>
        <w:t>Discrete Mathematics and its Applications - Kenneth H. Rosen 7th Edition -Tata McGraw Hill, 2007</w:t>
      </w:r>
    </w:p>
    <w:p w14:paraId="61AD70BA" w14:textId="77777777" w:rsidR="00154AE4" w:rsidRPr="00017E20" w:rsidRDefault="00154AE4" w:rsidP="003D52B7">
      <w:pPr>
        <w:numPr>
          <w:ilvl w:val="0"/>
          <w:numId w:val="41"/>
        </w:numPr>
        <w:rPr>
          <w:sz w:val="22"/>
          <w:szCs w:val="22"/>
          <w:lang w:val="en-IN" w:eastAsia="en-GB"/>
        </w:rPr>
      </w:pPr>
      <w:r w:rsidRPr="00017E20">
        <w:rPr>
          <w:sz w:val="22"/>
          <w:szCs w:val="22"/>
          <w:lang w:val="en-IN" w:eastAsia="en-GB"/>
        </w:rPr>
        <w:t>Elements of Discrete Mathematics, C. L Liu, McGraw-Hill Inc, 1985. Applied Combinatorics, Alan Tucker, 2007.</w:t>
      </w:r>
    </w:p>
    <w:p w14:paraId="55CA861B" w14:textId="77777777" w:rsidR="00154AE4" w:rsidRPr="00017E20" w:rsidRDefault="00154AE4" w:rsidP="003D52B7">
      <w:pPr>
        <w:numPr>
          <w:ilvl w:val="0"/>
          <w:numId w:val="41"/>
        </w:numPr>
        <w:rPr>
          <w:sz w:val="22"/>
          <w:szCs w:val="22"/>
          <w:lang w:val="en-IN" w:eastAsia="en-GB"/>
        </w:rPr>
      </w:pPr>
      <w:r w:rsidRPr="00017E20">
        <w:rPr>
          <w:sz w:val="22"/>
          <w:szCs w:val="22"/>
          <w:lang w:val="en-IN" w:eastAsia="en-GB"/>
        </w:rPr>
        <w:t xml:space="preserve">Concrete Mathematics, Ronald Graham, Donald Knuth, and Oren </w:t>
      </w:r>
      <w:proofErr w:type="spellStart"/>
      <w:r w:rsidRPr="00017E20">
        <w:rPr>
          <w:sz w:val="22"/>
          <w:szCs w:val="22"/>
          <w:lang w:val="en-IN" w:eastAsia="en-GB"/>
        </w:rPr>
        <w:t>Patashnik</w:t>
      </w:r>
      <w:proofErr w:type="spellEnd"/>
      <w:r w:rsidRPr="00017E20">
        <w:rPr>
          <w:sz w:val="22"/>
          <w:szCs w:val="22"/>
          <w:lang w:val="en-IN" w:eastAsia="en-GB"/>
        </w:rPr>
        <w:t>, 2nd Edition - Pearson Education Publishers - 1996.</w:t>
      </w:r>
    </w:p>
    <w:p w14:paraId="5587A149" w14:textId="77777777" w:rsidR="00154AE4" w:rsidRPr="00017E20" w:rsidRDefault="00154AE4" w:rsidP="003D52B7">
      <w:pPr>
        <w:numPr>
          <w:ilvl w:val="0"/>
          <w:numId w:val="41"/>
        </w:numPr>
        <w:rPr>
          <w:sz w:val="22"/>
          <w:szCs w:val="22"/>
          <w:lang w:val="en-IN" w:eastAsia="en-GB"/>
        </w:rPr>
      </w:pPr>
      <w:r w:rsidRPr="00017E20">
        <w:rPr>
          <w:sz w:val="22"/>
          <w:szCs w:val="22"/>
          <w:lang w:val="en-IN" w:eastAsia="en-GB"/>
        </w:rPr>
        <w:t>Combinatorics: Topics, Techniques, Algorithms by Peter J. Cameron, Cambridge University Press, 1994 (reprinted 1996).</w:t>
      </w:r>
    </w:p>
    <w:p w14:paraId="1718A04C" w14:textId="4F434170" w:rsidR="006260F0" w:rsidRDefault="00154AE4" w:rsidP="00154AE4">
      <w:pPr>
        <w:pStyle w:val="Heading2"/>
        <w:rPr>
          <w:rFonts w:ascii="Times New Roman" w:hAnsi="Times New Roman" w:cs="Times New Roman"/>
          <w:sz w:val="22"/>
          <w:szCs w:val="22"/>
        </w:rPr>
      </w:pPr>
      <w:r w:rsidRPr="00017E20">
        <w:rPr>
          <w:sz w:val="22"/>
          <w:szCs w:val="22"/>
          <w:lang w:val="en-IN" w:eastAsia="en-GB"/>
        </w:rPr>
        <w:br w:type="page"/>
      </w:r>
    </w:p>
    <w:tbl>
      <w:tblPr>
        <w:tblW w:w="10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154AE4" w:rsidRPr="005A025E" w14:paraId="655D2A8A" w14:textId="77777777" w:rsidTr="00391FF5">
        <w:tc>
          <w:tcPr>
            <w:tcW w:w="2551" w:type="dxa"/>
          </w:tcPr>
          <w:p w14:paraId="26CA3E5B" w14:textId="77777777" w:rsidR="00154AE4" w:rsidRPr="005A025E" w:rsidRDefault="00154AE4" w:rsidP="00154AE4">
            <w:pPr>
              <w:rPr>
                <w:b/>
                <w:sz w:val="22"/>
                <w:szCs w:val="22"/>
              </w:rPr>
            </w:pPr>
            <w:r w:rsidRPr="005A025E">
              <w:rPr>
                <w:b/>
                <w:sz w:val="22"/>
                <w:szCs w:val="22"/>
              </w:rPr>
              <w:lastRenderedPageBreak/>
              <w:t>Course Number</w:t>
            </w:r>
          </w:p>
        </w:tc>
        <w:tc>
          <w:tcPr>
            <w:tcW w:w="8220" w:type="dxa"/>
          </w:tcPr>
          <w:p w14:paraId="37C6EC1F" w14:textId="36801DEC" w:rsidR="00154AE4" w:rsidRPr="00154AE4" w:rsidRDefault="00154AE4" w:rsidP="00154AE4">
            <w:pPr>
              <w:rPr>
                <w:b/>
                <w:sz w:val="22"/>
                <w:szCs w:val="22"/>
              </w:rPr>
            </w:pPr>
            <w:r w:rsidRPr="00154AE4">
              <w:rPr>
                <w:b/>
                <w:sz w:val="22"/>
                <w:szCs w:val="22"/>
              </w:rPr>
              <w:t>CS2105</w:t>
            </w:r>
          </w:p>
        </w:tc>
      </w:tr>
      <w:tr w:rsidR="00154AE4" w:rsidRPr="005A025E" w14:paraId="0B9F1861" w14:textId="77777777" w:rsidTr="00391FF5">
        <w:tc>
          <w:tcPr>
            <w:tcW w:w="2551" w:type="dxa"/>
          </w:tcPr>
          <w:p w14:paraId="4235E2B3" w14:textId="77777777" w:rsidR="00154AE4" w:rsidRPr="005A025E" w:rsidRDefault="00154AE4" w:rsidP="00154AE4">
            <w:pPr>
              <w:rPr>
                <w:b/>
                <w:sz w:val="22"/>
                <w:szCs w:val="22"/>
              </w:rPr>
            </w:pPr>
            <w:r w:rsidRPr="005A025E">
              <w:rPr>
                <w:b/>
                <w:sz w:val="22"/>
                <w:szCs w:val="22"/>
              </w:rPr>
              <w:t xml:space="preserve">Course Credit </w:t>
            </w:r>
          </w:p>
          <w:p w14:paraId="2846BC74" w14:textId="77777777" w:rsidR="00154AE4" w:rsidRPr="005A025E" w:rsidRDefault="00154AE4" w:rsidP="00154AE4">
            <w:pPr>
              <w:rPr>
                <w:b/>
                <w:sz w:val="22"/>
                <w:szCs w:val="22"/>
              </w:rPr>
            </w:pPr>
            <w:r w:rsidRPr="005A025E">
              <w:rPr>
                <w:b/>
                <w:sz w:val="22"/>
                <w:szCs w:val="22"/>
              </w:rPr>
              <w:t>(L-T-P-C)</w:t>
            </w:r>
          </w:p>
        </w:tc>
        <w:tc>
          <w:tcPr>
            <w:tcW w:w="8220" w:type="dxa"/>
          </w:tcPr>
          <w:p w14:paraId="3CB8764C" w14:textId="2591876E" w:rsidR="00154AE4" w:rsidRPr="00154AE4" w:rsidRDefault="00154AE4" w:rsidP="00154AE4">
            <w:pPr>
              <w:rPr>
                <w:b/>
                <w:sz w:val="22"/>
                <w:szCs w:val="22"/>
              </w:rPr>
            </w:pPr>
            <w:r w:rsidRPr="00154AE4">
              <w:rPr>
                <w:b/>
                <w:sz w:val="22"/>
                <w:szCs w:val="22"/>
              </w:rPr>
              <w:t xml:space="preserve"> 3-0-0-3</w:t>
            </w:r>
          </w:p>
        </w:tc>
      </w:tr>
      <w:tr w:rsidR="00154AE4" w:rsidRPr="005A025E" w14:paraId="5A4AC488" w14:textId="77777777" w:rsidTr="00391FF5">
        <w:tc>
          <w:tcPr>
            <w:tcW w:w="2551" w:type="dxa"/>
          </w:tcPr>
          <w:p w14:paraId="717701C0" w14:textId="77777777" w:rsidR="00154AE4" w:rsidRPr="005A025E" w:rsidRDefault="00154AE4" w:rsidP="00154AE4">
            <w:pPr>
              <w:rPr>
                <w:b/>
                <w:sz w:val="22"/>
                <w:szCs w:val="22"/>
              </w:rPr>
            </w:pPr>
            <w:r w:rsidRPr="005A025E">
              <w:rPr>
                <w:b/>
                <w:sz w:val="22"/>
                <w:szCs w:val="22"/>
              </w:rPr>
              <w:t>Course Title</w:t>
            </w:r>
          </w:p>
        </w:tc>
        <w:tc>
          <w:tcPr>
            <w:tcW w:w="8220" w:type="dxa"/>
          </w:tcPr>
          <w:p w14:paraId="7D8B0BA5" w14:textId="77E0EFD5" w:rsidR="00154AE4" w:rsidRPr="00930E8C" w:rsidRDefault="00154AE4" w:rsidP="00154AE4">
            <w:pPr>
              <w:rPr>
                <w:b/>
                <w:sz w:val="22"/>
                <w:szCs w:val="22"/>
              </w:rPr>
            </w:pPr>
            <w:r w:rsidRPr="00017E20">
              <w:rPr>
                <w:b/>
                <w:bCs/>
                <w:sz w:val="22"/>
                <w:szCs w:val="22"/>
                <w:shd w:val="clear" w:color="auto" w:fill="FFFFFF"/>
              </w:rPr>
              <w:t>Optimization Techniques</w:t>
            </w:r>
          </w:p>
        </w:tc>
      </w:tr>
      <w:tr w:rsidR="00154AE4" w:rsidRPr="005A025E" w14:paraId="335CCA09" w14:textId="77777777" w:rsidTr="00391FF5">
        <w:tc>
          <w:tcPr>
            <w:tcW w:w="2551" w:type="dxa"/>
          </w:tcPr>
          <w:p w14:paraId="01627E89" w14:textId="77777777" w:rsidR="00154AE4" w:rsidRPr="005A025E" w:rsidRDefault="00154AE4" w:rsidP="00154AE4">
            <w:pPr>
              <w:rPr>
                <w:b/>
                <w:sz w:val="22"/>
                <w:szCs w:val="22"/>
              </w:rPr>
            </w:pPr>
            <w:r w:rsidRPr="005A025E">
              <w:rPr>
                <w:b/>
                <w:sz w:val="22"/>
                <w:szCs w:val="22"/>
              </w:rPr>
              <w:t>Learning Mode</w:t>
            </w:r>
          </w:p>
        </w:tc>
        <w:tc>
          <w:tcPr>
            <w:tcW w:w="8220" w:type="dxa"/>
          </w:tcPr>
          <w:p w14:paraId="3A9CFB2D" w14:textId="24C17EC2" w:rsidR="00154AE4" w:rsidRPr="005A025E" w:rsidRDefault="00154AE4" w:rsidP="00154AE4">
            <w:pPr>
              <w:rPr>
                <w:sz w:val="22"/>
                <w:szCs w:val="22"/>
              </w:rPr>
            </w:pPr>
            <w:r w:rsidRPr="00017E20">
              <w:rPr>
                <w:sz w:val="22"/>
                <w:szCs w:val="22"/>
              </w:rPr>
              <w:t>Offline</w:t>
            </w:r>
          </w:p>
        </w:tc>
      </w:tr>
      <w:tr w:rsidR="00154AE4" w:rsidRPr="005A025E" w14:paraId="55B323EE" w14:textId="77777777" w:rsidTr="00391FF5">
        <w:tc>
          <w:tcPr>
            <w:tcW w:w="2551" w:type="dxa"/>
          </w:tcPr>
          <w:p w14:paraId="09BF94AA" w14:textId="77777777" w:rsidR="00154AE4" w:rsidRPr="005A025E" w:rsidRDefault="00154AE4" w:rsidP="00154AE4">
            <w:pPr>
              <w:rPr>
                <w:b/>
                <w:sz w:val="22"/>
                <w:szCs w:val="22"/>
              </w:rPr>
            </w:pPr>
            <w:r w:rsidRPr="005A025E">
              <w:rPr>
                <w:b/>
                <w:sz w:val="22"/>
                <w:szCs w:val="22"/>
              </w:rPr>
              <w:t>Learning Objectives</w:t>
            </w:r>
          </w:p>
        </w:tc>
        <w:tc>
          <w:tcPr>
            <w:tcW w:w="8220" w:type="dxa"/>
          </w:tcPr>
          <w:p w14:paraId="697608CB" w14:textId="77777777" w:rsidR="00154AE4" w:rsidRPr="00017E20" w:rsidRDefault="00154AE4" w:rsidP="00154AE4">
            <w:pPr>
              <w:pStyle w:val="NormalWeb"/>
              <w:spacing w:before="0" w:beforeAutospacing="0" w:after="0" w:afterAutospacing="0"/>
              <w:ind w:hanging="360"/>
              <w:rPr>
                <w:sz w:val="22"/>
                <w:szCs w:val="22"/>
              </w:rPr>
            </w:pPr>
            <w:r w:rsidRPr="00017E20">
              <w:rPr>
                <w:sz w:val="22"/>
                <w:szCs w:val="22"/>
              </w:rPr>
              <w:t>·    To gain a thorough understanding principles of linear programming including problem formulation, geometric interpretations, and graphical solutions.</w:t>
            </w:r>
          </w:p>
          <w:p w14:paraId="703C55AB" w14:textId="77777777" w:rsidR="00154AE4" w:rsidRPr="00017E20" w:rsidRDefault="00154AE4" w:rsidP="00154AE4">
            <w:pPr>
              <w:pStyle w:val="NormalWeb"/>
              <w:spacing w:before="0" w:beforeAutospacing="0" w:after="0" w:afterAutospacing="0"/>
              <w:ind w:hanging="360"/>
              <w:rPr>
                <w:sz w:val="22"/>
                <w:szCs w:val="22"/>
              </w:rPr>
            </w:pPr>
            <w:r w:rsidRPr="00017E20">
              <w:rPr>
                <w:sz w:val="22"/>
                <w:szCs w:val="22"/>
              </w:rPr>
              <w:t xml:space="preserve"> ·    To explore advanced methods such as the Simplex algorithm, Big M method, and Revised Simplex method for optimizing linear programming problems.</w:t>
            </w:r>
          </w:p>
          <w:p w14:paraId="55AF7FF9" w14:textId="77777777" w:rsidR="00154AE4" w:rsidRPr="00017E20" w:rsidRDefault="00154AE4" w:rsidP="00154AE4">
            <w:pPr>
              <w:pStyle w:val="NormalWeb"/>
              <w:spacing w:before="0" w:beforeAutospacing="0" w:after="0" w:afterAutospacing="0"/>
              <w:ind w:hanging="360"/>
              <w:rPr>
                <w:sz w:val="22"/>
                <w:szCs w:val="22"/>
              </w:rPr>
            </w:pPr>
            <w:r w:rsidRPr="00017E20">
              <w:rPr>
                <w:sz w:val="22"/>
                <w:szCs w:val="22"/>
              </w:rPr>
              <w:t>·    To understand duality theory and sensitivity analysis in linear programming, and apply them to real-world scenarios like transportation and assignment problems.</w:t>
            </w:r>
          </w:p>
          <w:p w14:paraId="48CD613A" w14:textId="77777777" w:rsidR="00154AE4" w:rsidRPr="00017E20" w:rsidRDefault="00154AE4" w:rsidP="00154AE4">
            <w:pPr>
              <w:pStyle w:val="NormalWeb"/>
              <w:spacing w:before="0" w:beforeAutospacing="0" w:after="0" w:afterAutospacing="0"/>
              <w:ind w:hanging="360"/>
              <w:rPr>
                <w:sz w:val="22"/>
                <w:szCs w:val="22"/>
              </w:rPr>
            </w:pPr>
            <w:r w:rsidRPr="00017E20">
              <w:rPr>
                <w:sz w:val="22"/>
                <w:szCs w:val="22"/>
              </w:rPr>
              <w:t xml:space="preserve">·    To learn integer programming techniques like Branch and Bound and the </w:t>
            </w:r>
            <w:proofErr w:type="spellStart"/>
            <w:r w:rsidRPr="00017E20">
              <w:rPr>
                <w:sz w:val="22"/>
                <w:szCs w:val="22"/>
              </w:rPr>
              <w:t>Gomory</w:t>
            </w:r>
            <w:proofErr w:type="spellEnd"/>
            <w:r w:rsidRPr="00017E20">
              <w:rPr>
                <w:sz w:val="22"/>
                <w:szCs w:val="22"/>
              </w:rPr>
              <w:t xml:space="preserve"> cutting plane method for solving integer and mixed integer problems.</w:t>
            </w:r>
          </w:p>
          <w:p w14:paraId="2493D084" w14:textId="0A17CBE2" w:rsidR="00154AE4" w:rsidRPr="005A025E" w:rsidRDefault="00154AE4" w:rsidP="00154AE4">
            <w:pPr>
              <w:jc w:val="both"/>
              <w:rPr>
                <w:sz w:val="22"/>
                <w:szCs w:val="22"/>
              </w:rPr>
            </w:pPr>
            <w:r w:rsidRPr="00017E20">
              <w:rPr>
                <w:sz w:val="22"/>
                <w:szCs w:val="22"/>
              </w:rPr>
              <w:t>To understand game theory concepts such as saddle points, matrix games, and strategies, and apply optimization methods to solve game-theoretic problems effectively.</w:t>
            </w:r>
          </w:p>
        </w:tc>
      </w:tr>
      <w:tr w:rsidR="00154AE4" w:rsidRPr="005A025E" w14:paraId="2DBED70E" w14:textId="77777777" w:rsidTr="00391FF5">
        <w:tc>
          <w:tcPr>
            <w:tcW w:w="2551" w:type="dxa"/>
          </w:tcPr>
          <w:p w14:paraId="54764258" w14:textId="77777777" w:rsidR="00154AE4" w:rsidRPr="005A025E" w:rsidRDefault="00154AE4" w:rsidP="00154AE4">
            <w:pPr>
              <w:rPr>
                <w:b/>
                <w:sz w:val="22"/>
                <w:szCs w:val="22"/>
              </w:rPr>
            </w:pPr>
            <w:r w:rsidRPr="005A025E">
              <w:rPr>
                <w:b/>
                <w:sz w:val="22"/>
                <w:szCs w:val="22"/>
              </w:rPr>
              <w:t>Course Description</w:t>
            </w:r>
          </w:p>
        </w:tc>
        <w:tc>
          <w:tcPr>
            <w:tcW w:w="8220" w:type="dxa"/>
          </w:tcPr>
          <w:p w14:paraId="57DBFE7D" w14:textId="59827405" w:rsidR="00154AE4" w:rsidRPr="005A025E" w:rsidRDefault="00154AE4" w:rsidP="00154AE4">
            <w:pPr>
              <w:jc w:val="both"/>
              <w:rPr>
                <w:sz w:val="22"/>
                <w:szCs w:val="22"/>
              </w:rPr>
            </w:pPr>
            <w:r w:rsidRPr="00017E20">
              <w:rPr>
                <w:sz w:val="22"/>
                <w:szCs w:val="22"/>
              </w:rPr>
              <w:t xml:space="preserve">This course provides an exploration of essential methods for solving complex problems across various domains, including operations research, engineering, economics, and artificial intelligence. Beginning with foundational concepts in linear programming, students will delve into problem formulation, geometric interpretations, and graphical solutions, progressing to advanced techniques such as the Simplex algorithm, Big M method, and Revised Simplex method. Duality theory in linear programming is extensively covered, alongside integer programming techniques like Branch and Bound and the </w:t>
            </w:r>
            <w:proofErr w:type="spellStart"/>
            <w:r w:rsidRPr="00017E20">
              <w:rPr>
                <w:sz w:val="22"/>
                <w:szCs w:val="22"/>
              </w:rPr>
              <w:t>Gomory</w:t>
            </w:r>
            <w:proofErr w:type="spellEnd"/>
            <w:r w:rsidRPr="00017E20">
              <w:rPr>
                <w:sz w:val="22"/>
                <w:szCs w:val="22"/>
              </w:rPr>
              <w:t xml:space="preserve"> cutting plane method for both integer and mixed integer problems. The course also explores game theory applications, focusing on matrix games and two-person zero-sum games, utilizing graphical and simplex methods to derive optimal solutions. Additionally, students will gain insights into optimization techniques tailored for artificial intelligence and machine learning applications, preparing them to tackle real-world optimization challenges effectively.</w:t>
            </w:r>
          </w:p>
        </w:tc>
      </w:tr>
      <w:tr w:rsidR="00154AE4" w:rsidRPr="005A025E" w14:paraId="533FF87F" w14:textId="77777777" w:rsidTr="00391FF5">
        <w:tc>
          <w:tcPr>
            <w:tcW w:w="2551" w:type="dxa"/>
          </w:tcPr>
          <w:p w14:paraId="0D4CFF2B" w14:textId="58CC1456" w:rsidR="00154AE4" w:rsidRPr="005A025E" w:rsidRDefault="00B2790C" w:rsidP="00154AE4">
            <w:pPr>
              <w:rPr>
                <w:b/>
                <w:sz w:val="22"/>
                <w:szCs w:val="22"/>
              </w:rPr>
            </w:pPr>
            <w:r w:rsidRPr="00B2790C">
              <w:rPr>
                <w:b/>
                <w:sz w:val="22"/>
                <w:szCs w:val="22"/>
              </w:rPr>
              <w:t>Course Outline</w:t>
            </w:r>
          </w:p>
        </w:tc>
        <w:tc>
          <w:tcPr>
            <w:tcW w:w="8220" w:type="dxa"/>
          </w:tcPr>
          <w:p w14:paraId="1819D97B" w14:textId="77777777" w:rsidR="00154AE4" w:rsidRPr="00017E20" w:rsidRDefault="00154AE4" w:rsidP="00154AE4">
            <w:pPr>
              <w:pStyle w:val="NormalWeb"/>
              <w:spacing w:before="0" w:beforeAutospacing="0" w:after="0" w:afterAutospacing="0"/>
              <w:rPr>
                <w:sz w:val="22"/>
                <w:szCs w:val="22"/>
              </w:rPr>
            </w:pPr>
            <w:r w:rsidRPr="00017E20">
              <w:rPr>
                <w:sz w:val="22"/>
                <w:szCs w:val="22"/>
              </w:rPr>
              <w:t>Linear programming problem (LLP): Introduction and problem formulation,</w:t>
            </w:r>
          </w:p>
          <w:p w14:paraId="32B8FDC1" w14:textId="77777777" w:rsidR="00154AE4" w:rsidRPr="00017E20" w:rsidRDefault="00154AE4" w:rsidP="00154AE4">
            <w:pPr>
              <w:pStyle w:val="NormalWeb"/>
              <w:spacing w:before="0" w:beforeAutospacing="0" w:after="0" w:afterAutospacing="0"/>
              <w:rPr>
                <w:sz w:val="22"/>
                <w:szCs w:val="22"/>
              </w:rPr>
            </w:pPr>
            <w:r w:rsidRPr="00017E20">
              <w:rPr>
                <w:sz w:val="22"/>
                <w:szCs w:val="22"/>
              </w:rPr>
              <w:t>Concepts from Geometry, Geometrical aspects of LPP, Graphical solutions, Linear programming in standard form,</w:t>
            </w:r>
          </w:p>
          <w:p w14:paraId="7DEBA62F" w14:textId="77777777" w:rsidR="00154AE4" w:rsidRPr="00017E20" w:rsidRDefault="00154AE4" w:rsidP="00154AE4">
            <w:pPr>
              <w:pStyle w:val="NormalWeb"/>
              <w:spacing w:before="0" w:beforeAutospacing="0" w:after="0" w:afterAutospacing="0"/>
              <w:rPr>
                <w:sz w:val="22"/>
                <w:szCs w:val="22"/>
              </w:rPr>
            </w:pPr>
            <w:r w:rsidRPr="00017E20">
              <w:rPr>
                <w:sz w:val="22"/>
                <w:szCs w:val="22"/>
              </w:rPr>
              <w:t>Simplex, Big M and Two Phase Methods, Revised simplex method, Special cases of LPP.</w:t>
            </w:r>
          </w:p>
          <w:p w14:paraId="54534771" w14:textId="77777777" w:rsidR="00154AE4" w:rsidRPr="00017E20" w:rsidRDefault="00154AE4" w:rsidP="00154AE4">
            <w:pPr>
              <w:pStyle w:val="NormalWeb"/>
              <w:spacing w:before="0" w:beforeAutospacing="0" w:after="0" w:afterAutospacing="0"/>
              <w:rPr>
                <w:sz w:val="22"/>
                <w:szCs w:val="22"/>
              </w:rPr>
            </w:pPr>
            <w:r w:rsidRPr="00017E20">
              <w:rPr>
                <w:sz w:val="22"/>
                <w:szCs w:val="22"/>
              </w:rPr>
              <w:t>Duality theory: Dual simplex method, Sensitivity analysis of LP problems,</w:t>
            </w:r>
          </w:p>
          <w:p w14:paraId="19E8A952" w14:textId="77777777" w:rsidR="00154AE4" w:rsidRPr="00017E20" w:rsidRDefault="00154AE4" w:rsidP="00154AE4">
            <w:pPr>
              <w:pStyle w:val="NormalWeb"/>
              <w:spacing w:before="0" w:beforeAutospacing="0" w:after="0" w:afterAutospacing="0"/>
              <w:rPr>
                <w:sz w:val="22"/>
                <w:szCs w:val="22"/>
              </w:rPr>
            </w:pPr>
            <w:r w:rsidRPr="00017E20">
              <w:rPr>
                <w:sz w:val="22"/>
                <w:szCs w:val="22"/>
              </w:rPr>
              <w:t>Transportation, Assignment, and Traveling Salesman problems.</w:t>
            </w:r>
          </w:p>
          <w:p w14:paraId="0DB47E84" w14:textId="77777777" w:rsidR="00154AE4" w:rsidRPr="00017E20" w:rsidRDefault="00154AE4" w:rsidP="00154AE4">
            <w:pPr>
              <w:pStyle w:val="NormalWeb"/>
              <w:spacing w:before="0" w:beforeAutospacing="0" w:after="0" w:afterAutospacing="0"/>
              <w:rPr>
                <w:sz w:val="22"/>
                <w:szCs w:val="22"/>
              </w:rPr>
            </w:pPr>
            <w:r w:rsidRPr="00017E20">
              <w:rPr>
                <w:sz w:val="22"/>
                <w:szCs w:val="22"/>
              </w:rPr>
              <w:t xml:space="preserve">Integer programming problems: Branch and bound method, </w:t>
            </w:r>
            <w:proofErr w:type="spellStart"/>
            <w:r w:rsidRPr="00017E20">
              <w:rPr>
                <w:sz w:val="22"/>
                <w:szCs w:val="22"/>
              </w:rPr>
              <w:t>Gomory</w:t>
            </w:r>
            <w:proofErr w:type="spellEnd"/>
            <w:r w:rsidRPr="00017E20">
              <w:rPr>
                <w:sz w:val="22"/>
                <w:szCs w:val="22"/>
              </w:rPr>
              <w:t xml:space="preserve"> cutting plane method for all integers and for mixed integer LPP.</w:t>
            </w:r>
          </w:p>
          <w:p w14:paraId="60664B9E" w14:textId="77777777" w:rsidR="00154AE4" w:rsidRPr="00017E20" w:rsidRDefault="00154AE4" w:rsidP="00154AE4">
            <w:pPr>
              <w:pStyle w:val="NormalWeb"/>
              <w:spacing w:before="0" w:beforeAutospacing="0" w:after="0" w:afterAutospacing="0"/>
              <w:rPr>
                <w:sz w:val="22"/>
                <w:szCs w:val="22"/>
              </w:rPr>
            </w:pPr>
            <w:r w:rsidRPr="00017E20">
              <w:rPr>
                <w:sz w:val="22"/>
                <w:szCs w:val="22"/>
              </w:rPr>
              <w:t>Theory of games: Saddle point, Linear programming formulation of matrix games, Two-person zero-sum games with and without saddle-points, Pure and mixed strategies, Graphical method of solution of a game, Solution of a game by simplex method.</w:t>
            </w:r>
          </w:p>
          <w:p w14:paraId="5DE5C83F" w14:textId="4F6FD90B" w:rsidR="00154AE4" w:rsidRPr="005A025E" w:rsidRDefault="00154AE4" w:rsidP="00154AE4">
            <w:pPr>
              <w:jc w:val="both"/>
              <w:rPr>
                <w:sz w:val="22"/>
                <w:szCs w:val="22"/>
              </w:rPr>
            </w:pPr>
            <w:r w:rsidRPr="00017E20">
              <w:rPr>
                <w:sz w:val="22"/>
                <w:szCs w:val="22"/>
              </w:rPr>
              <w:t>Basics of optimization techniques for artificial intelligence and machine learning</w:t>
            </w:r>
          </w:p>
        </w:tc>
      </w:tr>
      <w:tr w:rsidR="00F867A4" w:rsidRPr="005A025E" w14:paraId="74D315F6" w14:textId="77777777" w:rsidTr="00391FF5">
        <w:tc>
          <w:tcPr>
            <w:tcW w:w="2551" w:type="dxa"/>
          </w:tcPr>
          <w:p w14:paraId="582CF148" w14:textId="77777777" w:rsidR="00F867A4" w:rsidRPr="005A025E" w:rsidRDefault="00F867A4" w:rsidP="00F867A4">
            <w:pPr>
              <w:rPr>
                <w:b/>
                <w:sz w:val="22"/>
                <w:szCs w:val="22"/>
              </w:rPr>
            </w:pPr>
            <w:r w:rsidRPr="005A025E">
              <w:rPr>
                <w:b/>
                <w:sz w:val="22"/>
                <w:szCs w:val="22"/>
              </w:rPr>
              <w:t>Learning Outcome</w:t>
            </w:r>
          </w:p>
        </w:tc>
        <w:tc>
          <w:tcPr>
            <w:tcW w:w="8220" w:type="dxa"/>
          </w:tcPr>
          <w:p w14:paraId="316E1D4D" w14:textId="77777777" w:rsidR="00F867A4" w:rsidRPr="00017E20" w:rsidRDefault="00F867A4" w:rsidP="00F867A4">
            <w:pPr>
              <w:pStyle w:val="NormalWeb"/>
              <w:spacing w:before="0" w:beforeAutospacing="0" w:after="0" w:afterAutospacing="0"/>
              <w:rPr>
                <w:sz w:val="22"/>
                <w:szCs w:val="22"/>
              </w:rPr>
            </w:pPr>
            <w:r w:rsidRPr="00017E20">
              <w:rPr>
                <w:sz w:val="22"/>
                <w:szCs w:val="22"/>
              </w:rPr>
              <w:t>Upon successful completion of this course, students will:</w:t>
            </w:r>
          </w:p>
          <w:p w14:paraId="6866D0A3" w14:textId="77777777" w:rsidR="00F867A4" w:rsidRPr="00017E20" w:rsidRDefault="00F867A4" w:rsidP="003D52B7">
            <w:pPr>
              <w:pStyle w:val="NormalWeb"/>
              <w:numPr>
                <w:ilvl w:val="0"/>
                <w:numId w:val="42"/>
              </w:numPr>
              <w:spacing w:before="0" w:beforeAutospacing="0" w:after="0" w:afterAutospacing="0"/>
              <w:rPr>
                <w:sz w:val="22"/>
                <w:szCs w:val="22"/>
              </w:rPr>
            </w:pPr>
            <w:r w:rsidRPr="00017E20">
              <w:rPr>
                <w:sz w:val="22"/>
                <w:szCs w:val="22"/>
              </w:rPr>
              <w:t>Demonstrate proficiency in formulating and solving linear programming problems using advanced methods like the Simplex algorithm and its variants.</w:t>
            </w:r>
          </w:p>
          <w:p w14:paraId="4B5EE9DC" w14:textId="77777777" w:rsidR="00F867A4" w:rsidRPr="00017E20" w:rsidRDefault="00F867A4" w:rsidP="003D52B7">
            <w:pPr>
              <w:pStyle w:val="NormalWeb"/>
              <w:numPr>
                <w:ilvl w:val="0"/>
                <w:numId w:val="42"/>
              </w:numPr>
              <w:spacing w:before="0" w:beforeAutospacing="0" w:after="0" w:afterAutospacing="0"/>
              <w:rPr>
                <w:sz w:val="22"/>
                <w:szCs w:val="22"/>
              </w:rPr>
            </w:pPr>
            <w:r w:rsidRPr="00017E20">
              <w:rPr>
                <w:sz w:val="22"/>
                <w:szCs w:val="22"/>
              </w:rPr>
              <w:t>Apply duality theory and sensitivity analysis to analyze and optimize solutions in linear programming applications, including transportation and assignment problems.</w:t>
            </w:r>
          </w:p>
          <w:p w14:paraId="133E854D" w14:textId="77777777" w:rsidR="00F867A4" w:rsidRPr="00017E20" w:rsidRDefault="00F867A4" w:rsidP="003D52B7">
            <w:pPr>
              <w:pStyle w:val="NormalWeb"/>
              <w:numPr>
                <w:ilvl w:val="0"/>
                <w:numId w:val="42"/>
              </w:numPr>
              <w:spacing w:before="0" w:beforeAutospacing="0" w:after="0" w:afterAutospacing="0"/>
              <w:rPr>
                <w:sz w:val="22"/>
                <w:szCs w:val="22"/>
              </w:rPr>
            </w:pPr>
            <w:r w:rsidRPr="00017E20">
              <w:rPr>
                <w:sz w:val="22"/>
                <w:szCs w:val="22"/>
              </w:rPr>
              <w:t xml:space="preserve">Utilize integer programming techniques, such as Branch and Bound and </w:t>
            </w:r>
            <w:proofErr w:type="spellStart"/>
            <w:r w:rsidRPr="00017E20">
              <w:rPr>
                <w:sz w:val="22"/>
                <w:szCs w:val="22"/>
              </w:rPr>
              <w:t>Gomory</w:t>
            </w:r>
            <w:proofErr w:type="spellEnd"/>
            <w:r w:rsidRPr="00017E20">
              <w:rPr>
                <w:sz w:val="22"/>
                <w:szCs w:val="22"/>
              </w:rPr>
              <w:t xml:space="preserve"> cutting plane methods, to solve integer and mixed integer linear programming problems effectively.</w:t>
            </w:r>
          </w:p>
          <w:p w14:paraId="366FCFBE" w14:textId="77777777" w:rsidR="0030251D" w:rsidRDefault="00F867A4" w:rsidP="003D52B7">
            <w:pPr>
              <w:pStyle w:val="NormalWeb"/>
              <w:numPr>
                <w:ilvl w:val="0"/>
                <w:numId w:val="42"/>
              </w:numPr>
              <w:spacing w:before="0" w:beforeAutospacing="0" w:after="0" w:afterAutospacing="0"/>
              <w:rPr>
                <w:sz w:val="22"/>
                <w:szCs w:val="22"/>
              </w:rPr>
            </w:pPr>
            <w:r w:rsidRPr="00017E20">
              <w:rPr>
                <w:sz w:val="22"/>
                <w:szCs w:val="22"/>
              </w:rPr>
              <w:t>Apply game theory concepts to analyze and solve matrix games using linear programming formulations, employing graphical and simplex methods for optimal strategy determination.</w:t>
            </w:r>
          </w:p>
          <w:p w14:paraId="315068D9" w14:textId="0B46CE95" w:rsidR="00F867A4" w:rsidRPr="005A025E" w:rsidRDefault="00F867A4" w:rsidP="003D52B7">
            <w:pPr>
              <w:pStyle w:val="NormalWeb"/>
              <w:numPr>
                <w:ilvl w:val="0"/>
                <w:numId w:val="42"/>
              </w:numPr>
              <w:spacing w:before="0" w:beforeAutospacing="0" w:after="0" w:afterAutospacing="0"/>
              <w:rPr>
                <w:sz w:val="22"/>
                <w:szCs w:val="22"/>
              </w:rPr>
            </w:pPr>
            <w:r w:rsidRPr="00017E20">
              <w:rPr>
                <w:sz w:val="22"/>
                <w:szCs w:val="22"/>
              </w:rPr>
              <w:t>Apply optimization techniques relevant to artificial intelligence and machine learning applications, demonstrating the ability to optimize models</w:t>
            </w:r>
          </w:p>
        </w:tc>
      </w:tr>
      <w:tr w:rsidR="00F867A4" w:rsidRPr="005A025E" w14:paraId="24D05F9E" w14:textId="77777777" w:rsidTr="00391FF5">
        <w:tc>
          <w:tcPr>
            <w:tcW w:w="2551" w:type="dxa"/>
          </w:tcPr>
          <w:p w14:paraId="60FE62FF" w14:textId="77777777" w:rsidR="00F867A4" w:rsidRPr="005A025E" w:rsidRDefault="00F867A4" w:rsidP="00F867A4">
            <w:pPr>
              <w:rPr>
                <w:b/>
                <w:sz w:val="22"/>
                <w:szCs w:val="22"/>
              </w:rPr>
            </w:pPr>
            <w:r w:rsidRPr="005A025E">
              <w:rPr>
                <w:b/>
                <w:sz w:val="22"/>
                <w:szCs w:val="22"/>
              </w:rPr>
              <w:t>Assessment Method</w:t>
            </w:r>
          </w:p>
        </w:tc>
        <w:tc>
          <w:tcPr>
            <w:tcW w:w="8220" w:type="dxa"/>
          </w:tcPr>
          <w:p w14:paraId="1A28A861" w14:textId="7FDEEE7B" w:rsidR="00F867A4" w:rsidRPr="005A025E" w:rsidRDefault="00F867A4" w:rsidP="00F867A4">
            <w:pPr>
              <w:jc w:val="both"/>
              <w:rPr>
                <w:sz w:val="22"/>
                <w:szCs w:val="22"/>
              </w:rPr>
            </w:pPr>
            <w:r w:rsidRPr="00017E20">
              <w:rPr>
                <w:sz w:val="22"/>
                <w:szCs w:val="22"/>
              </w:rPr>
              <w:t>Internal(Quiz/Assignment/Project), Mid-Term, End-Term</w:t>
            </w:r>
          </w:p>
        </w:tc>
      </w:tr>
    </w:tbl>
    <w:p w14:paraId="68F0E3B9" w14:textId="292DF666" w:rsidR="006260F0" w:rsidRDefault="006260F0" w:rsidP="006260F0">
      <w:pPr>
        <w:rPr>
          <w:sz w:val="22"/>
          <w:szCs w:val="22"/>
        </w:rPr>
      </w:pPr>
    </w:p>
    <w:p w14:paraId="63526A43" w14:textId="66D9C9A6" w:rsidR="00E875BB" w:rsidRDefault="00E875BB" w:rsidP="006260F0">
      <w:pPr>
        <w:rPr>
          <w:sz w:val="22"/>
          <w:szCs w:val="22"/>
        </w:rPr>
      </w:pPr>
    </w:p>
    <w:p w14:paraId="4C19D1A7" w14:textId="77777777" w:rsidR="00E875BB" w:rsidRPr="005A025E" w:rsidRDefault="00E875BB" w:rsidP="006260F0">
      <w:pPr>
        <w:rPr>
          <w:sz w:val="22"/>
          <w:szCs w:val="22"/>
        </w:rPr>
      </w:pPr>
    </w:p>
    <w:p w14:paraId="085696CF" w14:textId="77777777" w:rsidR="00AF099D" w:rsidRPr="00017E20" w:rsidRDefault="00AF099D" w:rsidP="00AF099D">
      <w:pPr>
        <w:pStyle w:val="NormalWeb"/>
        <w:spacing w:before="0" w:beforeAutospacing="0" w:after="0" w:afterAutospacing="0"/>
        <w:rPr>
          <w:sz w:val="22"/>
          <w:szCs w:val="22"/>
        </w:rPr>
      </w:pPr>
      <w:r w:rsidRPr="00017E20">
        <w:rPr>
          <w:b/>
          <w:bCs/>
          <w:sz w:val="22"/>
          <w:szCs w:val="22"/>
          <w:u w:val="single"/>
        </w:rPr>
        <w:lastRenderedPageBreak/>
        <w:t>Suggested Reading</w:t>
      </w:r>
    </w:p>
    <w:p w14:paraId="7CE4322D" w14:textId="77777777" w:rsidR="00AF099D" w:rsidRPr="00017E20" w:rsidRDefault="00AF099D" w:rsidP="003D52B7">
      <w:pPr>
        <w:pStyle w:val="ListParagraph"/>
        <w:numPr>
          <w:ilvl w:val="0"/>
          <w:numId w:val="43"/>
        </w:numPr>
        <w:spacing w:after="0" w:line="240" w:lineRule="auto"/>
        <w:contextualSpacing w:val="0"/>
        <w:rPr>
          <w:rFonts w:ascii="Times New Roman" w:eastAsia="Times New Roman" w:hAnsi="Times New Roman" w:cs="Times New Roman"/>
          <w:szCs w:val="22"/>
        </w:rPr>
      </w:pPr>
      <w:proofErr w:type="spellStart"/>
      <w:r w:rsidRPr="00017E20">
        <w:rPr>
          <w:rFonts w:ascii="Times New Roman" w:eastAsia="Times New Roman" w:hAnsi="Times New Roman" w:cs="Times New Roman"/>
          <w:szCs w:val="22"/>
        </w:rPr>
        <w:t>Hamdy</w:t>
      </w:r>
      <w:proofErr w:type="spellEnd"/>
      <w:r w:rsidRPr="00017E20">
        <w:rPr>
          <w:rFonts w:ascii="Times New Roman" w:eastAsia="Times New Roman" w:hAnsi="Times New Roman" w:cs="Times New Roman"/>
          <w:szCs w:val="22"/>
        </w:rPr>
        <w:t xml:space="preserve"> A. Taha, Operations Research: An Introduction, 10</w:t>
      </w:r>
      <w:r w:rsidRPr="00017E20">
        <w:rPr>
          <w:rFonts w:ascii="Times New Roman" w:eastAsia="Times New Roman" w:hAnsi="Times New Roman" w:cs="Times New Roman"/>
          <w:szCs w:val="22"/>
          <w:vertAlign w:val="superscript"/>
        </w:rPr>
        <w:t>th</w:t>
      </w:r>
      <w:r w:rsidRPr="00017E20">
        <w:rPr>
          <w:rFonts w:ascii="Times New Roman" w:eastAsia="Times New Roman" w:hAnsi="Times New Roman" w:cs="Times New Roman"/>
          <w:szCs w:val="22"/>
        </w:rPr>
        <w:t xml:space="preserve"> edition, PHI, New Delhi (2019).</w:t>
      </w:r>
    </w:p>
    <w:p w14:paraId="5965E447" w14:textId="77777777" w:rsidR="00AF099D" w:rsidRPr="00017E20" w:rsidRDefault="00AF099D" w:rsidP="003D52B7">
      <w:pPr>
        <w:pStyle w:val="ListParagraph"/>
        <w:numPr>
          <w:ilvl w:val="0"/>
          <w:numId w:val="43"/>
        </w:numPr>
        <w:spacing w:after="0" w:line="240" w:lineRule="auto"/>
        <w:contextualSpacing w:val="0"/>
        <w:rPr>
          <w:rFonts w:ascii="Times New Roman" w:eastAsia="Times New Roman" w:hAnsi="Times New Roman" w:cs="Times New Roman"/>
          <w:szCs w:val="22"/>
        </w:rPr>
      </w:pPr>
      <w:r w:rsidRPr="00017E20">
        <w:rPr>
          <w:rFonts w:ascii="Times New Roman" w:eastAsia="Times New Roman" w:hAnsi="Times New Roman" w:cs="Times New Roman"/>
          <w:szCs w:val="22"/>
        </w:rPr>
        <w:t>F.S. Hillier, G.J. Lieberman, Introduction to Operations Research, 10</w:t>
      </w:r>
      <w:r w:rsidRPr="00017E20">
        <w:rPr>
          <w:rFonts w:ascii="Times New Roman" w:eastAsia="Times New Roman" w:hAnsi="Times New Roman" w:cs="Times New Roman"/>
          <w:szCs w:val="22"/>
          <w:vertAlign w:val="superscript"/>
        </w:rPr>
        <w:t>th</w:t>
      </w:r>
      <w:r w:rsidRPr="00017E20">
        <w:rPr>
          <w:rFonts w:ascii="Times New Roman" w:eastAsia="Times New Roman" w:hAnsi="Times New Roman" w:cs="Times New Roman"/>
          <w:szCs w:val="22"/>
        </w:rPr>
        <w:t> edition, McGraw Hill (2017).</w:t>
      </w:r>
    </w:p>
    <w:p w14:paraId="34F3626B" w14:textId="77777777" w:rsidR="00AF099D" w:rsidRPr="00017E20" w:rsidRDefault="00AF099D" w:rsidP="003D52B7">
      <w:pPr>
        <w:pStyle w:val="ListParagraph"/>
        <w:numPr>
          <w:ilvl w:val="0"/>
          <w:numId w:val="43"/>
        </w:numPr>
        <w:spacing w:after="0" w:line="240" w:lineRule="auto"/>
        <w:contextualSpacing w:val="0"/>
        <w:rPr>
          <w:rFonts w:ascii="Times New Roman" w:eastAsia="Times New Roman" w:hAnsi="Times New Roman" w:cs="Times New Roman"/>
          <w:szCs w:val="22"/>
        </w:rPr>
      </w:pPr>
      <w:r w:rsidRPr="00017E20">
        <w:rPr>
          <w:rFonts w:ascii="Times New Roman" w:eastAsia="Times New Roman" w:hAnsi="Times New Roman" w:cs="Times New Roman"/>
          <w:szCs w:val="22"/>
        </w:rPr>
        <w:t>Ravindran, D.T. Phillips, J.J. Solberg, Operations Research, John Wiley and Sons, New York (2005).</w:t>
      </w:r>
    </w:p>
    <w:p w14:paraId="7C052ADF" w14:textId="77777777" w:rsidR="00167D10" w:rsidRPr="00167D10" w:rsidRDefault="00AF099D" w:rsidP="000D6258">
      <w:pPr>
        <w:pStyle w:val="ListParagraph"/>
        <w:numPr>
          <w:ilvl w:val="0"/>
          <w:numId w:val="43"/>
        </w:numPr>
        <w:spacing w:after="0" w:line="240" w:lineRule="auto"/>
        <w:contextualSpacing w:val="0"/>
        <w:rPr>
          <w:szCs w:val="22"/>
        </w:rPr>
      </w:pPr>
      <w:r w:rsidRPr="00167D10">
        <w:rPr>
          <w:rFonts w:ascii="Times New Roman" w:eastAsia="Times New Roman" w:hAnsi="Times New Roman" w:cs="Times New Roman"/>
          <w:szCs w:val="22"/>
        </w:rPr>
        <w:t xml:space="preserve">M.S. </w:t>
      </w:r>
      <w:proofErr w:type="spellStart"/>
      <w:r w:rsidRPr="00167D10">
        <w:rPr>
          <w:rFonts w:ascii="Times New Roman" w:eastAsia="Times New Roman" w:hAnsi="Times New Roman" w:cs="Times New Roman"/>
          <w:szCs w:val="22"/>
        </w:rPr>
        <w:t>Bazaraa</w:t>
      </w:r>
      <w:proofErr w:type="spellEnd"/>
      <w:r w:rsidRPr="00167D10">
        <w:rPr>
          <w:rFonts w:ascii="Times New Roman" w:eastAsia="Times New Roman" w:hAnsi="Times New Roman" w:cs="Times New Roman"/>
          <w:szCs w:val="22"/>
        </w:rPr>
        <w:t xml:space="preserve">, J.J. Jarvis and H.D. </w:t>
      </w:r>
      <w:proofErr w:type="spellStart"/>
      <w:r w:rsidRPr="00167D10">
        <w:rPr>
          <w:rFonts w:ascii="Times New Roman" w:eastAsia="Times New Roman" w:hAnsi="Times New Roman" w:cs="Times New Roman"/>
          <w:szCs w:val="22"/>
        </w:rPr>
        <w:t>Sherali</w:t>
      </w:r>
      <w:proofErr w:type="spellEnd"/>
      <w:r w:rsidRPr="00167D10">
        <w:rPr>
          <w:rFonts w:ascii="Times New Roman" w:eastAsia="Times New Roman" w:hAnsi="Times New Roman" w:cs="Times New Roman"/>
          <w:szCs w:val="22"/>
        </w:rPr>
        <w:t>, Linear Programming and Network Flows, 3rd Edition, Wiley (2004).</w:t>
      </w:r>
    </w:p>
    <w:p w14:paraId="79675C9F" w14:textId="60998160" w:rsidR="006260F0" w:rsidRPr="00167D10" w:rsidRDefault="00AF099D" w:rsidP="000D6258">
      <w:pPr>
        <w:pStyle w:val="ListParagraph"/>
        <w:numPr>
          <w:ilvl w:val="0"/>
          <w:numId w:val="43"/>
        </w:numPr>
        <w:spacing w:after="0" w:line="240" w:lineRule="auto"/>
        <w:contextualSpacing w:val="0"/>
        <w:rPr>
          <w:rFonts w:ascii="Times New Roman" w:hAnsi="Times New Roman" w:cs="Times New Roman"/>
          <w:szCs w:val="22"/>
        </w:rPr>
      </w:pPr>
      <w:r w:rsidRPr="00167D10">
        <w:rPr>
          <w:rFonts w:ascii="Times New Roman" w:hAnsi="Times New Roman" w:cs="Times New Roman"/>
          <w:szCs w:val="22"/>
        </w:rPr>
        <w:t xml:space="preserve">D.G. </w:t>
      </w:r>
      <w:proofErr w:type="spellStart"/>
      <w:r w:rsidRPr="00167D10">
        <w:rPr>
          <w:rFonts w:ascii="Times New Roman" w:hAnsi="Times New Roman" w:cs="Times New Roman"/>
          <w:szCs w:val="22"/>
        </w:rPr>
        <w:t>Luenberger</w:t>
      </w:r>
      <w:proofErr w:type="spellEnd"/>
      <w:r w:rsidRPr="00167D10">
        <w:rPr>
          <w:rFonts w:ascii="Times New Roman" w:hAnsi="Times New Roman" w:cs="Times New Roman"/>
          <w:szCs w:val="22"/>
        </w:rPr>
        <w:t>, Linear and Nonlinear Programming, 2nd Edition, Kluwer (2003).</w:t>
      </w:r>
    </w:p>
    <w:p w14:paraId="4A0F70CE" w14:textId="77777777" w:rsidR="006260F0" w:rsidRPr="005A025E" w:rsidRDefault="006260F0" w:rsidP="006260F0">
      <w:pPr>
        <w:rPr>
          <w:b/>
          <w:sz w:val="22"/>
          <w:szCs w:val="22"/>
        </w:rPr>
      </w:pPr>
      <w:bookmarkStart w:id="3" w:name="_4d34og8" w:colFirst="0" w:colLast="0"/>
      <w:bookmarkEnd w:id="3"/>
      <w:r w:rsidRPr="005A025E">
        <w:rPr>
          <w:sz w:val="22"/>
          <w:szCs w:val="22"/>
        </w:rPr>
        <w:br w:type="page"/>
      </w:r>
    </w:p>
    <w:tbl>
      <w:tblPr>
        <w:tblW w:w="9204" w:type="dxa"/>
        <w:jc w:val="center"/>
        <w:tblLook w:val="04A0" w:firstRow="1" w:lastRow="0" w:firstColumn="1" w:lastColumn="0" w:noHBand="0" w:noVBand="1"/>
      </w:tblPr>
      <w:tblGrid>
        <w:gridCol w:w="643"/>
        <w:gridCol w:w="1150"/>
        <w:gridCol w:w="4576"/>
        <w:gridCol w:w="709"/>
        <w:gridCol w:w="709"/>
        <w:gridCol w:w="708"/>
        <w:gridCol w:w="709"/>
      </w:tblGrid>
      <w:tr w:rsidR="00367EC0" w:rsidRPr="000E7F3F" w14:paraId="077997AA" w14:textId="77777777" w:rsidTr="00367EC0">
        <w:trPr>
          <w:trHeight w:val="240"/>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F1C9858" w14:textId="77777777" w:rsidR="00367EC0" w:rsidRPr="000E7F3F" w:rsidRDefault="00367EC0" w:rsidP="00367EC0">
            <w:pPr>
              <w:jc w:val="center"/>
              <w:rPr>
                <w:b/>
                <w:bCs/>
              </w:rPr>
            </w:pPr>
            <w:r w:rsidRPr="000E7F3F">
              <w:rPr>
                <w:b/>
                <w:bCs/>
              </w:rPr>
              <w:lastRenderedPageBreak/>
              <w:t>Sl. No.</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070D5A2A" w14:textId="77777777" w:rsidR="00367EC0" w:rsidRPr="000E7F3F" w:rsidRDefault="00367EC0" w:rsidP="00367EC0">
            <w:pPr>
              <w:jc w:val="center"/>
              <w:rPr>
                <w:b/>
                <w:bCs/>
              </w:rPr>
            </w:pPr>
            <w:r w:rsidRPr="000E7F3F">
              <w:rPr>
                <w:b/>
                <w:bCs/>
              </w:rPr>
              <w:t>Subject Code</w:t>
            </w:r>
          </w:p>
        </w:tc>
        <w:tc>
          <w:tcPr>
            <w:tcW w:w="4576" w:type="dxa"/>
            <w:tcBorders>
              <w:top w:val="single" w:sz="8" w:space="0" w:color="auto"/>
              <w:left w:val="nil"/>
              <w:bottom w:val="single" w:sz="8" w:space="0" w:color="auto"/>
              <w:right w:val="single" w:sz="8" w:space="0" w:color="auto"/>
            </w:tcBorders>
            <w:shd w:val="clear" w:color="auto" w:fill="auto"/>
            <w:noWrap/>
            <w:vAlign w:val="center"/>
            <w:hideMark/>
          </w:tcPr>
          <w:p w14:paraId="2648A9D8" w14:textId="77777777" w:rsidR="00367EC0" w:rsidRPr="000E7F3F" w:rsidRDefault="00367EC0" w:rsidP="00367EC0">
            <w:pPr>
              <w:jc w:val="center"/>
              <w:rPr>
                <w:b/>
                <w:bCs/>
              </w:rPr>
            </w:pPr>
            <w:r w:rsidRPr="000E7F3F">
              <w:rPr>
                <w:b/>
                <w:bCs/>
              </w:rPr>
              <w:t>SEMESTER IV</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4CA879DE" w14:textId="77777777" w:rsidR="00367EC0" w:rsidRPr="000E7F3F" w:rsidRDefault="00367EC0" w:rsidP="00367EC0">
            <w:pPr>
              <w:jc w:val="center"/>
              <w:rPr>
                <w:b/>
                <w:bCs/>
              </w:rPr>
            </w:pPr>
            <w:r w:rsidRPr="000E7F3F">
              <w:rPr>
                <w:b/>
                <w:bCs/>
              </w:rPr>
              <w:t>L</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76580E8A" w14:textId="77777777" w:rsidR="00367EC0" w:rsidRPr="000E7F3F" w:rsidRDefault="00367EC0" w:rsidP="00367EC0">
            <w:pPr>
              <w:jc w:val="center"/>
              <w:rPr>
                <w:b/>
                <w:bCs/>
              </w:rPr>
            </w:pPr>
            <w:r w:rsidRPr="000E7F3F">
              <w:rPr>
                <w:b/>
                <w:bCs/>
              </w:rPr>
              <w:t>T</w:t>
            </w:r>
          </w:p>
        </w:tc>
        <w:tc>
          <w:tcPr>
            <w:tcW w:w="708" w:type="dxa"/>
            <w:tcBorders>
              <w:top w:val="single" w:sz="8" w:space="0" w:color="auto"/>
              <w:left w:val="nil"/>
              <w:bottom w:val="single" w:sz="8" w:space="0" w:color="auto"/>
              <w:right w:val="single" w:sz="8" w:space="0" w:color="auto"/>
            </w:tcBorders>
            <w:shd w:val="clear" w:color="auto" w:fill="auto"/>
            <w:noWrap/>
            <w:vAlign w:val="center"/>
            <w:hideMark/>
          </w:tcPr>
          <w:p w14:paraId="2B32BC9E" w14:textId="77777777" w:rsidR="00367EC0" w:rsidRPr="000E7F3F" w:rsidRDefault="00367EC0" w:rsidP="00367EC0">
            <w:pPr>
              <w:jc w:val="center"/>
              <w:rPr>
                <w:b/>
                <w:bCs/>
              </w:rPr>
            </w:pPr>
            <w:r w:rsidRPr="000E7F3F">
              <w:rPr>
                <w:b/>
                <w:bCs/>
              </w:rPr>
              <w:t>P</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547AD63C" w14:textId="77777777" w:rsidR="00367EC0" w:rsidRPr="000E7F3F" w:rsidRDefault="00367EC0" w:rsidP="00367EC0">
            <w:pPr>
              <w:jc w:val="center"/>
              <w:rPr>
                <w:b/>
                <w:bCs/>
              </w:rPr>
            </w:pPr>
            <w:r w:rsidRPr="000E7F3F">
              <w:rPr>
                <w:b/>
                <w:bCs/>
              </w:rPr>
              <w:t>C</w:t>
            </w:r>
          </w:p>
        </w:tc>
      </w:tr>
      <w:tr w:rsidR="00367EC0" w:rsidRPr="000E7F3F" w14:paraId="12DB7BD9" w14:textId="77777777" w:rsidTr="00367EC0">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5EBBFC65" w14:textId="77777777" w:rsidR="00367EC0" w:rsidRPr="000E7F3F" w:rsidRDefault="00367EC0" w:rsidP="00367EC0">
            <w:pPr>
              <w:jc w:val="center"/>
            </w:pPr>
            <w:r w:rsidRPr="000E7F3F">
              <w:t>1.</w:t>
            </w:r>
          </w:p>
        </w:tc>
        <w:tc>
          <w:tcPr>
            <w:tcW w:w="1150" w:type="dxa"/>
            <w:tcBorders>
              <w:top w:val="nil"/>
              <w:left w:val="nil"/>
              <w:bottom w:val="single" w:sz="8" w:space="0" w:color="auto"/>
              <w:right w:val="single" w:sz="8" w:space="0" w:color="auto"/>
            </w:tcBorders>
            <w:shd w:val="clear" w:color="auto" w:fill="auto"/>
            <w:noWrap/>
            <w:vAlign w:val="center"/>
          </w:tcPr>
          <w:p w14:paraId="6CCE8BE6" w14:textId="77777777" w:rsidR="00367EC0" w:rsidRPr="000E7F3F" w:rsidRDefault="00367EC0" w:rsidP="00367EC0">
            <w:pPr>
              <w:jc w:val="center"/>
            </w:pPr>
            <w:r w:rsidRPr="000E7F3F">
              <w:t>CS2201</w:t>
            </w:r>
          </w:p>
        </w:tc>
        <w:tc>
          <w:tcPr>
            <w:tcW w:w="4576" w:type="dxa"/>
            <w:tcBorders>
              <w:top w:val="nil"/>
              <w:left w:val="nil"/>
              <w:bottom w:val="single" w:sz="8" w:space="0" w:color="auto"/>
              <w:right w:val="single" w:sz="8" w:space="0" w:color="auto"/>
            </w:tcBorders>
            <w:shd w:val="clear" w:color="auto" w:fill="auto"/>
            <w:vAlign w:val="center"/>
          </w:tcPr>
          <w:p w14:paraId="4AD9F542" w14:textId="77777777" w:rsidR="00367EC0" w:rsidRPr="000E7F3F" w:rsidRDefault="00367EC0" w:rsidP="00367EC0">
            <w:pPr>
              <w:jc w:val="both"/>
            </w:pPr>
            <w:r w:rsidRPr="000E7F3F">
              <w:t>Formal Language and Automata Theory</w:t>
            </w:r>
          </w:p>
        </w:tc>
        <w:tc>
          <w:tcPr>
            <w:tcW w:w="709" w:type="dxa"/>
            <w:tcBorders>
              <w:top w:val="nil"/>
              <w:left w:val="nil"/>
              <w:bottom w:val="single" w:sz="8" w:space="0" w:color="auto"/>
              <w:right w:val="single" w:sz="8" w:space="0" w:color="auto"/>
            </w:tcBorders>
            <w:shd w:val="clear" w:color="auto" w:fill="auto"/>
            <w:vAlign w:val="center"/>
          </w:tcPr>
          <w:p w14:paraId="26A2C4D0" w14:textId="77777777" w:rsidR="00367EC0" w:rsidRPr="000E7F3F" w:rsidRDefault="00367EC0" w:rsidP="00367EC0">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4D651F40" w14:textId="77777777" w:rsidR="00367EC0" w:rsidRPr="000E7F3F" w:rsidRDefault="00367EC0" w:rsidP="00367EC0">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3B6CC33A" w14:textId="77777777" w:rsidR="00367EC0" w:rsidRPr="000E7F3F" w:rsidRDefault="00367EC0" w:rsidP="00367EC0">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568A4DE7" w14:textId="77777777" w:rsidR="00367EC0" w:rsidRPr="000E7F3F" w:rsidRDefault="00367EC0" w:rsidP="00367EC0">
            <w:pPr>
              <w:jc w:val="center"/>
            </w:pPr>
            <w:r w:rsidRPr="000E7F3F">
              <w:t>3</w:t>
            </w:r>
          </w:p>
        </w:tc>
      </w:tr>
      <w:tr w:rsidR="00367EC0" w:rsidRPr="000E7F3F" w14:paraId="38573883" w14:textId="77777777" w:rsidTr="00367EC0">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092B0103" w14:textId="77777777" w:rsidR="00367EC0" w:rsidRPr="000E7F3F" w:rsidRDefault="00367EC0" w:rsidP="00367EC0">
            <w:pPr>
              <w:jc w:val="center"/>
            </w:pPr>
            <w:r w:rsidRPr="000E7F3F">
              <w:t>2.</w:t>
            </w:r>
          </w:p>
        </w:tc>
        <w:tc>
          <w:tcPr>
            <w:tcW w:w="1150" w:type="dxa"/>
            <w:tcBorders>
              <w:top w:val="nil"/>
              <w:left w:val="nil"/>
              <w:bottom w:val="single" w:sz="8" w:space="0" w:color="auto"/>
              <w:right w:val="single" w:sz="8" w:space="0" w:color="auto"/>
            </w:tcBorders>
            <w:shd w:val="clear" w:color="auto" w:fill="auto"/>
            <w:noWrap/>
            <w:vAlign w:val="center"/>
          </w:tcPr>
          <w:p w14:paraId="51D28703" w14:textId="77777777" w:rsidR="00367EC0" w:rsidRPr="000E7F3F" w:rsidRDefault="00367EC0" w:rsidP="00367EC0">
            <w:pPr>
              <w:jc w:val="center"/>
            </w:pPr>
            <w:r w:rsidRPr="000E7F3F">
              <w:t>CS2202</w:t>
            </w:r>
          </w:p>
        </w:tc>
        <w:tc>
          <w:tcPr>
            <w:tcW w:w="4576" w:type="dxa"/>
            <w:tcBorders>
              <w:top w:val="nil"/>
              <w:left w:val="nil"/>
              <w:bottom w:val="single" w:sz="8" w:space="0" w:color="auto"/>
              <w:right w:val="single" w:sz="8" w:space="0" w:color="auto"/>
            </w:tcBorders>
            <w:shd w:val="clear" w:color="auto" w:fill="auto"/>
            <w:vAlign w:val="center"/>
          </w:tcPr>
          <w:p w14:paraId="14925D67" w14:textId="77777777" w:rsidR="00367EC0" w:rsidRPr="000E7F3F" w:rsidRDefault="00367EC0" w:rsidP="00367EC0">
            <w:pPr>
              <w:jc w:val="both"/>
              <w:rPr>
                <w:strike/>
              </w:rPr>
            </w:pPr>
            <w:r w:rsidRPr="000E7F3F">
              <w:t>Database and Warehousing</w:t>
            </w:r>
          </w:p>
        </w:tc>
        <w:tc>
          <w:tcPr>
            <w:tcW w:w="709" w:type="dxa"/>
            <w:tcBorders>
              <w:top w:val="nil"/>
              <w:left w:val="nil"/>
              <w:bottom w:val="single" w:sz="8" w:space="0" w:color="auto"/>
              <w:right w:val="single" w:sz="8" w:space="0" w:color="auto"/>
            </w:tcBorders>
            <w:shd w:val="clear" w:color="auto" w:fill="auto"/>
            <w:vAlign w:val="center"/>
          </w:tcPr>
          <w:p w14:paraId="4E15EDB1" w14:textId="77777777" w:rsidR="00367EC0" w:rsidRPr="000E7F3F" w:rsidRDefault="00367EC0" w:rsidP="00367EC0">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3A4C7EC3" w14:textId="77777777" w:rsidR="00367EC0" w:rsidRPr="000E7F3F" w:rsidRDefault="00367EC0" w:rsidP="00367EC0">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23A7C20D" w14:textId="77777777" w:rsidR="00367EC0" w:rsidRPr="000E7F3F" w:rsidRDefault="00367EC0" w:rsidP="00367EC0">
            <w:pPr>
              <w:jc w:val="center"/>
            </w:pPr>
            <w:r w:rsidRPr="000E7F3F">
              <w:t>2</w:t>
            </w:r>
          </w:p>
        </w:tc>
        <w:tc>
          <w:tcPr>
            <w:tcW w:w="709" w:type="dxa"/>
            <w:tcBorders>
              <w:top w:val="nil"/>
              <w:left w:val="nil"/>
              <w:bottom w:val="single" w:sz="8" w:space="0" w:color="auto"/>
              <w:right w:val="single" w:sz="8" w:space="0" w:color="auto"/>
            </w:tcBorders>
            <w:shd w:val="clear" w:color="auto" w:fill="auto"/>
            <w:noWrap/>
            <w:vAlign w:val="center"/>
          </w:tcPr>
          <w:p w14:paraId="75CC43F0" w14:textId="77777777" w:rsidR="00367EC0" w:rsidRPr="000E7F3F" w:rsidRDefault="00367EC0" w:rsidP="00367EC0">
            <w:pPr>
              <w:jc w:val="center"/>
            </w:pPr>
            <w:r w:rsidRPr="000E7F3F">
              <w:t>4</w:t>
            </w:r>
          </w:p>
        </w:tc>
      </w:tr>
      <w:tr w:rsidR="00367EC0" w:rsidRPr="000E7F3F" w14:paraId="64F50145" w14:textId="77777777" w:rsidTr="00367EC0">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051FC9D8" w14:textId="77777777" w:rsidR="00367EC0" w:rsidRPr="000E7F3F" w:rsidRDefault="00367EC0" w:rsidP="00367EC0">
            <w:pPr>
              <w:jc w:val="center"/>
            </w:pPr>
            <w:r w:rsidRPr="000E7F3F">
              <w:t>3.</w:t>
            </w:r>
          </w:p>
        </w:tc>
        <w:tc>
          <w:tcPr>
            <w:tcW w:w="1150" w:type="dxa"/>
            <w:tcBorders>
              <w:top w:val="nil"/>
              <w:left w:val="nil"/>
              <w:bottom w:val="single" w:sz="8" w:space="0" w:color="auto"/>
              <w:right w:val="single" w:sz="8" w:space="0" w:color="auto"/>
            </w:tcBorders>
            <w:shd w:val="clear" w:color="auto" w:fill="auto"/>
            <w:noWrap/>
            <w:vAlign w:val="center"/>
          </w:tcPr>
          <w:p w14:paraId="2F8F0530" w14:textId="77777777" w:rsidR="00367EC0" w:rsidRPr="000E7F3F" w:rsidRDefault="00367EC0" w:rsidP="00367EC0">
            <w:pPr>
              <w:jc w:val="center"/>
            </w:pPr>
            <w:r w:rsidRPr="000E7F3F">
              <w:t>CS2203</w:t>
            </w:r>
          </w:p>
        </w:tc>
        <w:tc>
          <w:tcPr>
            <w:tcW w:w="4576" w:type="dxa"/>
            <w:tcBorders>
              <w:top w:val="nil"/>
              <w:left w:val="nil"/>
              <w:bottom w:val="single" w:sz="8" w:space="0" w:color="auto"/>
              <w:right w:val="single" w:sz="8" w:space="0" w:color="auto"/>
            </w:tcBorders>
            <w:shd w:val="clear" w:color="auto" w:fill="auto"/>
            <w:vAlign w:val="center"/>
          </w:tcPr>
          <w:p w14:paraId="1CC6D23D" w14:textId="77777777" w:rsidR="00367EC0" w:rsidRPr="000E7F3F" w:rsidRDefault="00367EC0" w:rsidP="00367EC0">
            <w:pPr>
              <w:jc w:val="both"/>
            </w:pPr>
            <w:r w:rsidRPr="000E7F3F">
              <w:t>Artificial Intelligence</w:t>
            </w:r>
          </w:p>
        </w:tc>
        <w:tc>
          <w:tcPr>
            <w:tcW w:w="709" w:type="dxa"/>
            <w:tcBorders>
              <w:top w:val="nil"/>
              <w:left w:val="nil"/>
              <w:bottom w:val="single" w:sz="8" w:space="0" w:color="auto"/>
              <w:right w:val="single" w:sz="8" w:space="0" w:color="auto"/>
            </w:tcBorders>
            <w:shd w:val="clear" w:color="auto" w:fill="auto"/>
            <w:vAlign w:val="center"/>
          </w:tcPr>
          <w:p w14:paraId="127C32CC" w14:textId="77777777" w:rsidR="00367EC0" w:rsidRPr="000E7F3F" w:rsidRDefault="00367EC0" w:rsidP="00367EC0">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41B57E45" w14:textId="77777777" w:rsidR="00367EC0" w:rsidRPr="000E7F3F" w:rsidRDefault="00367EC0" w:rsidP="00367EC0">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6ABA05D0" w14:textId="77777777" w:rsidR="00367EC0" w:rsidRPr="000E7F3F" w:rsidRDefault="00367EC0" w:rsidP="00367EC0">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7D7DFA37" w14:textId="77777777" w:rsidR="00367EC0" w:rsidRPr="000E7F3F" w:rsidRDefault="00367EC0" w:rsidP="00367EC0">
            <w:pPr>
              <w:jc w:val="center"/>
            </w:pPr>
            <w:r w:rsidRPr="000E7F3F">
              <w:t>4.5</w:t>
            </w:r>
          </w:p>
        </w:tc>
      </w:tr>
      <w:tr w:rsidR="00367EC0" w:rsidRPr="000E7F3F" w14:paraId="12F7B7F6" w14:textId="77777777" w:rsidTr="00367EC0">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263EA67C" w14:textId="77777777" w:rsidR="00367EC0" w:rsidRPr="000E7F3F" w:rsidRDefault="00367EC0" w:rsidP="00367EC0">
            <w:pPr>
              <w:jc w:val="center"/>
            </w:pPr>
            <w:r w:rsidRPr="000E7F3F">
              <w:t>4.</w:t>
            </w:r>
          </w:p>
        </w:tc>
        <w:tc>
          <w:tcPr>
            <w:tcW w:w="1150" w:type="dxa"/>
            <w:tcBorders>
              <w:top w:val="nil"/>
              <w:left w:val="nil"/>
              <w:bottom w:val="single" w:sz="8" w:space="0" w:color="auto"/>
              <w:right w:val="single" w:sz="8" w:space="0" w:color="auto"/>
            </w:tcBorders>
            <w:shd w:val="clear" w:color="auto" w:fill="auto"/>
            <w:noWrap/>
            <w:vAlign w:val="center"/>
          </w:tcPr>
          <w:p w14:paraId="4C85A489" w14:textId="77777777" w:rsidR="00367EC0" w:rsidRPr="000E7F3F" w:rsidRDefault="00367EC0" w:rsidP="00367EC0">
            <w:pPr>
              <w:jc w:val="center"/>
            </w:pPr>
            <w:r w:rsidRPr="000E7F3F">
              <w:t>CS2204</w:t>
            </w:r>
          </w:p>
        </w:tc>
        <w:tc>
          <w:tcPr>
            <w:tcW w:w="4576" w:type="dxa"/>
            <w:tcBorders>
              <w:top w:val="nil"/>
              <w:left w:val="nil"/>
              <w:bottom w:val="single" w:sz="8" w:space="0" w:color="auto"/>
              <w:right w:val="single" w:sz="8" w:space="0" w:color="auto"/>
            </w:tcBorders>
            <w:shd w:val="clear" w:color="auto" w:fill="auto"/>
            <w:vAlign w:val="center"/>
          </w:tcPr>
          <w:p w14:paraId="3E05EC2B" w14:textId="77777777" w:rsidR="00367EC0" w:rsidRPr="000E7F3F" w:rsidRDefault="00367EC0" w:rsidP="00367EC0">
            <w:pPr>
              <w:jc w:val="both"/>
            </w:pPr>
            <w:r w:rsidRPr="000E7F3F">
              <w:t>IT Workshop</w:t>
            </w:r>
          </w:p>
        </w:tc>
        <w:tc>
          <w:tcPr>
            <w:tcW w:w="709" w:type="dxa"/>
            <w:tcBorders>
              <w:top w:val="nil"/>
              <w:left w:val="nil"/>
              <w:bottom w:val="single" w:sz="8" w:space="0" w:color="auto"/>
              <w:right w:val="single" w:sz="8" w:space="0" w:color="auto"/>
            </w:tcBorders>
            <w:shd w:val="clear" w:color="auto" w:fill="auto"/>
            <w:vAlign w:val="center"/>
          </w:tcPr>
          <w:p w14:paraId="044203A5" w14:textId="77777777" w:rsidR="00367EC0" w:rsidRPr="000E7F3F" w:rsidRDefault="00367EC0" w:rsidP="00367EC0">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73927222" w14:textId="77777777" w:rsidR="00367EC0" w:rsidRPr="000E7F3F" w:rsidRDefault="00367EC0" w:rsidP="00367EC0">
            <w:pPr>
              <w:jc w:val="center"/>
            </w:pPr>
            <w:r w:rsidRPr="000E7F3F">
              <w:t>2</w:t>
            </w:r>
          </w:p>
        </w:tc>
        <w:tc>
          <w:tcPr>
            <w:tcW w:w="708" w:type="dxa"/>
            <w:tcBorders>
              <w:top w:val="nil"/>
              <w:left w:val="nil"/>
              <w:bottom w:val="single" w:sz="8" w:space="0" w:color="auto"/>
              <w:right w:val="single" w:sz="8" w:space="0" w:color="auto"/>
            </w:tcBorders>
            <w:shd w:val="clear" w:color="auto" w:fill="auto"/>
            <w:noWrap/>
            <w:vAlign w:val="center"/>
          </w:tcPr>
          <w:p w14:paraId="54316E19" w14:textId="77777777" w:rsidR="00367EC0" w:rsidRPr="000E7F3F" w:rsidRDefault="00367EC0" w:rsidP="00367EC0">
            <w:pPr>
              <w:jc w:val="center"/>
            </w:pPr>
            <w:r w:rsidRPr="000E7F3F">
              <w:t>2</w:t>
            </w:r>
          </w:p>
        </w:tc>
        <w:tc>
          <w:tcPr>
            <w:tcW w:w="709" w:type="dxa"/>
            <w:tcBorders>
              <w:top w:val="nil"/>
              <w:left w:val="nil"/>
              <w:bottom w:val="single" w:sz="8" w:space="0" w:color="auto"/>
              <w:right w:val="single" w:sz="8" w:space="0" w:color="auto"/>
            </w:tcBorders>
            <w:shd w:val="clear" w:color="auto" w:fill="auto"/>
            <w:noWrap/>
            <w:vAlign w:val="center"/>
          </w:tcPr>
          <w:p w14:paraId="075996B8" w14:textId="77777777" w:rsidR="00367EC0" w:rsidRPr="000E7F3F" w:rsidRDefault="00367EC0" w:rsidP="00367EC0">
            <w:pPr>
              <w:jc w:val="center"/>
            </w:pPr>
            <w:r w:rsidRPr="000E7F3F">
              <w:t>3</w:t>
            </w:r>
          </w:p>
        </w:tc>
      </w:tr>
      <w:tr w:rsidR="00367EC0" w:rsidRPr="000E7F3F" w14:paraId="64244F5A" w14:textId="77777777" w:rsidTr="00367EC0">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445904CD" w14:textId="77777777" w:rsidR="00367EC0" w:rsidRPr="000E7F3F" w:rsidRDefault="00367EC0" w:rsidP="00367EC0">
            <w:pPr>
              <w:jc w:val="center"/>
            </w:pPr>
            <w:r w:rsidRPr="000E7F3F">
              <w:t>5.</w:t>
            </w:r>
          </w:p>
        </w:tc>
        <w:tc>
          <w:tcPr>
            <w:tcW w:w="1150" w:type="dxa"/>
            <w:tcBorders>
              <w:top w:val="nil"/>
              <w:left w:val="nil"/>
              <w:bottom w:val="single" w:sz="8" w:space="0" w:color="auto"/>
              <w:right w:val="single" w:sz="8" w:space="0" w:color="auto"/>
            </w:tcBorders>
            <w:shd w:val="clear" w:color="auto" w:fill="auto"/>
            <w:noWrap/>
            <w:vAlign w:val="center"/>
          </w:tcPr>
          <w:p w14:paraId="2619FB4D" w14:textId="77777777" w:rsidR="00367EC0" w:rsidRPr="000E7F3F" w:rsidRDefault="00367EC0" w:rsidP="00367EC0">
            <w:pPr>
              <w:jc w:val="center"/>
            </w:pPr>
            <w:r>
              <w:t>CS2205</w:t>
            </w:r>
          </w:p>
        </w:tc>
        <w:tc>
          <w:tcPr>
            <w:tcW w:w="4576" w:type="dxa"/>
            <w:tcBorders>
              <w:top w:val="nil"/>
              <w:left w:val="nil"/>
              <w:bottom w:val="single" w:sz="8" w:space="0" w:color="auto"/>
              <w:right w:val="single" w:sz="8" w:space="0" w:color="auto"/>
            </w:tcBorders>
            <w:shd w:val="clear" w:color="auto" w:fill="auto"/>
            <w:vAlign w:val="center"/>
          </w:tcPr>
          <w:p w14:paraId="4DCA6FBF" w14:textId="77777777" w:rsidR="00367EC0" w:rsidRPr="000E7F3F" w:rsidRDefault="00367EC0" w:rsidP="00367EC0">
            <w:pPr>
              <w:jc w:val="both"/>
            </w:pPr>
            <w:r w:rsidRPr="000E7F3F">
              <w:t>Data Analytics and Visualization</w:t>
            </w:r>
          </w:p>
        </w:tc>
        <w:tc>
          <w:tcPr>
            <w:tcW w:w="709" w:type="dxa"/>
            <w:tcBorders>
              <w:top w:val="nil"/>
              <w:left w:val="nil"/>
              <w:bottom w:val="single" w:sz="8" w:space="0" w:color="auto"/>
              <w:right w:val="single" w:sz="8" w:space="0" w:color="auto"/>
            </w:tcBorders>
            <w:shd w:val="clear" w:color="auto" w:fill="auto"/>
            <w:vAlign w:val="center"/>
          </w:tcPr>
          <w:p w14:paraId="6A2DC3C2" w14:textId="77777777" w:rsidR="00367EC0" w:rsidRPr="000E7F3F" w:rsidRDefault="00367EC0" w:rsidP="00367EC0">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78BBCD5A" w14:textId="77777777" w:rsidR="00367EC0" w:rsidRPr="000E7F3F" w:rsidRDefault="00367EC0" w:rsidP="00367EC0">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57C1FAC4" w14:textId="77777777" w:rsidR="00367EC0" w:rsidRPr="000E7F3F" w:rsidRDefault="00367EC0" w:rsidP="00367EC0">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47BE21D2" w14:textId="77777777" w:rsidR="00367EC0" w:rsidRPr="000E7F3F" w:rsidRDefault="00367EC0" w:rsidP="00367EC0">
            <w:pPr>
              <w:jc w:val="center"/>
            </w:pPr>
            <w:r w:rsidRPr="000E7F3F">
              <w:t>4.5</w:t>
            </w:r>
          </w:p>
        </w:tc>
      </w:tr>
      <w:tr w:rsidR="00367EC0" w:rsidRPr="000E7F3F" w14:paraId="5CCCB1FA" w14:textId="77777777" w:rsidTr="00367EC0">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0051645" w14:textId="77777777" w:rsidR="00367EC0" w:rsidRPr="000E7F3F" w:rsidRDefault="00367EC0" w:rsidP="00367EC0">
            <w:pPr>
              <w:jc w:val="center"/>
            </w:pPr>
            <w:r w:rsidRPr="000E7F3F">
              <w:t>6.</w:t>
            </w:r>
          </w:p>
        </w:tc>
        <w:tc>
          <w:tcPr>
            <w:tcW w:w="1150" w:type="dxa"/>
            <w:tcBorders>
              <w:top w:val="nil"/>
              <w:left w:val="nil"/>
              <w:bottom w:val="single" w:sz="8" w:space="0" w:color="auto"/>
              <w:right w:val="single" w:sz="8" w:space="0" w:color="auto"/>
            </w:tcBorders>
            <w:shd w:val="clear" w:color="auto" w:fill="auto"/>
            <w:noWrap/>
            <w:vAlign w:val="center"/>
          </w:tcPr>
          <w:p w14:paraId="3E344875" w14:textId="77777777" w:rsidR="00367EC0" w:rsidRPr="000E7F3F" w:rsidRDefault="00367EC0" w:rsidP="00367EC0">
            <w:pPr>
              <w:jc w:val="center"/>
            </w:pPr>
            <w:r>
              <w:t>XX22PQ</w:t>
            </w:r>
          </w:p>
        </w:tc>
        <w:tc>
          <w:tcPr>
            <w:tcW w:w="4576" w:type="dxa"/>
            <w:tcBorders>
              <w:top w:val="nil"/>
              <w:left w:val="nil"/>
              <w:bottom w:val="single" w:sz="8" w:space="0" w:color="auto"/>
              <w:right w:val="single" w:sz="8" w:space="0" w:color="auto"/>
            </w:tcBorders>
            <w:shd w:val="clear" w:color="auto" w:fill="auto"/>
            <w:vAlign w:val="center"/>
          </w:tcPr>
          <w:p w14:paraId="76CC7FDA" w14:textId="77777777" w:rsidR="00367EC0" w:rsidRPr="000E7F3F" w:rsidRDefault="00367EC0" w:rsidP="00367EC0">
            <w:pPr>
              <w:jc w:val="both"/>
            </w:pPr>
            <w:r w:rsidRPr="000E7F3F">
              <w:t xml:space="preserve">IDE-I </w:t>
            </w:r>
          </w:p>
        </w:tc>
        <w:tc>
          <w:tcPr>
            <w:tcW w:w="709" w:type="dxa"/>
            <w:tcBorders>
              <w:top w:val="nil"/>
              <w:left w:val="nil"/>
              <w:bottom w:val="single" w:sz="8" w:space="0" w:color="auto"/>
              <w:right w:val="single" w:sz="8" w:space="0" w:color="auto"/>
            </w:tcBorders>
            <w:shd w:val="clear" w:color="auto" w:fill="auto"/>
            <w:vAlign w:val="center"/>
          </w:tcPr>
          <w:p w14:paraId="1E51B5C0" w14:textId="77777777" w:rsidR="00367EC0" w:rsidRPr="000E7F3F" w:rsidRDefault="00367EC0" w:rsidP="00367EC0">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3FB63B6D" w14:textId="77777777" w:rsidR="00367EC0" w:rsidRPr="000E7F3F" w:rsidRDefault="00367EC0" w:rsidP="00367EC0">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4D1292AC" w14:textId="77777777" w:rsidR="00367EC0" w:rsidRPr="000E7F3F" w:rsidRDefault="00367EC0" w:rsidP="00367EC0">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5C91B4A9" w14:textId="77777777" w:rsidR="00367EC0" w:rsidRPr="000E7F3F" w:rsidRDefault="00367EC0" w:rsidP="00367EC0">
            <w:pPr>
              <w:jc w:val="center"/>
            </w:pPr>
            <w:r w:rsidRPr="000E7F3F">
              <w:t>3</w:t>
            </w:r>
          </w:p>
        </w:tc>
      </w:tr>
      <w:tr w:rsidR="00367EC0" w:rsidRPr="000E7F3F" w14:paraId="3EAC647E" w14:textId="77777777" w:rsidTr="00367EC0">
        <w:trPr>
          <w:trHeight w:val="240"/>
          <w:jc w:val="center"/>
        </w:trPr>
        <w:tc>
          <w:tcPr>
            <w:tcW w:w="6369" w:type="dxa"/>
            <w:gridSpan w:val="3"/>
            <w:tcBorders>
              <w:top w:val="single" w:sz="8" w:space="0" w:color="auto"/>
              <w:left w:val="single" w:sz="8" w:space="0" w:color="auto"/>
              <w:bottom w:val="single" w:sz="8" w:space="0" w:color="auto"/>
              <w:right w:val="single" w:sz="8" w:space="0" w:color="auto"/>
            </w:tcBorders>
            <w:shd w:val="clear" w:color="auto" w:fill="auto"/>
            <w:noWrap/>
            <w:vAlign w:val="bottom"/>
          </w:tcPr>
          <w:p w14:paraId="33D4A3F4" w14:textId="77777777" w:rsidR="00367EC0" w:rsidRPr="000E7F3F" w:rsidRDefault="00367EC0" w:rsidP="00367EC0">
            <w:pPr>
              <w:jc w:val="center"/>
              <w:rPr>
                <w:b/>
                <w:bCs/>
              </w:rPr>
            </w:pPr>
            <w:r w:rsidRPr="000E7F3F">
              <w:rPr>
                <w:b/>
                <w:bCs/>
              </w:rPr>
              <w:t>TOTAL</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14:paraId="7FA2A333" w14:textId="77777777" w:rsidR="00367EC0" w:rsidRPr="000E7F3F" w:rsidRDefault="00367EC0" w:rsidP="00367EC0">
            <w:pPr>
              <w:jc w:val="center"/>
              <w:rPr>
                <w:b/>
                <w:bCs/>
              </w:rPr>
            </w:pPr>
            <w:r w:rsidRPr="000E7F3F">
              <w:rPr>
                <w:b/>
                <w:bCs/>
              </w:rPr>
              <w:t>15</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D5BDA62" w14:textId="77777777" w:rsidR="00367EC0" w:rsidRPr="000E7F3F" w:rsidRDefault="00367EC0" w:rsidP="00367EC0">
            <w:pPr>
              <w:jc w:val="center"/>
              <w:rPr>
                <w:b/>
                <w:bCs/>
              </w:rPr>
            </w:pPr>
            <w:r w:rsidRPr="000E7F3F">
              <w:rPr>
                <w:b/>
                <w:bCs/>
              </w:rPr>
              <w:t>2</w:t>
            </w:r>
          </w:p>
        </w:tc>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7D5A902" w14:textId="77777777" w:rsidR="00367EC0" w:rsidRPr="000E7F3F" w:rsidRDefault="00367EC0" w:rsidP="00367EC0">
            <w:pPr>
              <w:jc w:val="center"/>
              <w:rPr>
                <w:b/>
                <w:bCs/>
              </w:rPr>
            </w:pPr>
            <w:r w:rsidRPr="000E7F3F">
              <w:rPr>
                <w:b/>
                <w:bCs/>
              </w:rPr>
              <w:t>10</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AC18F8A" w14:textId="77777777" w:rsidR="00367EC0" w:rsidRPr="000E7F3F" w:rsidRDefault="00367EC0" w:rsidP="00367EC0">
            <w:pPr>
              <w:jc w:val="center"/>
              <w:rPr>
                <w:b/>
                <w:bCs/>
              </w:rPr>
            </w:pPr>
            <w:r w:rsidRPr="000E7F3F">
              <w:rPr>
                <w:b/>
                <w:bCs/>
              </w:rPr>
              <w:t>22</w:t>
            </w:r>
          </w:p>
        </w:tc>
      </w:tr>
    </w:tbl>
    <w:p w14:paraId="43B37154" w14:textId="38C6FB51" w:rsidR="00906145" w:rsidRDefault="00906145"/>
    <w:p w14:paraId="4C9DC902" w14:textId="56CC197A" w:rsidR="00BC40C6" w:rsidRDefault="00BC40C6">
      <w:pPr>
        <w:spacing w:after="160" w:line="259" w:lineRule="auto"/>
        <w:rPr>
          <w:b/>
          <w:bCs/>
          <w:sz w:val="22"/>
          <w:szCs w:val="22"/>
          <w:lang w:bidi="hi-IN"/>
        </w:rPr>
      </w:pPr>
      <w:r>
        <w:rPr>
          <w:sz w:val="22"/>
          <w:szCs w:val="22"/>
        </w:rPr>
        <w:br w:type="page"/>
      </w:r>
    </w:p>
    <w:tbl>
      <w:tblPr>
        <w:tblW w:w="10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E33ADF" w:rsidRPr="005A025E" w14:paraId="04C4FE69" w14:textId="77777777" w:rsidTr="00391FF5">
        <w:tc>
          <w:tcPr>
            <w:tcW w:w="2551" w:type="dxa"/>
          </w:tcPr>
          <w:p w14:paraId="14E5127A" w14:textId="77777777" w:rsidR="00E33ADF" w:rsidRPr="005A025E" w:rsidRDefault="00E33ADF" w:rsidP="00E33ADF">
            <w:pPr>
              <w:rPr>
                <w:b/>
                <w:sz w:val="22"/>
                <w:szCs w:val="22"/>
              </w:rPr>
            </w:pPr>
            <w:r w:rsidRPr="005A025E">
              <w:rPr>
                <w:b/>
                <w:sz w:val="22"/>
                <w:szCs w:val="22"/>
              </w:rPr>
              <w:lastRenderedPageBreak/>
              <w:t>Course Number</w:t>
            </w:r>
          </w:p>
        </w:tc>
        <w:tc>
          <w:tcPr>
            <w:tcW w:w="8220" w:type="dxa"/>
          </w:tcPr>
          <w:p w14:paraId="330292C2" w14:textId="6D55609D" w:rsidR="00E33ADF" w:rsidRPr="00E33ADF" w:rsidRDefault="00E33ADF" w:rsidP="00E33ADF">
            <w:pPr>
              <w:rPr>
                <w:b/>
                <w:sz w:val="22"/>
                <w:szCs w:val="22"/>
              </w:rPr>
            </w:pPr>
            <w:r w:rsidRPr="00E33ADF">
              <w:rPr>
                <w:b/>
                <w:bCs/>
                <w:sz w:val="22"/>
                <w:szCs w:val="22"/>
              </w:rPr>
              <w:t xml:space="preserve"> </w:t>
            </w:r>
            <w:r w:rsidRPr="00E33ADF">
              <w:rPr>
                <w:b/>
                <w:sz w:val="22"/>
                <w:szCs w:val="22"/>
              </w:rPr>
              <w:t>CS2201</w:t>
            </w:r>
            <w:r w:rsidRPr="00E33ADF">
              <w:rPr>
                <w:b/>
                <w:bCs/>
                <w:sz w:val="22"/>
                <w:szCs w:val="22"/>
              </w:rPr>
              <w:t> </w:t>
            </w:r>
          </w:p>
        </w:tc>
      </w:tr>
      <w:tr w:rsidR="00E33ADF" w:rsidRPr="005A025E" w14:paraId="1AB6D9AE" w14:textId="77777777" w:rsidTr="00391FF5">
        <w:tc>
          <w:tcPr>
            <w:tcW w:w="2551" w:type="dxa"/>
          </w:tcPr>
          <w:p w14:paraId="1460C522" w14:textId="77777777" w:rsidR="00E33ADF" w:rsidRPr="005A025E" w:rsidRDefault="00E33ADF" w:rsidP="00E33ADF">
            <w:pPr>
              <w:rPr>
                <w:b/>
                <w:sz w:val="22"/>
                <w:szCs w:val="22"/>
              </w:rPr>
            </w:pPr>
            <w:r w:rsidRPr="005A025E">
              <w:rPr>
                <w:b/>
                <w:sz w:val="22"/>
                <w:szCs w:val="22"/>
              </w:rPr>
              <w:t xml:space="preserve">Course Credit </w:t>
            </w:r>
          </w:p>
          <w:p w14:paraId="5F776BA9" w14:textId="77777777" w:rsidR="00E33ADF" w:rsidRPr="005A025E" w:rsidRDefault="00E33ADF" w:rsidP="00E33ADF">
            <w:pPr>
              <w:rPr>
                <w:b/>
                <w:sz w:val="22"/>
                <w:szCs w:val="22"/>
              </w:rPr>
            </w:pPr>
            <w:r w:rsidRPr="005A025E">
              <w:rPr>
                <w:b/>
                <w:sz w:val="22"/>
                <w:szCs w:val="22"/>
              </w:rPr>
              <w:t>(L-T-P-C)</w:t>
            </w:r>
          </w:p>
        </w:tc>
        <w:tc>
          <w:tcPr>
            <w:tcW w:w="8220" w:type="dxa"/>
          </w:tcPr>
          <w:p w14:paraId="036A2916" w14:textId="634D60E8" w:rsidR="00E33ADF" w:rsidRPr="00E33ADF" w:rsidRDefault="00E33ADF" w:rsidP="00E33ADF">
            <w:pPr>
              <w:rPr>
                <w:b/>
                <w:sz w:val="22"/>
                <w:szCs w:val="22"/>
              </w:rPr>
            </w:pPr>
            <w:r w:rsidRPr="00E33ADF">
              <w:rPr>
                <w:b/>
                <w:bCs/>
                <w:sz w:val="22"/>
                <w:szCs w:val="22"/>
              </w:rPr>
              <w:t xml:space="preserve"> </w:t>
            </w:r>
            <w:r w:rsidRPr="00E33ADF">
              <w:rPr>
                <w:b/>
                <w:sz w:val="22"/>
                <w:szCs w:val="22"/>
              </w:rPr>
              <w:t>3-0-0-3</w:t>
            </w:r>
            <w:r w:rsidRPr="00E33ADF">
              <w:rPr>
                <w:b/>
                <w:bCs/>
                <w:sz w:val="22"/>
                <w:szCs w:val="22"/>
              </w:rPr>
              <w:t> </w:t>
            </w:r>
          </w:p>
        </w:tc>
      </w:tr>
      <w:tr w:rsidR="00E33ADF" w:rsidRPr="005A025E" w14:paraId="523854D2" w14:textId="77777777" w:rsidTr="00391FF5">
        <w:tc>
          <w:tcPr>
            <w:tcW w:w="2551" w:type="dxa"/>
          </w:tcPr>
          <w:p w14:paraId="73C9B3E3" w14:textId="77777777" w:rsidR="00E33ADF" w:rsidRPr="005A025E" w:rsidRDefault="00E33ADF" w:rsidP="00E33ADF">
            <w:pPr>
              <w:rPr>
                <w:b/>
                <w:sz w:val="22"/>
                <w:szCs w:val="22"/>
              </w:rPr>
            </w:pPr>
            <w:r w:rsidRPr="005A025E">
              <w:rPr>
                <w:b/>
                <w:sz w:val="22"/>
                <w:szCs w:val="22"/>
              </w:rPr>
              <w:t>Course Title</w:t>
            </w:r>
          </w:p>
        </w:tc>
        <w:tc>
          <w:tcPr>
            <w:tcW w:w="8220" w:type="dxa"/>
          </w:tcPr>
          <w:p w14:paraId="1C06F6D7" w14:textId="456F318E" w:rsidR="00E33ADF" w:rsidRPr="00930E8C" w:rsidRDefault="00E33ADF" w:rsidP="00E33ADF">
            <w:pPr>
              <w:rPr>
                <w:b/>
                <w:sz w:val="22"/>
                <w:szCs w:val="22"/>
              </w:rPr>
            </w:pPr>
            <w:r w:rsidRPr="00017E20">
              <w:rPr>
                <w:b/>
                <w:bCs/>
                <w:sz w:val="22"/>
                <w:szCs w:val="22"/>
                <w:shd w:val="clear" w:color="auto" w:fill="FFFFFF"/>
              </w:rPr>
              <w:t>Formal Language and Automata Theory</w:t>
            </w:r>
          </w:p>
        </w:tc>
      </w:tr>
      <w:tr w:rsidR="00E33ADF" w:rsidRPr="005A025E" w14:paraId="7B4911EC" w14:textId="77777777" w:rsidTr="00391FF5">
        <w:tc>
          <w:tcPr>
            <w:tcW w:w="2551" w:type="dxa"/>
          </w:tcPr>
          <w:p w14:paraId="561AD767" w14:textId="77777777" w:rsidR="00E33ADF" w:rsidRPr="005A025E" w:rsidRDefault="00E33ADF" w:rsidP="00E33ADF">
            <w:pPr>
              <w:rPr>
                <w:b/>
                <w:sz w:val="22"/>
                <w:szCs w:val="22"/>
              </w:rPr>
            </w:pPr>
            <w:r w:rsidRPr="005A025E">
              <w:rPr>
                <w:b/>
                <w:sz w:val="22"/>
                <w:szCs w:val="22"/>
              </w:rPr>
              <w:t>Learning Mode</w:t>
            </w:r>
          </w:p>
        </w:tc>
        <w:tc>
          <w:tcPr>
            <w:tcW w:w="8220" w:type="dxa"/>
          </w:tcPr>
          <w:p w14:paraId="5EC65F76" w14:textId="2F377C0D" w:rsidR="00E33ADF" w:rsidRPr="005A025E" w:rsidRDefault="00E33ADF" w:rsidP="00E33ADF">
            <w:pPr>
              <w:rPr>
                <w:sz w:val="22"/>
                <w:szCs w:val="22"/>
              </w:rPr>
            </w:pPr>
            <w:r w:rsidRPr="00017E20">
              <w:rPr>
                <w:sz w:val="22"/>
                <w:szCs w:val="22"/>
              </w:rPr>
              <w:t>Offline</w:t>
            </w:r>
          </w:p>
        </w:tc>
      </w:tr>
      <w:tr w:rsidR="00E33ADF" w:rsidRPr="005A025E" w14:paraId="0B0EB903" w14:textId="77777777" w:rsidTr="00391FF5">
        <w:tc>
          <w:tcPr>
            <w:tcW w:w="2551" w:type="dxa"/>
          </w:tcPr>
          <w:p w14:paraId="3D4185B1" w14:textId="77777777" w:rsidR="00E33ADF" w:rsidRPr="005A025E" w:rsidRDefault="00E33ADF" w:rsidP="00E33ADF">
            <w:pPr>
              <w:rPr>
                <w:b/>
                <w:sz w:val="22"/>
                <w:szCs w:val="22"/>
              </w:rPr>
            </w:pPr>
            <w:r w:rsidRPr="005A025E">
              <w:rPr>
                <w:b/>
                <w:sz w:val="22"/>
                <w:szCs w:val="22"/>
              </w:rPr>
              <w:t>Learning Objectives</w:t>
            </w:r>
          </w:p>
        </w:tc>
        <w:tc>
          <w:tcPr>
            <w:tcW w:w="8220" w:type="dxa"/>
          </w:tcPr>
          <w:p w14:paraId="0838EDFD" w14:textId="2C577B79" w:rsidR="00E33ADF" w:rsidRPr="005A025E" w:rsidRDefault="00E33ADF" w:rsidP="00E33ADF">
            <w:pPr>
              <w:jc w:val="both"/>
              <w:rPr>
                <w:sz w:val="22"/>
                <w:szCs w:val="22"/>
              </w:rPr>
            </w:pPr>
            <w:r w:rsidRPr="00017E20">
              <w:rPr>
                <w:sz w:val="22"/>
                <w:szCs w:val="22"/>
              </w:rPr>
              <w:t>This course will introduce Learners about the basic mathematical models of computation, problems that can be solved by computers and problems that are computationally hard. It also introduces basic computation models, their properties and the necessary mathematical techniques to prove more advanced attributes of these models. The learners will be able to express computer science problems as mathematical statements and formulate proofs.</w:t>
            </w:r>
          </w:p>
        </w:tc>
      </w:tr>
      <w:tr w:rsidR="00E33ADF" w:rsidRPr="005A025E" w14:paraId="76FC1AA1" w14:textId="77777777" w:rsidTr="00391FF5">
        <w:tc>
          <w:tcPr>
            <w:tcW w:w="2551" w:type="dxa"/>
          </w:tcPr>
          <w:p w14:paraId="4EDC611C" w14:textId="77777777" w:rsidR="00E33ADF" w:rsidRPr="005A025E" w:rsidRDefault="00E33ADF" w:rsidP="00E33ADF">
            <w:pPr>
              <w:rPr>
                <w:b/>
                <w:sz w:val="22"/>
                <w:szCs w:val="22"/>
              </w:rPr>
            </w:pPr>
            <w:r w:rsidRPr="005A025E">
              <w:rPr>
                <w:b/>
                <w:sz w:val="22"/>
                <w:szCs w:val="22"/>
              </w:rPr>
              <w:t>Course Description</w:t>
            </w:r>
          </w:p>
        </w:tc>
        <w:tc>
          <w:tcPr>
            <w:tcW w:w="8220" w:type="dxa"/>
          </w:tcPr>
          <w:p w14:paraId="778651C6" w14:textId="373647ED" w:rsidR="00E33ADF" w:rsidRPr="005A025E" w:rsidRDefault="00E33ADF" w:rsidP="00E33ADF">
            <w:pPr>
              <w:jc w:val="both"/>
              <w:rPr>
                <w:sz w:val="22"/>
                <w:szCs w:val="22"/>
              </w:rPr>
            </w:pPr>
            <w:r w:rsidRPr="00017E20">
              <w:rPr>
                <w:sz w:val="22"/>
                <w:szCs w:val="22"/>
              </w:rPr>
              <w:t>This course is designed to cover computability and computational complexity theory. Topics include regular and context-free languages, decidable and undecidable problems, reducibility, time and space measures on computation.</w:t>
            </w:r>
          </w:p>
        </w:tc>
      </w:tr>
      <w:tr w:rsidR="00E33ADF" w:rsidRPr="005A025E" w14:paraId="1C01D715" w14:textId="77777777" w:rsidTr="00391FF5">
        <w:tc>
          <w:tcPr>
            <w:tcW w:w="2551" w:type="dxa"/>
          </w:tcPr>
          <w:p w14:paraId="40967C83" w14:textId="3E971DB1" w:rsidR="00E33ADF" w:rsidRPr="005A025E" w:rsidRDefault="00B2790C" w:rsidP="00E33ADF">
            <w:pPr>
              <w:rPr>
                <w:b/>
                <w:sz w:val="22"/>
                <w:szCs w:val="22"/>
              </w:rPr>
            </w:pPr>
            <w:r w:rsidRPr="00B2790C">
              <w:rPr>
                <w:b/>
                <w:sz w:val="22"/>
                <w:szCs w:val="22"/>
              </w:rPr>
              <w:t>Course Outline</w:t>
            </w:r>
          </w:p>
        </w:tc>
        <w:tc>
          <w:tcPr>
            <w:tcW w:w="8220" w:type="dxa"/>
          </w:tcPr>
          <w:p w14:paraId="68338853" w14:textId="0AD93C0F" w:rsidR="00E33ADF" w:rsidRPr="005A025E" w:rsidRDefault="00E33ADF" w:rsidP="00E33ADF">
            <w:pPr>
              <w:jc w:val="both"/>
              <w:rPr>
                <w:sz w:val="22"/>
                <w:szCs w:val="22"/>
              </w:rPr>
            </w:pPr>
            <w:r w:rsidRPr="00017E20">
              <w:rPr>
                <w:sz w:val="22"/>
                <w:szCs w:val="22"/>
              </w:rPr>
              <w:t xml:space="preserve">Introduction: Alphabet, languages and grammars, productions and derivation, Chomsky hierarchy of languages. Regular languages and finite automata: Regular expressions and languages, deterministic finite automata (DFA) and equivalence with regular expressions, nondeterministic finite automata (NFA) and equivalence with DFA, regular grammars and equivalence with finite automata, properties of regular languages, pumping lemma for regular languages, minimization of finite automata. Context-free languages and pushdown automata: Context-free grammars (CFG) and languages (CFL), Chomsky and </w:t>
            </w:r>
            <w:proofErr w:type="spellStart"/>
            <w:r w:rsidRPr="00017E20">
              <w:rPr>
                <w:sz w:val="22"/>
                <w:szCs w:val="22"/>
              </w:rPr>
              <w:t>Greibach</w:t>
            </w:r>
            <w:proofErr w:type="spellEnd"/>
            <w:r w:rsidRPr="00017E20">
              <w:rPr>
                <w:sz w:val="22"/>
                <w:szCs w:val="22"/>
              </w:rPr>
              <w:t xml:space="preserve"> normal forms, nondeterministic pushdown automata (PDA) and equivalence with CFG, parse trees, ambiguity in CFG, pumping lemma for context-free languages, deterministic pushdown automata, closure properties of CFLs. Context-sensitive languages: Context-sensitive grammars (CSG) and languages, linear bounded automata and equivalence with CSG. Turing machines: The basic model for Turing machines (TM), Turing-recognizable (recursively enumerable) and Turing-decidable (recursive) languages and their closure properties, variants of Turing machines, nondeterministic TMs and equivalence with deterministic TMs, unrestricted grammars and equivalence with Turing machines, TMs as enumerators. Undecidability: Church-Turing thesis, universal Turing machine, the universal and diagonalization languages, reduction between languages and Rice’s theorem, undecidable problems about languages; Complexity theory: time and space complexity, Classes P, NP, NP-complete.</w:t>
            </w:r>
          </w:p>
        </w:tc>
      </w:tr>
      <w:tr w:rsidR="00E33ADF" w:rsidRPr="005A025E" w14:paraId="26B15682" w14:textId="77777777" w:rsidTr="00391FF5">
        <w:tc>
          <w:tcPr>
            <w:tcW w:w="2551" w:type="dxa"/>
          </w:tcPr>
          <w:p w14:paraId="0DA50EEF" w14:textId="77777777" w:rsidR="00E33ADF" w:rsidRPr="005A025E" w:rsidRDefault="00E33ADF" w:rsidP="00E33ADF">
            <w:pPr>
              <w:rPr>
                <w:b/>
                <w:sz w:val="22"/>
                <w:szCs w:val="22"/>
              </w:rPr>
            </w:pPr>
            <w:r w:rsidRPr="005A025E">
              <w:rPr>
                <w:b/>
                <w:sz w:val="22"/>
                <w:szCs w:val="22"/>
              </w:rPr>
              <w:t>Learning Outcomes</w:t>
            </w:r>
          </w:p>
        </w:tc>
        <w:tc>
          <w:tcPr>
            <w:tcW w:w="8220" w:type="dxa"/>
          </w:tcPr>
          <w:p w14:paraId="69CC208D" w14:textId="77777777" w:rsidR="00E33ADF" w:rsidRPr="00017E20" w:rsidRDefault="00E33ADF" w:rsidP="00E33ADF">
            <w:pPr>
              <w:rPr>
                <w:kern w:val="2"/>
                <w:sz w:val="22"/>
                <w:szCs w:val="22"/>
              </w:rPr>
            </w:pPr>
            <w:r w:rsidRPr="00017E20">
              <w:rPr>
                <w:sz w:val="22"/>
                <w:szCs w:val="22"/>
              </w:rPr>
              <w:t>The student will be able to:</w:t>
            </w:r>
          </w:p>
          <w:p w14:paraId="5709AD6B" w14:textId="77777777" w:rsidR="00E33ADF" w:rsidRPr="00017E20" w:rsidRDefault="00E33ADF" w:rsidP="003D52B7">
            <w:pPr>
              <w:pStyle w:val="ListParagraph"/>
              <w:numPr>
                <w:ilvl w:val="0"/>
                <w:numId w:val="44"/>
              </w:numPr>
              <w:spacing w:after="0" w:line="240" w:lineRule="auto"/>
              <w:contextualSpacing w:val="0"/>
              <w:rPr>
                <w:rFonts w:ascii="Times New Roman" w:hAnsi="Times New Roman" w:cs="Times New Roman"/>
                <w:kern w:val="2"/>
                <w:szCs w:val="22"/>
              </w:rPr>
            </w:pPr>
            <w:r w:rsidRPr="00017E20">
              <w:rPr>
                <w:rFonts w:ascii="Times New Roman" w:hAnsi="Times New Roman" w:cs="Times New Roman"/>
                <w:szCs w:val="22"/>
              </w:rPr>
              <w:t xml:space="preserve"> </w:t>
            </w:r>
            <w:r w:rsidRPr="00017E20">
              <w:rPr>
                <w:rFonts w:ascii="Times New Roman" w:hAnsi="Times New Roman" w:cs="Times New Roman"/>
                <w:kern w:val="2"/>
                <w:szCs w:val="22"/>
              </w:rPr>
              <w:t>Gain proficiency with mathematical tools and formal methods</w:t>
            </w:r>
          </w:p>
          <w:p w14:paraId="294EC6CD" w14:textId="77777777" w:rsidR="00E33ADF" w:rsidRPr="00017E20" w:rsidRDefault="00E33ADF" w:rsidP="003D52B7">
            <w:pPr>
              <w:pStyle w:val="ListParagraph"/>
              <w:numPr>
                <w:ilvl w:val="0"/>
                <w:numId w:val="44"/>
              </w:numPr>
              <w:spacing w:after="0" w:line="240" w:lineRule="auto"/>
              <w:contextualSpacing w:val="0"/>
              <w:rPr>
                <w:rFonts w:ascii="Times New Roman" w:hAnsi="Times New Roman" w:cs="Times New Roman"/>
                <w:kern w:val="2"/>
                <w:szCs w:val="22"/>
              </w:rPr>
            </w:pPr>
            <w:r w:rsidRPr="00017E20">
              <w:rPr>
                <w:rFonts w:ascii="Times New Roman" w:hAnsi="Times New Roman" w:cs="Times New Roman"/>
                <w:kern w:val="2"/>
                <w:szCs w:val="22"/>
              </w:rPr>
              <w:t>Understand various mathematical models of computation and formal languages</w:t>
            </w:r>
          </w:p>
          <w:p w14:paraId="4E2D73A6" w14:textId="77777777" w:rsidR="00E33ADF" w:rsidRPr="00017E20" w:rsidRDefault="00E33ADF" w:rsidP="003D52B7">
            <w:pPr>
              <w:pStyle w:val="ListParagraph"/>
              <w:numPr>
                <w:ilvl w:val="0"/>
                <w:numId w:val="44"/>
              </w:numPr>
              <w:spacing w:after="0" w:line="240" w:lineRule="auto"/>
              <w:contextualSpacing w:val="0"/>
              <w:rPr>
                <w:rFonts w:ascii="Times New Roman" w:hAnsi="Times New Roman" w:cs="Times New Roman"/>
                <w:kern w:val="2"/>
                <w:szCs w:val="22"/>
              </w:rPr>
            </w:pPr>
            <w:r w:rsidRPr="00017E20">
              <w:rPr>
                <w:rFonts w:ascii="Times New Roman" w:hAnsi="Times New Roman" w:cs="Times New Roman"/>
                <w:kern w:val="2"/>
                <w:szCs w:val="22"/>
              </w:rPr>
              <w:t>Understand Turing machines, decidable languages, and undecidable languages</w:t>
            </w:r>
          </w:p>
          <w:p w14:paraId="74A5EDA8" w14:textId="77777777" w:rsidR="00E33ADF" w:rsidRPr="00E33ADF" w:rsidRDefault="00E33ADF" w:rsidP="003D52B7">
            <w:pPr>
              <w:pStyle w:val="ListParagraph"/>
              <w:numPr>
                <w:ilvl w:val="0"/>
                <w:numId w:val="44"/>
              </w:numPr>
              <w:spacing w:after="0" w:line="240" w:lineRule="auto"/>
              <w:contextualSpacing w:val="0"/>
              <w:rPr>
                <w:szCs w:val="22"/>
              </w:rPr>
            </w:pPr>
            <w:r w:rsidRPr="00017E20">
              <w:rPr>
                <w:rFonts w:ascii="Times New Roman" w:hAnsi="Times New Roman" w:cs="Times New Roman"/>
                <w:kern w:val="2"/>
                <w:szCs w:val="22"/>
              </w:rPr>
              <w:t>Design and analyze Turing machines, their capabilities and limitations</w:t>
            </w:r>
          </w:p>
          <w:p w14:paraId="0003A3D8" w14:textId="16E89B99" w:rsidR="00E33ADF" w:rsidRPr="005A025E" w:rsidRDefault="00E33ADF" w:rsidP="003D52B7">
            <w:pPr>
              <w:pStyle w:val="ListParagraph"/>
              <w:numPr>
                <w:ilvl w:val="0"/>
                <w:numId w:val="44"/>
              </w:numPr>
              <w:spacing w:after="0" w:line="240" w:lineRule="auto"/>
              <w:contextualSpacing w:val="0"/>
              <w:rPr>
                <w:szCs w:val="22"/>
              </w:rPr>
            </w:pPr>
            <w:r w:rsidRPr="00017E20">
              <w:rPr>
                <w:rFonts w:ascii="Times New Roman" w:hAnsi="Times New Roman" w:cs="Times New Roman"/>
                <w:kern w:val="2"/>
                <w:szCs w:val="22"/>
              </w:rPr>
              <w:t>Understand the basics of complexity theory, complexity classes and possible unsolved problems in theoretical computer science</w:t>
            </w:r>
          </w:p>
        </w:tc>
      </w:tr>
      <w:tr w:rsidR="00E33ADF" w:rsidRPr="005A025E" w14:paraId="671DC547" w14:textId="77777777" w:rsidTr="00391FF5">
        <w:tc>
          <w:tcPr>
            <w:tcW w:w="2551" w:type="dxa"/>
          </w:tcPr>
          <w:p w14:paraId="7C50862D" w14:textId="77777777" w:rsidR="00E33ADF" w:rsidRPr="005A025E" w:rsidRDefault="00E33ADF" w:rsidP="00E33ADF">
            <w:pPr>
              <w:rPr>
                <w:b/>
                <w:sz w:val="22"/>
                <w:szCs w:val="22"/>
              </w:rPr>
            </w:pPr>
            <w:r w:rsidRPr="005A025E">
              <w:rPr>
                <w:b/>
                <w:sz w:val="22"/>
                <w:szCs w:val="22"/>
              </w:rPr>
              <w:t>Assessment Method</w:t>
            </w:r>
          </w:p>
        </w:tc>
        <w:tc>
          <w:tcPr>
            <w:tcW w:w="8220" w:type="dxa"/>
          </w:tcPr>
          <w:p w14:paraId="383868EB" w14:textId="13EC12A7" w:rsidR="00E33ADF" w:rsidRPr="005A025E" w:rsidRDefault="00E33ADF" w:rsidP="00E33ADF">
            <w:pPr>
              <w:rPr>
                <w:sz w:val="22"/>
                <w:szCs w:val="22"/>
              </w:rPr>
            </w:pPr>
            <w:r w:rsidRPr="00017E20">
              <w:rPr>
                <w:sz w:val="22"/>
                <w:szCs w:val="22"/>
              </w:rPr>
              <w:t>Internal(Quiz/Assignment/Project), Mid-Term, End-Term</w:t>
            </w:r>
          </w:p>
        </w:tc>
      </w:tr>
    </w:tbl>
    <w:p w14:paraId="7C2620B0" w14:textId="6DF90485" w:rsidR="006260F0" w:rsidRDefault="006260F0" w:rsidP="006260F0">
      <w:pPr>
        <w:rPr>
          <w:b/>
          <w:sz w:val="22"/>
          <w:szCs w:val="22"/>
        </w:rPr>
      </w:pPr>
    </w:p>
    <w:p w14:paraId="49F5AB96" w14:textId="1517C0FB" w:rsidR="00095DFA" w:rsidRDefault="00095DFA" w:rsidP="00095DFA">
      <w:pPr>
        <w:pStyle w:val="NormalWeb"/>
        <w:spacing w:before="0" w:beforeAutospacing="0" w:after="0" w:afterAutospacing="0"/>
        <w:rPr>
          <w:b/>
          <w:bCs/>
          <w:sz w:val="22"/>
          <w:szCs w:val="22"/>
          <w:u w:val="single"/>
        </w:rPr>
      </w:pPr>
      <w:r w:rsidRPr="00017E20">
        <w:rPr>
          <w:b/>
          <w:bCs/>
          <w:sz w:val="22"/>
          <w:szCs w:val="22"/>
          <w:u w:val="single"/>
        </w:rPr>
        <w:t>Suggested Reading</w:t>
      </w:r>
      <w:r w:rsidR="007309BD">
        <w:rPr>
          <w:b/>
          <w:bCs/>
          <w:sz w:val="22"/>
          <w:szCs w:val="22"/>
          <w:u w:val="single"/>
        </w:rPr>
        <w:t>:</w:t>
      </w:r>
    </w:p>
    <w:p w14:paraId="03527A25" w14:textId="77777777" w:rsidR="00C62A02" w:rsidRDefault="00C62A02" w:rsidP="00C62A02">
      <w:pPr>
        <w:pStyle w:val="NormalWeb"/>
        <w:spacing w:before="0" w:beforeAutospacing="0" w:after="0" w:afterAutospacing="0"/>
        <w:rPr>
          <w:sz w:val="22"/>
          <w:szCs w:val="22"/>
        </w:rPr>
      </w:pPr>
      <w:bookmarkStart w:id="4" w:name="_2s8eyo1" w:colFirst="0" w:colLast="0"/>
      <w:bookmarkStart w:id="5" w:name="_17dp8vu" w:colFirst="0" w:colLast="0"/>
      <w:bookmarkEnd w:id="4"/>
      <w:bookmarkEnd w:id="5"/>
    </w:p>
    <w:p w14:paraId="24BB8732" w14:textId="4919F17F" w:rsidR="00C62A02" w:rsidRPr="00017E20" w:rsidRDefault="00C62A02" w:rsidP="00C62A02">
      <w:pPr>
        <w:pStyle w:val="NormalWeb"/>
        <w:spacing w:before="0" w:beforeAutospacing="0" w:after="0" w:afterAutospacing="0"/>
        <w:rPr>
          <w:sz w:val="22"/>
          <w:szCs w:val="22"/>
        </w:rPr>
      </w:pPr>
      <w:r w:rsidRPr="00017E20">
        <w:rPr>
          <w:sz w:val="22"/>
          <w:szCs w:val="22"/>
        </w:rPr>
        <w:t>1. J. E. Hopcroft, R. Motwani and J. D. Ullman, Introduction to Automata Theory, Languages and Computation, Pearson Education India (3rd edition).</w:t>
      </w:r>
      <w:r w:rsidRPr="00017E20">
        <w:rPr>
          <w:sz w:val="22"/>
          <w:szCs w:val="22"/>
        </w:rPr>
        <w:br/>
        <w:t xml:space="preserve"> 2. K. L. P. Mishra, N. Chandrasekaran, Theory of Computer Science: Automata, Languages and Computation, PHI Learning Pvt. Ltd. (3rd edition).</w:t>
      </w:r>
      <w:r w:rsidRPr="00017E20">
        <w:rPr>
          <w:sz w:val="22"/>
          <w:szCs w:val="22"/>
        </w:rPr>
        <w:br/>
        <w:t xml:space="preserve"> 3. D. I. A. Cohen, Introduction to Computer Theory, John Wiley &amp; Sons, 1997.</w:t>
      </w:r>
      <w:r w:rsidRPr="00017E20">
        <w:rPr>
          <w:sz w:val="22"/>
          <w:szCs w:val="22"/>
        </w:rPr>
        <w:br/>
        <w:t xml:space="preserve"> 4. J. C. Martin, Introduction to Languages and the Theory of Computation, Tata McGraw-Hill (3rd Ed.).</w:t>
      </w:r>
      <w:r w:rsidRPr="00017E20">
        <w:rPr>
          <w:sz w:val="22"/>
          <w:szCs w:val="22"/>
        </w:rPr>
        <w:br/>
        <w:t xml:space="preserve"> 5. H. R. Lewis and C. H. Papadimitriou, Elements of the Theory of Computation, Prentice Hall, 1997.</w:t>
      </w:r>
      <w:r w:rsidRPr="00017E20">
        <w:rPr>
          <w:sz w:val="22"/>
          <w:szCs w:val="22"/>
        </w:rPr>
        <w:br/>
        <w:t xml:space="preserve"> 6. </w:t>
      </w:r>
      <w:proofErr w:type="spellStart"/>
      <w:r w:rsidRPr="00017E20">
        <w:rPr>
          <w:sz w:val="22"/>
          <w:szCs w:val="22"/>
        </w:rPr>
        <w:t>Garey</w:t>
      </w:r>
      <w:proofErr w:type="spellEnd"/>
      <w:r w:rsidRPr="00017E20">
        <w:rPr>
          <w:sz w:val="22"/>
          <w:szCs w:val="22"/>
        </w:rPr>
        <w:t>, D.S., Johnson, G., Computers and Intractability: A Guide to the Theory of NP- Completeness, Freeman, New York, 1979</w:t>
      </w:r>
    </w:p>
    <w:p w14:paraId="493E4183" w14:textId="77777777" w:rsidR="00C62A02" w:rsidRPr="00017E20" w:rsidRDefault="00C62A02" w:rsidP="00C62A02">
      <w:pPr>
        <w:pStyle w:val="NormalWeb"/>
        <w:spacing w:before="0" w:beforeAutospacing="0" w:after="0" w:afterAutospacing="0"/>
        <w:rPr>
          <w:sz w:val="22"/>
          <w:szCs w:val="22"/>
        </w:rPr>
      </w:pPr>
      <w:r w:rsidRPr="00017E20">
        <w:rPr>
          <w:sz w:val="22"/>
          <w:szCs w:val="22"/>
        </w:rPr>
        <w:t xml:space="preserve">7. M. </w:t>
      </w:r>
      <w:proofErr w:type="spellStart"/>
      <w:r w:rsidRPr="00017E20">
        <w:rPr>
          <w:sz w:val="22"/>
          <w:szCs w:val="22"/>
        </w:rPr>
        <w:t>Sipser</w:t>
      </w:r>
      <w:proofErr w:type="spellEnd"/>
      <w:r w:rsidRPr="00017E20">
        <w:rPr>
          <w:sz w:val="22"/>
          <w:szCs w:val="22"/>
        </w:rPr>
        <w:t>, Introduction to the Theory of Computation, Thomson, 2004</w:t>
      </w:r>
    </w:p>
    <w:p w14:paraId="74641458" w14:textId="77777777" w:rsidR="00C62A02" w:rsidRPr="00017E20" w:rsidRDefault="00C62A02" w:rsidP="00C62A02">
      <w:pPr>
        <w:rPr>
          <w:b/>
          <w:sz w:val="22"/>
          <w:szCs w:val="22"/>
          <w:u w:val="single"/>
        </w:rPr>
      </w:pPr>
      <w:r w:rsidRPr="00017E20">
        <w:rPr>
          <w:b/>
          <w:sz w:val="22"/>
          <w:szCs w:val="22"/>
          <w:u w:val="single"/>
        </w:rPr>
        <w:br w:type="page"/>
      </w:r>
    </w:p>
    <w:tbl>
      <w:tblPr>
        <w:tblW w:w="10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457737" w:rsidRPr="005A025E" w14:paraId="3B2450DE" w14:textId="77777777" w:rsidTr="00391FF5">
        <w:tc>
          <w:tcPr>
            <w:tcW w:w="2551" w:type="dxa"/>
          </w:tcPr>
          <w:p w14:paraId="2666CB81" w14:textId="5E6717E6" w:rsidR="00457737" w:rsidRPr="005A025E" w:rsidRDefault="00457737" w:rsidP="00457737">
            <w:pPr>
              <w:jc w:val="both"/>
              <w:rPr>
                <w:b/>
                <w:sz w:val="22"/>
                <w:szCs w:val="22"/>
              </w:rPr>
            </w:pPr>
            <w:r>
              <w:rPr>
                <w:sz w:val="22"/>
                <w:szCs w:val="22"/>
              </w:rPr>
              <w:lastRenderedPageBreak/>
              <w:br w:type="page"/>
            </w:r>
            <w:r w:rsidRPr="005A025E">
              <w:rPr>
                <w:b/>
                <w:sz w:val="22"/>
                <w:szCs w:val="22"/>
              </w:rPr>
              <w:t>Course Number</w:t>
            </w:r>
          </w:p>
        </w:tc>
        <w:tc>
          <w:tcPr>
            <w:tcW w:w="8220" w:type="dxa"/>
          </w:tcPr>
          <w:p w14:paraId="5099E649" w14:textId="7B2BC110" w:rsidR="00457737" w:rsidRPr="00457737" w:rsidRDefault="00457737" w:rsidP="00457737">
            <w:pPr>
              <w:jc w:val="both"/>
              <w:rPr>
                <w:b/>
                <w:sz w:val="22"/>
                <w:szCs w:val="22"/>
              </w:rPr>
            </w:pPr>
            <w:r w:rsidRPr="00457737">
              <w:rPr>
                <w:b/>
                <w:sz w:val="22"/>
                <w:szCs w:val="22"/>
              </w:rPr>
              <w:t>CS2202</w:t>
            </w:r>
          </w:p>
        </w:tc>
      </w:tr>
      <w:tr w:rsidR="00457737" w:rsidRPr="005A025E" w14:paraId="4B3C34C7" w14:textId="77777777" w:rsidTr="00391FF5">
        <w:tc>
          <w:tcPr>
            <w:tcW w:w="2551" w:type="dxa"/>
          </w:tcPr>
          <w:p w14:paraId="7B3F2006" w14:textId="77777777" w:rsidR="00457737" w:rsidRPr="005A025E" w:rsidRDefault="00457737" w:rsidP="00457737">
            <w:pPr>
              <w:jc w:val="both"/>
              <w:rPr>
                <w:b/>
                <w:sz w:val="22"/>
                <w:szCs w:val="22"/>
              </w:rPr>
            </w:pPr>
            <w:r w:rsidRPr="005A025E">
              <w:rPr>
                <w:b/>
                <w:sz w:val="22"/>
                <w:szCs w:val="22"/>
              </w:rPr>
              <w:t xml:space="preserve">Course Credit </w:t>
            </w:r>
          </w:p>
          <w:p w14:paraId="3FBC7C0B" w14:textId="77777777" w:rsidR="00457737" w:rsidRPr="005A025E" w:rsidRDefault="00457737" w:rsidP="00457737">
            <w:pPr>
              <w:jc w:val="both"/>
              <w:rPr>
                <w:b/>
                <w:sz w:val="22"/>
                <w:szCs w:val="22"/>
              </w:rPr>
            </w:pPr>
            <w:r w:rsidRPr="005A025E">
              <w:rPr>
                <w:b/>
                <w:sz w:val="22"/>
                <w:szCs w:val="22"/>
              </w:rPr>
              <w:t>(L-T-P-C)</w:t>
            </w:r>
          </w:p>
        </w:tc>
        <w:tc>
          <w:tcPr>
            <w:tcW w:w="8220" w:type="dxa"/>
          </w:tcPr>
          <w:p w14:paraId="3CEF8132" w14:textId="38E93610" w:rsidR="00457737" w:rsidRPr="00457737" w:rsidRDefault="00457737" w:rsidP="00457737">
            <w:pPr>
              <w:jc w:val="both"/>
              <w:rPr>
                <w:b/>
                <w:sz w:val="22"/>
                <w:szCs w:val="22"/>
              </w:rPr>
            </w:pPr>
            <w:r w:rsidRPr="00457737">
              <w:rPr>
                <w:b/>
                <w:sz w:val="22"/>
                <w:szCs w:val="22"/>
              </w:rPr>
              <w:t> 3-0-2-4</w:t>
            </w:r>
          </w:p>
        </w:tc>
      </w:tr>
      <w:tr w:rsidR="00457737" w:rsidRPr="005A025E" w14:paraId="09B11C04" w14:textId="77777777" w:rsidTr="00391FF5">
        <w:tc>
          <w:tcPr>
            <w:tcW w:w="2551" w:type="dxa"/>
          </w:tcPr>
          <w:p w14:paraId="5FC1996C" w14:textId="77777777" w:rsidR="00457737" w:rsidRPr="005A025E" w:rsidRDefault="00457737" w:rsidP="00457737">
            <w:pPr>
              <w:jc w:val="both"/>
              <w:rPr>
                <w:b/>
                <w:sz w:val="22"/>
                <w:szCs w:val="22"/>
              </w:rPr>
            </w:pPr>
            <w:r w:rsidRPr="005A025E">
              <w:rPr>
                <w:b/>
                <w:sz w:val="22"/>
                <w:szCs w:val="22"/>
              </w:rPr>
              <w:t>Course Title</w:t>
            </w:r>
          </w:p>
        </w:tc>
        <w:tc>
          <w:tcPr>
            <w:tcW w:w="8220" w:type="dxa"/>
          </w:tcPr>
          <w:p w14:paraId="2127A9FD" w14:textId="57C9CF6F" w:rsidR="00457737" w:rsidRPr="00457737" w:rsidRDefault="00457737" w:rsidP="00457737">
            <w:pPr>
              <w:jc w:val="both"/>
              <w:rPr>
                <w:b/>
                <w:sz w:val="22"/>
                <w:szCs w:val="22"/>
              </w:rPr>
            </w:pPr>
            <w:r w:rsidRPr="00457737">
              <w:rPr>
                <w:b/>
                <w:bCs/>
                <w:sz w:val="22"/>
                <w:szCs w:val="22"/>
              </w:rPr>
              <w:t>Database and Warehousing</w:t>
            </w:r>
          </w:p>
        </w:tc>
      </w:tr>
      <w:tr w:rsidR="00457737" w:rsidRPr="005A025E" w14:paraId="540BC4E1" w14:textId="77777777" w:rsidTr="00391FF5">
        <w:tc>
          <w:tcPr>
            <w:tcW w:w="2551" w:type="dxa"/>
          </w:tcPr>
          <w:p w14:paraId="6A8C7568" w14:textId="77777777" w:rsidR="00457737" w:rsidRPr="005A025E" w:rsidRDefault="00457737" w:rsidP="00457737">
            <w:pPr>
              <w:jc w:val="both"/>
              <w:rPr>
                <w:b/>
                <w:sz w:val="22"/>
                <w:szCs w:val="22"/>
              </w:rPr>
            </w:pPr>
            <w:r w:rsidRPr="005A025E">
              <w:rPr>
                <w:b/>
                <w:sz w:val="22"/>
                <w:szCs w:val="22"/>
              </w:rPr>
              <w:t>Learning Mode</w:t>
            </w:r>
          </w:p>
        </w:tc>
        <w:tc>
          <w:tcPr>
            <w:tcW w:w="8220" w:type="dxa"/>
          </w:tcPr>
          <w:p w14:paraId="2980FA36" w14:textId="3579E1C3" w:rsidR="00457737" w:rsidRPr="005A025E" w:rsidRDefault="00457737" w:rsidP="00457737">
            <w:pPr>
              <w:jc w:val="both"/>
              <w:rPr>
                <w:sz w:val="22"/>
                <w:szCs w:val="22"/>
              </w:rPr>
            </w:pPr>
            <w:r w:rsidRPr="00017E20">
              <w:rPr>
                <w:sz w:val="22"/>
                <w:szCs w:val="22"/>
              </w:rPr>
              <w:t>Offline</w:t>
            </w:r>
          </w:p>
        </w:tc>
      </w:tr>
      <w:tr w:rsidR="00457737" w:rsidRPr="005A025E" w14:paraId="3DE6CBB2" w14:textId="77777777" w:rsidTr="00391FF5">
        <w:tc>
          <w:tcPr>
            <w:tcW w:w="2551" w:type="dxa"/>
          </w:tcPr>
          <w:p w14:paraId="628CCEB7" w14:textId="77777777" w:rsidR="00457737" w:rsidRPr="005A025E" w:rsidRDefault="00457737" w:rsidP="00457737">
            <w:pPr>
              <w:jc w:val="both"/>
              <w:rPr>
                <w:b/>
                <w:sz w:val="22"/>
                <w:szCs w:val="22"/>
              </w:rPr>
            </w:pPr>
            <w:r w:rsidRPr="005A025E">
              <w:rPr>
                <w:b/>
                <w:sz w:val="22"/>
                <w:szCs w:val="22"/>
              </w:rPr>
              <w:t>Learning Objectives</w:t>
            </w:r>
          </w:p>
        </w:tc>
        <w:tc>
          <w:tcPr>
            <w:tcW w:w="8220" w:type="dxa"/>
          </w:tcPr>
          <w:p w14:paraId="0CD92FAF" w14:textId="77777777" w:rsidR="00457737" w:rsidRPr="00017E20" w:rsidRDefault="00457737" w:rsidP="003D52B7">
            <w:pPr>
              <w:pStyle w:val="NormalWeb"/>
              <w:numPr>
                <w:ilvl w:val="0"/>
                <w:numId w:val="45"/>
              </w:numPr>
              <w:spacing w:before="0" w:beforeAutospacing="0" w:after="0" w:afterAutospacing="0"/>
              <w:jc w:val="both"/>
              <w:rPr>
                <w:sz w:val="22"/>
                <w:szCs w:val="22"/>
              </w:rPr>
            </w:pPr>
            <w:r w:rsidRPr="00017E20">
              <w:rPr>
                <w:sz w:val="22"/>
                <w:szCs w:val="22"/>
              </w:rPr>
              <w:t>Understand the fundamental principles of database systems and data warehousing.</w:t>
            </w:r>
          </w:p>
          <w:p w14:paraId="0306F69D" w14:textId="77777777" w:rsidR="00457737" w:rsidRPr="00017E20" w:rsidRDefault="00457737" w:rsidP="003D52B7">
            <w:pPr>
              <w:pStyle w:val="NormalWeb"/>
              <w:numPr>
                <w:ilvl w:val="0"/>
                <w:numId w:val="45"/>
              </w:numPr>
              <w:spacing w:before="0" w:beforeAutospacing="0" w:after="0" w:afterAutospacing="0"/>
              <w:jc w:val="both"/>
              <w:rPr>
                <w:sz w:val="22"/>
                <w:szCs w:val="22"/>
              </w:rPr>
            </w:pPr>
            <w:r w:rsidRPr="00017E20">
              <w:rPr>
                <w:sz w:val="22"/>
                <w:szCs w:val="22"/>
              </w:rPr>
              <w:t>Learn to design, implement, and manage databases using relational database management systems (RDBMS).</w:t>
            </w:r>
          </w:p>
          <w:p w14:paraId="3D2F94B1" w14:textId="77777777" w:rsidR="00457737" w:rsidRPr="00017E20" w:rsidRDefault="00457737" w:rsidP="003D52B7">
            <w:pPr>
              <w:pStyle w:val="NormalWeb"/>
              <w:numPr>
                <w:ilvl w:val="0"/>
                <w:numId w:val="45"/>
              </w:numPr>
              <w:spacing w:before="0" w:beforeAutospacing="0" w:after="0" w:afterAutospacing="0"/>
              <w:jc w:val="both"/>
              <w:rPr>
                <w:sz w:val="22"/>
                <w:szCs w:val="22"/>
              </w:rPr>
            </w:pPr>
            <w:r w:rsidRPr="00017E20">
              <w:rPr>
                <w:sz w:val="22"/>
                <w:szCs w:val="22"/>
              </w:rPr>
              <w:t>Explore the concepts and techniques of data warehousing and data mining.</w:t>
            </w:r>
          </w:p>
          <w:p w14:paraId="77514732" w14:textId="77777777" w:rsidR="00457737" w:rsidRPr="00457737" w:rsidRDefault="00457737" w:rsidP="003D52B7">
            <w:pPr>
              <w:pStyle w:val="NormalWeb"/>
              <w:numPr>
                <w:ilvl w:val="0"/>
                <w:numId w:val="45"/>
              </w:numPr>
              <w:spacing w:before="0" w:beforeAutospacing="0" w:after="0" w:afterAutospacing="0"/>
              <w:jc w:val="both"/>
            </w:pPr>
            <w:r w:rsidRPr="00017E20">
              <w:rPr>
                <w:sz w:val="22"/>
                <w:szCs w:val="22"/>
              </w:rPr>
              <w:t>Develop skills in SQL for querying and managing databases.</w:t>
            </w:r>
          </w:p>
          <w:p w14:paraId="18A2F03B" w14:textId="1D80F55A" w:rsidR="00457737" w:rsidRPr="002962D5" w:rsidRDefault="00457737" w:rsidP="003D52B7">
            <w:pPr>
              <w:pStyle w:val="NormalWeb"/>
              <w:numPr>
                <w:ilvl w:val="0"/>
                <w:numId w:val="45"/>
              </w:numPr>
              <w:spacing w:before="0" w:beforeAutospacing="0" w:after="0" w:afterAutospacing="0"/>
              <w:jc w:val="both"/>
            </w:pPr>
            <w:r w:rsidRPr="00017E20">
              <w:rPr>
                <w:sz w:val="22"/>
                <w:szCs w:val="22"/>
              </w:rPr>
              <w:t>Analyze and optimize database performance and ensure data integrity and security.</w:t>
            </w:r>
          </w:p>
        </w:tc>
      </w:tr>
      <w:tr w:rsidR="00457737" w:rsidRPr="005A025E" w14:paraId="2A861792" w14:textId="77777777" w:rsidTr="00391FF5">
        <w:tc>
          <w:tcPr>
            <w:tcW w:w="2551" w:type="dxa"/>
          </w:tcPr>
          <w:p w14:paraId="5A213159" w14:textId="77777777" w:rsidR="00457737" w:rsidRPr="005A025E" w:rsidRDefault="00457737" w:rsidP="00457737">
            <w:pPr>
              <w:jc w:val="both"/>
              <w:rPr>
                <w:b/>
                <w:sz w:val="22"/>
                <w:szCs w:val="22"/>
              </w:rPr>
            </w:pPr>
            <w:r w:rsidRPr="005A025E">
              <w:rPr>
                <w:b/>
                <w:sz w:val="22"/>
                <w:szCs w:val="22"/>
              </w:rPr>
              <w:t>Course Description</w:t>
            </w:r>
          </w:p>
        </w:tc>
        <w:tc>
          <w:tcPr>
            <w:tcW w:w="8220" w:type="dxa"/>
          </w:tcPr>
          <w:p w14:paraId="466EFA53" w14:textId="40D29B43" w:rsidR="00457737" w:rsidRPr="005A025E" w:rsidRDefault="00457737" w:rsidP="00457737">
            <w:pPr>
              <w:jc w:val="both"/>
              <w:rPr>
                <w:sz w:val="22"/>
                <w:szCs w:val="22"/>
              </w:rPr>
            </w:pPr>
            <w:r w:rsidRPr="00017E20">
              <w:rPr>
                <w:sz w:val="22"/>
                <w:szCs w:val="22"/>
              </w:rPr>
              <w:t>This course provides an in-depth exploration of database systems and data warehousing, covering essential concepts, technologies, and techniques. Students will learn about the design and implementation of relational databases, including data modeling, normalization, and SQL. The course will also introduce data warehousing concepts, focusing on data extraction, transformation, and loading (ETL), as well as data mining techniques. Through practical exercises and projects, students will gain hands-on experience in working with databases and data warehouses, preparing them for real-world applications.</w:t>
            </w:r>
          </w:p>
        </w:tc>
      </w:tr>
      <w:tr w:rsidR="00457737" w:rsidRPr="005A025E" w14:paraId="286DBBC0" w14:textId="77777777" w:rsidTr="00391FF5">
        <w:tc>
          <w:tcPr>
            <w:tcW w:w="2551" w:type="dxa"/>
          </w:tcPr>
          <w:p w14:paraId="75431893" w14:textId="4C041A34" w:rsidR="00457737" w:rsidRPr="005A025E" w:rsidRDefault="00B2790C" w:rsidP="00457737">
            <w:pPr>
              <w:jc w:val="both"/>
              <w:rPr>
                <w:b/>
                <w:sz w:val="22"/>
                <w:szCs w:val="22"/>
              </w:rPr>
            </w:pPr>
            <w:r w:rsidRPr="00B2790C">
              <w:rPr>
                <w:b/>
                <w:sz w:val="22"/>
                <w:szCs w:val="22"/>
              </w:rPr>
              <w:t>Course Outline</w:t>
            </w:r>
          </w:p>
        </w:tc>
        <w:tc>
          <w:tcPr>
            <w:tcW w:w="8220" w:type="dxa"/>
          </w:tcPr>
          <w:p w14:paraId="5F325B71" w14:textId="77777777" w:rsidR="00457737" w:rsidRPr="00017E20" w:rsidRDefault="00457737" w:rsidP="00457737">
            <w:pPr>
              <w:rPr>
                <w:sz w:val="22"/>
                <w:szCs w:val="22"/>
              </w:rPr>
            </w:pPr>
            <w:r w:rsidRPr="00017E20">
              <w:rPr>
                <w:sz w:val="22"/>
                <w:szCs w:val="22"/>
              </w:rPr>
              <w:t xml:space="preserve">1. Introduction to Databases, Overview of database systems, Types of databases and database models, Database architecture and components </w:t>
            </w:r>
          </w:p>
          <w:p w14:paraId="29EAE65A" w14:textId="77777777" w:rsidR="00457737" w:rsidRPr="00017E20" w:rsidRDefault="00457737" w:rsidP="00457737">
            <w:pPr>
              <w:rPr>
                <w:sz w:val="22"/>
                <w:szCs w:val="22"/>
              </w:rPr>
            </w:pPr>
            <w:r w:rsidRPr="00017E20">
              <w:rPr>
                <w:sz w:val="22"/>
                <w:szCs w:val="22"/>
              </w:rPr>
              <w:t xml:space="preserve">2. Data Modeling, Entity-Relationship (ER) modeling, Relational model and schema design, Normalization and denormalization </w:t>
            </w:r>
          </w:p>
          <w:p w14:paraId="3393DE8B" w14:textId="77777777" w:rsidR="00457737" w:rsidRPr="00017E20" w:rsidRDefault="00457737" w:rsidP="00457737">
            <w:pPr>
              <w:rPr>
                <w:sz w:val="22"/>
                <w:szCs w:val="22"/>
              </w:rPr>
            </w:pPr>
            <w:r w:rsidRPr="00017E20">
              <w:rPr>
                <w:sz w:val="22"/>
                <w:szCs w:val="22"/>
              </w:rPr>
              <w:t>3. Structured Query Language (SQL), Basic SQL queries (SELECT, INSERT, UPDATE, DELETE), Advanced SQL (joins, subqueries, indexing</w:t>
            </w:r>
            <w:proofErr w:type="gramStart"/>
            <w:r w:rsidRPr="00017E20">
              <w:rPr>
                <w:sz w:val="22"/>
                <w:szCs w:val="22"/>
              </w:rPr>
              <w:t>) ,</w:t>
            </w:r>
            <w:proofErr w:type="gramEnd"/>
            <w:r w:rsidRPr="00017E20">
              <w:rPr>
                <w:sz w:val="22"/>
                <w:szCs w:val="22"/>
              </w:rPr>
              <w:t xml:space="preserve"> SQL functions and stored procedures </w:t>
            </w:r>
          </w:p>
          <w:p w14:paraId="4ACD37C9" w14:textId="77777777" w:rsidR="00457737" w:rsidRPr="00017E20" w:rsidRDefault="00457737" w:rsidP="00457737">
            <w:pPr>
              <w:rPr>
                <w:sz w:val="22"/>
                <w:szCs w:val="22"/>
              </w:rPr>
            </w:pPr>
            <w:r w:rsidRPr="00017E20">
              <w:rPr>
                <w:sz w:val="22"/>
                <w:szCs w:val="22"/>
              </w:rPr>
              <w:t xml:space="preserve">4. Database Design and Implementation, Database design principles, Creating and managing databases using RDBMS, Data integrity and constraints </w:t>
            </w:r>
          </w:p>
          <w:p w14:paraId="3DE20A30" w14:textId="77777777" w:rsidR="00457737" w:rsidRPr="00017E20" w:rsidRDefault="00457737" w:rsidP="00457737">
            <w:pPr>
              <w:rPr>
                <w:sz w:val="22"/>
                <w:szCs w:val="22"/>
              </w:rPr>
            </w:pPr>
            <w:r w:rsidRPr="00017E20">
              <w:rPr>
                <w:sz w:val="22"/>
                <w:szCs w:val="22"/>
              </w:rPr>
              <w:t xml:space="preserve">5. Database Management and Administration, Database backup and recovery, User management and security, Performance tuning and optimization </w:t>
            </w:r>
          </w:p>
          <w:p w14:paraId="23ADAA0F" w14:textId="77777777" w:rsidR="00457737" w:rsidRPr="00017E20" w:rsidRDefault="00457737" w:rsidP="00457737">
            <w:pPr>
              <w:rPr>
                <w:sz w:val="22"/>
                <w:szCs w:val="22"/>
              </w:rPr>
            </w:pPr>
            <w:r w:rsidRPr="00017E20">
              <w:rPr>
                <w:sz w:val="22"/>
                <w:szCs w:val="22"/>
              </w:rPr>
              <w:t xml:space="preserve">6. Introduction to Data Warehousing, Concepts and architecture of data warehousing, Data warehousing vs. databases, Data modeling for data warehousing </w:t>
            </w:r>
          </w:p>
          <w:p w14:paraId="5861B406" w14:textId="77777777" w:rsidR="00457737" w:rsidRPr="00017E20" w:rsidRDefault="00457737" w:rsidP="00457737">
            <w:pPr>
              <w:rPr>
                <w:sz w:val="22"/>
                <w:szCs w:val="22"/>
              </w:rPr>
            </w:pPr>
            <w:r w:rsidRPr="00017E20">
              <w:rPr>
                <w:sz w:val="22"/>
                <w:szCs w:val="22"/>
              </w:rPr>
              <w:t xml:space="preserve">7. ETL Processes, Data extraction, transformation, and loading (ETL), ETL tools and techniques, Data cleaning and integration </w:t>
            </w:r>
          </w:p>
          <w:p w14:paraId="37443B52" w14:textId="77777777" w:rsidR="00457737" w:rsidRPr="00017E20" w:rsidRDefault="00457737" w:rsidP="00457737">
            <w:pPr>
              <w:rPr>
                <w:sz w:val="22"/>
                <w:szCs w:val="22"/>
              </w:rPr>
            </w:pPr>
            <w:r w:rsidRPr="00017E20">
              <w:rPr>
                <w:sz w:val="22"/>
                <w:szCs w:val="22"/>
              </w:rPr>
              <w:t xml:space="preserve">8. Data Mining and Analytics, Introduction to data mining, Data mining techniques and algorithms, Applications of data mining </w:t>
            </w:r>
          </w:p>
          <w:p w14:paraId="4FA49D44" w14:textId="77777777" w:rsidR="00457737" w:rsidRPr="00017E20" w:rsidRDefault="00457737" w:rsidP="00457737">
            <w:pPr>
              <w:rPr>
                <w:sz w:val="22"/>
                <w:szCs w:val="22"/>
              </w:rPr>
            </w:pPr>
            <w:r w:rsidRPr="00017E20">
              <w:rPr>
                <w:sz w:val="22"/>
                <w:szCs w:val="22"/>
              </w:rPr>
              <w:t>9. Advanced Topics in Data Warehousing, Big data and data warehousing, Cloud-based data warehousing solutions, Data governance and data quality management</w:t>
            </w:r>
          </w:p>
          <w:p w14:paraId="2A12A5C2" w14:textId="147A46C3" w:rsidR="00457737" w:rsidRPr="005A025E" w:rsidRDefault="00457737" w:rsidP="00457737">
            <w:pPr>
              <w:pStyle w:val="TableParagraph"/>
              <w:ind w:left="6"/>
            </w:pPr>
            <w:r w:rsidRPr="00017E20">
              <w:rPr>
                <w:b/>
              </w:rPr>
              <w:t xml:space="preserve">Practical component: </w:t>
            </w:r>
            <w:r w:rsidRPr="00017E20">
              <w:t>Lab to be conducted on a 2-hour slot weekly. It will be conducted with the theory course so the topics for problems given in the lab are already initiated in the theory class.</w:t>
            </w:r>
          </w:p>
        </w:tc>
      </w:tr>
      <w:tr w:rsidR="00457737" w:rsidRPr="005A025E" w14:paraId="44B23EE8" w14:textId="77777777" w:rsidTr="00391FF5">
        <w:tc>
          <w:tcPr>
            <w:tcW w:w="2551" w:type="dxa"/>
          </w:tcPr>
          <w:p w14:paraId="14C8780A" w14:textId="77777777" w:rsidR="00457737" w:rsidRPr="005A025E" w:rsidRDefault="00457737" w:rsidP="00457737">
            <w:pPr>
              <w:jc w:val="both"/>
              <w:rPr>
                <w:b/>
                <w:sz w:val="22"/>
                <w:szCs w:val="22"/>
              </w:rPr>
            </w:pPr>
            <w:r w:rsidRPr="005A025E">
              <w:rPr>
                <w:b/>
                <w:sz w:val="22"/>
                <w:szCs w:val="22"/>
              </w:rPr>
              <w:t>Learning Outcome</w:t>
            </w:r>
          </w:p>
        </w:tc>
        <w:tc>
          <w:tcPr>
            <w:tcW w:w="8220" w:type="dxa"/>
          </w:tcPr>
          <w:p w14:paraId="129F102F" w14:textId="77777777" w:rsidR="00457737" w:rsidRPr="00017E20" w:rsidRDefault="00457737" w:rsidP="00457737">
            <w:pPr>
              <w:rPr>
                <w:sz w:val="22"/>
                <w:szCs w:val="22"/>
              </w:rPr>
            </w:pPr>
            <w:r w:rsidRPr="00017E20">
              <w:rPr>
                <w:sz w:val="22"/>
                <w:szCs w:val="22"/>
              </w:rPr>
              <w:t>The student will be able to:</w:t>
            </w:r>
          </w:p>
          <w:p w14:paraId="7B3C8CAC" w14:textId="77777777" w:rsidR="00457737" w:rsidRPr="00017E20" w:rsidRDefault="00457737" w:rsidP="003D52B7">
            <w:pPr>
              <w:pStyle w:val="ListParagraph"/>
              <w:numPr>
                <w:ilvl w:val="0"/>
                <w:numId w:val="46"/>
              </w:numPr>
              <w:spacing w:after="0" w:line="240" w:lineRule="auto"/>
              <w:contextualSpacing w:val="0"/>
              <w:rPr>
                <w:rFonts w:ascii="Times New Roman" w:hAnsi="Times New Roman" w:cs="Times New Roman"/>
                <w:szCs w:val="22"/>
              </w:rPr>
            </w:pPr>
            <w:r w:rsidRPr="00017E20">
              <w:rPr>
                <w:rFonts w:ascii="Times New Roman" w:hAnsi="Times New Roman" w:cs="Times New Roman"/>
                <w:szCs w:val="22"/>
              </w:rPr>
              <w:t>Demonstrate a thorough understanding of database and data warehousing principles.</w:t>
            </w:r>
          </w:p>
          <w:p w14:paraId="5CEDAC20" w14:textId="77777777" w:rsidR="00457737" w:rsidRPr="00017E20" w:rsidRDefault="00457737" w:rsidP="003D52B7">
            <w:pPr>
              <w:pStyle w:val="ListParagraph"/>
              <w:numPr>
                <w:ilvl w:val="0"/>
                <w:numId w:val="46"/>
              </w:numPr>
              <w:spacing w:after="0" w:line="240" w:lineRule="auto"/>
              <w:contextualSpacing w:val="0"/>
              <w:rPr>
                <w:rFonts w:ascii="Times New Roman" w:hAnsi="Times New Roman" w:cs="Times New Roman"/>
                <w:szCs w:val="22"/>
              </w:rPr>
            </w:pPr>
            <w:r w:rsidRPr="00017E20">
              <w:rPr>
                <w:rFonts w:ascii="Times New Roman" w:hAnsi="Times New Roman" w:cs="Times New Roman"/>
                <w:szCs w:val="22"/>
              </w:rPr>
              <w:t>Design, implement, and manage relational databases using RDBMS.</w:t>
            </w:r>
          </w:p>
          <w:p w14:paraId="24F13B64" w14:textId="77777777" w:rsidR="00457737" w:rsidRPr="00017E20" w:rsidRDefault="00457737" w:rsidP="003D52B7">
            <w:pPr>
              <w:pStyle w:val="ListParagraph"/>
              <w:numPr>
                <w:ilvl w:val="0"/>
                <w:numId w:val="46"/>
              </w:numPr>
              <w:spacing w:after="0" w:line="240" w:lineRule="auto"/>
              <w:contextualSpacing w:val="0"/>
              <w:rPr>
                <w:rFonts w:ascii="Times New Roman" w:hAnsi="Times New Roman" w:cs="Times New Roman"/>
                <w:szCs w:val="22"/>
              </w:rPr>
            </w:pPr>
            <w:r w:rsidRPr="00017E20">
              <w:rPr>
                <w:rFonts w:ascii="Times New Roman" w:hAnsi="Times New Roman" w:cs="Times New Roman"/>
                <w:szCs w:val="22"/>
              </w:rPr>
              <w:t>Write efficient SQL queries for data manipulation and retrieval.</w:t>
            </w:r>
          </w:p>
          <w:p w14:paraId="55803728" w14:textId="77777777" w:rsidR="00457737" w:rsidRPr="00017E20" w:rsidRDefault="00457737" w:rsidP="003D52B7">
            <w:pPr>
              <w:pStyle w:val="ListParagraph"/>
              <w:numPr>
                <w:ilvl w:val="0"/>
                <w:numId w:val="46"/>
              </w:numPr>
              <w:spacing w:after="0" w:line="240" w:lineRule="auto"/>
              <w:contextualSpacing w:val="0"/>
              <w:rPr>
                <w:rFonts w:ascii="Times New Roman" w:hAnsi="Times New Roman" w:cs="Times New Roman"/>
                <w:szCs w:val="22"/>
              </w:rPr>
            </w:pPr>
            <w:r w:rsidRPr="00017E20">
              <w:rPr>
                <w:rFonts w:ascii="Times New Roman" w:hAnsi="Times New Roman" w:cs="Times New Roman"/>
                <w:szCs w:val="22"/>
              </w:rPr>
              <w:t>Implement data warehousing solutions, including ETL processes and data mining techniques.</w:t>
            </w:r>
          </w:p>
          <w:p w14:paraId="2738AF85" w14:textId="0788AA9D" w:rsidR="00457737" w:rsidRPr="005A025E" w:rsidRDefault="00457737" w:rsidP="003D52B7">
            <w:pPr>
              <w:pStyle w:val="ListParagraph"/>
              <w:numPr>
                <w:ilvl w:val="0"/>
                <w:numId w:val="46"/>
              </w:numPr>
              <w:spacing w:after="0" w:line="240" w:lineRule="auto"/>
              <w:contextualSpacing w:val="0"/>
            </w:pPr>
            <w:r w:rsidRPr="00017E20">
              <w:rPr>
                <w:rFonts w:ascii="Times New Roman" w:hAnsi="Times New Roman" w:cs="Times New Roman"/>
                <w:szCs w:val="22"/>
              </w:rPr>
              <w:t>Analyze and optimize the performance of databases and data warehouses, ensuring data integrity and security.</w:t>
            </w:r>
          </w:p>
        </w:tc>
      </w:tr>
      <w:tr w:rsidR="00457737" w:rsidRPr="005A025E" w14:paraId="2B7626F1" w14:textId="77777777" w:rsidTr="00391FF5">
        <w:tc>
          <w:tcPr>
            <w:tcW w:w="2551" w:type="dxa"/>
          </w:tcPr>
          <w:p w14:paraId="05242FF6" w14:textId="77777777" w:rsidR="00457737" w:rsidRPr="005A025E" w:rsidRDefault="00457737" w:rsidP="00457737">
            <w:pPr>
              <w:jc w:val="both"/>
              <w:rPr>
                <w:b/>
                <w:sz w:val="22"/>
                <w:szCs w:val="22"/>
              </w:rPr>
            </w:pPr>
            <w:r w:rsidRPr="005A025E">
              <w:rPr>
                <w:b/>
                <w:sz w:val="22"/>
                <w:szCs w:val="22"/>
              </w:rPr>
              <w:t>Assessment Method</w:t>
            </w:r>
          </w:p>
        </w:tc>
        <w:tc>
          <w:tcPr>
            <w:tcW w:w="8220" w:type="dxa"/>
          </w:tcPr>
          <w:p w14:paraId="5850B680" w14:textId="556A9786" w:rsidR="00457737" w:rsidRPr="005A025E" w:rsidRDefault="00457737" w:rsidP="00457737">
            <w:pPr>
              <w:jc w:val="both"/>
              <w:rPr>
                <w:sz w:val="22"/>
                <w:szCs w:val="22"/>
              </w:rPr>
            </w:pPr>
            <w:r w:rsidRPr="00017E20">
              <w:rPr>
                <w:sz w:val="22"/>
                <w:szCs w:val="22"/>
              </w:rPr>
              <w:t>Internal(Quiz/Assignment/Project), Mid-Term, End-Term</w:t>
            </w:r>
          </w:p>
        </w:tc>
      </w:tr>
    </w:tbl>
    <w:p w14:paraId="6EC0A83D" w14:textId="77777777" w:rsidR="006260F0" w:rsidRPr="005A025E" w:rsidRDefault="006260F0" w:rsidP="006260F0">
      <w:pPr>
        <w:rPr>
          <w:b/>
          <w:sz w:val="22"/>
          <w:szCs w:val="22"/>
        </w:rPr>
      </w:pPr>
    </w:p>
    <w:p w14:paraId="268ECA4C" w14:textId="48FBAA3F" w:rsidR="00457737" w:rsidRPr="007309BD" w:rsidRDefault="00457737" w:rsidP="00457737">
      <w:pPr>
        <w:outlineLvl w:val="2"/>
        <w:rPr>
          <w:b/>
          <w:bCs/>
          <w:sz w:val="22"/>
          <w:szCs w:val="22"/>
          <w:u w:val="single"/>
        </w:rPr>
      </w:pPr>
      <w:bookmarkStart w:id="6" w:name="_3rdcrjn" w:colFirst="0" w:colLast="0"/>
      <w:bookmarkEnd w:id="6"/>
      <w:r w:rsidRPr="007309BD">
        <w:rPr>
          <w:b/>
          <w:bCs/>
          <w:sz w:val="22"/>
          <w:szCs w:val="22"/>
          <w:u w:val="single"/>
        </w:rPr>
        <w:t>Textbooks</w:t>
      </w:r>
      <w:r w:rsidR="007309BD" w:rsidRPr="007309BD">
        <w:rPr>
          <w:b/>
          <w:bCs/>
          <w:sz w:val="22"/>
          <w:szCs w:val="22"/>
          <w:u w:val="single"/>
        </w:rPr>
        <w:t>:</w:t>
      </w:r>
    </w:p>
    <w:p w14:paraId="4EF39508" w14:textId="77777777" w:rsidR="00457737" w:rsidRPr="00017E20" w:rsidRDefault="00457737" w:rsidP="00457737">
      <w:pPr>
        <w:rPr>
          <w:sz w:val="22"/>
          <w:szCs w:val="22"/>
        </w:rPr>
      </w:pPr>
      <w:r w:rsidRPr="00017E20">
        <w:rPr>
          <w:sz w:val="22"/>
          <w:szCs w:val="22"/>
        </w:rPr>
        <w:t xml:space="preserve">1. "Database System Concepts" (7th Edition) by Abraham </w:t>
      </w:r>
      <w:proofErr w:type="spellStart"/>
      <w:r w:rsidRPr="00017E20">
        <w:rPr>
          <w:sz w:val="22"/>
          <w:szCs w:val="22"/>
        </w:rPr>
        <w:t>Silberschatz</w:t>
      </w:r>
      <w:proofErr w:type="spellEnd"/>
      <w:r w:rsidRPr="00017E20">
        <w:rPr>
          <w:sz w:val="22"/>
          <w:szCs w:val="22"/>
        </w:rPr>
        <w:t xml:space="preserve">, Henry F. </w:t>
      </w:r>
      <w:proofErr w:type="spellStart"/>
      <w:r w:rsidRPr="00017E20">
        <w:rPr>
          <w:sz w:val="22"/>
          <w:szCs w:val="22"/>
        </w:rPr>
        <w:t>Korth</w:t>
      </w:r>
      <w:proofErr w:type="spellEnd"/>
      <w:r w:rsidRPr="00017E20">
        <w:rPr>
          <w:sz w:val="22"/>
          <w:szCs w:val="22"/>
        </w:rPr>
        <w:t>, and S. Sudarshan</w:t>
      </w:r>
    </w:p>
    <w:p w14:paraId="71A9426C" w14:textId="77777777" w:rsidR="00457737" w:rsidRPr="00017E20" w:rsidRDefault="00457737" w:rsidP="00457737">
      <w:pPr>
        <w:rPr>
          <w:sz w:val="22"/>
          <w:szCs w:val="22"/>
        </w:rPr>
      </w:pPr>
      <w:r w:rsidRPr="00017E20">
        <w:rPr>
          <w:sz w:val="22"/>
          <w:szCs w:val="22"/>
        </w:rPr>
        <w:t xml:space="preserve">2. "Fundamentals of Database Systems" (7th Edition) by </w:t>
      </w:r>
      <w:proofErr w:type="spellStart"/>
      <w:r w:rsidRPr="00017E20">
        <w:rPr>
          <w:sz w:val="22"/>
          <w:szCs w:val="22"/>
        </w:rPr>
        <w:t>Ramez</w:t>
      </w:r>
      <w:proofErr w:type="spellEnd"/>
      <w:r w:rsidRPr="00017E20">
        <w:rPr>
          <w:sz w:val="22"/>
          <w:szCs w:val="22"/>
        </w:rPr>
        <w:t xml:space="preserve"> </w:t>
      </w:r>
      <w:proofErr w:type="spellStart"/>
      <w:r w:rsidRPr="00017E20">
        <w:rPr>
          <w:sz w:val="22"/>
          <w:szCs w:val="22"/>
        </w:rPr>
        <w:t>Elmasri</w:t>
      </w:r>
      <w:proofErr w:type="spellEnd"/>
      <w:r w:rsidRPr="00017E20">
        <w:rPr>
          <w:sz w:val="22"/>
          <w:szCs w:val="22"/>
        </w:rPr>
        <w:t xml:space="preserve"> and </w:t>
      </w:r>
      <w:proofErr w:type="spellStart"/>
      <w:r w:rsidRPr="00017E20">
        <w:rPr>
          <w:sz w:val="22"/>
          <w:szCs w:val="22"/>
        </w:rPr>
        <w:t>Shamkant</w:t>
      </w:r>
      <w:proofErr w:type="spellEnd"/>
      <w:r w:rsidRPr="00017E20">
        <w:rPr>
          <w:sz w:val="22"/>
          <w:szCs w:val="22"/>
        </w:rPr>
        <w:t xml:space="preserve"> B. </w:t>
      </w:r>
      <w:proofErr w:type="spellStart"/>
      <w:r w:rsidRPr="00017E20">
        <w:rPr>
          <w:sz w:val="22"/>
          <w:szCs w:val="22"/>
        </w:rPr>
        <w:t>Navathe</w:t>
      </w:r>
      <w:proofErr w:type="spellEnd"/>
    </w:p>
    <w:p w14:paraId="0566265E" w14:textId="77777777" w:rsidR="00457737" w:rsidRPr="00017E20" w:rsidRDefault="00457737" w:rsidP="00457737">
      <w:pPr>
        <w:rPr>
          <w:sz w:val="22"/>
          <w:szCs w:val="22"/>
        </w:rPr>
      </w:pPr>
      <w:r w:rsidRPr="00017E20">
        <w:rPr>
          <w:sz w:val="22"/>
          <w:szCs w:val="22"/>
        </w:rPr>
        <w:t>3. "Data Warehousing: The Ultimate Guide to Building a Data Warehouse for Business Intelligence" (1st Edition) by Erik Thomsen</w:t>
      </w:r>
    </w:p>
    <w:p w14:paraId="3ADAA4D0" w14:textId="77777777" w:rsidR="00457737" w:rsidRPr="00017E20" w:rsidRDefault="00457737" w:rsidP="00457737">
      <w:pPr>
        <w:rPr>
          <w:sz w:val="22"/>
          <w:szCs w:val="22"/>
        </w:rPr>
      </w:pPr>
      <w:r w:rsidRPr="00017E20">
        <w:rPr>
          <w:sz w:val="22"/>
          <w:szCs w:val="22"/>
        </w:rPr>
        <w:lastRenderedPageBreak/>
        <w:t xml:space="preserve">4. "The Data Warehouse Toolkit: The Definitive Guide to Dimensional Modeling" (3rd Edition) by Ralph Kimball and </w:t>
      </w:r>
      <w:proofErr w:type="spellStart"/>
      <w:r w:rsidRPr="00017E20">
        <w:rPr>
          <w:sz w:val="22"/>
          <w:szCs w:val="22"/>
        </w:rPr>
        <w:t>Margy</w:t>
      </w:r>
      <w:proofErr w:type="spellEnd"/>
      <w:r w:rsidRPr="00017E20">
        <w:rPr>
          <w:sz w:val="22"/>
          <w:szCs w:val="22"/>
        </w:rPr>
        <w:t xml:space="preserve"> Ross</w:t>
      </w:r>
    </w:p>
    <w:p w14:paraId="70F19008" w14:textId="77777777" w:rsidR="00457737" w:rsidRPr="00017E20" w:rsidRDefault="00457737" w:rsidP="00457737">
      <w:pPr>
        <w:rPr>
          <w:sz w:val="22"/>
          <w:szCs w:val="22"/>
        </w:rPr>
      </w:pPr>
      <w:r w:rsidRPr="00017E20">
        <w:rPr>
          <w:sz w:val="22"/>
          <w:szCs w:val="22"/>
        </w:rPr>
        <w:t>5. "SQL: The Complete Reference" (3rd Edition) by James R. Groff and Paul N. Weinberg</w:t>
      </w:r>
    </w:p>
    <w:p w14:paraId="6E692522" w14:textId="77777777" w:rsidR="006260F0" w:rsidRPr="005A025E" w:rsidRDefault="006260F0" w:rsidP="006260F0">
      <w:pPr>
        <w:pStyle w:val="Heading2"/>
        <w:rPr>
          <w:rFonts w:ascii="Times New Roman" w:hAnsi="Times New Roman" w:cs="Times New Roman"/>
          <w:sz w:val="22"/>
          <w:szCs w:val="22"/>
        </w:rPr>
      </w:pPr>
      <w:r w:rsidRPr="005A025E">
        <w:rPr>
          <w:rFonts w:ascii="Times New Roman" w:hAnsi="Times New Roman" w:cs="Times New Roman"/>
          <w:sz w:val="22"/>
          <w:szCs w:val="22"/>
        </w:rPr>
        <w:br w:type="page"/>
      </w:r>
    </w:p>
    <w:tbl>
      <w:tblPr>
        <w:tblW w:w="10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457737" w:rsidRPr="005A025E" w14:paraId="15801E87" w14:textId="77777777" w:rsidTr="00457737">
        <w:tc>
          <w:tcPr>
            <w:tcW w:w="2551" w:type="dxa"/>
          </w:tcPr>
          <w:p w14:paraId="07E26F47" w14:textId="77777777" w:rsidR="00457737" w:rsidRPr="005A025E" w:rsidRDefault="00457737" w:rsidP="00457737">
            <w:pPr>
              <w:rPr>
                <w:b/>
                <w:sz w:val="22"/>
                <w:szCs w:val="22"/>
              </w:rPr>
            </w:pPr>
            <w:bookmarkStart w:id="7" w:name="_26in1rg" w:colFirst="0" w:colLast="0"/>
            <w:bookmarkEnd w:id="7"/>
            <w:r w:rsidRPr="005A025E">
              <w:rPr>
                <w:b/>
                <w:sz w:val="22"/>
                <w:szCs w:val="22"/>
              </w:rPr>
              <w:lastRenderedPageBreak/>
              <w:t>Course Number</w:t>
            </w:r>
          </w:p>
        </w:tc>
        <w:tc>
          <w:tcPr>
            <w:tcW w:w="8220" w:type="dxa"/>
          </w:tcPr>
          <w:p w14:paraId="14D39ECF" w14:textId="3F58C11B" w:rsidR="00457737" w:rsidRPr="00930E8C" w:rsidRDefault="00457737" w:rsidP="00457737">
            <w:pPr>
              <w:jc w:val="both"/>
              <w:rPr>
                <w:b/>
                <w:sz w:val="22"/>
                <w:szCs w:val="22"/>
              </w:rPr>
            </w:pPr>
            <w:r w:rsidRPr="00017E20">
              <w:rPr>
                <w:b/>
                <w:bCs/>
                <w:sz w:val="22"/>
                <w:szCs w:val="22"/>
              </w:rPr>
              <w:t>CS2203</w:t>
            </w:r>
          </w:p>
        </w:tc>
      </w:tr>
      <w:tr w:rsidR="00457737" w:rsidRPr="005A025E" w14:paraId="11262612" w14:textId="77777777" w:rsidTr="00457737">
        <w:trPr>
          <w:trHeight w:val="544"/>
        </w:trPr>
        <w:tc>
          <w:tcPr>
            <w:tcW w:w="2551" w:type="dxa"/>
          </w:tcPr>
          <w:p w14:paraId="6F1FE4C7" w14:textId="77777777" w:rsidR="00457737" w:rsidRPr="005A025E" w:rsidRDefault="00457737" w:rsidP="00457737">
            <w:pPr>
              <w:rPr>
                <w:b/>
                <w:sz w:val="22"/>
                <w:szCs w:val="22"/>
              </w:rPr>
            </w:pPr>
            <w:r w:rsidRPr="005A025E">
              <w:rPr>
                <w:b/>
                <w:sz w:val="22"/>
                <w:szCs w:val="22"/>
              </w:rPr>
              <w:t xml:space="preserve">Course Credit </w:t>
            </w:r>
          </w:p>
          <w:p w14:paraId="359887ED" w14:textId="77777777" w:rsidR="00457737" w:rsidRPr="005A025E" w:rsidRDefault="00457737" w:rsidP="00457737">
            <w:pPr>
              <w:rPr>
                <w:b/>
                <w:sz w:val="22"/>
                <w:szCs w:val="22"/>
              </w:rPr>
            </w:pPr>
            <w:r w:rsidRPr="005A025E">
              <w:rPr>
                <w:b/>
                <w:sz w:val="22"/>
                <w:szCs w:val="22"/>
              </w:rPr>
              <w:t>(L-T-P-C)</w:t>
            </w:r>
          </w:p>
        </w:tc>
        <w:tc>
          <w:tcPr>
            <w:tcW w:w="8220" w:type="dxa"/>
          </w:tcPr>
          <w:p w14:paraId="37A35CA6" w14:textId="2E52F588" w:rsidR="00457737" w:rsidRPr="00457737" w:rsidRDefault="00457737" w:rsidP="00457737">
            <w:pPr>
              <w:jc w:val="both"/>
              <w:rPr>
                <w:b/>
                <w:sz w:val="22"/>
                <w:szCs w:val="22"/>
              </w:rPr>
            </w:pPr>
            <w:r w:rsidRPr="00457737">
              <w:rPr>
                <w:b/>
                <w:sz w:val="22"/>
                <w:szCs w:val="22"/>
              </w:rPr>
              <w:t>3-0-3-4.5</w:t>
            </w:r>
          </w:p>
        </w:tc>
      </w:tr>
      <w:tr w:rsidR="00457737" w:rsidRPr="005A025E" w14:paraId="22EB921F" w14:textId="77777777" w:rsidTr="00457737">
        <w:tc>
          <w:tcPr>
            <w:tcW w:w="2551" w:type="dxa"/>
          </w:tcPr>
          <w:p w14:paraId="7F8F4B3D" w14:textId="77777777" w:rsidR="00457737" w:rsidRPr="005A025E" w:rsidRDefault="00457737" w:rsidP="00457737">
            <w:pPr>
              <w:rPr>
                <w:b/>
                <w:sz w:val="22"/>
                <w:szCs w:val="22"/>
              </w:rPr>
            </w:pPr>
            <w:r w:rsidRPr="005A025E">
              <w:rPr>
                <w:b/>
                <w:sz w:val="22"/>
                <w:szCs w:val="22"/>
              </w:rPr>
              <w:t>Course Title</w:t>
            </w:r>
          </w:p>
        </w:tc>
        <w:tc>
          <w:tcPr>
            <w:tcW w:w="8220" w:type="dxa"/>
          </w:tcPr>
          <w:p w14:paraId="37466709" w14:textId="34729940" w:rsidR="00457737" w:rsidRPr="00930E8C" w:rsidRDefault="00457737" w:rsidP="00457737">
            <w:pPr>
              <w:jc w:val="both"/>
              <w:rPr>
                <w:b/>
                <w:sz w:val="22"/>
                <w:szCs w:val="22"/>
              </w:rPr>
            </w:pPr>
            <w:r w:rsidRPr="00017E20">
              <w:rPr>
                <w:b/>
                <w:bCs/>
                <w:sz w:val="22"/>
                <w:szCs w:val="22"/>
              </w:rPr>
              <w:t>Artificial Intelligence</w:t>
            </w:r>
          </w:p>
        </w:tc>
      </w:tr>
      <w:tr w:rsidR="00457737" w:rsidRPr="005A025E" w14:paraId="29AF11B5" w14:textId="77777777" w:rsidTr="00391FF5">
        <w:tc>
          <w:tcPr>
            <w:tcW w:w="2551" w:type="dxa"/>
          </w:tcPr>
          <w:p w14:paraId="42517E89" w14:textId="77777777" w:rsidR="00457737" w:rsidRPr="005A025E" w:rsidRDefault="00457737" w:rsidP="00457737">
            <w:pPr>
              <w:rPr>
                <w:b/>
                <w:sz w:val="22"/>
                <w:szCs w:val="22"/>
              </w:rPr>
            </w:pPr>
            <w:r w:rsidRPr="005A025E">
              <w:rPr>
                <w:b/>
                <w:sz w:val="22"/>
                <w:szCs w:val="22"/>
              </w:rPr>
              <w:t>Learning Mode</w:t>
            </w:r>
          </w:p>
        </w:tc>
        <w:tc>
          <w:tcPr>
            <w:tcW w:w="8220" w:type="dxa"/>
          </w:tcPr>
          <w:p w14:paraId="4B702E5A" w14:textId="33C1D680" w:rsidR="00457737" w:rsidRPr="005A025E" w:rsidRDefault="00457737" w:rsidP="00457737">
            <w:pPr>
              <w:jc w:val="both"/>
              <w:rPr>
                <w:sz w:val="22"/>
                <w:szCs w:val="22"/>
              </w:rPr>
            </w:pPr>
            <w:r w:rsidRPr="00017E20">
              <w:rPr>
                <w:sz w:val="22"/>
                <w:szCs w:val="22"/>
              </w:rPr>
              <w:t>Offline</w:t>
            </w:r>
          </w:p>
        </w:tc>
      </w:tr>
      <w:tr w:rsidR="00457737" w:rsidRPr="005A025E" w14:paraId="534D3461" w14:textId="77777777" w:rsidTr="00391FF5">
        <w:tc>
          <w:tcPr>
            <w:tcW w:w="2551" w:type="dxa"/>
          </w:tcPr>
          <w:p w14:paraId="3C470C85" w14:textId="77777777" w:rsidR="00457737" w:rsidRPr="005A025E" w:rsidRDefault="00457737" w:rsidP="00457737">
            <w:pPr>
              <w:rPr>
                <w:b/>
                <w:sz w:val="22"/>
                <w:szCs w:val="22"/>
              </w:rPr>
            </w:pPr>
            <w:r w:rsidRPr="005A025E">
              <w:rPr>
                <w:b/>
                <w:sz w:val="22"/>
                <w:szCs w:val="22"/>
              </w:rPr>
              <w:t>Learning Objectives</w:t>
            </w:r>
          </w:p>
        </w:tc>
        <w:tc>
          <w:tcPr>
            <w:tcW w:w="8220" w:type="dxa"/>
          </w:tcPr>
          <w:p w14:paraId="1AF9F8DF" w14:textId="77777777" w:rsidR="00457737" w:rsidRPr="00017E20" w:rsidRDefault="00457737" w:rsidP="003D52B7">
            <w:pPr>
              <w:pStyle w:val="NormalWeb"/>
              <w:numPr>
                <w:ilvl w:val="0"/>
                <w:numId w:val="47"/>
              </w:numPr>
              <w:spacing w:before="0" w:beforeAutospacing="0" w:after="0" w:afterAutospacing="0"/>
              <w:rPr>
                <w:sz w:val="22"/>
                <w:szCs w:val="22"/>
              </w:rPr>
            </w:pPr>
            <w:r w:rsidRPr="00017E20">
              <w:rPr>
                <w:sz w:val="22"/>
                <w:szCs w:val="22"/>
              </w:rPr>
              <w:t>To understand the core concepts and principles of Artificial Intelligence and intelligent agents.</w:t>
            </w:r>
          </w:p>
          <w:p w14:paraId="02CD4A6C" w14:textId="77777777" w:rsidR="00457737" w:rsidRPr="00017E20" w:rsidRDefault="00457737" w:rsidP="003D52B7">
            <w:pPr>
              <w:pStyle w:val="NormalWeb"/>
              <w:numPr>
                <w:ilvl w:val="0"/>
                <w:numId w:val="47"/>
              </w:numPr>
              <w:spacing w:before="0" w:beforeAutospacing="0" w:after="0" w:afterAutospacing="0"/>
              <w:rPr>
                <w:sz w:val="22"/>
                <w:szCs w:val="22"/>
              </w:rPr>
            </w:pPr>
            <w:r w:rsidRPr="00017E20">
              <w:rPr>
                <w:sz w:val="22"/>
                <w:szCs w:val="22"/>
              </w:rPr>
              <w:t>To learn and apply uninformed and informed search strategies to solve complex problems.</w:t>
            </w:r>
          </w:p>
          <w:p w14:paraId="18ACC8AF" w14:textId="77777777" w:rsidR="00457737" w:rsidRPr="00017E20" w:rsidRDefault="00457737" w:rsidP="003D52B7">
            <w:pPr>
              <w:pStyle w:val="NormalWeb"/>
              <w:numPr>
                <w:ilvl w:val="0"/>
                <w:numId w:val="47"/>
              </w:numPr>
              <w:spacing w:before="0" w:beforeAutospacing="0" w:after="0" w:afterAutospacing="0"/>
              <w:rPr>
                <w:sz w:val="22"/>
                <w:szCs w:val="22"/>
              </w:rPr>
            </w:pPr>
            <w:r w:rsidRPr="00017E20">
              <w:rPr>
                <w:sz w:val="22"/>
                <w:szCs w:val="22"/>
              </w:rPr>
              <w:t>To formulate and solve constraint satisfaction problems and engage in adversarial search.</w:t>
            </w:r>
          </w:p>
          <w:p w14:paraId="50DDE67C" w14:textId="77777777" w:rsidR="00457737" w:rsidRDefault="00457737" w:rsidP="003D52B7">
            <w:pPr>
              <w:pStyle w:val="NormalWeb"/>
              <w:numPr>
                <w:ilvl w:val="0"/>
                <w:numId w:val="47"/>
              </w:numPr>
              <w:spacing w:before="0" w:beforeAutospacing="0" w:after="0" w:afterAutospacing="0"/>
              <w:rPr>
                <w:sz w:val="22"/>
                <w:szCs w:val="22"/>
              </w:rPr>
            </w:pPr>
            <w:r w:rsidRPr="00017E20">
              <w:rPr>
                <w:sz w:val="22"/>
                <w:szCs w:val="22"/>
              </w:rPr>
              <w:t>To represent knowledge using propositional and first-order logic and perform inference and planning.</w:t>
            </w:r>
          </w:p>
          <w:p w14:paraId="0D42B602" w14:textId="4D3A4E62" w:rsidR="00457737" w:rsidRPr="005A025E" w:rsidRDefault="00457737" w:rsidP="003D52B7">
            <w:pPr>
              <w:pStyle w:val="NormalWeb"/>
              <w:numPr>
                <w:ilvl w:val="0"/>
                <w:numId w:val="47"/>
              </w:numPr>
              <w:spacing w:before="0" w:beforeAutospacing="0" w:after="0" w:afterAutospacing="0"/>
              <w:rPr>
                <w:sz w:val="22"/>
                <w:szCs w:val="22"/>
              </w:rPr>
            </w:pPr>
            <w:r w:rsidRPr="00017E20">
              <w:rPr>
                <w:sz w:val="22"/>
                <w:szCs w:val="22"/>
              </w:rPr>
              <w:t>To utilize various learning techniques and understand their applications in different AI domains.</w:t>
            </w:r>
          </w:p>
        </w:tc>
      </w:tr>
      <w:tr w:rsidR="00457737" w:rsidRPr="005A025E" w14:paraId="5B602EA2" w14:textId="77777777" w:rsidTr="00391FF5">
        <w:tc>
          <w:tcPr>
            <w:tcW w:w="2551" w:type="dxa"/>
          </w:tcPr>
          <w:p w14:paraId="53DF5C48" w14:textId="77777777" w:rsidR="00457737" w:rsidRPr="005A025E" w:rsidRDefault="00457737" w:rsidP="00457737">
            <w:pPr>
              <w:rPr>
                <w:b/>
                <w:sz w:val="22"/>
                <w:szCs w:val="22"/>
              </w:rPr>
            </w:pPr>
            <w:r w:rsidRPr="005A025E">
              <w:rPr>
                <w:b/>
                <w:sz w:val="22"/>
                <w:szCs w:val="22"/>
              </w:rPr>
              <w:t>Course Description</w:t>
            </w:r>
          </w:p>
        </w:tc>
        <w:tc>
          <w:tcPr>
            <w:tcW w:w="8220" w:type="dxa"/>
          </w:tcPr>
          <w:p w14:paraId="3AE41757" w14:textId="277C5633" w:rsidR="00457737" w:rsidRPr="005A025E" w:rsidRDefault="00457737" w:rsidP="00457737">
            <w:pPr>
              <w:jc w:val="both"/>
              <w:rPr>
                <w:sz w:val="22"/>
                <w:szCs w:val="22"/>
              </w:rPr>
            </w:pPr>
            <w:r w:rsidRPr="00017E20">
              <w:rPr>
                <w:sz w:val="22"/>
                <w:szCs w:val="22"/>
              </w:rPr>
              <w:t>This course provides a comprehensive introduction to the fundamental concepts and techniques of Artificial Intelligence (AI). Students will learn about the design and implementation of intelligent agents, various search strategies, constraint satisfaction problems, knowledge representation, and reasoning. Additionally, the course covers learning techniques and their practical applications, preparing students to apply AI principles in real-world scenarios. The lab component allows students to implement these concepts, reinforcing theoretical knowledge through hands-on experience.</w:t>
            </w:r>
          </w:p>
        </w:tc>
      </w:tr>
      <w:tr w:rsidR="00457737" w:rsidRPr="005A025E" w14:paraId="67E7690A" w14:textId="77777777" w:rsidTr="00391FF5">
        <w:tc>
          <w:tcPr>
            <w:tcW w:w="2551" w:type="dxa"/>
          </w:tcPr>
          <w:p w14:paraId="13E9E860" w14:textId="377AABA1" w:rsidR="00457737" w:rsidRPr="005A025E" w:rsidRDefault="00B2790C" w:rsidP="00457737">
            <w:pPr>
              <w:rPr>
                <w:b/>
                <w:sz w:val="22"/>
                <w:szCs w:val="22"/>
              </w:rPr>
            </w:pPr>
            <w:r w:rsidRPr="00B2790C">
              <w:rPr>
                <w:b/>
                <w:sz w:val="22"/>
                <w:szCs w:val="22"/>
              </w:rPr>
              <w:t>Course Outline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27C1C9" w14:textId="77777777" w:rsidR="00457737" w:rsidRPr="00017E20" w:rsidRDefault="00457737" w:rsidP="00457737">
            <w:pPr>
              <w:pStyle w:val="NormalWeb"/>
              <w:spacing w:before="0" w:beforeAutospacing="0" w:after="0" w:afterAutospacing="0"/>
              <w:jc w:val="both"/>
              <w:rPr>
                <w:sz w:val="22"/>
                <w:szCs w:val="22"/>
              </w:rPr>
            </w:pPr>
            <w:r w:rsidRPr="00017E20">
              <w:rPr>
                <w:sz w:val="22"/>
                <w:szCs w:val="22"/>
              </w:rPr>
              <w:t>Introduction: Definition and scope of Artificial Intelligence, background and evolution, intelligent agents and environment</w:t>
            </w:r>
          </w:p>
          <w:p w14:paraId="1D422C7D" w14:textId="77777777" w:rsidR="00457737" w:rsidRPr="00017E20" w:rsidRDefault="00457737" w:rsidP="00457737">
            <w:pPr>
              <w:pStyle w:val="NormalWeb"/>
              <w:spacing w:before="0" w:beforeAutospacing="0" w:after="0" w:afterAutospacing="0"/>
              <w:jc w:val="both"/>
              <w:rPr>
                <w:sz w:val="22"/>
                <w:szCs w:val="22"/>
              </w:rPr>
            </w:pPr>
            <w:r w:rsidRPr="00017E20">
              <w:rPr>
                <w:sz w:val="22"/>
                <w:szCs w:val="22"/>
              </w:rPr>
              <w:t>Problem Solving:</w:t>
            </w:r>
            <w:r w:rsidRPr="00017E20">
              <w:rPr>
                <w:b/>
                <w:bCs/>
                <w:sz w:val="22"/>
                <w:szCs w:val="22"/>
              </w:rPr>
              <w:t xml:space="preserve"> </w:t>
            </w:r>
            <w:r w:rsidRPr="00017E20">
              <w:rPr>
                <w:sz w:val="22"/>
                <w:szCs w:val="22"/>
              </w:rPr>
              <w:t>Solving problems by searching, uninformed and informed search</w:t>
            </w:r>
          </w:p>
          <w:p w14:paraId="0EB1839E" w14:textId="77777777" w:rsidR="00457737" w:rsidRPr="00017E20" w:rsidRDefault="00457737" w:rsidP="00457737">
            <w:pPr>
              <w:pStyle w:val="NormalWeb"/>
              <w:spacing w:before="0" w:beforeAutospacing="0" w:after="0" w:afterAutospacing="0"/>
              <w:jc w:val="both"/>
              <w:rPr>
                <w:sz w:val="22"/>
                <w:szCs w:val="22"/>
              </w:rPr>
            </w:pPr>
            <w:r w:rsidRPr="00017E20">
              <w:rPr>
                <w:sz w:val="22"/>
                <w:szCs w:val="22"/>
              </w:rPr>
              <w:t>Uninformed search: Breadth-first search (BFS), Depth-first search (DFS), Uniform-cost search (UCS)</w:t>
            </w:r>
          </w:p>
          <w:p w14:paraId="4B12ED75" w14:textId="77777777" w:rsidR="00457737" w:rsidRPr="00017E20" w:rsidRDefault="00457737" w:rsidP="00457737">
            <w:pPr>
              <w:pStyle w:val="NormalWeb"/>
              <w:spacing w:before="0" w:beforeAutospacing="0" w:after="0" w:afterAutospacing="0"/>
              <w:jc w:val="both"/>
              <w:rPr>
                <w:sz w:val="22"/>
                <w:szCs w:val="22"/>
              </w:rPr>
            </w:pPr>
            <w:r w:rsidRPr="00017E20">
              <w:rPr>
                <w:sz w:val="22"/>
                <w:szCs w:val="22"/>
              </w:rPr>
              <w:t>Informed search: Heuristic function design and evaluation, A* search</w:t>
            </w:r>
          </w:p>
          <w:p w14:paraId="302C9006" w14:textId="77777777" w:rsidR="00457737" w:rsidRPr="00017E20" w:rsidRDefault="00457737" w:rsidP="00457737">
            <w:pPr>
              <w:pStyle w:val="NormalWeb"/>
              <w:spacing w:before="0" w:beforeAutospacing="0" w:after="0" w:afterAutospacing="0"/>
              <w:jc w:val="both"/>
              <w:rPr>
                <w:sz w:val="22"/>
                <w:szCs w:val="22"/>
              </w:rPr>
            </w:pPr>
            <w:r w:rsidRPr="00017E20">
              <w:rPr>
                <w:sz w:val="22"/>
                <w:szCs w:val="22"/>
              </w:rPr>
              <w:t>Local search: Hill climbing</w:t>
            </w:r>
          </w:p>
          <w:p w14:paraId="389E0CF3" w14:textId="77777777" w:rsidR="00457737" w:rsidRPr="00017E20" w:rsidRDefault="00457737" w:rsidP="00457737">
            <w:pPr>
              <w:pStyle w:val="NormalWeb"/>
              <w:spacing w:before="0" w:beforeAutospacing="0" w:after="0" w:afterAutospacing="0"/>
              <w:jc w:val="both"/>
              <w:rPr>
                <w:sz w:val="22"/>
                <w:szCs w:val="22"/>
              </w:rPr>
            </w:pPr>
            <w:r w:rsidRPr="00017E20">
              <w:rPr>
                <w:sz w:val="22"/>
                <w:szCs w:val="22"/>
              </w:rPr>
              <w:t>Adversarial search: Min-max, alpha-beta pruning</w:t>
            </w:r>
          </w:p>
          <w:p w14:paraId="226386CB" w14:textId="77777777" w:rsidR="00457737" w:rsidRPr="00017E20" w:rsidRDefault="00457737" w:rsidP="00457737">
            <w:pPr>
              <w:pStyle w:val="NormalWeb"/>
              <w:spacing w:before="0" w:beforeAutospacing="0" w:after="0" w:afterAutospacing="0"/>
              <w:jc w:val="both"/>
              <w:rPr>
                <w:sz w:val="22"/>
                <w:szCs w:val="22"/>
              </w:rPr>
            </w:pPr>
            <w:r w:rsidRPr="00017E20">
              <w:rPr>
                <w:sz w:val="22"/>
                <w:szCs w:val="22"/>
              </w:rPr>
              <w:t>Constraint Satisfaction Problem (CSP): definition and examples of CSPs</w:t>
            </w:r>
          </w:p>
          <w:p w14:paraId="5F36DC48" w14:textId="77777777" w:rsidR="00457737" w:rsidRPr="00017E20" w:rsidRDefault="00457737" w:rsidP="00457737">
            <w:pPr>
              <w:pStyle w:val="NormalWeb"/>
              <w:spacing w:before="0" w:beforeAutospacing="0" w:after="0" w:afterAutospacing="0"/>
              <w:jc w:val="both"/>
              <w:rPr>
                <w:sz w:val="22"/>
                <w:szCs w:val="22"/>
              </w:rPr>
            </w:pPr>
            <w:r w:rsidRPr="00017E20">
              <w:rPr>
                <w:sz w:val="22"/>
                <w:szCs w:val="22"/>
              </w:rPr>
              <w:t>Knowledge Representation and Reasoning: Propositional Logic, First Order Logic</w:t>
            </w:r>
          </w:p>
          <w:p w14:paraId="56AD9B62" w14:textId="77777777" w:rsidR="00457737" w:rsidRPr="00017E20" w:rsidRDefault="00457737" w:rsidP="00457737">
            <w:pPr>
              <w:pStyle w:val="NormalWeb"/>
              <w:spacing w:before="0" w:beforeAutospacing="0" w:after="0" w:afterAutospacing="0"/>
              <w:jc w:val="both"/>
              <w:rPr>
                <w:sz w:val="22"/>
                <w:szCs w:val="22"/>
              </w:rPr>
            </w:pPr>
            <w:r w:rsidRPr="00017E20">
              <w:rPr>
                <w:sz w:val="22"/>
                <w:szCs w:val="22"/>
              </w:rPr>
              <w:t>Introduction to Learning Techniques: Bayesian, decision tree, etc.</w:t>
            </w:r>
          </w:p>
          <w:p w14:paraId="5D2EE7A6" w14:textId="77777777" w:rsidR="00457737" w:rsidRPr="00017E20" w:rsidRDefault="00457737" w:rsidP="00457737">
            <w:pPr>
              <w:pStyle w:val="NormalWeb"/>
              <w:spacing w:before="0" w:beforeAutospacing="0" w:after="0" w:afterAutospacing="0"/>
              <w:jc w:val="both"/>
              <w:rPr>
                <w:sz w:val="22"/>
                <w:szCs w:val="22"/>
              </w:rPr>
            </w:pPr>
            <w:r w:rsidRPr="00017E20">
              <w:rPr>
                <w:sz w:val="22"/>
                <w:szCs w:val="22"/>
              </w:rPr>
              <w:t>Some applications of AI</w:t>
            </w:r>
          </w:p>
          <w:p w14:paraId="6B79BE78" w14:textId="77777777" w:rsidR="00457737" w:rsidRPr="00017E20" w:rsidRDefault="00457737" w:rsidP="00457737">
            <w:pPr>
              <w:pStyle w:val="NormalWeb"/>
              <w:spacing w:before="0" w:beforeAutospacing="0" w:after="0" w:afterAutospacing="0"/>
              <w:rPr>
                <w:sz w:val="22"/>
                <w:szCs w:val="22"/>
              </w:rPr>
            </w:pPr>
            <w:r w:rsidRPr="00017E20">
              <w:rPr>
                <w:b/>
                <w:sz w:val="22"/>
                <w:szCs w:val="22"/>
              </w:rPr>
              <w:t> Practical component:</w:t>
            </w:r>
            <w:r w:rsidRPr="00017E20">
              <w:rPr>
                <w:sz w:val="22"/>
                <w:szCs w:val="22"/>
              </w:rPr>
              <w:t xml:space="preserve"> Lab to be conducted on a 3-hour slot weekly. It will be conducted with the theory course so the topics for problems given in the lab are already initiated in the theory class.</w:t>
            </w:r>
          </w:p>
          <w:p w14:paraId="0F847774" w14:textId="388CE267" w:rsidR="00457737" w:rsidRPr="005A025E" w:rsidRDefault="00457737" w:rsidP="00457737">
            <w:pPr>
              <w:jc w:val="both"/>
              <w:rPr>
                <w:sz w:val="22"/>
                <w:szCs w:val="22"/>
              </w:rPr>
            </w:pPr>
            <w:r w:rsidRPr="00017E20">
              <w:rPr>
                <w:sz w:val="22"/>
                <w:szCs w:val="22"/>
              </w:rPr>
              <w:t> </w:t>
            </w:r>
          </w:p>
        </w:tc>
      </w:tr>
      <w:tr w:rsidR="00457737" w:rsidRPr="005A025E" w14:paraId="0952D2C8" w14:textId="77777777" w:rsidTr="00391FF5">
        <w:tc>
          <w:tcPr>
            <w:tcW w:w="2551" w:type="dxa"/>
          </w:tcPr>
          <w:p w14:paraId="33B5A4E9" w14:textId="77777777" w:rsidR="00457737" w:rsidRPr="005A025E" w:rsidRDefault="00457737" w:rsidP="00457737">
            <w:pPr>
              <w:rPr>
                <w:b/>
                <w:sz w:val="22"/>
                <w:szCs w:val="22"/>
              </w:rPr>
            </w:pPr>
            <w:r w:rsidRPr="005A025E">
              <w:rPr>
                <w:b/>
                <w:sz w:val="22"/>
                <w:szCs w:val="22"/>
              </w:rPr>
              <w:t>Learning Outcome</w:t>
            </w:r>
          </w:p>
        </w:tc>
        <w:tc>
          <w:tcPr>
            <w:tcW w:w="8220" w:type="dxa"/>
          </w:tcPr>
          <w:p w14:paraId="7F06F366" w14:textId="77777777" w:rsidR="00457737" w:rsidRPr="00017E20" w:rsidRDefault="00457737" w:rsidP="00457737">
            <w:pPr>
              <w:pStyle w:val="NormalWeb"/>
              <w:spacing w:before="0" w:beforeAutospacing="0" w:after="0" w:afterAutospacing="0"/>
              <w:jc w:val="both"/>
              <w:rPr>
                <w:sz w:val="22"/>
                <w:szCs w:val="22"/>
              </w:rPr>
            </w:pPr>
            <w:r w:rsidRPr="00017E20">
              <w:rPr>
                <w:sz w:val="22"/>
                <w:szCs w:val="22"/>
              </w:rPr>
              <w:t>By the end of this course, students will be able to:</w:t>
            </w:r>
          </w:p>
          <w:p w14:paraId="48B48FA8" w14:textId="77777777" w:rsidR="00457737" w:rsidRPr="00017E20" w:rsidRDefault="00457737" w:rsidP="003D52B7">
            <w:pPr>
              <w:pStyle w:val="NormalWeb"/>
              <w:numPr>
                <w:ilvl w:val="0"/>
                <w:numId w:val="48"/>
              </w:numPr>
              <w:spacing w:before="0" w:beforeAutospacing="0" w:after="0" w:afterAutospacing="0"/>
              <w:rPr>
                <w:sz w:val="22"/>
                <w:szCs w:val="22"/>
              </w:rPr>
            </w:pPr>
            <w:r w:rsidRPr="00017E20">
              <w:rPr>
                <w:sz w:val="22"/>
                <w:szCs w:val="22"/>
              </w:rPr>
              <w:t>Understand the core concepts and principles of Artificial Intelligence and intelligent agents.</w:t>
            </w:r>
          </w:p>
          <w:p w14:paraId="51F806C2" w14:textId="77777777" w:rsidR="00457737" w:rsidRPr="00017E20" w:rsidRDefault="00457737" w:rsidP="003D52B7">
            <w:pPr>
              <w:pStyle w:val="NormalWeb"/>
              <w:numPr>
                <w:ilvl w:val="0"/>
                <w:numId w:val="48"/>
              </w:numPr>
              <w:spacing w:before="0" w:beforeAutospacing="0" w:after="0" w:afterAutospacing="0"/>
              <w:rPr>
                <w:sz w:val="22"/>
                <w:szCs w:val="22"/>
              </w:rPr>
            </w:pPr>
            <w:r w:rsidRPr="00017E20">
              <w:rPr>
                <w:sz w:val="22"/>
                <w:szCs w:val="22"/>
              </w:rPr>
              <w:t>Apply uninformed and informed search strategies to solve complex problems.</w:t>
            </w:r>
          </w:p>
          <w:p w14:paraId="33281B71" w14:textId="77777777" w:rsidR="00457737" w:rsidRPr="00017E20" w:rsidRDefault="00457737" w:rsidP="003D52B7">
            <w:pPr>
              <w:pStyle w:val="NormalWeb"/>
              <w:numPr>
                <w:ilvl w:val="0"/>
                <w:numId w:val="48"/>
              </w:numPr>
              <w:spacing w:before="0" w:beforeAutospacing="0" w:after="0" w:afterAutospacing="0"/>
              <w:rPr>
                <w:sz w:val="22"/>
                <w:szCs w:val="22"/>
              </w:rPr>
            </w:pPr>
            <w:r w:rsidRPr="00017E20">
              <w:rPr>
                <w:sz w:val="22"/>
                <w:szCs w:val="22"/>
              </w:rPr>
              <w:t>Formulate and solve constraint satisfaction problems and engage in adversarial search.</w:t>
            </w:r>
          </w:p>
          <w:p w14:paraId="312564A9" w14:textId="77777777" w:rsidR="00457737" w:rsidRPr="00457737" w:rsidRDefault="00457737" w:rsidP="003D52B7">
            <w:pPr>
              <w:pStyle w:val="NormalWeb"/>
              <w:numPr>
                <w:ilvl w:val="0"/>
                <w:numId w:val="48"/>
              </w:numPr>
              <w:spacing w:before="0" w:beforeAutospacing="0" w:after="0" w:afterAutospacing="0"/>
              <w:rPr>
                <w:szCs w:val="22"/>
              </w:rPr>
            </w:pPr>
            <w:r w:rsidRPr="00017E20">
              <w:rPr>
                <w:sz w:val="22"/>
                <w:szCs w:val="22"/>
              </w:rPr>
              <w:t>Represent knowledge using propositional and first-order logic and perform inference and planning.</w:t>
            </w:r>
          </w:p>
          <w:p w14:paraId="292EF3FC" w14:textId="7932E919" w:rsidR="00457737" w:rsidRPr="00457737" w:rsidRDefault="00457737" w:rsidP="003D52B7">
            <w:pPr>
              <w:pStyle w:val="NormalWeb"/>
              <w:numPr>
                <w:ilvl w:val="0"/>
                <w:numId w:val="48"/>
              </w:numPr>
              <w:spacing w:before="0" w:beforeAutospacing="0" w:after="0" w:afterAutospacing="0"/>
              <w:rPr>
                <w:szCs w:val="22"/>
              </w:rPr>
            </w:pPr>
            <w:r w:rsidRPr="00017E20">
              <w:rPr>
                <w:szCs w:val="22"/>
              </w:rPr>
              <w:t>Utilize various learning techniques and understand AI applications in different domains.</w:t>
            </w:r>
          </w:p>
        </w:tc>
      </w:tr>
      <w:tr w:rsidR="00457737" w:rsidRPr="005A025E" w14:paraId="21C469E3" w14:textId="77777777" w:rsidTr="00391FF5">
        <w:tc>
          <w:tcPr>
            <w:tcW w:w="2551" w:type="dxa"/>
          </w:tcPr>
          <w:p w14:paraId="496CFA07" w14:textId="77777777" w:rsidR="00457737" w:rsidRPr="005A025E" w:rsidRDefault="00457737" w:rsidP="00457737">
            <w:pPr>
              <w:rPr>
                <w:b/>
                <w:sz w:val="22"/>
                <w:szCs w:val="22"/>
              </w:rPr>
            </w:pPr>
            <w:r w:rsidRPr="005A025E">
              <w:rPr>
                <w:b/>
                <w:sz w:val="22"/>
                <w:szCs w:val="22"/>
              </w:rPr>
              <w:t>Assessment Method</w:t>
            </w:r>
          </w:p>
        </w:tc>
        <w:tc>
          <w:tcPr>
            <w:tcW w:w="8220" w:type="dxa"/>
          </w:tcPr>
          <w:p w14:paraId="74C0C14C" w14:textId="58C0BA39" w:rsidR="00457737" w:rsidRPr="005A025E" w:rsidRDefault="00457737" w:rsidP="00457737">
            <w:pPr>
              <w:jc w:val="both"/>
              <w:rPr>
                <w:sz w:val="22"/>
                <w:szCs w:val="22"/>
              </w:rPr>
            </w:pPr>
            <w:r w:rsidRPr="00017E20">
              <w:rPr>
                <w:sz w:val="22"/>
                <w:szCs w:val="22"/>
              </w:rPr>
              <w:t>Internal(Quiz/Assignment/Project), Mid-Term, End-Term</w:t>
            </w:r>
          </w:p>
        </w:tc>
      </w:tr>
    </w:tbl>
    <w:p w14:paraId="6F6D119E" w14:textId="77777777" w:rsidR="006C1815" w:rsidRDefault="006C1815" w:rsidP="00457737">
      <w:pPr>
        <w:rPr>
          <w:b/>
          <w:bCs/>
          <w:sz w:val="22"/>
          <w:szCs w:val="22"/>
          <w:u w:val="single"/>
        </w:rPr>
      </w:pPr>
      <w:bookmarkStart w:id="8" w:name="_lnxbz9" w:colFirst="0" w:colLast="0"/>
      <w:bookmarkEnd w:id="8"/>
    </w:p>
    <w:p w14:paraId="54471F00" w14:textId="76B3EBE1" w:rsidR="00457737" w:rsidRPr="00017E20" w:rsidRDefault="00457737" w:rsidP="00457737">
      <w:pPr>
        <w:rPr>
          <w:sz w:val="22"/>
          <w:szCs w:val="22"/>
        </w:rPr>
      </w:pPr>
      <w:r w:rsidRPr="00017E20">
        <w:rPr>
          <w:b/>
          <w:bCs/>
          <w:sz w:val="22"/>
          <w:szCs w:val="22"/>
          <w:u w:val="single"/>
        </w:rPr>
        <w:t>Suggested Reading</w:t>
      </w:r>
    </w:p>
    <w:p w14:paraId="477D1BA4" w14:textId="77777777" w:rsidR="00457737" w:rsidRPr="00017E20" w:rsidRDefault="00457737" w:rsidP="003D52B7">
      <w:pPr>
        <w:numPr>
          <w:ilvl w:val="0"/>
          <w:numId w:val="49"/>
        </w:numPr>
        <w:jc w:val="both"/>
        <w:textAlignment w:val="baseline"/>
        <w:rPr>
          <w:sz w:val="22"/>
          <w:szCs w:val="22"/>
        </w:rPr>
      </w:pPr>
      <w:r w:rsidRPr="00017E20">
        <w:rPr>
          <w:sz w:val="22"/>
          <w:szCs w:val="22"/>
        </w:rPr>
        <w:t xml:space="preserve">Russell, S. J., &amp; </w:t>
      </w:r>
      <w:proofErr w:type="spellStart"/>
      <w:r w:rsidRPr="00017E20">
        <w:rPr>
          <w:sz w:val="22"/>
          <w:szCs w:val="22"/>
        </w:rPr>
        <w:t>Norvig</w:t>
      </w:r>
      <w:proofErr w:type="spellEnd"/>
      <w:r w:rsidRPr="00017E20">
        <w:rPr>
          <w:sz w:val="22"/>
          <w:szCs w:val="22"/>
        </w:rPr>
        <w:t>, P. (2016). Artificial intelligence: A modern approach. Pearson.</w:t>
      </w:r>
    </w:p>
    <w:p w14:paraId="259A37D9" w14:textId="77777777" w:rsidR="00457737" w:rsidRPr="00017E20" w:rsidRDefault="00457737" w:rsidP="003D52B7">
      <w:pPr>
        <w:numPr>
          <w:ilvl w:val="0"/>
          <w:numId w:val="50"/>
        </w:numPr>
        <w:jc w:val="both"/>
        <w:textAlignment w:val="baseline"/>
        <w:rPr>
          <w:sz w:val="22"/>
          <w:szCs w:val="22"/>
        </w:rPr>
      </w:pPr>
      <w:r w:rsidRPr="00017E20">
        <w:rPr>
          <w:sz w:val="22"/>
          <w:szCs w:val="22"/>
        </w:rPr>
        <w:t>Poole, D. L., &amp; Mackworth, A. K. (2010). Artificial Intelligence: foundations of computational agents. Cambridge University Press.</w:t>
      </w:r>
    </w:p>
    <w:p w14:paraId="285D4E6F" w14:textId="77777777" w:rsidR="00457737" w:rsidRPr="00017E20" w:rsidRDefault="00457737" w:rsidP="003D52B7">
      <w:pPr>
        <w:numPr>
          <w:ilvl w:val="0"/>
          <w:numId w:val="50"/>
        </w:numPr>
        <w:jc w:val="both"/>
        <w:textAlignment w:val="baseline"/>
        <w:rPr>
          <w:sz w:val="22"/>
          <w:szCs w:val="22"/>
        </w:rPr>
      </w:pPr>
      <w:r w:rsidRPr="00017E20">
        <w:rPr>
          <w:sz w:val="22"/>
          <w:szCs w:val="22"/>
        </w:rPr>
        <w:t xml:space="preserve">Hastie, T., </w:t>
      </w:r>
      <w:proofErr w:type="spellStart"/>
      <w:r w:rsidRPr="00017E20">
        <w:rPr>
          <w:sz w:val="22"/>
          <w:szCs w:val="22"/>
        </w:rPr>
        <w:t>Tibshirani</w:t>
      </w:r>
      <w:proofErr w:type="spellEnd"/>
      <w:r w:rsidRPr="00017E20">
        <w:rPr>
          <w:sz w:val="22"/>
          <w:szCs w:val="22"/>
        </w:rPr>
        <w:t>, R., Friedman, J. H., &amp; Friedman, J. H. (2009). The elements of statistical learning: data mining, inference, and prediction (Vol. 2, pp. 1-758). New York: Springer.</w:t>
      </w:r>
    </w:p>
    <w:p w14:paraId="1E96C08F" w14:textId="77777777" w:rsidR="00457737" w:rsidRPr="00017E20" w:rsidRDefault="00457737" w:rsidP="00457737">
      <w:pPr>
        <w:ind w:left="360"/>
        <w:rPr>
          <w:sz w:val="22"/>
          <w:szCs w:val="22"/>
        </w:rPr>
      </w:pPr>
      <w:r w:rsidRPr="00017E20">
        <w:rPr>
          <w:sz w:val="22"/>
          <w:szCs w:val="22"/>
        </w:rPr>
        <w:t> </w:t>
      </w:r>
    </w:p>
    <w:tbl>
      <w:tblPr>
        <w:tblW w:w="10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CC1F1F" w:rsidRPr="005A025E" w14:paraId="6B93C159" w14:textId="77777777" w:rsidTr="00592EDB">
        <w:tc>
          <w:tcPr>
            <w:tcW w:w="2551" w:type="dxa"/>
          </w:tcPr>
          <w:p w14:paraId="3D0787DA" w14:textId="77777777" w:rsidR="00CC1F1F" w:rsidRPr="005A025E" w:rsidRDefault="00CC1F1F" w:rsidP="00CC1F1F">
            <w:pPr>
              <w:jc w:val="both"/>
              <w:rPr>
                <w:b/>
                <w:sz w:val="22"/>
                <w:szCs w:val="22"/>
              </w:rPr>
            </w:pPr>
            <w:r w:rsidRPr="005A025E">
              <w:rPr>
                <w:b/>
                <w:sz w:val="22"/>
                <w:szCs w:val="22"/>
              </w:rPr>
              <w:lastRenderedPageBreak/>
              <w:t>Course Number</w:t>
            </w:r>
          </w:p>
        </w:tc>
        <w:tc>
          <w:tcPr>
            <w:tcW w:w="8220" w:type="dxa"/>
          </w:tcPr>
          <w:p w14:paraId="64F379C7" w14:textId="62A683FF" w:rsidR="00CC1F1F" w:rsidRPr="00CC1F1F" w:rsidRDefault="00CC1F1F" w:rsidP="00CC1F1F">
            <w:pPr>
              <w:jc w:val="both"/>
              <w:rPr>
                <w:b/>
                <w:sz w:val="22"/>
                <w:szCs w:val="22"/>
              </w:rPr>
            </w:pPr>
            <w:r w:rsidRPr="00CC1F1F">
              <w:rPr>
                <w:b/>
                <w:sz w:val="22"/>
                <w:szCs w:val="22"/>
              </w:rPr>
              <w:t>CS2204</w:t>
            </w:r>
          </w:p>
        </w:tc>
      </w:tr>
      <w:tr w:rsidR="00CC1F1F" w:rsidRPr="005A025E" w14:paraId="61194A1F" w14:textId="77777777" w:rsidTr="00592EDB">
        <w:tc>
          <w:tcPr>
            <w:tcW w:w="2551" w:type="dxa"/>
          </w:tcPr>
          <w:p w14:paraId="1E6D6F6A" w14:textId="77777777" w:rsidR="00CC1F1F" w:rsidRPr="005A025E" w:rsidRDefault="00CC1F1F" w:rsidP="00CC1F1F">
            <w:pPr>
              <w:jc w:val="both"/>
              <w:rPr>
                <w:b/>
                <w:sz w:val="22"/>
                <w:szCs w:val="22"/>
              </w:rPr>
            </w:pPr>
            <w:r w:rsidRPr="005A025E">
              <w:rPr>
                <w:b/>
                <w:sz w:val="22"/>
                <w:szCs w:val="22"/>
              </w:rPr>
              <w:t xml:space="preserve">Course Credit </w:t>
            </w:r>
          </w:p>
          <w:p w14:paraId="6758078D" w14:textId="77777777" w:rsidR="00CC1F1F" w:rsidRPr="005A025E" w:rsidRDefault="00CC1F1F" w:rsidP="00CC1F1F">
            <w:pPr>
              <w:jc w:val="both"/>
              <w:rPr>
                <w:b/>
                <w:sz w:val="22"/>
                <w:szCs w:val="22"/>
              </w:rPr>
            </w:pPr>
            <w:r w:rsidRPr="005A025E">
              <w:rPr>
                <w:b/>
                <w:sz w:val="22"/>
                <w:szCs w:val="22"/>
              </w:rPr>
              <w:t>(L-T-P-C)</w:t>
            </w:r>
          </w:p>
        </w:tc>
        <w:tc>
          <w:tcPr>
            <w:tcW w:w="8220" w:type="dxa"/>
          </w:tcPr>
          <w:p w14:paraId="3726A874" w14:textId="33EF88EE" w:rsidR="00CC1F1F" w:rsidRPr="00CC1F1F" w:rsidRDefault="00CC1F1F" w:rsidP="00CC1F1F">
            <w:pPr>
              <w:jc w:val="both"/>
              <w:rPr>
                <w:b/>
                <w:sz w:val="22"/>
                <w:szCs w:val="22"/>
              </w:rPr>
            </w:pPr>
            <w:r w:rsidRPr="00CC1F1F">
              <w:rPr>
                <w:b/>
                <w:sz w:val="22"/>
                <w:szCs w:val="22"/>
              </w:rPr>
              <w:t>0-2-2-3</w:t>
            </w:r>
          </w:p>
        </w:tc>
      </w:tr>
      <w:tr w:rsidR="00CC1F1F" w:rsidRPr="005A025E" w14:paraId="531A5821" w14:textId="77777777" w:rsidTr="00592EDB">
        <w:tc>
          <w:tcPr>
            <w:tcW w:w="2551" w:type="dxa"/>
          </w:tcPr>
          <w:p w14:paraId="223D7B41" w14:textId="77777777" w:rsidR="00CC1F1F" w:rsidRPr="005A025E" w:rsidRDefault="00CC1F1F" w:rsidP="00CC1F1F">
            <w:pPr>
              <w:jc w:val="both"/>
              <w:rPr>
                <w:b/>
                <w:sz w:val="22"/>
                <w:szCs w:val="22"/>
              </w:rPr>
            </w:pPr>
            <w:r w:rsidRPr="005A025E">
              <w:rPr>
                <w:b/>
                <w:sz w:val="22"/>
                <w:szCs w:val="22"/>
              </w:rPr>
              <w:t>Course Title</w:t>
            </w:r>
          </w:p>
        </w:tc>
        <w:tc>
          <w:tcPr>
            <w:tcW w:w="8220" w:type="dxa"/>
          </w:tcPr>
          <w:p w14:paraId="2BAE26FC" w14:textId="43EFCCFC" w:rsidR="00CC1F1F" w:rsidRPr="00930E8C" w:rsidRDefault="00CC1F1F" w:rsidP="00CC1F1F">
            <w:pPr>
              <w:jc w:val="both"/>
              <w:rPr>
                <w:b/>
                <w:sz w:val="22"/>
                <w:szCs w:val="22"/>
              </w:rPr>
            </w:pPr>
            <w:r w:rsidRPr="00017E20">
              <w:rPr>
                <w:b/>
                <w:bCs/>
                <w:sz w:val="22"/>
                <w:szCs w:val="22"/>
              </w:rPr>
              <w:t>IT Workshop</w:t>
            </w:r>
          </w:p>
        </w:tc>
      </w:tr>
      <w:tr w:rsidR="00CC1F1F" w:rsidRPr="005A025E" w14:paraId="7093286C" w14:textId="77777777" w:rsidTr="00592EDB">
        <w:tc>
          <w:tcPr>
            <w:tcW w:w="2551" w:type="dxa"/>
          </w:tcPr>
          <w:p w14:paraId="34B3C7E0" w14:textId="77777777" w:rsidR="00CC1F1F" w:rsidRPr="005A025E" w:rsidRDefault="00CC1F1F" w:rsidP="00CC1F1F">
            <w:pPr>
              <w:jc w:val="both"/>
              <w:rPr>
                <w:b/>
                <w:sz w:val="22"/>
                <w:szCs w:val="22"/>
              </w:rPr>
            </w:pPr>
            <w:r w:rsidRPr="005A025E">
              <w:rPr>
                <w:b/>
                <w:sz w:val="22"/>
                <w:szCs w:val="22"/>
              </w:rPr>
              <w:t>Learning Mode</w:t>
            </w:r>
          </w:p>
        </w:tc>
        <w:tc>
          <w:tcPr>
            <w:tcW w:w="8220" w:type="dxa"/>
          </w:tcPr>
          <w:p w14:paraId="7007A6B4" w14:textId="13094FA7" w:rsidR="00CC1F1F" w:rsidRPr="005A025E" w:rsidRDefault="00CC1F1F" w:rsidP="00CC1F1F">
            <w:pPr>
              <w:jc w:val="both"/>
              <w:rPr>
                <w:sz w:val="22"/>
                <w:szCs w:val="22"/>
              </w:rPr>
            </w:pPr>
            <w:r w:rsidRPr="00017E20">
              <w:rPr>
                <w:sz w:val="22"/>
                <w:szCs w:val="22"/>
              </w:rPr>
              <w:t>Offline</w:t>
            </w:r>
          </w:p>
        </w:tc>
      </w:tr>
      <w:tr w:rsidR="00CC1F1F" w:rsidRPr="005A025E" w14:paraId="63594B37" w14:textId="77777777" w:rsidTr="00592EDB">
        <w:tc>
          <w:tcPr>
            <w:tcW w:w="2551" w:type="dxa"/>
          </w:tcPr>
          <w:p w14:paraId="588299C4" w14:textId="77777777" w:rsidR="00CC1F1F" w:rsidRPr="005A025E" w:rsidRDefault="00CC1F1F" w:rsidP="00CC1F1F">
            <w:pPr>
              <w:jc w:val="both"/>
              <w:rPr>
                <w:b/>
                <w:sz w:val="22"/>
                <w:szCs w:val="22"/>
              </w:rPr>
            </w:pPr>
            <w:r w:rsidRPr="005A025E">
              <w:rPr>
                <w:b/>
                <w:sz w:val="22"/>
                <w:szCs w:val="22"/>
              </w:rPr>
              <w:t>Learning Objectives</w:t>
            </w:r>
          </w:p>
        </w:tc>
        <w:tc>
          <w:tcPr>
            <w:tcW w:w="8220" w:type="dxa"/>
          </w:tcPr>
          <w:p w14:paraId="52C024BA" w14:textId="77777777" w:rsidR="00CC1F1F" w:rsidRPr="00017E20" w:rsidRDefault="00CC1F1F" w:rsidP="003D52B7">
            <w:pPr>
              <w:pStyle w:val="ListParagraph"/>
              <w:numPr>
                <w:ilvl w:val="0"/>
                <w:numId w:val="51"/>
              </w:numPr>
              <w:spacing w:after="0" w:line="240" w:lineRule="auto"/>
              <w:contextualSpacing w:val="0"/>
              <w:rPr>
                <w:rFonts w:ascii="Times New Roman" w:hAnsi="Times New Roman" w:cs="Times New Roman"/>
                <w:kern w:val="2"/>
                <w:szCs w:val="22"/>
              </w:rPr>
            </w:pPr>
            <w:r w:rsidRPr="00017E20">
              <w:rPr>
                <w:rFonts w:ascii="Times New Roman" w:hAnsi="Times New Roman" w:cs="Times New Roman"/>
                <w:kern w:val="2"/>
                <w:szCs w:val="22"/>
              </w:rPr>
              <w:t>To understand the basics of shell scripting and its applications in automating tasks.</w:t>
            </w:r>
          </w:p>
          <w:p w14:paraId="304DD248" w14:textId="77777777" w:rsidR="00CC1F1F" w:rsidRPr="00017E20" w:rsidRDefault="00CC1F1F" w:rsidP="003D52B7">
            <w:pPr>
              <w:pStyle w:val="ListParagraph"/>
              <w:numPr>
                <w:ilvl w:val="0"/>
                <w:numId w:val="51"/>
              </w:numPr>
              <w:spacing w:after="0" w:line="240" w:lineRule="auto"/>
              <w:contextualSpacing w:val="0"/>
              <w:rPr>
                <w:rFonts w:ascii="Times New Roman" w:hAnsi="Times New Roman" w:cs="Times New Roman"/>
                <w:kern w:val="2"/>
                <w:szCs w:val="22"/>
              </w:rPr>
            </w:pPr>
            <w:r w:rsidRPr="00017E20">
              <w:rPr>
                <w:rFonts w:ascii="Times New Roman" w:hAnsi="Times New Roman" w:cs="Times New Roman"/>
                <w:kern w:val="2"/>
                <w:szCs w:val="22"/>
              </w:rPr>
              <w:t>To learn the fundamentals of Android programming and app development.</w:t>
            </w:r>
          </w:p>
          <w:p w14:paraId="3488DE69" w14:textId="77777777" w:rsidR="00CC1F1F" w:rsidRPr="00017E20" w:rsidRDefault="00CC1F1F" w:rsidP="003D52B7">
            <w:pPr>
              <w:pStyle w:val="ListParagraph"/>
              <w:numPr>
                <w:ilvl w:val="0"/>
                <w:numId w:val="51"/>
              </w:numPr>
              <w:spacing w:after="0" w:line="240" w:lineRule="auto"/>
              <w:contextualSpacing w:val="0"/>
              <w:rPr>
                <w:rFonts w:ascii="Times New Roman" w:hAnsi="Times New Roman" w:cs="Times New Roman"/>
                <w:kern w:val="2"/>
                <w:szCs w:val="22"/>
              </w:rPr>
            </w:pPr>
            <w:r w:rsidRPr="00017E20">
              <w:rPr>
                <w:rFonts w:ascii="Times New Roman" w:hAnsi="Times New Roman" w:cs="Times New Roman"/>
                <w:kern w:val="2"/>
                <w:szCs w:val="22"/>
              </w:rPr>
              <w:t>To gain practical experience in writing scripts and developing Android applications.</w:t>
            </w:r>
          </w:p>
          <w:p w14:paraId="01C93C36" w14:textId="77777777" w:rsidR="00CC1F1F" w:rsidRPr="00017E20" w:rsidRDefault="00CC1F1F" w:rsidP="003D52B7">
            <w:pPr>
              <w:pStyle w:val="ListParagraph"/>
              <w:numPr>
                <w:ilvl w:val="0"/>
                <w:numId w:val="51"/>
              </w:numPr>
              <w:spacing w:after="0" w:line="240" w:lineRule="auto"/>
              <w:contextualSpacing w:val="0"/>
              <w:rPr>
                <w:rFonts w:ascii="Times New Roman" w:hAnsi="Times New Roman" w:cs="Times New Roman"/>
                <w:kern w:val="2"/>
                <w:szCs w:val="22"/>
              </w:rPr>
            </w:pPr>
            <w:r w:rsidRPr="00017E20">
              <w:rPr>
                <w:rFonts w:ascii="Times New Roman" w:hAnsi="Times New Roman" w:cs="Times New Roman"/>
                <w:kern w:val="2"/>
                <w:szCs w:val="22"/>
              </w:rPr>
              <w:t>To develop problem-solving skills through scripting and programming exercises.</w:t>
            </w:r>
          </w:p>
          <w:p w14:paraId="7594AA61" w14:textId="2017A3D5" w:rsidR="00CC1F1F" w:rsidRPr="005A025E" w:rsidRDefault="00CC1F1F" w:rsidP="003D52B7">
            <w:pPr>
              <w:pStyle w:val="NormalWeb"/>
              <w:numPr>
                <w:ilvl w:val="0"/>
                <w:numId w:val="47"/>
              </w:numPr>
              <w:spacing w:before="0" w:beforeAutospacing="0" w:after="0" w:afterAutospacing="0"/>
              <w:rPr>
                <w:sz w:val="22"/>
                <w:szCs w:val="22"/>
              </w:rPr>
            </w:pPr>
            <w:r w:rsidRPr="00017E20">
              <w:rPr>
                <w:kern w:val="2"/>
                <w:szCs w:val="22"/>
              </w:rPr>
              <w:t>To explore the integration of shell scripts within Android environments.</w:t>
            </w:r>
          </w:p>
        </w:tc>
      </w:tr>
      <w:tr w:rsidR="00CC1F1F" w:rsidRPr="005A025E" w14:paraId="7A1A0C58" w14:textId="77777777" w:rsidTr="00592EDB">
        <w:tc>
          <w:tcPr>
            <w:tcW w:w="2551" w:type="dxa"/>
          </w:tcPr>
          <w:p w14:paraId="73A7601C" w14:textId="77777777" w:rsidR="00CC1F1F" w:rsidRPr="005A025E" w:rsidRDefault="00CC1F1F" w:rsidP="00CC1F1F">
            <w:pPr>
              <w:jc w:val="both"/>
              <w:rPr>
                <w:b/>
                <w:sz w:val="22"/>
                <w:szCs w:val="22"/>
              </w:rPr>
            </w:pPr>
            <w:r w:rsidRPr="005A025E">
              <w:rPr>
                <w:b/>
                <w:sz w:val="22"/>
                <w:szCs w:val="22"/>
              </w:rPr>
              <w:t>Course Description</w:t>
            </w:r>
          </w:p>
        </w:tc>
        <w:tc>
          <w:tcPr>
            <w:tcW w:w="8220" w:type="dxa"/>
          </w:tcPr>
          <w:p w14:paraId="771EF7EC" w14:textId="60914F22" w:rsidR="00CC1F1F" w:rsidRPr="005A025E" w:rsidRDefault="00CC1F1F" w:rsidP="00CC1F1F">
            <w:pPr>
              <w:jc w:val="both"/>
              <w:rPr>
                <w:sz w:val="22"/>
                <w:szCs w:val="22"/>
              </w:rPr>
            </w:pPr>
            <w:r w:rsidRPr="00017E20">
              <w:rPr>
                <w:sz w:val="22"/>
                <w:szCs w:val="22"/>
              </w:rPr>
              <w:t>This undergraduate course provides a foundational understanding of both shell scripting and Android programming. Students will start by learning the essential concepts of shell scripting, including syntax, commands, and script writing techniques to automate tasks in Unix/Linux environments. The course then transitions into Android programming, covering the basics of Java/Kotlin, Android Studio, and app development. By combining these two areas, the course aims to equip students with a versatile skill set that is highly valuable in the tech industry. Through a series of lectures, hands-on labs, and projects, students will gain the knowledge and experience needed to create efficient scripts and functional Android applications.</w:t>
            </w:r>
          </w:p>
        </w:tc>
      </w:tr>
      <w:tr w:rsidR="00CC1F1F" w:rsidRPr="005A025E" w14:paraId="2E2FDFFC" w14:textId="77777777" w:rsidTr="00391FF5">
        <w:tc>
          <w:tcPr>
            <w:tcW w:w="2551" w:type="dxa"/>
          </w:tcPr>
          <w:p w14:paraId="545896A9" w14:textId="0E9DFB26" w:rsidR="00CC1F1F" w:rsidRPr="005A025E" w:rsidRDefault="00B2790C" w:rsidP="00CC1F1F">
            <w:pPr>
              <w:jc w:val="both"/>
              <w:rPr>
                <w:b/>
                <w:sz w:val="22"/>
                <w:szCs w:val="22"/>
              </w:rPr>
            </w:pPr>
            <w:r w:rsidRPr="00B2790C">
              <w:rPr>
                <w:b/>
                <w:sz w:val="22"/>
                <w:szCs w:val="22"/>
              </w:rPr>
              <w:t>Course Outline</w:t>
            </w:r>
          </w:p>
        </w:tc>
        <w:tc>
          <w:tcPr>
            <w:tcW w:w="8220" w:type="dxa"/>
          </w:tcPr>
          <w:p w14:paraId="25A15275" w14:textId="77777777" w:rsidR="00CC1F1F" w:rsidRPr="00017E20" w:rsidRDefault="00CC1F1F" w:rsidP="00CC1F1F">
            <w:pPr>
              <w:rPr>
                <w:sz w:val="22"/>
                <w:szCs w:val="22"/>
              </w:rPr>
            </w:pPr>
            <w:r w:rsidRPr="00017E20">
              <w:rPr>
                <w:sz w:val="22"/>
                <w:szCs w:val="22"/>
              </w:rPr>
              <w:t xml:space="preserve">1. Introduction to Shell Scripting: Overview of Unix/Linux systems, Basic shell commands and utilities, Writing and executing simple shell scripts </w:t>
            </w:r>
          </w:p>
          <w:p w14:paraId="38E51291" w14:textId="77777777" w:rsidR="00CC1F1F" w:rsidRPr="00017E20" w:rsidRDefault="00CC1F1F" w:rsidP="00CC1F1F">
            <w:pPr>
              <w:rPr>
                <w:sz w:val="22"/>
                <w:szCs w:val="22"/>
              </w:rPr>
            </w:pPr>
            <w:r w:rsidRPr="00017E20">
              <w:rPr>
                <w:sz w:val="22"/>
                <w:szCs w:val="22"/>
              </w:rPr>
              <w:t>2. Advanced Shell Scripting:  Control structures (loops, conditionals</w:t>
            </w:r>
            <w:proofErr w:type="gramStart"/>
            <w:r w:rsidRPr="00017E20">
              <w:rPr>
                <w:sz w:val="22"/>
                <w:szCs w:val="22"/>
              </w:rPr>
              <w:t>) ,</w:t>
            </w:r>
            <w:proofErr w:type="gramEnd"/>
            <w:r w:rsidRPr="00017E20">
              <w:rPr>
                <w:sz w:val="22"/>
                <w:szCs w:val="22"/>
              </w:rPr>
              <w:t xml:space="preserve"> Functions and arrays in shell scripting , Script debugging and error handling </w:t>
            </w:r>
          </w:p>
          <w:p w14:paraId="47062A21" w14:textId="77777777" w:rsidR="00CC1F1F" w:rsidRPr="00017E20" w:rsidRDefault="00CC1F1F" w:rsidP="00CC1F1F">
            <w:pPr>
              <w:rPr>
                <w:sz w:val="22"/>
                <w:szCs w:val="22"/>
              </w:rPr>
            </w:pPr>
            <w:r w:rsidRPr="00017E20">
              <w:rPr>
                <w:sz w:val="22"/>
                <w:szCs w:val="22"/>
              </w:rPr>
              <w:t xml:space="preserve">3. Practical Shell Scripting: Automating tasks and processes, File manipulation and text processing, Networking and system administration scripts </w:t>
            </w:r>
          </w:p>
          <w:p w14:paraId="528B0B94" w14:textId="77777777" w:rsidR="00CC1F1F" w:rsidRPr="00017E20" w:rsidRDefault="00CC1F1F" w:rsidP="00CC1F1F">
            <w:pPr>
              <w:rPr>
                <w:sz w:val="22"/>
                <w:szCs w:val="22"/>
              </w:rPr>
            </w:pPr>
            <w:r w:rsidRPr="00017E20">
              <w:rPr>
                <w:sz w:val="22"/>
                <w:szCs w:val="22"/>
              </w:rPr>
              <w:t xml:space="preserve">4. Introduction to Android Programming: Overview of Android OS and development environment, </w:t>
            </w:r>
            <w:proofErr w:type="gramStart"/>
            <w:r w:rsidRPr="00017E20">
              <w:rPr>
                <w:sz w:val="22"/>
                <w:szCs w:val="22"/>
              </w:rPr>
              <w:t>Setting</w:t>
            </w:r>
            <w:proofErr w:type="gramEnd"/>
            <w:r w:rsidRPr="00017E20">
              <w:rPr>
                <w:sz w:val="22"/>
                <w:szCs w:val="22"/>
              </w:rPr>
              <w:t xml:space="preserve"> up Android Studio and creating a basic app, Introduction to Java/Kotlin for Android development </w:t>
            </w:r>
          </w:p>
          <w:p w14:paraId="3B481391" w14:textId="77777777" w:rsidR="00CC1F1F" w:rsidRPr="00017E20" w:rsidRDefault="00CC1F1F" w:rsidP="00CC1F1F">
            <w:pPr>
              <w:rPr>
                <w:sz w:val="22"/>
                <w:szCs w:val="22"/>
              </w:rPr>
            </w:pPr>
            <w:r w:rsidRPr="00017E20">
              <w:rPr>
                <w:sz w:val="22"/>
                <w:szCs w:val="22"/>
              </w:rPr>
              <w:t xml:space="preserve">5. Building Android Applications: User interface design and XML layouts, Activity lifecycle and event handling, </w:t>
            </w:r>
            <w:proofErr w:type="gramStart"/>
            <w:r w:rsidRPr="00017E20">
              <w:rPr>
                <w:sz w:val="22"/>
                <w:szCs w:val="22"/>
              </w:rPr>
              <w:t>Using</w:t>
            </w:r>
            <w:proofErr w:type="gramEnd"/>
            <w:r w:rsidRPr="00017E20">
              <w:rPr>
                <w:sz w:val="22"/>
                <w:szCs w:val="22"/>
              </w:rPr>
              <w:t xml:space="preserve"> intents and data passing between activities </w:t>
            </w:r>
          </w:p>
          <w:p w14:paraId="5723839B" w14:textId="77777777" w:rsidR="00CC1F1F" w:rsidRPr="00017E20" w:rsidRDefault="00CC1F1F" w:rsidP="00CC1F1F">
            <w:pPr>
              <w:rPr>
                <w:sz w:val="22"/>
                <w:szCs w:val="22"/>
              </w:rPr>
            </w:pPr>
            <w:r w:rsidRPr="00017E20">
              <w:rPr>
                <w:sz w:val="22"/>
                <w:szCs w:val="22"/>
              </w:rPr>
              <w:t xml:space="preserve">6. Advanced Android Features: Working with databases and content providers, Networking and web services in Android, Integrating shell scripts within Android apps </w:t>
            </w:r>
          </w:p>
          <w:p w14:paraId="087CBAA9" w14:textId="77777777" w:rsidR="00CC1F1F" w:rsidRPr="00017E20" w:rsidRDefault="00CC1F1F" w:rsidP="00CC1F1F">
            <w:pPr>
              <w:rPr>
                <w:sz w:val="22"/>
                <w:szCs w:val="22"/>
              </w:rPr>
            </w:pPr>
            <w:r w:rsidRPr="00017E20">
              <w:rPr>
                <w:sz w:val="22"/>
                <w:szCs w:val="22"/>
              </w:rPr>
              <w:t>7. Project Development and Deployment: Developing a complete Android app project, Testing and debugging Android applications</w:t>
            </w:r>
          </w:p>
          <w:p w14:paraId="6598B3A0" w14:textId="3411A7B5" w:rsidR="00CC1F1F" w:rsidRPr="005A025E" w:rsidRDefault="00CC1F1F" w:rsidP="00CC1F1F">
            <w:pPr>
              <w:jc w:val="both"/>
              <w:rPr>
                <w:sz w:val="22"/>
                <w:szCs w:val="22"/>
              </w:rPr>
            </w:pPr>
            <w:r w:rsidRPr="00017E20">
              <w:rPr>
                <w:sz w:val="22"/>
                <w:szCs w:val="22"/>
              </w:rPr>
              <w:t xml:space="preserve">Lab to be conducted on a 2-hour slot weekly. </w:t>
            </w:r>
          </w:p>
        </w:tc>
      </w:tr>
      <w:tr w:rsidR="00CC1F1F" w:rsidRPr="005A025E" w14:paraId="421F7246" w14:textId="77777777" w:rsidTr="00391FF5">
        <w:tc>
          <w:tcPr>
            <w:tcW w:w="2551" w:type="dxa"/>
          </w:tcPr>
          <w:p w14:paraId="7DB09EBC" w14:textId="77777777" w:rsidR="00CC1F1F" w:rsidRPr="005A025E" w:rsidRDefault="00CC1F1F" w:rsidP="00CC1F1F">
            <w:pPr>
              <w:jc w:val="both"/>
              <w:rPr>
                <w:b/>
                <w:sz w:val="22"/>
                <w:szCs w:val="22"/>
              </w:rPr>
            </w:pPr>
            <w:r w:rsidRPr="005A025E">
              <w:rPr>
                <w:b/>
                <w:sz w:val="22"/>
                <w:szCs w:val="22"/>
              </w:rPr>
              <w:t>Learning Outcome</w:t>
            </w:r>
          </w:p>
        </w:tc>
        <w:tc>
          <w:tcPr>
            <w:tcW w:w="8220" w:type="dxa"/>
          </w:tcPr>
          <w:p w14:paraId="69591D50" w14:textId="77777777" w:rsidR="00CC1F1F" w:rsidRPr="00017E20" w:rsidRDefault="00CC1F1F" w:rsidP="003D52B7">
            <w:pPr>
              <w:pStyle w:val="ListParagraph"/>
              <w:numPr>
                <w:ilvl w:val="0"/>
                <w:numId w:val="52"/>
              </w:numPr>
              <w:spacing w:after="0" w:line="240" w:lineRule="auto"/>
              <w:contextualSpacing w:val="0"/>
              <w:rPr>
                <w:rFonts w:ascii="Times New Roman" w:hAnsi="Times New Roman" w:cs="Times New Roman"/>
                <w:kern w:val="2"/>
                <w:szCs w:val="22"/>
              </w:rPr>
            </w:pPr>
            <w:r w:rsidRPr="00017E20">
              <w:rPr>
                <w:rFonts w:ascii="Times New Roman" w:hAnsi="Times New Roman" w:cs="Times New Roman"/>
                <w:kern w:val="2"/>
                <w:szCs w:val="22"/>
              </w:rPr>
              <w:t>Write and execute shell scripts to automate various tasks in Unix/Linux environments.</w:t>
            </w:r>
          </w:p>
          <w:p w14:paraId="1AC6781B" w14:textId="77777777" w:rsidR="00CC1F1F" w:rsidRPr="00017E20" w:rsidRDefault="00CC1F1F" w:rsidP="003D52B7">
            <w:pPr>
              <w:pStyle w:val="ListParagraph"/>
              <w:numPr>
                <w:ilvl w:val="0"/>
                <w:numId w:val="52"/>
              </w:numPr>
              <w:spacing w:after="0" w:line="240" w:lineRule="auto"/>
              <w:contextualSpacing w:val="0"/>
              <w:rPr>
                <w:rFonts w:ascii="Times New Roman" w:hAnsi="Times New Roman" w:cs="Times New Roman"/>
                <w:kern w:val="2"/>
                <w:szCs w:val="22"/>
              </w:rPr>
            </w:pPr>
            <w:r w:rsidRPr="00017E20">
              <w:rPr>
                <w:rFonts w:ascii="Times New Roman" w:hAnsi="Times New Roman" w:cs="Times New Roman"/>
                <w:kern w:val="2"/>
                <w:szCs w:val="22"/>
              </w:rPr>
              <w:t>Understand and apply advanced shell scripting techniques for more complex automation.</w:t>
            </w:r>
          </w:p>
          <w:p w14:paraId="4AFA68D1" w14:textId="77777777" w:rsidR="00CC1F1F" w:rsidRPr="00017E20" w:rsidRDefault="00CC1F1F" w:rsidP="003D52B7">
            <w:pPr>
              <w:pStyle w:val="ListParagraph"/>
              <w:numPr>
                <w:ilvl w:val="0"/>
                <w:numId w:val="52"/>
              </w:numPr>
              <w:spacing w:after="0" w:line="240" w:lineRule="auto"/>
              <w:contextualSpacing w:val="0"/>
              <w:rPr>
                <w:rFonts w:ascii="Times New Roman" w:hAnsi="Times New Roman" w:cs="Times New Roman"/>
                <w:kern w:val="2"/>
                <w:szCs w:val="22"/>
              </w:rPr>
            </w:pPr>
            <w:r w:rsidRPr="00017E20">
              <w:rPr>
                <w:rFonts w:ascii="Times New Roman" w:hAnsi="Times New Roman" w:cs="Times New Roman"/>
                <w:kern w:val="2"/>
                <w:szCs w:val="22"/>
              </w:rPr>
              <w:t>Develop Android applications using Java/Kotlin and Android Studio.</w:t>
            </w:r>
          </w:p>
          <w:p w14:paraId="0393FEEF" w14:textId="77777777" w:rsidR="00CC1F1F" w:rsidRPr="00017E20" w:rsidRDefault="00CC1F1F" w:rsidP="003D52B7">
            <w:pPr>
              <w:pStyle w:val="ListParagraph"/>
              <w:numPr>
                <w:ilvl w:val="0"/>
                <w:numId w:val="52"/>
              </w:numPr>
              <w:spacing w:after="0" w:line="240" w:lineRule="auto"/>
              <w:contextualSpacing w:val="0"/>
              <w:rPr>
                <w:rFonts w:ascii="Times New Roman" w:hAnsi="Times New Roman" w:cs="Times New Roman"/>
                <w:kern w:val="2"/>
                <w:szCs w:val="22"/>
              </w:rPr>
            </w:pPr>
            <w:r w:rsidRPr="00017E20">
              <w:rPr>
                <w:rFonts w:ascii="Times New Roman" w:hAnsi="Times New Roman" w:cs="Times New Roman"/>
                <w:kern w:val="2"/>
                <w:szCs w:val="22"/>
              </w:rPr>
              <w:t xml:space="preserve">Design and implement user interfaces for Android apps. </w:t>
            </w:r>
          </w:p>
          <w:p w14:paraId="54F7D126" w14:textId="5FA7C49B" w:rsidR="00CC1F1F" w:rsidRPr="005A025E" w:rsidRDefault="00CC1F1F" w:rsidP="003D52B7">
            <w:pPr>
              <w:pStyle w:val="NormalWeb"/>
              <w:numPr>
                <w:ilvl w:val="0"/>
                <w:numId w:val="48"/>
              </w:numPr>
              <w:spacing w:before="0" w:beforeAutospacing="0" w:after="0" w:afterAutospacing="0"/>
              <w:rPr>
                <w:sz w:val="22"/>
                <w:szCs w:val="22"/>
              </w:rPr>
            </w:pPr>
            <w:r w:rsidRPr="00017E20">
              <w:rPr>
                <w:kern w:val="2"/>
                <w:szCs w:val="22"/>
              </w:rPr>
              <w:t>Integrate shell scripting functionalities within Android applications.</w:t>
            </w:r>
          </w:p>
        </w:tc>
      </w:tr>
      <w:tr w:rsidR="00B75EFC" w:rsidRPr="005A025E" w14:paraId="4AB3DD96" w14:textId="77777777" w:rsidTr="00391FF5">
        <w:tc>
          <w:tcPr>
            <w:tcW w:w="2551" w:type="dxa"/>
          </w:tcPr>
          <w:p w14:paraId="4B6FCE9B" w14:textId="77777777" w:rsidR="00B75EFC" w:rsidRPr="005A025E" w:rsidRDefault="00B75EFC" w:rsidP="00B75EFC">
            <w:pPr>
              <w:jc w:val="both"/>
              <w:rPr>
                <w:b/>
                <w:sz w:val="22"/>
                <w:szCs w:val="22"/>
              </w:rPr>
            </w:pPr>
            <w:r w:rsidRPr="005A025E">
              <w:rPr>
                <w:b/>
                <w:sz w:val="22"/>
                <w:szCs w:val="22"/>
              </w:rPr>
              <w:t>Assessment Method</w:t>
            </w:r>
          </w:p>
        </w:tc>
        <w:tc>
          <w:tcPr>
            <w:tcW w:w="8220" w:type="dxa"/>
          </w:tcPr>
          <w:p w14:paraId="1B55EEB9" w14:textId="584FFFFB" w:rsidR="00B75EFC" w:rsidRPr="005A025E" w:rsidRDefault="00B75EFC" w:rsidP="00B75EFC">
            <w:pPr>
              <w:jc w:val="both"/>
              <w:rPr>
                <w:sz w:val="22"/>
                <w:szCs w:val="22"/>
              </w:rPr>
            </w:pPr>
            <w:r w:rsidRPr="00017E20">
              <w:rPr>
                <w:sz w:val="22"/>
                <w:szCs w:val="22"/>
              </w:rPr>
              <w:t>Internal(Quiz/Assignment/Project), Mid-Term, End-Term</w:t>
            </w:r>
          </w:p>
        </w:tc>
      </w:tr>
    </w:tbl>
    <w:p w14:paraId="7148AE0A" w14:textId="77777777" w:rsidR="006260F0" w:rsidRPr="005A025E" w:rsidRDefault="006260F0" w:rsidP="006260F0">
      <w:pPr>
        <w:rPr>
          <w:b/>
          <w:sz w:val="22"/>
          <w:szCs w:val="22"/>
        </w:rPr>
      </w:pPr>
    </w:p>
    <w:p w14:paraId="119D08FF" w14:textId="77777777" w:rsidR="00B75EFC" w:rsidRPr="00B75EFC" w:rsidRDefault="00B75EFC" w:rsidP="00B75EFC">
      <w:pPr>
        <w:pStyle w:val="NormalWeb"/>
        <w:spacing w:before="0" w:beforeAutospacing="0" w:after="0" w:afterAutospacing="0"/>
        <w:rPr>
          <w:b/>
          <w:sz w:val="22"/>
          <w:szCs w:val="22"/>
        </w:rPr>
      </w:pPr>
      <w:r w:rsidRPr="00B75EFC">
        <w:rPr>
          <w:b/>
          <w:sz w:val="22"/>
          <w:szCs w:val="22"/>
          <w:u w:val="single"/>
        </w:rPr>
        <w:t>Suggested Reading</w:t>
      </w:r>
    </w:p>
    <w:p w14:paraId="506EE54B" w14:textId="77777777" w:rsidR="00B75EFC" w:rsidRPr="00017E20" w:rsidRDefault="00B75EFC" w:rsidP="00B75EFC">
      <w:pPr>
        <w:pStyle w:val="NormalWeb"/>
        <w:spacing w:before="0" w:beforeAutospacing="0" w:after="0" w:afterAutospacing="0"/>
        <w:rPr>
          <w:sz w:val="22"/>
          <w:szCs w:val="22"/>
        </w:rPr>
      </w:pPr>
      <w:r w:rsidRPr="00017E20">
        <w:rPr>
          <w:sz w:val="22"/>
          <w:szCs w:val="22"/>
        </w:rPr>
        <w:t xml:space="preserve">1. "Learning the bash Shell: Unix Shell Programming" by Cameron </w:t>
      </w:r>
      <w:proofErr w:type="spellStart"/>
      <w:r w:rsidRPr="00017E20">
        <w:rPr>
          <w:sz w:val="22"/>
          <w:szCs w:val="22"/>
        </w:rPr>
        <w:t>Newham</w:t>
      </w:r>
      <w:proofErr w:type="spellEnd"/>
      <w:r w:rsidRPr="00017E20">
        <w:rPr>
          <w:sz w:val="22"/>
          <w:szCs w:val="22"/>
        </w:rPr>
        <w:t>, 3rd Edition.</w:t>
      </w:r>
    </w:p>
    <w:p w14:paraId="495F5319" w14:textId="77777777" w:rsidR="00B75EFC" w:rsidRPr="00017E20" w:rsidRDefault="00B75EFC" w:rsidP="00B75EFC">
      <w:pPr>
        <w:pStyle w:val="NormalWeb"/>
        <w:spacing w:before="0" w:beforeAutospacing="0" w:after="0" w:afterAutospacing="0"/>
        <w:rPr>
          <w:sz w:val="22"/>
          <w:szCs w:val="22"/>
        </w:rPr>
      </w:pPr>
      <w:r w:rsidRPr="00017E20">
        <w:rPr>
          <w:sz w:val="22"/>
          <w:szCs w:val="22"/>
        </w:rPr>
        <w:t>2. "Shell Scripting: How to Automate Command Line Tasks Using Bash Scripting and Shell Programming" by Jason Cannon, 1st Edition.</w:t>
      </w:r>
    </w:p>
    <w:p w14:paraId="6903D2A7" w14:textId="77777777" w:rsidR="00B75EFC" w:rsidRPr="00017E20" w:rsidRDefault="00B75EFC" w:rsidP="00B75EFC">
      <w:pPr>
        <w:pStyle w:val="NormalWeb"/>
        <w:spacing w:before="0" w:beforeAutospacing="0" w:after="0" w:afterAutospacing="0"/>
        <w:rPr>
          <w:sz w:val="22"/>
          <w:szCs w:val="22"/>
        </w:rPr>
      </w:pPr>
      <w:r w:rsidRPr="00017E20">
        <w:rPr>
          <w:sz w:val="22"/>
          <w:szCs w:val="22"/>
        </w:rPr>
        <w:t>3. "Android Programming: The Big Nerd Ranch Guide" by Bill Phillips, Chris Stewart, and Kristin Marsicano, 4th Edition.</w:t>
      </w:r>
    </w:p>
    <w:p w14:paraId="52B53213" w14:textId="77777777" w:rsidR="00B75EFC" w:rsidRPr="00017E20" w:rsidRDefault="00B75EFC" w:rsidP="00B75EFC">
      <w:pPr>
        <w:pStyle w:val="NormalWeb"/>
        <w:spacing w:before="0" w:beforeAutospacing="0" w:after="0" w:afterAutospacing="0"/>
        <w:rPr>
          <w:sz w:val="22"/>
          <w:szCs w:val="22"/>
        </w:rPr>
      </w:pPr>
      <w:r w:rsidRPr="00017E20">
        <w:rPr>
          <w:sz w:val="22"/>
          <w:szCs w:val="22"/>
        </w:rPr>
        <w:t>4. "Head First Android Development: A Brain-Friendly Guide" by Dawn Griffiths and David Griffiths, 2nd Edition.</w:t>
      </w:r>
    </w:p>
    <w:p w14:paraId="0C4EE1D7" w14:textId="77777777" w:rsidR="00B75EFC" w:rsidRPr="00017E20" w:rsidRDefault="00B75EFC" w:rsidP="00B75EFC">
      <w:pPr>
        <w:pStyle w:val="NormalWeb"/>
        <w:spacing w:before="0" w:beforeAutospacing="0" w:after="0" w:afterAutospacing="0"/>
        <w:rPr>
          <w:sz w:val="22"/>
          <w:szCs w:val="22"/>
        </w:rPr>
      </w:pPr>
      <w:r w:rsidRPr="00017E20">
        <w:rPr>
          <w:sz w:val="22"/>
          <w:szCs w:val="22"/>
        </w:rPr>
        <w:t xml:space="preserve">5. "Kotlin for Android Developers: Learn Kotlin the Easy Way While Developing an Android App" by Antonio </w:t>
      </w:r>
      <w:proofErr w:type="spellStart"/>
      <w:r w:rsidRPr="00017E20">
        <w:rPr>
          <w:sz w:val="22"/>
          <w:szCs w:val="22"/>
        </w:rPr>
        <w:t>Leiva</w:t>
      </w:r>
      <w:proofErr w:type="spellEnd"/>
      <w:r w:rsidRPr="00017E20">
        <w:rPr>
          <w:sz w:val="22"/>
          <w:szCs w:val="22"/>
        </w:rPr>
        <w:t>, 1st Edition.</w:t>
      </w:r>
    </w:p>
    <w:p w14:paraId="23035BF4" w14:textId="77777777" w:rsidR="006260F0" w:rsidRPr="005A025E" w:rsidRDefault="006260F0" w:rsidP="006260F0">
      <w:pPr>
        <w:ind w:left="720" w:hanging="720"/>
        <w:rPr>
          <w:sz w:val="22"/>
          <w:szCs w:val="22"/>
        </w:rPr>
      </w:pPr>
    </w:p>
    <w:p w14:paraId="76A09E9C" w14:textId="4FC100C4" w:rsidR="006260F0" w:rsidRPr="005A025E" w:rsidRDefault="00B04C62" w:rsidP="00440CFC">
      <w:pPr>
        <w:rPr>
          <w:b/>
          <w:sz w:val="22"/>
          <w:szCs w:val="22"/>
        </w:rPr>
      </w:pPr>
      <w:r>
        <w:rPr>
          <w:sz w:val="22"/>
          <w:szCs w:val="22"/>
        </w:rPr>
        <w:t xml:space="preserve">   </w:t>
      </w:r>
      <w:r w:rsidR="006260F0" w:rsidRPr="005A025E">
        <w:rPr>
          <w:sz w:val="22"/>
          <w:szCs w:val="22"/>
        </w:rPr>
        <w:br w:type="page"/>
      </w:r>
      <w:bookmarkStart w:id="9" w:name="_35nkun2" w:colFirst="0" w:colLast="0"/>
      <w:bookmarkEnd w:id="9"/>
    </w:p>
    <w:p w14:paraId="2E9A321D" w14:textId="77777777" w:rsidR="00440CFC" w:rsidRPr="005A025E" w:rsidRDefault="00440CFC" w:rsidP="00440CFC">
      <w:pPr>
        <w:rPr>
          <w:sz w:val="22"/>
          <w:szCs w:val="22"/>
        </w:rPr>
      </w:pPr>
    </w:p>
    <w:tbl>
      <w:tblPr>
        <w:tblW w:w="10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293B92" w:rsidRPr="005A025E" w14:paraId="63915A9A" w14:textId="77777777" w:rsidTr="00391FF5">
        <w:tc>
          <w:tcPr>
            <w:tcW w:w="2551" w:type="dxa"/>
          </w:tcPr>
          <w:p w14:paraId="0AF1D065" w14:textId="77777777" w:rsidR="00293B92" w:rsidRPr="005A025E" w:rsidRDefault="00293B92" w:rsidP="00293B92">
            <w:pPr>
              <w:rPr>
                <w:b/>
                <w:sz w:val="22"/>
                <w:szCs w:val="22"/>
              </w:rPr>
            </w:pPr>
            <w:r w:rsidRPr="005A025E">
              <w:rPr>
                <w:b/>
                <w:sz w:val="22"/>
                <w:szCs w:val="22"/>
              </w:rPr>
              <w:t>Course Number</w:t>
            </w:r>
          </w:p>
        </w:tc>
        <w:tc>
          <w:tcPr>
            <w:tcW w:w="8220" w:type="dxa"/>
          </w:tcPr>
          <w:p w14:paraId="79D460C5" w14:textId="6EED8610" w:rsidR="00293B92" w:rsidRPr="00293B92" w:rsidRDefault="00C53750" w:rsidP="00293B92">
            <w:pPr>
              <w:rPr>
                <w:b/>
                <w:sz w:val="22"/>
                <w:szCs w:val="22"/>
              </w:rPr>
            </w:pPr>
            <w:r>
              <w:rPr>
                <w:b/>
                <w:color w:val="000000"/>
                <w:sz w:val="22"/>
                <w:szCs w:val="22"/>
              </w:rPr>
              <w:t> CS2205</w:t>
            </w:r>
          </w:p>
        </w:tc>
      </w:tr>
      <w:tr w:rsidR="00293B92" w:rsidRPr="005A025E" w14:paraId="2815EE08" w14:textId="77777777" w:rsidTr="00391FF5">
        <w:tc>
          <w:tcPr>
            <w:tcW w:w="2551" w:type="dxa"/>
          </w:tcPr>
          <w:p w14:paraId="5A4DBBA8" w14:textId="77777777" w:rsidR="00293B92" w:rsidRPr="005A025E" w:rsidRDefault="00293B92" w:rsidP="00293B92">
            <w:pPr>
              <w:rPr>
                <w:b/>
                <w:sz w:val="22"/>
                <w:szCs w:val="22"/>
              </w:rPr>
            </w:pPr>
            <w:r w:rsidRPr="005A025E">
              <w:rPr>
                <w:b/>
                <w:sz w:val="22"/>
                <w:szCs w:val="22"/>
              </w:rPr>
              <w:t xml:space="preserve">Course Credit </w:t>
            </w:r>
          </w:p>
          <w:p w14:paraId="73250394" w14:textId="77777777" w:rsidR="00293B92" w:rsidRPr="005A025E" w:rsidRDefault="00293B92" w:rsidP="00293B92">
            <w:pPr>
              <w:rPr>
                <w:b/>
                <w:sz w:val="22"/>
                <w:szCs w:val="22"/>
              </w:rPr>
            </w:pPr>
            <w:r w:rsidRPr="005A025E">
              <w:rPr>
                <w:b/>
                <w:sz w:val="22"/>
                <w:szCs w:val="22"/>
              </w:rPr>
              <w:t>(L-T-P-C)</w:t>
            </w:r>
          </w:p>
        </w:tc>
        <w:tc>
          <w:tcPr>
            <w:tcW w:w="8220" w:type="dxa"/>
          </w:tcPr>
          <w:p w14:paraId="6E074604" w14:textId="17827035" w:rsidR="00293B92" w:rsidRPr="00293B92" w:rsidRDefault="00293B92" w:rsidP="00293B92">
            <w:pPr>
              <w:rPr>
                <w:b/>
                <w:sz w:val="22"/>
                <w:szCs w:val="22"/>
              </w:rPr>
            </w:pPr>
            <w:r w:rsidRPr="00293B92">
              <w:rPr>
                <w:b/>
                <w:bCs/>
                <w:color w:val="000000"/>
                <w:sz w:val="22"/>
                <w:szCs w:val="22"/>
              </w:rPr>
              <w:t>3-0-3-4.5</w:t>
            </w:r>
          </w:p>
        </w:tc>
      </w:tr>
      <w:tr w:rsidR="00293B92" w:rsidRPr="005A025E" w14:paraId="0A61E66E" w14:textId="77777777" w:rsidTr="00391FF5">
        <w:tc>
          <w:tcPr>
            <w:tcW w:w="2551" w:type="dxa"/>
          </w:tcPr>
          <w:p w14:paraId="6C597601" w14:textId="77777777" w:rsidR="00293B92" w:rsidRPr="005A025E" w:rsidRDefault="00293B92" w:rsidP="00293B92">
            <w:pPr>
              <w:rPr>
                <w:b/>
                <w:sz w:val="22"/>
                <w:szCs w:val="22"/>
              </w:rPr>
            </w:pPr>
            <w:r w:rsidRPr="005A025E">
              <w:rPr>
                <w:b/>
                <w:sz w:val="22"/>
                <w:szCs w:val="22"/>
              </w:rPr>
              <w:t>Course Title</w:t>
            </w:r>
          </w:p>
        </w:tc>
        <w:tc>
          <w:tcPr>
            <w:tcW w:w="8220" w:type="dxa"/>
          </w:tcPr>
          <w:p w14:paraId="3F11010B" w14:textId="54315A92" w:rsidR="00293B92" w:rsidRPr="00930E8C" w:rsidRDefault="00293B92" w:rsidP="00293B92">
            <w:pPr>
              <w:rPr>
                <w:b/>
                <w:sz w:val="22"/>
                <w:szCs w:val="22"/>
              </w:rPr>
            </w:pPr>
            <w:r w:rsidRPr="00017E20">
              <w:rPr>
                <w:b/>
                <w:bCs/>
                <w:color w:val="000000"/>
                <w:sz w:val="22"/>
                <w:szCs w:val="22"/>
              </w:rPr>
              <w:t>Data Analytics and Visualization</w:t>
            </w:r>
          </w:p>
        </w:tc>
      </w:tr>
      <w:tr w:rsidR="00293B92" w:rsidRPr="005A025E" w14:paraId="3127D5BC" w14:textId="77777777" w:rsidTr="00391FF5">
        <w:tc>
          <w:tcPr>
            <w:tcW w:w="2551" w:type="dxa"/>
          </w:tcPr>
          <w:p w14:paraId="68D1BEDC" w14:textId="77777777" w:rsidR="00293B92" w:rsidRPr="005A025E" w:rsidRDefault="00293B92" w:rsidP="00293B92">
            <w:pPr>
              <w:rPr>
                <w:b/>
                <w:sz w:val="22"/>
                <w:szCs w:val="22"/>
              </w:rPr>
            </w:pPr>
            <w:r w:rsidRPr="005A025E">
              <w:rPr>
                <w:b/>
                <w:sz w:val="22"/>
                <w:szCs w:val="22"/>
              </w:rPr>
              <w:t>Learning Mode</w:t>
            </w:r>
          </w:p>
        </w:tc>
        <w:tc>
          <w:tcPr>
            <w:tcW w:w="8220" w:type="dxa"/>
          </w:tcPr>
          <w:p w14:paraId="5193E0E7" w14:textId="4F5793E1" w:rsidR="00293B92" w:rsidRPr="005A025E" w:rsidRDefault="00293B92" w:rsidP="00293B92">
            <w:pPr>
              <w:rPr>
                <w:sz w:val="22"/>
                <w:szCs w:val="22"/>
              </w:rPr>
            </w:pPr>
            <w:r w:rsidRPr="00017E20">
              <w:rPr>
                <w:color w:val="000000"/>
                <w:sz w:val="22"/>
                <w:szCs w:val="22"/>
              </w:rPr>
              <w:t>Offline</w:t>
            </w:r>
          </w:p>
        </w:tc>
      </w:tr>
      <w:tr w:rsidR="00293B92" w:rsidRPr="005A025E" w14:paraId="005D8CEB" w14:textId="77777777" w:rsidTr="00391FF5">
        <w:trPr>
          <w:trHeight w:val="602"/>
        </w:trPr>
        <w:tc>
          <w:tcPr>
            <w:tcW w:w="2551" w:type="dxa"/>
          </w:tcPr>
          <w:p w14:paraId="603F62A3" w14:textId="77777777" w:rsidR="00293B92" w:rsidRPr="005A025E" w:rsidRDefault="00293B92" w:rsidP="00293B92">
            <w:pPr>
              <w:rPr>
                <w:b/>
                <w:sz w:val="22"/>
                <w:szCs w:val="22"/>
              </w:rPr>
            </w:pPr>
            <w:r w:rsidRPr="005A025E">
              <w:rPr>
                <w:b/>
                <w:sz w:val="22"/>
                <w:szCs w:val="22"/>
              </w:rPr>
              <w:t>Learning Objectives</w:t>
            </w:r>
          </w:p>
        </w:tc>
        <w:tc>
          <w:tcPr>
            <w:tcW w:w="8220" w:type="dxa"/>
          </w:tcPr>
          <w:p w14:paraId="02EBCDD1" w14:textId="77777777" w:rsidR="00293B92" w:rsidRPr="00017E20" w:rsidRDefault="00293B92" w:rsidP="00293B92">
            <w:pPr>
              <w:ind w:left="140" w:right="140"/>
              <w:jc w:val="both"/>
              <w:rPr>
                <w:color w:val="000000"/>
                <w:sz w:val="22"/>
                <w:szCs w:val="22"/>
              </w:rPr>
            </w:pPr>
            <w:r w:rsidRPr="00017E20">
              <w:rPr>
                <w:color w:val="000000"/>
                <w:sz w:val="22"/>
                <w:szCs w:val="22"/>
              </w:rPr>
              <w:t xml:space="preserve">This course aims to help the students </w:t>
            </w:r>
          </w:p>
          <w:p w14:paraId="2B436E12" w14:textId="77777777" w:rsidR="00293B92" w:rsidRPr="00017E20" w:rsidRDefault="00293B92" w:rsidP="003D52B7">
            <w:pPr>
              <w:pStyle w:val="ListParagraph"/>
              <w:numPr>
                <w:ilvl w:val="0"/>
                <w:numId w:val="54"/>
              </w:numPr>
              <w:spacing w:after="0" w:line="240" w:lineRule="auto"/>
              <w:ind w:right="140"/>
              <w:contextualSpacing w:val="0"/>
              <w:jc w:val="both"/>
              <w:rPr>
                <w:rFonts w:ascii="Times New Roman" w:eastAsia="Times New Roman" w:hAnsi="Times New Roman" w:cs="Times New Roman"/>
                <w:color w:val="000000"/>
                <w:szCs w:val="22"/>
              </w:rPr>
            </w:pPr>
            <w:r w:rsidRPr="00017E20">
              <w:rPr>
                <w:rFonts w:ascii="Times New Roman" w:eastAsia="Times New Roman" w:hAnsi="Times New Roman" w:cs="Times New Roman"/>
                <w:color w:val="000000"/>
                <w:szCs w:val="22"/>
              </w:rPr>
              <w:t xml:space="preserve">Develop a thorough understanding of each stage of the data analytics lifecycle, from data discovery and preparation to modeling, evaluation, and operationalization. </w:t>
            </w:r>
          </w:p>
          <w:p w14:paraId="54E26349" w14:textId="77777777" w:rsidR="00293B92" w:rsidRPr="00017E20" w:rsidRDefault="00293B92" w:rsidP="003D52B7">
            <w:pPr>
              <w:pStyle w:val="ListParagraph"/>
              <w:numPr>
                <w:ilvl w:val="0"/>
                <w:numId w:val="53"/>
              </w:numPr>
              <w:spacing w:after="0" w:line="240" w:lineRule="auto"/>
              <w:ind w:right="140"/>
              <w:contextualSpacing w:val="0"/>
              <w:jc w:val="both"/>
              <w:rPr>
                <w:rFonts w:ascii="Times New Roman" w:eastAsia="Times New Roman" w:hAnsi="Times New Roman" w:cs="Times New Roman"/>
                <w:color w:val="000000"/>
                <w:szCs w:val="22"/>
              </w:rPr>
            </w:pPr>
            <w:r w:rsidRPr="00017E20">
              <w:rPr>
                <w:rFonts w:ascii="Times New Roman" w:eastAsia="Times New Roman" w:hAnsi="Times New Roman" w:cs="Times New Roman"/>
                <w:color w:val="000000"/>
                <w:szCs w:val="22"/>
              </w:rPr>
              <w:t>Gain expertise in advanced statistical methods such as simple and multiple linear regression, logistic regression for classification tasks, and time series analysis using ARMA and ARIMA models.</w:t>
            </w:r>
          </w:p>
          <w:p w14:paraId="378780D8" w14:textId="77777777" w:rsidR="00C53750" w:rsidRPr="00C53750" w:rsidRDefault="00293B92" w:rsidP="003D52B7">
            <w:pPr>
              <w:pStyle w:val="ListParagraph"/>
              <w:numPr>
                <w:ilvl w:val="0"/>
                <w:numId w:val="53"/>
              </w:numPr>
              <w:spacing w:after="0" w:line="240" w:lineRule="auto"/>
              <w:ind w:right="140"/>
              <w:contextualSpacing w:val="0"/>
              <w:jc w:val="both"/>
              <w:rPr>
                <w:szCs w:val="22"/>
              </w:rPr>
            </w:pPr>
            <w:r w:rsidRPr="00017E20">
              <w:rPr>
                <w:rFonts w:ascii="Times New Roman" w:eastAsia="Times New Roman" w:hAnsi="Times New Roman" w:cs="Times New Roman"/>
                <w:color w:val="000000"/>
                <w:szCs w:val="22"/>
              </w:rPr>
              <w:t xml:space="preserve">Acquire skills in text analytics, including text mining techniques to extract meaningful patterns and sentiment analysis to understand subjective information from textual data. </w:t>
            </w:r>
          </w:p>
          <w:p w14:paraId="7AB80325" w14:textId="5AA2EDBE" w:rsidR="00293B92" w:rsidRPr="005A025E" w:rsidRDefault="00293B92" w:rsidP="003D52B7">
            <w:pPr>
              <w:pStyle w:val="ListParagraph"/>
              <w:numPr>
                <w:ilvl w:val="0"/>
                <w:numId w:val="53"/>
              </w:numPr>
              <w:spacing w:after="0" w:line="240" w:lineRule="auto"/>
              <w:ind w:right="140"/>
              <w:contextualSpacing w:val="0"/>
              <w:jc w:val="both"/>
              <w:rPr>
                <w:szCs w:val="22"/>
              </w:rPr>
            </w:pPr>
            <w:r w:rsidRPr="00017E20">
              <w:rPr>
                <w:rFonts w:ascii="Times New Roman" w:eastAsia="Times New Roman" w:hAnsi="Times New Roman" w:cs="Times New Roman"/>
                <w:color w:val="000000"/>
                <w:szCs w:val="22"/>
              </w:rPr>
              <w:t>Develop proficiency in data visualization using popular libraries and tools such as Matplotlib, Seaborn, Pandas, and NumPy in both R and Python.</w:t>
            </w:r>
          </w:p>
        </w:tc>
      </w:tr>
      <w:tr w:rsidR="00293B92" w:rsidRPr="005A025E" w14:paraId="7AE4EE4B" w14:textId="77777777" w:rsidTr="00391FF5">
        <w:tc>
          <w:tcPr>
            <w:tcW w:w="2551" w:type="dxa"/>
          </w:tcPr>
          <w:p w14:paraId="1FF3CB32" w14:textId="77777777" w:rsidR="00293B92" w:rsidRPr="005A025E" w:rsidRDefault="00293B92" w:rsidP="00293B92">
            <w:pPr>
              <w:rPr>
                <w:b/>
                <w:sz w:val="22"/>
                <w:szCs w:val="22"/>
              </w:rPr>
            </w:pPr>
            <w:r w:rsidRPr="005A025E">
              <w:rPr>
                <w:b/>
                <w:sz w:val="22"/>
                <w:szCs w:val="22"/>
              </w:rPr>
              <w:t>Course Description</w:t>
            </w:r>
          </w:p>
        </w:tc>
        <w:tc>
          <w:tcPr>
            <w:tcW w:w="8220" w:type="dxa"/>
          </w:tcPr>
          <w:p w14:paraId="66C6FD01" w14:textId="5A1CD301" w:rsidR="00293B92" w:rsidRPr="005A025E" w:rsidRDefault="00293B92" w:rsidP="00293B92">
            <w:pPr>
              <w:jc w:val="both"/>
              <w:rPr>
                <w:sz w:val="22"/>
                <w:szCs w:val="22"/>
              </w:rPr>
            </w:pPr>
            <w:r w:rsidRPr="00017E20">
              <w:rPr>
                <w:color w:val="000000"/>
                <w:sz w:val="22"/>
                <w:szCs w:val="22"/>
              </w:rPr>
              <w:t>These comprehensive data analytics course equips students with a robust skill set essential for navigating the entire data lifecycle from discovery to operationalization. Students will master advanced statistical techniques such as simple and multiple linear regression, logistic regression, and time series analysis using ARMA and ARIMA models. Additionally, they will develop proficiency in text analytics methods including text mining and sentiment analysis to derive insights from unstructured data. Practical expertise in data visualization using tools like Matplotlib, Seaborn, Pandas, and NumPy in R and Python will enable students to create compelling visualizations that effectively communicate complex data findings. By the course's conclusion, students will be well-prepared to apply these skills in real-world scenarios, driving data-driven decisions and innovations across diverse industries.</w:t>
            </w:r>
          </w:p>
        </w:tc>
      </w:tr>
      <w:tr w:rsidR="00293B92" w:rsidRPr="005A025E" w14:paraId="18FD7726" w14:textId="77777777" w:rsidTr="00391FF5">
        <w:trPr>
          <w:trHeight w:val="1493"/>
        </w:trPr>
        <w:tc>
          <w:tcPr>
            <w:tcW w:w="2551" w:type="dxa"/>
          </w:tcPr>
          <w:p w14:paraId="3B96B8C5" w14:textId="29B25E42" w:rsidR="00293B92" w:rsidRPr="005A025E" w:rsidRDefault="00B2790C" w:rsidP="00293B92">
            <w:pPr>
              <w:rPr>
                <w:b/>
                <w:sz w:val="22"/>
                <w:szCs w:val="22"/>
              </w:rPr>
            </w:pPr>
            <w:r w:rsidRPr="00B2790C">
              <w:rPr>
                <w:b/>
                <w:sz w:val="22"/>
                <w:szCs w:val="22"/>
              </w:rPr>
              <w:t>Course Outline</w:t>
            </w:r>
          </w:p>
        </w:tc>
        <w:tc>
          <w:tcPr>
            <w:tcW w:w="8220" w:type="dxa"/>
          </w:tcPr>
          <w:p w14:paraId="54444FE5" w14:textId="77777777" w:rsidR="00293B92" w:rsidRPr="00017E20" w:rsidRDefault="00293B92" w:rsidP="00293B92">
            <w:pPr>
              <w:ind w:left="-20"/>
              <w:jc w:val="both"/>
              <w:rPr>
                <w:sz w:val="22"/>
                <w:szCs w:val="22"/>
              </w:rPr>
            </w:pPr>
            <w:r w:rsidRPr="00017E20">
              <w:rPr>
                <w:color w:val="000000"/>
                <w:sz w:val="22"/>
                <w:szCs w:val="22"/>
              </w:rPr>
              <w:t>Introduction to Data analytics, Background and Overview of Data Analytics Lifecycle Project -Discovery, Data Preparation, Model Planning, Model Building, Communicate Results, Operationalize.</w:t>
            </w:r>
          </w:p>
          <w:p w14:paraId="5BB9EAB1" w14:textId="77777777" w:rsidR="00293B92" w:rsidRPr="00017E20" w:rsidRDefault="00293B92" w:rsidP="00293B92">
            <w:pPr>
              <w:ind w:left="-20"/>
              <w:jc w:val="both"/>
              <w:rPr>
                <w:sz w:val="22"/>
                <w:szCs w:val="22"/>
              </w:rPr>
            </w:pPr>
            <w:r w:rsidRPr="00017E20">
              <w:rPr>
                <w:color w:val="000000"/>
                <w:sz w:val="22"/>
                <w:szCs w:val="22"/>
              </w:rPr>
              <w:t>Exploratory Data Analysis, Extraction Transformation and Loading, Data Exploration versus presentation. </w:t>
            </w:r>
          </w:p>
          <w:p w14:paraId="066D74BA" w14:textId="77777777" w:rsidR="00293B92" w:rsidRPr="00017E20" w:rsidRDefault="00293B92" w:rsidP="00293B92">
            <w:pPr>
              <w:ind w:right="140"/>
              <w:jc w:val="both"/>
              <w:rPr>
                <w:color w:val="000000"/>
                <w:sz w:val="22"/>
                <w:szCs w:val="22"/>
              </w:rPr>
            </w:pPr>
            <w:r w:rsidRPr="00017E20">
              <w:rPr>
                <w:color w:val="000000"/>
                <w:sz w:val="22"/>
                <w:szCs w:val="22"/>
              </w:rPr>
              <w:t>Visualization tools and techniques</w:t>
            </w:r>
          </w:p>
          <w:p w14:paraId="203B2B6B" w14:textId="3023B0AE" w:rsidR="00293B92" w:rsidRPr="005A025E" w:rsidRDefault="00293B92" w:rsidP="00293B92">
            <w:pPr>
              <w:jc w:val="both"/>
              <w:rPr>
                <w:sz w:val="22"/>
                <w:szCs w:val="22"/>
              </w:rPr>
            </w:pPr>
            <w:r w:rsidRPr="00017E20">
              <w:rPr>
                <w:b/>
                <w:sz w:val="22"/>
                <w:szCs w:val="22"/>
              </w:rPr>
              <w:t>Practical component</w:t>
            </w:r>
            <w:r w:rsidRPr="00017E20">
              <w:rPr>
                <w:sz w:val="22"/>
                <w:szCs w:val="22"/>
              </w:rPr>
              <w:t>: Lab to be conducted on a 3-hour slot weekly. It will be conducted with the theory course so the topics for problems given in the lab are already initiated in the theory class.</w:t>
            </w:r>
          </w:p>
        </w:tc>
      </w:tr>
      <w:tr w:rsidR="00293B92" w:rsidRPr="005A025E" w14:paraId="2AAFD8B1" w14:textId="77777777" w:rsidTr="00391FF5">
        <w:trPr>
          <w:trHeight w:val="1250"/>
        </w:trPr>
        <w:tc>
          <w:tcPr>
            <w:tcW w:w="2551" w:type="dxa"/>
          </w:tcPr>
          <w:p w14:paraId="4ED0A706" w14:textId="77777777" w:rsidR="00293B92" w:rsidRPr="005A025E" w:rsidRDefault="00293B92" w:rsidP="00293B92">
            <w:pPr>
              <w:rPr>
                <w:b/>
                <w:sz w:val="22"/>
                <w:szCs w:val="22"/>
              </w:rPr>
            </w:pPr>
            <w:r w:rsidRPr="005A025E">
              <w:rPr>
                <w:b/>
                <w:sz w:val="22"/>
                <w:szCs w:val="22"/>
              </w:rPr>
              <w:t>Learning Outcomes</w:t>
            </w:r>
          </w:p>
        </w:tc>
        <w:tc>
          <w:tcPr>
            <w:tcW w:w="8220" w:type="dxa"/>
          </w:tcPr>
          <w:p w14:paraId="3095F897" w14:textId="77777777" w:rsidR="00293B92" w:rsidRPr="00017E20" w:rsidRDefault="00293B92" w:rsidP="003D52B7">
            <w:pPr>
              <w:pStyle w:val="ListParagraph"/>
              <w:numPr>
                <w:ilvl w:val="0"/>
                <w:numId w:val="55"/>
              </w:numPr>
              <w:spacing w:after="0" w:line="240" w:lineRule="auto"/>
              <w:contextualSpacing w:val="0"/>
              <w:jc w:val="both"/>
              <w:rPr>
                <w:rFonts w:ascii="Times New Roman" w:eastAsia="Times New Roman" w:hAnsi="Times New Roman" w:cs="Times New Roman"/>
                <w:szCs w:val="22"/>
              </w:rPr>
            </w:pPr>
            <w:r w:rsidRPr="00017E20">
              <w:rPr>
                <w:rFonts w:ascii="Times New Roman" w:eastAsia="Times New Roman" w:hAnsi="Times New Roman" w:cs="Times New Roman"/>
                <w:szCs w:val="22"/>
              </w:rPr>
              <w:t>Understand and Apply the Data Analytics Lifecycle.</w:t>
            </w:r>
          </w:p>
          <w:p w14:paraId="046E8D9A" w14:textId="77777777" w:rsidR="00293B92" w:rsidRPr="00017E20" w:rsidRDefault="00293B92" w:rsidP="003D52B7">
            <w:pPr>
              <w:pStyle w:val="ListParagraph"/>
              <w:numPr>
                <w:ilvl w:val="0"/>
                <w:numId w:val="55"/>
              </w:numPr>
              <w:spacing w:after="0" w:line="240" w:lineRule="auto"/>
              <w:contextualSpacing w:val="0"/>
              <w:jc w:val="both"/>
              <w:rPr>
                <w:rFonts w:ascii="Times New Roman" w:eastAsia="Times New Roman" w:hAnsi="Times New Roman" w:cs="Times New Roman"/>
                <w:szCs w:val="22"/>
              </w:rPr>
            </w:pPr>
            <w:r w:rsidRPr="00017E20">
              <w:rPr>
                <w:rFonts w:ascii="Times New Roman" w:eastAsia="Times New Roman" w:hAnsi="Times New Roman" w:cs="Times New Roman"/>
                <w:szCs w:val="22"/>
              </w:rPr>
              <w:t>Apply the Regression model on the data set and</w:t>
            </w:r>
          </w:p>
          <w:p w14:paraId="0C66606B" w14:textId="77777777" w:rsidR="00C53750" w:rsidRPr="00C53750" w:rsidRDefault="00293B92" w:rsidP="003D52B7">
            <w:pPr>
              <w:pStyle w:val="ListParagraph"/>
              <w:numPr>
                <w:ilvl w:val="0"/>
                <w:numId w:val="55"/>
              </w:numPr>
              <w:spacing w:after="0" w:line="240" w:lineRule="auto"/>
              <w:contextualSpacing w:val="0"/>
              <w:jc w:val="both"/>
              <w:rPr>
                <w:szCs w:val="22"/>
              </w:rPr>
            </w:pPr>
            <w:r w:rsidRPr="00017E20">
              <w:rPr>
                <w:rFonts w:ascii="Times New Roman" w:eastAsia="Times New Roman" w:hAnsi="Times New Roman" w:cs="Times New Roman"/>
                <w:szCs w:val="22"/>
              </w:rPr>
              <w:t>Analyze the time series data and text.</w:t>
            </w:r>
          </w:p>
          <w:p w14:paraId="01A4CF42" w14:textId="52E092A3" w:rsidR="00293B92" w:rsidRPr="005A025E" w:rsidRDefault="00293B92" w:rsidP="003D52B7">
            <w:pPr>
              <w:pStyle w:val="ListParagraph"/>
              <w:numPr>
                <w:ilvl w:val="0"/>
                <w:numId w:val="55"/>
              </w:numPr>
              <w:spacing w:after="0" w:line="240" w:lineRule="auto"/>
              <w:contextualSpacing w:val="0"/>
              <w:jc w:val="both"/>
              <w:rPr>
                <w:szCs w:val="22"/>
              </w:rPr>
            </w:pPr>
            <w:r w:rsidRPr="00017E20">
              <w:rPr>
                <w:rFonts w:ascii="Times New Roman" w:eastAsia="Times New Roman" w:hAnsi="Times New Roman" w:cs="Times New Roman"/>
                <w:szCs w:val="22"/>
              </w:rPr>
              <w:t>Utilize R and Python for data visualization</w:t>
            </w:r>
          </w:p>
        </w:tc>
      </w:tr>
      <w:tr w:rsidR="006260F0" w:rsidRPr="005A025E" w14:paraId="5DCC5C46" w14:textId="77777777" w:rsidTr="00391FF5">
        <w:tc>
          <w:tcPr>
            <w:tcW w:w="2551" w:type="dxa"/>
          </w:tcPr>
          <w:p w14:paraId="3718C8BE" w14:textId="77777777" w:rsidR="006260F0" w:rsidRPr="005A025E" w:rsidRDefault="006260F0" w:rsidP="00971722">
            <w:pPr>
              <w:rPr>
                <w:b/>
                <w:sz w:val="22"/>
                <w:szCs w:val="22"/>
              </w:rPr>
            </w:pPr>
            <w:r w:rsidRPr="005A025E">
              <w:rPr>
                <w:b/>
                <w:sz w:val="22"/>
                <w:szCs w:val="22"/>
              </w:rPr>
              <w:t>Assessment Method</w:t>
            </w:r>
          </w:p>
        </w:tc>
        <w:tc>
          <w:tcPr>
            <w:tcW w:w="8220" w:type="dxa"/>
          </w:tcPr>
          <w:p w14:paraId="4CD9E253" w14:textId="77777777" w:rsidR="006260F0" w:rsidRPr="005A025E" w:rsidRDefault="006260F0" w:rsidP="00971722">
            <w:pPr>
              <w:jc w:val="both"/>
              <w:rPr>
                <w:sz w:val="22"/>
                <w:szCs w:val="22"/>
              </w:rPr>
            </w:pPr>
            <w:r w:rsidRPr="005A025E">
              <w:rPr>
                <w:sz w:val="22"/>
                <w:szCs w:val="22"/>
              </w:rPr>
              <w:t>Assignments, Quizzes, Mid-semester examination and End-semester examination.</w:t>
            </w:r>
          </w:p>
        </w:tc>
      </w:tr>
    </w:tbl>
    <w:p w14:paraId="03FCC645" w14:textId="77777777" w:rsidR="006260F0" w:rsidRPr="005A025E" w:rsidRDefault="006260F0" w:rsidP="006260F0">
      <w:pPr>
        <w:rPr>
          <w:sz w:val="22"/>
          <w:szCs w:val="22"/>
        </w:rPr>
      </w:pPr>
    </w:p>
    <w:p w14:paraId="134EFA91" w14:textId="77777777" w:rsidR="006260F0" w:rsidRPr="005A025E" w:rsidRDefault="006260F0" w:rsidP="006260F0">
      <w:pPr>
        <w:rPr>
          <w:sz w:val="22"/>
          <w:szCs w:val="22"/>
        </w:rPr>
      </w:pPr>
      <w:r w:rsidRPr="005A025E">
        <w:rPr>
          <w:b/>
          <w:sz w:val="22"/>
          <w:szCs w:val="22"/>
        </w:rPr>
        <w:t>Text Books:</w:t>
      </w:r>
    </w:p>
    <w:p w14:paraId="57EF5AAD" w14:textId="77777777" w:rsidR="006260F0" w:rsidRPr="005A025E" w:rsidRDefault="006260F0" w:rsidP="006260F0">
      <w:pPr>
        <w:rPr>
          <w:sz w:val="22"/>
          <w:szCs w:val="22"/>
        </w:rPr>
      </w:pPr>
      <w:r w:rsidRPr="005A025E">
        <w:rPr>
          <w:sz w:val="22"/>
          <w:szCs w:val="22"/>
        </w:rPr>
        <w:t>1.</w:t>
      </w:r>
      <w:r w:rsidRPr="005A025E">
        <w:rPr>
          <w:sz w:val="22"/>
          <w:szCs w:val="22"/>
        </w:rPr>
        <w:tab/>
        <w:t xml:space="preserve">H. S. </w:t>
      </w:r>
      <w:proofErr w:type="spellStart"/>
      <w:r w:rsidRPr="005A025E">
        <w:rPr>
          <w:sz w:val="22"/>
          <w:szCs w:val="22"/>
        </w:rPr>
        <w:t>Fogler</w:t>
      </w:r>
      <w:proofErr w:type="spellEnd"/>
      <w:r w:rsidRPr="005A025E">
        <w:rPr>
          <w:sz w:val="22"/>
          <w:szCs w:val="22"/>
        </w:rPr>
        <w:t>, Elements of Chemical Reaction Engineering, Prentice Hall, 4</w:t>
      </w:r>
      <w:r w:rsidRPr="005A025E">
        <w:rPr>
          <w:sz w:val="22"/>
          <w:szCs w:val="22"/>
          <w:vertAlign w:val="superscript"/>
        </w:rPr>
        <w:t>th</w:t>
      </w:r>
      <w:r w:rsidRPr="005A025E">
        <w:rPr>
          <w:sz w:val="22"/>
          <w:szCs w:val="22"/>
        </w:rPr>
        <w:t xml:space="preserve"> Ed., 2008.</w:t>
      </w:r>
    </w:p>
    <w:p w14:paraId="14767C10" w14:textId="77777777" w:rsidR="006260F0" w:rsidRPr="005A025E" w:rsidRDefault="006260F0" w:rsidP="006260F0">
      <w:pPr>
        <w:rPr>
          <w:sz w:val="22"/>
          <w:szCs w:val="22"/>
        </w:rPr>
      </w:pPr>
      <w:r w:rsidRPr="005A025E">
        <w:rPr>
          <w:sz w:val="22"/>
          <w:szCs w:val="22"/>
        </w:rPr>
        <w:t>2.</w:t>
      </w:r>
      <w:r w:rsidRPr="005A025E">
        <w:rPr>
          <w:sz w:val="22"/>
          <w:szCs w:val="22"/>
        </w:rPr>
        <w:tab/>
        <w:t xml:space="preserve">O. </w:t>
      </w:r>
      <w:proofErr w:type="spellStart"/>
      <w:r w:rsidRPr="005A025E">
        <w:rPr>
          <w:sz w:val="22"/>
          <w:szCs w:val="22"/>
        </w:rPr>
        <w:t>Levenspiel</w:t>
      </w:r>
      <w:proofErr w:type="spellEnd"/>
      <w:r w:rsidRPr="005A025E">
        <w:rPr>
          <w:sz w:val="22"/>
          <w:szCs w:val="22"/>
        </w:rPr>
        <w:t>, Chemical Reaction Engineering, Wiley Eastern, 3</w:t>
      </w:r>
      <w:r w:rsidRPr="005A025E">
        <w:rPr>
          <w:sz w:val="22"/>
          <w:szCs w:val="22"/>
          <w:vertAlign w:val="superscript"/>
        </w:rPr>
        <w:t>rd</w:t>
      </w:r>
      <w:r w:rsidRPr="005A025E">
        <w:rPr>
          <w:sz w:val="22"/>
          <w:szCs w:val="22"/>
        </w:rPr>
        <w:t xml:space="preserve"> Ed., 2003.</w:t>
      </w:r>
    </w:p>
    <w:p w14:paraId="208223CB" w14:textId="77777777" w:rsidR="006260F0" w:rsidRPr="005A025E" w:rsidRDefault="006260F0" w:rsidP="006260F0">
      <w:pPr>
        <w:rPr>
          <w:b/>
          <w:color w:val="FF0000"/>
          <w:sz w:val="22"/>
          <w:szCs w:val="22"/>
        </w:rPr>
      </w:pPr>
    </w:p>
    <w:p w14:paraId="3BA3DC24" w14:textId="77777777" w:rsidR="006260F0" w:rsidRPr="005A025E" w:rsidRDefault="006260F0" w:rsidP="006260F0">
      <w:pPr>
        <w:rPr>
          <w:b/>
          <w:sz w:val="22"/>
          <w:szCs w:val="22"/>
        </w:rPr>
      </w:pPr>
      <w:r w:rsidRPr="005A025E">
        <w:rPr>
          <w:b/>
          <w:sz w:val="22"/>
          <w:szCs w:val="22"/>
        </w:rPr>
        <w:t>Reference Books:</w:t>
      </w:r>
    </w:p>
    <w:p w14:paraId="1841302A" w14:textId="77777777" w:rsidR="006260F0" w:rsidRPr="005A025E" w:rsidRDefault="006260F0" w:rsidP="006260F0">
      <w:pPr>
        <w:rPr>
          <w:sz w:val="22"/>
          <w:szCs w:val="22"/>
        </w:rPr>
      </w:pPr>
      <w:r w:rsidRPr="005A025E">
        <w:rPr>
          <w:sz w:val="22"/>
          <w:szCs w:val="22"/>
        </w:rPr>
        <w:t>1.</w:t>
      </w:r>
      <w:r w:rsidRPr="005A025E">
        <w:rPr>
          <w:sz w:val="22"/>
          <w:szCs w:val="22"/>
        </w:rPr>
        <w:tab/>
        <w:t>J. M. Smith, Chemical Engineering Kinetics, McGraw Hill, 3</w:t>
      </w:r>
      <w:r w:rsidRPr="005A025E">
        <w:rPr>
          <w:sz w:val="22"/>
          <w:szCs w:val="22"/>
          <w:vertAlign w:val="superscript"/>
        </w:rPr>
        <w:t>rd</w:t>
      </w:r>
      <w:r w:rsidRPr="005A025E">
        <w:rPr>
          <w:sz w:val="22"/>
          <w:szCs w:val="22"/>
        </w:rPr>
        <w:t xml:space="preserve"> Ed., 1980.</w:t>
      </w:r>
    </w:p>
    <w:p w14:paraId="17E181FE" w14:textId="77777777" w:rsidR="006260F0" w:rsidRPr="005A025E" w:rsidRDefault="006260F0" w:rsidP="006260F0">
      <w:pPr>
        <w:rPr>
          <w:sz w:val="22"/>
          <w:szCs w:val="22"/>
        </w:rPr>
      </w:pPr>
      <w:r w:rsidRPr="005A025E">
        <w:rPr>
          <w:sz w:val="22"/>
          <w:szCs w:val="22"/>
        </w:rPr>
        <w:t xml:space="preserve">2.       </w:t>
      </w:r>
      <w:r w:rsidRPr="005A025E">
        <w:rPr>
          <w:b/>
          <w:color w:val="FF0000"/>
          <w:sz w:val="22"/>
          <w:szCs w:val="22"/>
        </w:rPr>
        <w:t xml:space="preserve">   </w:t>
      </w:r>
      <w:r w:rsidRPr="005A025E">
        <w:rPr>
          <w:sz w:val="22"/>
          <w:szCs w:val="22"/>
        </w:rPr>
        <w:t>L. D. Schmidt, The Engineering of Chemical Reactions, Oxford University Press, 1998.</w:t>
      </w:r>
    </w:p>
    <w:p w14:paraId="4144B2BB" w14:textId="77777777" w:rsidR="006260F0" w:rsidRPr="005A025E" w:rsidRDefault="006260F0" w:rsidP="006260F0">
      <w:pPr>
        <w:rPr>
          <w:sz w:val="22"/>
          <w:szCs w:val="22"/>
        </w:rPr>
      </w:pPr>
    </w:p>
    <w:p w14:paraId="4AA2D22D" w14:textId="77777777" w:rsidR="006260F0" w:rsidRPr="005A025E" w:rsidRDefault="006260F0" w:rsidP="006260F0">
      <w:pPr>
        <w:rPr>
          <w:color w:val="000000"/>
          <w:sz w:val="22"/>
          <w:szCs w:val="22"/>
        </w:rPr>
      </w:pPr>
    </w:p>
    <w:p w14:paraId="6365DF90" w14:textId="1E6AFAF3" w:rsidR="00BC40C6" w:rsidRDefault="00BC40C6">
      <w:pPr>
        <w:spacing w:after="160" w:line="259" w:lineRule="auto"/>
        <w:rPr>
          <w:color w:val="000000"/>
          <w:sz w:val="22"/>
          <w:szCs w:val="22"/>
        </w:rPr>
      </w:pPr>
      <w:r>
        <w:rPr>
          <w:color w:val="000000"/>
          <w:sz w:val="22"/>
          <w:szCs w:val="22"/>
        </w:rPr>
        <w:br w:type="page"/>
      </w:r>
    </w:p>
    <w:tbl>
      <w:tblPr>
        <w:tblW w:w="9158" w:type="dxa"/>
        <w:jc w:val="center"/>
        <w:tblLook w:val="04A0" w:firstRow="1" w:lastRow="0" w:firstColumn="1" w:lastColumn="0" w:noHBand="0" w:noVBand="1"/>
      </w:tblPr>
      <w:tblGrid>
        <w:gridCol w:w="1114"/>
        <w:gridCol w:w="1435"/>
        <w:gridCol w:w="4082"/>
        <w:gridCol w:w="632"/>
        <w:gridCol w:w="632"/>
        <w:gridCol w:w="631"/>
        <w:gridCol w:w="632"/>
      </w:tblGrid>
      <w:tr w:rsidR="00E215AD" w:rsidRPr="000E7F3F" w14:paraId="23DD8BC1" w14:textId="77777777" w:rsidTr="00E215AD">
        <w:trPr>
          <w:trHeight w:val="273"/>
          <w:jc w:val="center"/>
        </w:trPr>
        <w:tc>
          <w:tcPr>
            <w:tcW w:w="111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77C516A" w14:textId="77777777" w:rsidR="00E215AD" w:rsidRPr="000E7F3F" w:rsidRDefault="00E215AD" w:rsidP="00592EDB">
            <w:pPr>
              <w:jc w:val="center"/>
              <w:rPr>
                <w:b/>
                <w:bCs/>
              </w:rPr>
            </w:pPr>
            <w:r w:rsidRPr="000E7F3F">
              <w:rPr>
                <w:b/>
                <w:bCs/>
              </w:rPr>
              <w:lastRenderedPageBreak/>
              <w:br w:type="page"/>
              <w:t>Sl. No.</w:t>
            </w:r>
          </w:p>
        </w:tc>
        <w:tc>
          <w:tcPr>
            <w:tcW w:w="1435" w:type="dxa"/>
            <w:tcBorders>
              <w:top w:val="single" w:sz="8" w:space="0" w:color="auto"/>
              <w:left w:val="nil"/>
              <w:bottom w:val="single" w:sz="8" w:space="0" w:color="auto"/>
              <w:right w:val="single" w:sz="8" w:space="0" w:color="auto"/>
            </w:tcBorders>
            <w:shd w:val="clear" w:color="auto" w:fill="auto"/>
            <w:noWrap/>
            <w:vAlign w:val="center"/>
            <w:hideMark/>
          </w:tcPr>
          <w:p w14:paraId="474BFF89" w14:textId="77777777" w:rsidR="00E215AD" w:rsidRPr="000E7F3F" w:rsidRDefault="00E215AD" w:rsidP="00592EDB">
            <w:pPr>
              <w:jc w:val="center"/>
              <w:rPr>
                <w:b/>
                <w:bCs/>
              </w:rPr>
            </w:pPr>
            <w:r w:rsidRPr="000E7F3F">
              <w:rPr>
                <w:b/>
                <w:bCs/>
              </w:rPr>
              <w:t>Subject Code</w:t>
            </w:r>
          </w:p>
        </w:tc>
        <w:tc>
          <w:tcPr>
            <w:tcW w:w="4082" w:type="dxa"/>
            <w:tcBorders>
              <w:top w:val="single" w:sz="8" w:space="0" w:color="auto"/>
              <w:left w:val="nil"/>
              <w:bottom w:val="single" w:sz="8" w:space="0" w:color="auto"/>
              <w:right w:val="single" w:sz="8" w:space="0" w:color="auto"/>
            </w:tcBorders>
            <w:shd w:val="clear" w:color="auto" w:fill="auto"/>
            <w:noWrap/>
            <w:vAlign w:val="center"/>
            <w:hideMark/>
          </w:tcPr>
          <w:p w14:paraId="4997152B" w14:textId="77777777" w:rsidR="00E215AD" w:rsidRPr="000E7F3F" w:rsidRDefault="00E215AD" w:rsidP="00592EDB">
            <w:pPr>
              <w:jc w:val="center"/>
              <w:rPr>
                <w:b/>
                <w:bCs/>
              </w:rPr>
            </w:pPr>
            <w:r w:rsidRPr="000E7F3F">
              <w:rPr>
                <w:b/>
                <w:bCs/>
              </w:rPr>
              <w:t>SEMESTER V</w:t>
            </w:r>
          </w:p>
        </w:tc>
        <w:tc>
          <w:tcPr>
            <w:tcW w:w="632" w:type="dxa"/>
            <w:tcBorders>
              <w:top w:val="single" w:sz="8" w:space="0" w:color="auto"/>
              <w:left w:val="nil"/>
              <w:bottom w:val="single" w:sz="8" w:space="0" w:color="auto"/>
              <w:right w:val="single" w:sz="8" w:space="0" w:color="auto"/>
            </w:tcBorders>
            <w:shd w:val="clear" w:color="auto" w:fill="auto"/>
            <w:noWrap/>
            <w:vAlign w:val="center"/>
            <w:hideMark/>
          </w:tcPr>
          <w:p w14:paraId="4413E9C3" w14:textId="77777777" w:rsidR="00E215AD" w:rsidRPr="000E7F3F" w:rsidRDefault="00E215AD" w:rsidP="00592EDB">
            <w:pPr>
              <w:jc w:val="center"/>
              <w:rPr>
                <w:b/>
                <w:bCs/>
              </w:rPr>
            </w:pPr>
            <w:r w:rsidRPr="000E7F3F">
              <w:rPr>
                <w:b/>
                <w:bCs/>
              </w:rPr>
              <w:t>L</w:t>
            </w:r>
          </w:p>
        </w:tc>
        <w:tc>
          <w:tcPr>
            <w:tcW w:w="632" w:type="dxa"/>
            <w:tcBorders>
              <w:top w:val="single" w:sz="8" w:space="0" w:color="auto"/>
              <w:left w:val="nil"/>
              <w:bottom w:val="single" w:sz="8" w:space="0" w:color="auto"/>
              <w:right w:val="single" w:sz="8" w:space="0" w:color="auto"/>
            </w:tcBorders>
            <w:shd w:val="clear" w:color="auto" w:fill="auto"/>
            <w:noWrap/>
            <w:vAlign w:val="center"/>
            <w:hideMark/>
          </w:tcPr>
          <w:p w14:paraId="4AFBC132" w14:textId="77777777" w:rsidR="00E215AD" w:rsidRPr="000E7F3F" w:rsidRDefault="00E215AD" w:rsidP="00592EDB">
            <w:pPr>
              <w:jc w:val="center"/>
              <w:rPr>
                <w:b/>
                <w:bCs/>
              </w:rPr>
            </w:pPr>
            <w:r w:rsidRPr="000E7F3F">
              <w:rPr>
                <w:b/>
                <w:bCs/>
              </w:rPr>
              <w:t>T</w:t>
            </w:r>
          </w:p>
        </w:tc>
        <w:tc>
          <w:tcPr>
            <w:tcW w:w="631" w:type="dxa"/>
            <w:tcBorders>
              <w:top w:val="single" w:sz="8" w:space="0" w:color="auto"/>
              <w:left w:val="nil"/>
              <w:bottom w:val="single" w:sz="8" w:space="0" w:color="auto"/>
              <w:right w:val="single" w:sz="8" w:space="0" w:color="auto"/>
            </w:tcBorders>
            <w:shd w:val="clear" w:color="auto" w:fill="auto"/>
            <w:noWrap/>
            <w:vAlign w:val="center"/>
            <w:hideMark/>
          </w:tcPr>
          <w:p w14:paraId="372F6F76" w14:textId="77777777" w:rsidR="00E215AD" w:rsidRPr="000E7F3F" w:rsidRDefault="00E215AD" w:rsidP="00592EDB">
            <w:pPr>
              <w:jc w:val="center"/>
              <w:rPr>
                <w:b/>
                <w:bCs/>
              </w:rPr>
            </w:pPr>
            <w:r w:rsidRPr="000E7F3F">
              <w:rPr>
                <w:b/>
                <w:bCs/>
              </w:rPr>
              <w:t>P</w:t>
            </w:r>
          </w:p>
        </w:tc>
        <w:tc>
          <w:tcPr>
            <w:tcW w:w="632" w:type="dxa"/>
            <w:tcBorders>
              <w:top w:val="single" w:sz="8" w:space="0" w:color="auto"/>
              <w:left w:val="nil"/>
              <w:bottom w:val="single" w:sz="8" w:space="0" w:color="auto"/>
              <w:right w:val="single" w:sz="8" w:space="0" w:color="auto"/>
            </w:tcBorders>
            <w:shd w:val="clear" w:color="auto" w:fill="auto"/>
            <w:noWrap/>
            <w:vAlign w:val="center"/>
            <w:hideMark/>
          </w:tcPr>
          <w:p w14:paraId="31D3C29B" w14:textId="77777777" w:rsidR="00E215AD" w:rsidRPr="000E7F3F" w:rsidRDefault="00E215AD" w:rsidP="00592EDB">
            <w:pPr>
              <w:jc w:val="center"/>
              <w:rPr>
                <w:b/>
                <w:bCs/>
              </w:rPr>
            </w:pPr>
            <w:r w:rsidRPr="000E7F3F">
              <w:rPr>
                <w:b/>
                <w:bCs/>
              </w:rPr>
              <w:t>C</w:t>
            </w:r>
          </w:p>
        </w:tc>
      </w:tr>
      <w:tr w:rsidR="00E215AD" w:rsidRPr="000E7F3F" w14:paraId="65ED60BC" w14:textId="77777777" w:rsidTr="00E215AD">
        <w:trPr>
          <w:trHeight w:val="273"/>
          <w:jc w:val="center"/>
        </w:trPr>
        <w:tc>
          <w:tcPr>
            <w:tcW w:w="1114" w:type="dxa"/>
            <w:tcBorders>
              <w:top w:val="nil"/>
              <w:left w:val="single" w:sz="8" w:space="0" w:color="auto"/>
              <w:bottom w:val="single" w:sz="8" w:space="0" w:color="auto"/>
              <w:right w:val="single" w:sz="8" w:space="0" w:color="auto"/>
            </w:tcBorders>
            <w:shd w:val="clear" w:color="auto" w:fill="auto"/>
            <w:noWrap/>
            <w:vAlign w:val="center"/>
          </w:tcPr>
          <w:p w14:paraId="05471D9E" w14:textId="77777777" w:rsidR="00E215AD" w:rsidRPr="000E7F3F" w:rsidRDefault="00E215AD" w:rsidP="00592EDB">
            <w:pPr>
              <w:jc w:val="center"/>
            </w:pPr>
            <w:r w:rsidRPr="000E7F3F">
              <w:t>1.</w:t>
            </w:r>
          </w:p>
        </w:tc>
        <w:tc>
          <w:tcPr>
            <w:tcW w:w="1435" w:type="dxa"/>
            <w:tcBorders>
              <w:top w:val="nil"/>
              <w:left w:val="nil"/>
              <w:bottom w:val="single" w:sz="8" w:space="0" w:color="auto"/>
              <w:right w:val="single" w:sz="8" w:space="0" w:color="auto"/>
            </w:tcBorders>
            <w:shd w:val="clear" w:color="auto" w:fill="auto"/>
            <w:noWrap/>
            <w:vAlign w:val="center"/>
          </w:tcPr>
          <w:p w14:paraId="1447FA36" w14:textId="77777777" w:rsidR="00E215AD" w:rsidRPr="000E7F3F" w:rsidRDefault="00E215AD" w:rsidP="00592EDB">
            <w:pPr>
              <w:jc w:val="center"/>
            </w:pPr>
            <w:r w:rsidRPr="000E7F3F">
              <w:t>CS3101</w:t>
            </w:r>
          </w:p>
        </w:tc>
        <w:tc>
          <w:tcPr>
            <w:tcW w:w="4082" w:type="dxa"/>
            <w:tcBorders>
              <w:top w:val="nil"/>
              <w:left w:val="nil"/>
              <w:bottom w:val="single" w:sz="8" w:space="0" w:color="auto"/>
              <w:right w:val="single" w:sz="8" w:space="0" w:color="auto"/>
            </w:tcBorders>
            <w:shd w:val="clear" w:color="auto" w:fill="auto"/>
            <w:noWrap/>
            <w:vAlign w:val="center"/>
          </w:tcPr>
          <w:p w14:paraId="2856ABDB" w14:textId="77777777" w:rsidR="00E215AD" w:rsidRPr="000E7F3F" w:rsidRDefault="00E215AD" w:rsidP="00592EDB">
            <w:pPr>
              <w:jc w:val="both"/>
            </w:pPr>
            <w:r w:rsidRPr="000E7F3F">
              <w:t>Operating System</w:t>
            </w:r>
          </w:p>
        </w:tc>
        <w:tc>
          <w:tcPr>
            <w:tcW w:w="632" w:type="dxa"/>
            <w:tcBorders>
              <w:top w:val="nil"/>
              <w:left w:val="nil"/>
              <w:bottom w:val="single" w:sz="8" w:space="0" w:color="auto"/>
              <w:right w:val="single" w:sz="8" w:space="0" w:color="auto"/>
            </w:tcBorders>
            <w:shd w:val="clear" w:color="auto" w:fill="auto"/>
            <w:noWrap/>
            <w:vAlign w:val="center"/>
          </w:tcPr>
          <w:p w14:paraId="200BB9EA" w14:textId="77777777" w:rsidR="00E215AD" w:rsidRPr="000E7F3F" w:rsidRDefault="00E215AD" w:rsidP="00592EDB">
            <w:pPr>
              <w:jc w:val="center"/>
            </w:pPr>
            <w:r w:rsidRPr="000E7F3F">
              <w:t>3</w:t>
            </w:r>
          </w:p>
        </w:tc>
        <w:tc>
          <w:tcPr>
            <w:tcW w:w="632" w:type="dxa"/>
            <w:tcBorders>
              <w:top w:val="nil"/>
              <w:left w:val="nil"/>
              <w:bottom w:val="single" w:sz="8" w:space="0" w:color="auto"/>
              <w:right w:val="single" w:sz="8" w:space="0" w:color="auto"/>
            </w:tcBorders>
            <w:shd w:val="clear" w:color="auto" w:fill="auto"/>
            <w:noWrap/>
            <w:vAlign w:val="center"/>
          </w:tcPr>
          <w:p w14:paraId="7CE8192D" w14:textId="77777777" w:rsidR="00E215AD" w:rsidRPr="000E7F3F" w:rsidRDefault="00E215AD" w:rsidP="00592EDB">
            <w:pPr>
              <w:jc w:val="center"/>
            </w:pPr>
            <w:r w:rsidRPr="000E7F3F">
              <w:t>0</w:t>
            </w:r>
          </w:p>
        </w:tc>
        <w:tc>
          <w:tcPr>
            <w:tcW w:w="631" w:type="dxa"/>
            <w:tcBorders>
              <w:top w:val="nil"/>
              <w:left w:val="nil"/>
              <w:bottom w:val="single" w:sz="8" w:space="0" w:color="auto"/>
              <w:right w:val="single" w:sz="8" w:space="0" w:color="auto"/>
            </w:tcBorders>
            <w:shd w:val="clear" w:color="auto" w:fill="auto"/>
            <w:noWrap/>
            <w:vAlign w:val="center"/>
          </w:tcPr>
          <w:p w14:paraId="6F1AC503" w14:textId="77777777" w:rsidR="00E215AD" w:rsidRPr="000E7F3F" w:rsidRDefault="00E215AD" w:rsidP="00592EDB">
            <w:pPr>
              <w:jc w:val="center"/>
            </w:pPr>
            <w:r w:rsidRPr="000E7F3F">
              <w:t>3</w:t>
            </w:r>
          </w:p>
        </w:tc>
        <w:tc>
          <w:tcPr>
            <w:tcW w:w="632" w:type="dxa"/>
            <w:tcBorders>
              <w:top w:val="nil"/>
              <w:left w:val="nil"/>
              <w:bottom w:val="single" w:sz="8" w:space="0" w:color="auto"/>
              <w:right w:val="single" w:sz="8" w:space="0" w:color="auto"/>
            </w:tcBorders>
            <w:shd w:val="clear" w:color="auto" w:fill="auto"/>
            <w:noWrap/>
            <w:vAlign w:val="center"/>
          </w:tcPr>
          <w:p w14:paraId="7104F30E" w14:textId="77777777" w:rsidR="00E215AD" w:rsidRPr="000E7F3F" w:rsidRDefault="00E215AD" w:rsidP="00592EDB">
            <w:pPr>
              <w:jc w:val="center"/>
            </w:pPr>
            <w:r w:rsidRPr="000E7F3F">
              <w:t>4.5</w:t>
            </w:r>
          </w:p>
        </w:tc>
      </w:tr>
      <w:tr w:rsidR="00E215AD" w:rsidRPr="000E7F3F" w14:paraId="252AC10C" w14:textId="77777777" w:rsidTr="00E215AD">
        <w:trPr>
          <w:trHeight w:val="273"/>
          <w:jc w:val="center"/>
        </w:trPr>
        <w:tc>
          <w:tcPr>
            <w:tcW w:w="1114" w:type="dxa"/>
            <w:tcBorders>
              <w:top w:val="nil"/>
              <w:left w:val="single" w:sz="8" w:space="0" w:color="auto"/>
              <w:bottom w:val="single" w:sz="8" w:space="0" w:color="auto"/>
              <w:right w:val="single" w:sz="8" w:space="0" w:color="auto"/>
            </w:tcBorders>
            <w:shd w:val="clear" w:color="auto" w:fill="auto"/>
            <w:noWrap/>
            <w:vAlign w:val="center"/>
          </w:tcPr>
          <w:p w14:paraId="5EA507DA" w14:textId="77777777" w:rsidR="00E215AD" w:rsidRPr="000E7F3F" w:rsidRDefault="00E215AD" w:rsidP="00592EDB">
            <w:pPr>
              <w:jc w:val="center"/>
            </w:pPr>
            <w:r w:rsidRPr="000E7F3F">
              <w:t>2.</w:t>
            </w:r>
          </w:p>
        </w:tc>
        <w:tc>
          <w:tcPr>
            <w:tcW w:w="1435" w:type="dxa"/>
            <w:tcBorders>
              <w:top w:val="nil"/>
              <w:left w:val="nil"/>
              <w:bottom w:val="single" w:sz="8" w:space="0" w:color="auto"/>
              <w:right w:val="single" w:sz="8" w:space="0" w:color="auto"/>
            </w:tcBorders>
            <w:shd w:val="clear" w:color="auto" w:fill="auto"/>
            <w:noWrap/>
            <w:vAlign w:val="center"/>
          </w:tcPr>
          <w:p w14:paraId="7C2B2430" w14:textId="77777777" w:rsidR="00E215AD" w:rsidRPr="000E7F3F" w:rsidRDefault="00E215AD" w:rsidP="00592EDB">
            <w:pPr>
              <w:jc w:val="center"/>
            </w:pPr>
            <w:r w:rsidRPr="000E7F3F">
              <w:t>CS3102</w:t>
            </w:r>
          </w:p>
        </w:tc>
        <w:tc>
          <w:tcPr>
            <w:tcW w:w="4082" w:type="dxa"/>
            <w:tcBorders>
              <w:top w:val="nil"/>
              <w:left w:val="nil"/>
              <w:bottom w:val="single" w:sz="8" w:space="0" w:color="auto"/>
              <w:right w:val="single" w:sz="8" w:space="0" w:color="auto"/>
            </w:tcBorders>
            <w:shd w:val="clear" w:color="auto" w:fill="auto"/>
            <w:noWrap/>
            <w:vAlign w:val="center"/>
          </w:tcPr>
          <w:p w14:paraId="1E183828" w14:textId="77777777" w:rsidR="00E215AD" w:rsidRPr="000E7F3F" w:rsidRDefault="00E215AD" w:rsidP="00592EDB">
            <w:pPr>
              <w:jc w:val="both"/>
            </w:pPr>
            <w:r w:rsidRPr="000E7F3F">
              <w:t>Computer Network</w:t>
            </w:r>
          </w:p>
        </w:tc>
        <w:tc>
          <w:tcPr>
            <w:tcW w:w="632" w:type="dxa"/>
            <w:tcBorders>
              <w:top w:val="nil"/>
              <w:left w:val="nil"/>
              <w:bottom w:val="single" w:sz="8" w:space="0" w:color="auto"/>
              <w:right w:val="single" w:sz="8" w:space="0" w:color="auto"/>
            </w:tcBorders>
            <w:shd w:val="clear" w:color="auto" w:fill="auto"/>
            <w:noWrap/>
            <w:vAlign w:val="center"/>
          </w:tcPr>
          <w:p w14:paraId="222F0D9B" w14:textId="77777777" w:rsidR="00E215AD" w:rsidRPr="000E7F3F" w:rsidRDefault="00E215AD" w:rsidP="00592EDB">
            <w:pPr>
              <w:jc w:val="center"/>
            </w:pPr>
            <w:r w:rsidRPr="000E7F3F">
              <w:t>3</w:t>
            </w:r>
          </w:p>
        </w:tc>
        <w:tc>
          <w:tcPr>
            <w:tcW w:w="632" w:type="dxa"/>
            <w:tcBorders>
              <w:top w:val="nil"/>
              <w:left w:val="nil"/>
              <w:bottom w:val="single" w:sz="8" w:space="0" w:color="auto"/>
              <w:right w:val="single" w:sz="8" w:space="0" w:color="auto"/>
            </w:tcBorders>
            <w:shd w:val="clear" w:color="auto" w:fill="auto"/>
            <w:noWrap/>
            <w:vAlign w:val="center"/>
          </w:tcPr>
          <w:p w14:paraId="0229BA32" w14:textId="77777777" w:rsidR="00E215AD" w:rsidRPr="000E7F3F" w:rsidRDefault="00E215AD" w:rsidP="00592EDB">
            <w:pPr>
              <w:jc w:val="center"/>
            </w:pPr>
            <w:r w:rsidRPr="000E7F3F">
              <w:t>0</w:t>
            </w:r>
          </w:p>
        </w:tc>
        <w:tc>
          <w:tcPr>
            <w:tcW w:w="631" w:type="dxa"/>
            <w:tcBorders>
              <w:top w:val="nil"/>
              <w:left w:val="nil"/>
              <w:bottom w:val="single" w:sz="8" w:space="0" w:color="auto"/>
              <w:right w:val="single" w:sz="8" w:space="0" w:color="auto"/>
            </w:tcBorders>
            <w:shd w:val="clear" w:color="auto" w:fill="auto"/>
            <w:noWrap/>
            <w:vAlign w:val="center"/>
          </w:tcPr>
          <w:p w14:paraId="15D8BD33" w14:textId="77777777" w:rsidR="00E215AD" w:rsidRPr="000E7F3F" w:rsidRDefault="00E215AD" w:rsidP="00592EDB">
            <w:pPr>
              <w:jc w:val="center"/>
            </w:pPr>
            <w:r w:rsidRPr="000E7F3F">
              <w:t>3</w:t>
            </w:r>
          </w:p>
        </w:tc>
        <w:tc>
          <w:tcPr>
            <w:tcW w:w="632" w:type="dxa"/>
            <w:tcBorders>
              <w:top w:val="nil"/>
              <w:left w:val="nil"/>
              <w:bottom w:val="single" w:sz="8" w:space="0" w:color="auto"/>
              <w:right w:val="single" w:sz="8" w:space="0" w:color="auto"/>
            </w:tcBorders>
            <w:shd w:val="clear" w:color="auto" w:fill="auto"/>
            <w:noWrap/>
            <w:vAlign w:val="center"/>
          </w:tcPr>
          <w:p w14:paraId="36DF0760" w14:textId="77777777" w:rsidR="00E215AD" w:rsidRPr="000E7F3F" w:rsidRDefault="00E215AD" w:rsidP="00592EDB">
            <w:pPr>
              <w:jc w:val="center"/>
            </w:pPr>
            <w:r w:rsidRPr="000E7F3F">
              <w:t>4.5</w:t>
            </w:r>
          </w:p>
        </w:tc>
      </w:tr>
      <w:tr w:rsidR="00E215AD" w:rsidRPr="000E7F3F" w14:paraId="05C7E283" w14:textId="77777777" w:rsidTr="00E215AD">
        <w:trPr>
          <w:trHeight w:val="273"/>
          <w:jc w:val="center"/>
        </w:trPr>
        <w:tc>
          <w:tcPr>
            <w:tcW w:w="1114" w:type="dxa"/>
            <w:tcBorders>
              <w:top w:val="nil"/>
              <w:left w:val="single" w:sz="8" w:space="0" w:color="auto"/>
              <w:bottom w:val="single" w:sz="8" w:space="0" w:color="auto"/>
              <w:right w:val="single" w:sz="8" w:space="0" w:color="auto"/>
            </w:tcBorders>
            <w:shd w:val="clear" w:color="auto" w:fill="auto"/>
            <w:noWrap/>
            <w:vAlign w:val="center"/>
          </w:tcPr>
          <w:p w14:paraId="743CB4A9" w14:textId="77777777" w:rsidR="00E215AD" w:rsidRPr="000E7F3F" w:rsidRDefault="00E215AD" w:rsidP="00592EDB">
            <w:pPr>
              <w:jc w:val="center"/>
            </w:pPr>
            <w:r w:rsidRPr="000E7F3F">
              <w:t>3.</w:t>
            </w:r>
          </w:p>
        </w:tc>
        <w:tc>
          <w:tcPr>
            <w:tcW w:w="1435" w:type="dxa"/>
            <w:tcBorders>
              <w:top w:val="nil"/>
              <w:left w:val="nil"/>
              <w:bottom w:val="single" w:sz="8" w:space="0" w:color="auto"/>
              <w:right w:val="single" w:sz="8" w:space="0" w:color="auto"/>
            </w:tcBorders>
            <w:shd w:val="clear" w:color="auto" w:fill="auto"/>
            <w:noWrap/>
            <w:vAlign w:val="center"/>
          </w:tcPr>
          <w:p w14:paraId="57EBA64A" w14:textId="77777777" w:rsidR="00E215AD" w:rsidRPr="000E7F3F" w:rsidRDefault="00E215AD" w:rsidP="00592EDB">
            <w:pPr>
              <w:jc w:val="center"/>
            </w:pPr>
            <w:r w:rsidRPr="000E7F3F">
              <w:t>CS3103</w:t>
            </w:r>
          </w:p>
        </w:tc>
        <w:tc>
          <w:tcPr>
            <w:tcW w:w="4082" w:type="dxa"/>
            <w:tcBorders>
              <w:top w:val="nil"/>
              <w:left w:val="nil"/>
              <w:bottom w:val="single" w:sz="8" w:space="0" w:color="auto"/>
              <w:right w:val="single" w:sz="8" w:space="0" w:color="auto"/>
            </w:tcBorders>
            <w:shd w:val="clear" w:color="auto" w:fill="auto"/>
            <w:noWrap/>
            <w:vAlign w:val="center"/>
          </w:tcPr>
          <w:p w14:paraId="06573822" w14:textId="77777777" w:rsidR="00E215AD" w:rsidRPr="000E7F3F" w:rsidRDefault="00E215AD" w:rsidP="00592EDB">
            <w:pPr>
              <w:jc w:val="both"/>
            </w:pPr>
            <w:r w:rsidRPr="000E7F3F">
              <w:t>Machine Learning</w:t>
            </w:r>
          </w:p>
        </w:tc>
        <w:tc>
          <w:tcPr>
            <w:tcW w:w="632" w:type="dxa"/>
            <w:tcBorders>
              <w:top w:val="nil"/>
              <w:left w:val="nil"/>
              <w:bottom w:val="single" w:sz="8" w:space="0" w:color="auto"/>
              <w:right w:val="single" w:sz="8" w:space="0" w:color="auto"/>
            </w:tcBorders>
            <w:shd w:val="clear" w:color="auto" w:fill="auto"/>
            <w:noWrap/>
            <w:vAlign w:val="center"/>
          </w:tcPr>
          <w:p w14:paraId="5B111C42" w14:textId="77777777" w:rsidR="00E215AD" w:rsidRPr="000E7F3F" w:rsidRDefault="00E215AD" w:rsidP="00592EDB">
            <w:pPr>
              <w:jc w:val="center"/>
            </w:pPr>
            <w:r w:rsidRPr="000E7F3F">
              <w:t>3</w:t>
            </w:r>
          </w:p>
        </w:tc>
        <w:tc>
          <w:tcPr>
            <w:tcW w:w="632" w:type="dxa"/>
            <w:tcBorders>
              <w:top w:val="nil"/>
              <w:left w:val="nil"/>
              <w:bottom w:val="single" w:sz="8" w:space="0" w:color="auto"/>
              <w:right w:val="single" w:sz="8" w:space="0" w:color="auto"/>
            </w:tcBorders>
            <w:shd w:val="clear" w:color="auto" w:fill="auto"/>
            <w:noWrap/>
            <w:vAlign w:val="center"/>
          </w:tcPr>
          <w:p w14:paraId="3A75FAC0" w14:textId="77777777" w:rsidR="00E215AD" w:rsidRPr="000E7F3F" w:rsidRDefault="00E215AD" w:rsidP="00592EDB">
            <w:pPr>
              <w:jc w:val="center"/>
            </w:pPr>
            <w:r w:rsidRPr="000E7F3F">
              <w:t>0</w:t>
            </w:r>
          </w:p>
        </w:tc>
        <w:tc>
          <w:tcPr>
            <w:tcW w:w="631" w:type="dxa"/>
            <w:tcBorders>
              <w:top w:val="nil"/>
              <w:left w:val="nil"/>
              <w:bottom w:val="single" w:sz="8" w:space="0" w:color="auto"/>
              <w:right w:val="single" w:sz="8" w:space="0" w:color="auto"/>
            </w:tcBorders>
            <w:shd w:val="clear" w:color="auto" w:fill="auto"/>
            <w:noWrap/>
            <w:vAlign w:val="center"/>
          </w:tcPr>
          <w:p w14:paraId="5B216B5E" w14:textId="77777777" w:rsidR="00E215AD" w:rsidRPr="000E7F3F" w:rsidRDefault="00E215AD" w:rsidP="00592EDB">
            <w:pPr>
              <w:jc w:val="center"/>
            </w:pPr>
            <w:r w:rsidRPr="000E7F3F">
              <w:t>3</w:t>
            </w:r>
          </w:p>
        </w:tc>
        <w:tc>
          <w:tcPr>
            <w:tcW w:w="632" w:type="dxa"/>
            <w:tcBorders>
              <w:top w:val="nil"/>
              <w:left w:val="nil"/>
              <w:bottom w:val="single" w:sz="8" w:space="0" w:color="auto"/>
              <w:right w:val="single" w:sz="8" w:space="0" w:color="auto"/>
            </w:tcBorders>
            <w:shd w:val="clear" w:color="auto" w:fill="auto"/>
            <w:noWrap/>
            <w:vAlign w:val="center"/>
          </w:tcPr>
          <w:p w14:paraId="2C20EA43" w14:textId="77777777" w:rsidR="00E215AD" w:rsidRPr="000E7F3F" w:rsidRDefault="00E215AD" w:rsidP="00592EDB">
            <w:pPr>
              <w:jc w:val="center"/>
            </w:pPr>
            <w:r w:rsidRPr="000E7F3F">
              <w:t>4.5</w:t>
            </w:r>
          </w:p>
        </w:tc>
      </w:tr>
      <w:tr w:rsidR="00E215AD" w:rsidRPr="000E7F3F" w14:paraId="2FD032A1" w14:textId="77777777" w:rsidTr="00E215AD">
        <w:trPr>
          <w:trHeight w:val="273"/>
          <w:jc w:val="center"/>
        </w:trPr>
        <w:tc>
          <w:tcPr>
            <w:tcW w:w="1114" w:type="dxa"/>
            <w:tcBorders>
              <w:top w:val="nil"/>
              <w:left w:val="single" w:sz="8" w:space="0" w:color="auto"/>
              <w:bottom w:val="single" w:sz="8" w:space="0" w:color="auto"/>
              <w:right w:val="single" w:sz="8" w:space="0" w:color="auto"/>
            </w:tcBorders>
            <w:shd w:val="clear" w:color="auto" w:fill="auto"/>
            <w:noWrap/>
            <w:vAlign w:val="center"/>
          </w:tcPr>
          <w:p w14:paraId="60496AB8" w14:textId="77777777" w:rsidR="00E215AD" w:rsidRPr="000E7F3F" w:rsidRDefault="00E215AD" w:rsidP="00592EDB">
            <w:pPr>
              <w:jc w:val="center"/>
            </w:pPr>
            <w:r w:rsidRPr="000E7F3F">
              <w:t>4.</w:t>
            </w:r>
          </w:p>
        </w:tc>
        <w:tc>
          <w:tcPr>
            <w:tcW w:w="1435" w:type="dxa"/>
            <w:tcBorders>
              <w:top w:val="nil"/>
              <w:left w:val="nil"/>
              <w:bottom w:val="single" w:sz="8" w:space="0" w:color="auto"/>
              <w:right w:val="single" w:sz="8" w:space="0" w:color="auto"/>
            </w:tcBorders>
            <w:shd w:val="clear" w:color="auto" w:fill="auto"/>
            <w:noWrap/>
            <w:vAlign w:val="center"/>
          </w:tcPr>
          <w:p w14:paraId="7B8FF858" w14:textId="77777777" w:rsidR="00E215AD" w:rsidRPr="000E7F3F" w:rsidRDefault="00E215AD" w:rsidP="00592EDB">
            <w:pPr>
              <w:jc w:val="center"/>
            </w:pPr>
            <w:r w:rsidRPr="000E7F3F">
              <w:t>CS3105</w:t>
            </w:r>
          </w:p>
        </w:tc>
        <w:tc>
          <w:tcPr>
            <w:tcW w:w="4082" w:type="dxa"/>
            <w:tcBorders>
              <w:top w:val="nil"/>
              <w:left w:val="nil"/>
              <w:bottom w:val="single" w:sz="8" w:space="0" w:color="auto"/>
              <w:right w:val="single" w:sz="8" w:space="0" w:color="auto"/>
            </w:tcBorders>
            <w:shd w:val="clear" w:color="auto" w:fill="auto"/>
            <w:noWrap/>
            <w:vAlign w:val="center"/>
          </w:tcPr>
          <w:p w14:paraId="5D375090" w14:textId="77777777" w:rsidR="00E215AD" w:rsidRPr="000E7F3F" w:rsidRDefault="00E215AD" w:rsidP="00592EDB">
            <w:pPr>
              <w:jc w:val="both"/>
            </w:pPr>
            <w:r w:rsidRPr="000E7F3F">
              <w:t xml:space="preserve">Natural Language Processing </w:t>
            </w:r>
          </w:p>
        </w:tc>
        <w:tc>
          <w:tcPr>
            <w:tcW w:w="632" w:type="dxa"/>
            <w:tcBorders>
              <w:top w:val="nil"/>
              <w:left w:val="nil"/>
              <w:bottom w:val="single" w:sz="8" w:space="0" w:color="auto"/>
              <w:right w:val="single" w:sz="8" w:space="0" w:color="auto"/>
            </w:tcBorders>
            <w:shd w:val="clear" w:color="auto" w:fill="auto"/>
            <w:noWrap/>
            <w:vAlign w:val="center"/>
          </w:tcPr>
          <w:p w14:paraId="2E1A8340" w14:textId="77777777" w:rsidR="00E215AD" w:rsidRPr="000E7F3F" w:rsidRDefault="00E215AD" w:rsidP="00592EDB">
            <w:pPr>
              <w:jc w:val="center"/>
            </w:pPr>
            <w:r w:rsidRPr="000E7F3F">
              <w:t>3</w:t>
            </w:r>
          </w:p>
        </w:tc>
        <w:tc>
          <w:tcPr>
            <w:tcW w:w="632" w:type="dxa"/>
            <w:tcBorders>
              <w:top w:val="nil"/>
              <w:left w:val="nil"/>
              <w:bottom w:val="single" w:sz="8" w:space="0" w:color="auto"/>
              <w:right w:val="single" w:sz="8" w:space="0" w:color="auto"/>
            </w:tcBorders>
            <w:shd w:val="clear" w:color="auto" w:fill="auto"/>
            <w:noWrap/>
            <w:vAlign w:val="center"/>
          </w:tcPr>
          <w:p w14:paraId="4A29E70C" w14:textId="77777777" w:rsidR="00E215AD" w:rsidRPr="000E7F3F" w:rsidRDefault="00E215AD" w:rsidP="00592EDB">
            <w:pPr>
              <w:jc w:val="center"/>
            </w:pPr>
            <w:r w:rsidRPr="000E7F3F">
              <w:t>0</w:t>
            </w:r>
          </w:p>
        </w:tc>
        <w:tc>
          <w:tcPr>
            <w:tcW w:w="631" w:type="dxa"/>
            <w:tcBorders>
              <w:top w:val="nil"/>
              <w:left w:val="nil"/>
              <w:bottom w:val="single" w:sz="8" w:space="0" w:color="auto"/>
              <w:right w:val="single" w:sz="8" w:space="0" w:color="auto"/>
            </w:tcBorders>
            <w:shd w:val="clear" w:color="auto" w:fill="auto"/>
            <w:noWrap/>
            <w:vAlign w:val="center"/>
          </w:tcPr>
          <w:p w14:paraId="4491850F" w14:textId="77777777" w:rsidR="00E215AD" w:rsidRPr="000E7F3F" w:rsidRDefault="00E215AD" w:rsidP="00592EDB">
            <w:pPr>
              <w:jc w:val="center"/>
            </w:pPr>
            <w:r w:rsidRPr="000E7F3F">
              <w:t>3</w:t>
            </w:r>
          </w:p>
        </w:tc>
        <w:tc>
          <w:tcPr>
            <w:tcW w:w="632" w:type="dxa"/>
            <w:tcBorders>
              <w:top w:val="nil"/>
              <w:left w:val="nil"/>
              <w:bottom w:val="single" w:sz="8" w:space="0" w:color="auto"/>
              <w:right w:val="single" w:sz="8" w:space="0" w:color="auto"/>
            </w:tcBorders>
            <w:shd w:val="clear" w:color="auto" w:fill="auto"/>
            <w:noWrap/>
            <w:vAlign w:val="center"/>
          </w:tcPr>
          <w:p w14:paraId="1DAA7827" w14:textId="77777777" w:rsidR="00E215AD" w:rsidRPr="000E7F3F" w:rsidRDefault="00E215AD" w:rsidP="00592EDB">
            <w:pPr>
              <w:jc w:val="center"/>
            </w:pPr>
            <w:r w:rsidRPr="000E7F3F">
              <w:t>4.5</w:t>
            </w:r>
          </w:p>
        </w:tc>
      </w:tr>
      <w:tr w:rsidR="00E215AD" w:rsidRPr="000E7F3F" w14:paraId="7A791D01" w14:textId="77777777" w:rsidTr="00E215AD">
        <w:trPr>
          <w:trHeight w:val="273"/>
          <w:jc w:val="center"/>
        </w:trPr>
        <w:tc>
          <w:tcPr>
            <w:tcW w:w="1114" w:type="dxa"/>
            <w:tcBorders>
              <w:top w:val="nil"/>
              <w:left w:val="single" w:sz="8" w:space="0" w:color="auto"/>
              <w:bottom w:val="single" w:sz="8" w:space="0" w:color="auto"/>
              <w:right w:val="single" w:sz="8" w:space="0" w:color="auto"/>
            </w:tcBorders>
            <w:shd w:val="clear" w:color="auto" w:fill="auto"/>
            <w:noWrap/>
            <w:vAlign w:val="center"/>
          </w:tcPr>
          <w:p w14:paraId="613328BF" w14:textId="77777777" w:rsidR="00E215AD" w:rsidRPr="000E7F3F" w:rsidRDefault="00E215AD" w:rsidP="00592EDB">
            <w:pPr>
              <w:jc w:val="center"/>
            </w:pPr>
            <w:r w:rsidRPr="000E7F3F">
              <w:t>5.</w:t>
            </w:r>
          </w:p>
        </w:tc>
        <w:tc>
          <w:tcPr>
            <w:tcW w:w="1435" w:type="dxa"/>
            <w:tcBorders>
              <w:top w:val="nil"/>
              <w:left w:val="nil"/>
              <w:bottom w:val="single" w:sz="8" w:space="0" w:color="auto"/>
              <w:right w:val="single" w:sz="8" w:space="0" w:color="auto"/>
            </w:tcBorders>
            <w:shd w:val="clear" w:color="auto" w:fill="auto"/>
            <w:noWrap/>
            <w:vAlign w:val="center"/>
          </w:tcPr>
          <w:p w14:paraId="02AF1490" w14:textId="77777777" w:rsidR="00E215AD" w:rsidRPr="000E7F3F" w:rsidRDefault="00E215AD" w:rsidP="00592EDB">
            <w:pPr>
              <w:jc w:val="center"/>
            </w:pPr>
            <w:r>
              <w:t>XX31PQ</w:t>
            </w:r>
          </w:p>
        </w:tc>
        <w:tc>
          <w:tcPr>
            <w:tcW w:w="4082" w:type="dxa"/>
            <w:tcBorders>
              <w:top w:val="nil"/>
              <w:left w:val="nil"/>
              <w:bottom w:val="single" w:sz="8" w:space="0" w:color="auto"/>
              <w:right w:val="single" w:sz="8" w:space="0" w:color="auto"/>
            </w:tcBorders>
            <w:shd w:val="clear" w:color="auto" w:fill="auto"/>
            <w:noWrap/>
            <w:vAlign w:val="center"/>
          </w:tcPr>
          <w:p w14:paraId="11B47E61" w14:textId="77777777" w:rsidR="00E215AD" w:rsidRPr="000E7F3F" w:rsidRDefault="00E215AD" w:rsidP="00592EDB">
            <w:pPr>
              <w:jc w:val="both"/>
            </w:pPr>
            <w:r w:rsidRPr="000E7F3F">
              <w:t xml:space="preserve">IDE-II </w:t>
            </w:r>
          </w:p>
        </w:tc>
        <w:tc>
          <w:tcPr>
            <w:tcW w:w="632" w:type="dxa"/>
            <w:tcBorders>
              <w:top w:val="nil"/>
              <w:left w:val="nil"/>
              <w:bottom w:val="single" w:sz="8" w:space="0" w:color="auto"/>
              <w:right w:val="single" w:sz="8" w:space="0" w:color="auto"/>
            </w:tcBorders>
            <w:shd w:val="clear" w:color="auto" w:fill="auto"/>
            <w:noWrap/>
            <w:vAlign w:val="center"/>
          </w:tcPr>
          <w:p w14:paraId="54610D35" w14:textId="77777777" w:rsidR="00E215AD" w:rsidRPr="000E7F3F" w:rsidRDefault="00E215AD" w:rsidP="00592EDB">
            <w:pPr>
              <w:jc w:val="center"/>
            </w:pPr>
            <w:r w:rsidRPr="000E7F3F">
              <w:t>3</w:t>
            </w:r>
          </w:p>
        </w:tc>
        <w:tc>
          <w:tcPr>
            <w:tcW w:w="632" w:type="dxa"/>
            <w:tcBorders>
              <w:top w:val="nil"/>
              <w:left w:val="nil"/>
              <w:bottom w:val="single" w:sz="8" w:space="0" w:color="auto"/>
              <w:right w:val="single" w:sz="8" w:space="0" w:color="auto"/>
            </w:tcBorders>
            <w:shd w:val="clear" w:color="auto" w:fill="auto"/>
            <w:noWrap/>
            <w:vAlign w:val="center"/>
          </w:tcPr>
          <w:p w14:paraId="2A447D0D" w14:textId="77777777" w:rsidR="00E215AD" w:rsidRPr="000E7F3F" w:rsidRDefault="00E215AD" w:rsidP="00592EDB">
            <w:pPr>
              <w:jc w:val="center"/>
            </w:pPr>
            <w:r w:rsidRPr="000E7F3F">
              <w:t>0</w:t>
            </w:r>
          </w:p>
        </w:tc>
        <w:tc>
          <w:tcPr>
            <w:tcW w:w="631" w:type="dxa"/>
            <w:tcBorders>
              <w:top w:val="nil"/>
              <w:left w:val="nil"/>
              <w:bottom w:val="single" w:sz="8" w:space="0" w:color="auto"/>
              <w:right w:val="single" w:sz="8" w:space="0" w:color="auto"/>
            </w:tcBorders>
            <w:shd w:val="clear" w:color="auto" w:fill="auto"/>
            <w:noWrap/>
            <w:vAlign w:val="center"/>
          </w:tcPr>
          <w:p w14:paraId="207E2A8D" w14:textId="77777777" w:rsidR="00E215AD" w:rsidRPr="000E7F3F" w:rsidRDefault="00E215AD" w:rsidP="00592EDB">
            <w:pPr>
              <w:jc w:val="center"/>
            </w:pPr>
            <w:r w:rsidRPr="000E7F3F">
              <w:t>0</w:t>
            </w:r>
          </w:p>
        </w:tc>
        <w:tc>
          <w:tcPr>
            <w:tcW w:w="632" w:type="dxa"/>
            <w:tcBorders>
              <w:top w:val="nil"/>
              <w:left w:val="nil"/>
              <w:bottom w:val="single" w:sz="8" w:space="0" w:color="auto"/>
              <w:right w:val="single" w:sz="8" w:space="0" w:color="auto"/>
            </w:tcBorders>
            <w:shd w:val="clear" w:color="auto" w:fill="auto"/>
            <w:noWrap/>
            <w:vAlign w:val="center"/>
          </w:tcPr>
          <w:p w14:paraId="233319FF" w14:textId="77777777" w:rsidR="00E215AD" w:rsidRPr="000E7F3F" w:rsidRDefault="00E215AD" w:rsidP="00592EDB">
            <w:pPr>
              <w:jc w:val="center"/>
            </w:pPr>
            <w:r w:rsidRPr="000E7F3F">
              <w:t>3</w:t>
            </w:r>
          </w:p>
        </w:tc>
      </w:tr>
      <w:tr w:rsidR="00E215AD" w:rsidRPr="000E7F3F" w14:paraId="72F4D712" w14:textId="77777777" w:rsidTr="00E215AD">
        <w:trPr>
          <w:trHeight w:val="273"/>
          <w:jc w:val="center"/>
        </w:trPr>
        <w:tc>
          <w:tcPr>
            <w:tcW w:w="6631" w:type="dxa"/>
            <w:gridSpan w:val="3"/>
            <w:tcBorders>
              <w:top w:val="single" w:sz="8" w:space="0" w:color="auto"/>
              <w:left w:val="single" w:sz="8" w:space="0" w:color="auto"/>
              <w:bottom w:val="single" w:sz="8" w:space="0" w:color="auto"/>
              <w:right w:val="single" w:sz="8" w:space="0" w:color="auto"/>
            </w:tcBorders>
            <w:shd w:val="clear" w:color="auto" w:fill="auto"/>
            <w:noWrap/>
            <w:vAlign w:val="bottom"/>
          </w:tcPr>
          <w:p w14:paraId="135AB99C" w14:textId="77777777" w:rsidR="00E215AD" w:rsidRPr="000E7F3F" w:rsidRDefault="00E215AD" w:rsidP="00592EDB">
            <w:pPr>
              <w:jc w:val="center"/>
              <w:rPr>
                <w:b/>
                <w:bCs/>
              </w:rPr>
            </w:pPr>
            <w:r w:rsidRPr="000E7F3F">
              <w:rPr>
                <w:b/>
                <w:bCs/>
              </w:rPr>
              <w:t>TOTAL</w:t>
            </w:r>
          </w:p>
        </w:tc>
        <w:tc>
          <w:tcPr>
            <w:tcW w:w="63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A8F4E18" w14:textId="77777777" w:rsidR="00E215AD" w:rsidRPr="000E7F3F" w:rsidRDefault="00E215AD" w:rsidP="00592EDB">
            <w:pPr>
              <w:jc w:val="center"/>
              <w:rPr>
                <w:b/>
                <w:bCs/>
              </w:rPr>
            </w:pPr>
            <w:r w:rsidRPr="000E7F3F">
              <w:rPr>
                <w:b/>
                <w:bCs/>
              </w:rPr>
              <w:t>15</w:t>
            </w:r>
          </w:p>
        </w:tc>
        <w:tc>
          <w:tcPr>
            <w:tcW w:w="63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6B3BFF2" w14:textId="77777777" w:rsidR="00E215AD" w:rsidRPr="000E7F3F" w:rsidRDefault="00E215AD" w:rsidP="00592EDB">
            <w:pPr>
              <w:jc w:val="center"/>
              <w:rPr>
                <w:b/>
                <w:bCs/>
              </w:rPr>
            </w:pPr>
            <w:r w:rsidRPr="000E7F3F">
              <w:rPr>
                <w:b/>
                <w:bCs/>
              </w:rPr>
              <w:t>0</w:t>
            </w:r>
          </w:p>
        </w:tc>
        <w:tc>
          <w:tcPr>
            <w:tcW w:w="63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8D7567F" w14:textId="77777777" w:rsidR="00E215AD" w:rsidRPr="000E7F3F" w:rsidRDefault="00E215AD" w:rsidP="00592EDB">
            <w:pPr>
              <w:jc w:val="center"/>
              <w:rPr>
                <w:b/>
                <w:bCs/>
              </w:rPr>
            </w:pPr>
            <w:r w:rsidRPr="000E7F3F">
              <w:rPr>
                <w:b/>
                <w:bCs/>
              </w:rPr>
              <w:t>12</w:t>
            </w:r>
          </w:p>
        </w:tc>
        <w:tc>
          <w:tcPr>
            <w:tcW w:w="632"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81E06BA" w14:textId="77777777" w:rsidR="00E215AD" w:rsidRPr="000E7F3F" w:rsidRDefault="00E215AD" w:rsidP="00592EDB">
            <w:pPr>
              <w:jc w:val="center"/>
              <w:rPr>
                <w:b/>
                <w:bCs/>
              </w:rPr>
            </w:pPr>
            <w:r w:rsidRPr="000E7F3F">
              <w:rPr>
                <w:b/>
                <w:bCs/>
              </w:rPr>
              <w:t>21</w:t>
            </w:r>
          </w:p>
        </w:tc>
      </w:tr>
    </w:tbl>
    <w:p w14:paraId="092A118D" w14:textId="77777777" w:rsidR="006260F0" w:rsidRPr="005A025E" w:rsidRDefault="006260F0" w:rsidP="006260F0">
      <w:pPr>
        <w:rPr>
          <w:color w:val="000000"/>
          <w:sz w:val="22"/>
          <w:szCs w:val="22"/>
        </w:rPr>
      </w:pPr>
    </w:p>
    <w:p w14:paraId="4124089B" w14:textId="1E8C5B8C" w:rsidR="00BC40C6" w:rsidRDefault="00BC40C6">
      <w:pPr>
        <w:spacing w:after="160" w:line="259" w:lineRule="auto"/>
        <w:rPr>
          <w:sz w:val="22"/>
          <w:szCs w:val="22"/>
        </w:rPr>
      </w:pPr>
      <w:bookmarkStart w:id="10" w:name="_1ksv4uv" w:colFirst="0" w:colLast="0"/>
      <w:bookmarkEnd w:id="10"/>
      <w:r>
        <w:rPr>
          <w:sz w:val="22"/>
          <w:szCs w:val="22"/>
        </w:rPr>
        <w:br w:type="page"/>
      </w:r>
    </w:p>
    <w:p w14:paraId="09A0DBC2" w14:textId="77777777" w:rsidR="002537F5" w:rsidRDefault="002537F5">
      <w:pPr>
        <w:spacing w:after="160" w:line="259" w:lineRule="auto"/>
        <w:rPr>
          <w:b/>
          <w:bCs/>
          <w:sz w:val="22"/>
          <w:szCs w:val="22"/>
          <w:lang w:bidi="hi-IN"/>
        </w:rPr>
      </w:pPr>
    </w:p>
    <w:tbl>
      <w:tblPr>
        <w:tblW w:w="10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D74D93" w:rsidRPr="005A025E" w14:paraId="17A6D988" w14:textId="77777777" w:rsidTr="00391FF5">
        <w:tc>
          <w:tcPr>
            <w:tcW w:w="2551" w:type="dxa"/>
          </w:tcPr>
          <w:p w14:paraId="3A85D5F9" w14:textId="21385C70" w:rsidR="00D74D93" w:rsidRPr="00D74D93" w:rsidRDefault="00D74D93" w:rsidP="00D74D93">
            <w:pPr>
              <w:rPr>
                <w:b/>
                <w:sz w:val="22"/>
                <w:szCs w:val="22"/>
              </w:rPr>
            </w:pPr>
            <w:r w:rsidRPr="00D74D93">
              <w:rPr>
                <w:b/>
                <w:sz w:val="22"/>
                <w:szCs w:val="22"/>
              </w:rPr>
              <w:t>Course Number</w:t>
            </w:r>
          </w:p>
        </w:tc>
        <w:tc>
          <w:tcPr>
            <w:tcW w:w="8220" w:type="dxa"/>
          </w:tcPr>
          <w:p w14:paraId="3B6E75B8" w14:textId="65FC3F4B" w:rsidR="00D74D93" w:rsidRPr="002537F5" w:rsidRDefault="00D74D93" w:rsidP="00D74D93">
            <w:pPr>
              <w:jc w:val="both"/>
              <w:rPr>
                <w:b/>
                <w:sz w:val="22"/>
                <w:szCs w:val="22"/>
              </w:rPr>
            </w:pPr>
            <w:r w:rsidRPr="002537F5">
              <w:rPr>
                <w:b/>
                <w:sz w:val="22"/>
                <w:szCs w:val="22"/>
              </w:rPr>
              <w:t>CS3101</w:t>
            </w:r>
            <w:r w:rsidRPr="002537F5">
              <w:rPr>
                <w:b/>
                <w:sz w:val="22"/>
                <w:szCs w:val="22"/>
                <w:shd w:val="clear" w:color="auto" w:fill="FFFFFF"/>
              </w:rPr>
              <w:t> </w:t>
            </w:r>
          </w:p>
        </w:tc>
      </w:tr>
      <w:tr w:rsidR="00D74D93" w:rsidRPr="005A025E" w14:paraId="179B7550" w14:textId="77777777" w:rsidTr="00391FF5">
        <w:tc>
          <w:tcPr>
            <w:tcW w:w="2551" w:type="dxa"/>
          </w:tcPr>
          <w:p w14:paraId="3DEA706E" w14:textId="77777777" w:rsidR="00D74D93" w:rsidRDefault="00D74D93" w:rsidP="00D74D93">
            <w:pPr>
              <w:rPr>
                <w:b/>
                <w:sz w:val="22"/>
                <w:szCs w:val="22"/>
              </w:rPr>
            </w:pPr>
            <w:r w:rsidRPr="00D74D93">
              <w:rPr>
                <w:b/>
                <w:sz w:val="22"/>
                <w:szCs w:val="22"/>
              </w:rPr>
              <w:t>Course Credit</w:t>
            </w:r>
          </w:p>
          <w:p w14:paraId="05F319B1" w14:textId="5380044D" w:rsidR="00696A1D" w:rsidRPr="00D74D93" w:rsidRDefault="00696A1D" w:rsidP="00D74D93">
            <w:pPr>
              <w:rPr>
                <w:b/>
                <w:sz w:val="22"/>
                <w:szCs w:val="22"/>
              </w:rPr>
            </w:pPr>
            <w:r w:rsidRPr="005A025E">
              <w:rPr>
                <w:b/>
                <w:sz w:val="22"/>
                <w:szCs w:val="22"/>
              </w:rPr>
              <w:t>(L-T-P-C)</w:t>
            </w:r>
          </w:p>
        </w:tc>
        <w:tc>
          <w:tcPr>
            <w:tcW w:w="8220" w:type="dxa"/>
          </w:tcPr>
          <w:p w14:paraId="5A2D5179" w14:textId="5A2EB196" w:rsidR="00D74D93" w:rsidRPr="002537F5" w:rsidRDefault="00D74D93" w:rsidP="00D74D93">
            <w:pPr>
              <w:jc w:val="both"/>
              <w:rPr>
                <w:b/>
                <w:sz w:val="22"/>
                <w:szCs w:val="22"/>
              </w:rPr>
            </w:pPr>
            <w:r w:rsidRPr="002537F5">
              <w:rPr>
                <w:b/>
                <w:sz w:val="22"/>
                <w:szCs w:val="22"/>
              </w:rPr>
              <w:t>3-0-3-4.5</w:t>
            </w:r>
          </w:p>
        </w:tc>
      </w:tr>
      <w:tr w:rsidR="00D74D93" w:rsidRPr="005A025E" w14:paraId="4D01F972" w14:textId="77777777" w:rsidTr="00391FF5">
        <w:tc>
          <w:tcPr>
            <w:tcW w:w="2551" w:type="dxa"/>
          </w:tcPr>
          <w:p w14:paraId="41F0362F" w14:textId="2E3A3871" w:rsidR="00D74D93" w:rsidRPr="00D74D93" w:rsidRDefault="00D74D93" w:rsidP="00D74D93">
            <w:pPr>
              <w:rPr>
                <w:b/>
                <w:sz w:val="22"/>
                <w:szCs w:val="22"/>
              </w:rPr>
            </w:pPr>
            <w:r w:rsidRPr="00D74D93">
              <w:rPr>
                <w:b/>
                <w:sz w:val="22"/>
                <w:szCs w:val="22"/>
              </w:rPr>
              <w:t>Course Title    </w:t>
            </w:r>
          </w:p>
        </w:tc>
        <w:tc>
          <w:tcPr>
            <w:tcW w:w="8220" w:type="dxa"/>
          </w:tcPr>
          <w:p w14:paraId="375B84CA" w14:textId="0E2FAF5C" w:rsidR="00D74D93" w:rsidRPr="00930E8C" w:rsidRDefault="00D74D93" w:rsidP="00D74D93">
            <w:pPr>
              <w:jc w:val="both"/>
              <w:rPr>
                <w:b/>
                <w:sz w:val="22"/>
                <w:szCs w:val="22"/>
              </w:rPr>
            </w:pPr>
            <w:r w:rsidRPr="00017E20">
              <w:rPr>
                <w:b/>
                <w:bCs/>
                <w:sz w:val="22"/>
                <w:szCs w:val="22"/>
                <w:shd w:val="clear" w:color="auto" w:fill="FFFFFF"/>
              </w:rPr>
              <w:t>Operating System</w:t>
            </w:r>
          </w:p>
        </w:tc>
      </w:tr>
      <w:tr w:rsidR="00D74D93" w:rsidRPr="005A025E" w14:paraId="0BAB5DF7" w14:textId="77777777" w:rsidTr="00391FF5">
        <w:tc>
          <w:tcPr>
            <w:tcW w:w="2551" w:type="dxa"/>
          </w:tcPr>
          <w:p w14:paraId="5FCB6FDE" w14:textId="0A94223E" w:rsidR="00D74D93" w:rsidRPr="00D74D93" w:rsidRDefault="00D74D93" w:rsidP="00D74D93">
            <w:pPr>
              <w:rPr>
                <w:b/>
                <w:sz w:val="22"/>
                <w:szCs w:val="22"/>
              </w:rPr>
            </w:pPr>
            <w:r w:rsidRPr="00D74D93">
              <w:rPr>
                <w:b/>
                <w:sz w:val="22"/>
                <w:szCs w:val="22"/>
              </w:rPr>
              <w:t xml:space="preserve">Learning Mode     </w:t>
            </w:r>
            <w:r w:rsidRPr="00D74D93">
              <w:rPr>
                <w:rStyle w:val="apple-tab-span"/>
                <w:b/>
                <w:sz w:val="22"/>
                <w:szCs w:val="22"/>
              </w:rPr>
              <w:tab/>
            </w:r>
          </w:p>
        </w:tc>
        <w:tc>
          <w:tcPr>
            <w:tcW w:w="8220" w:type="dxa"/>
          </w:tcPr>
          <w:p w14:paraId="1A8F6F3E" w14:textId="4E211676" w:rsidR="00D74D93" w:rsidRPr="005A025E" w:rsidRDefault="00D74D93" w:rsidP="00D74D93">
            <w:pPr>
              <w:jc w:val="both"/>
              <w:rPr>
                <w:sz w:val="22"/>
                <w:szCs w:val="22"/>
              </w:rPr>
            </w:pPr>
            <w:r w:rsidRPr="00017E20">
              <w:rPr>
                <w:sz w:val="22"/>
                <w:szCs w:val="22"/>
              </w:rPr>
              <w:t>Offline</w:t>
            </w:r>
          </w:p>
        </w:tc>
      </w:tr>
      <w:tr w:rsidR="00D74D93" w:rsidRPr="005A025E" w14:paraId="656003AD" w14:textId="77777777" w:rsidTr="00391FF5">
        <w:tc>
          <w:tcPr>
            <w:tcW w:w="2551" w:type="dxa"/>
          </w:tcPr>
          <w:p w14:paraId="4840884C" w14:textId="6FF25A2B" w:rsidR="00D74D93" w:rsidRPr="00D74D93" w:rsidRDefault="00D74D93" w:rsidP="00D74D93">
            <w:pPr>
              <w:rPr>
                <w:b/>
                <w:sz w:val="22"/>
                <w:szCs w:val="22"/>
              </w:rPr>
            </w:pPr>
            <w:r w:rsidRPr="00D74D93">
              <w:rPr>
                <w:b/>
                <w:sz w:val="22"/>
                <w:szCs w:val="22"/>
              </w:rPr>
              <w:t>Learning Objectives</w:t>
            </w:r>
          </w:p>
        </w:tc>
        <w:tc>
          <w:tcPr>
            <w:tcW w:w="8220" w:type="dxa"/>
          </w:tcPr>
          <w:p w14:paraId="6EB9B4F5" w14:textId="3039B64D" w:rsidR="00D74D93" w:rsidRPr="005A025E" w:rsidRDefault="00D74D93" w:rsidP="00D74D93">
            <w:pPr>
              <w:jc w:val="both"/>
              <w:rPr>
                <w:sz w:val="22"/>
                <w:szCs w:val="22"/>
              </w:rPr>
            </w:pPr>
            <w:r w:rsidRPr="00017E20">
              <w:rPr>
                <w:sz w:val="22"/>
                <w:szCs w:val="22"/>
                <w:shd w:val="clear" w:color="auto" w:fill="FFFFFF"/>
              </w:rPr>
              <w:t>This course provides an in-depth understanding of the fundamental concepts, principles, and mechanisms of operating systems. Topics include process management, memory management, file systems, concurrency, and scheduling.</w:t>
            </w:r>
          </w:p>
        </w:tc>
      </w:tr>
      <w:tr w:rsidR="00D74D93" w:rsidRPr="005A025E" w14:paraId="778BB7AF" w14:textId="77777777" w:rsidTr="00391FF5">
        <w:tc>
          <w:tcPr>
            <w:tcW w:w="2551" w:type="dxa"/>
          </w:tcPr>
          <w:p w14:paraId="2F79FA9C" w14:textId="3F7A25EC" w:rsidR="00D74D93" w:rsidRPr="00D74D93" w:rsidRDefault="00D74D93" w:rsidP="00D74D93">
            <w:pPr>
              <w:rPr>
                <w:b/>
                <w:sz w:val="22"/>
                <w:szCs w:val="22"/>
              </w:rPr>
            </w:pPr>
            <w:r w:rsidRPr="00D74D93">
              <w:rPr>
                <w:b/>
                <w:sz w:val="22"/>
                <w:szCs w:val="22"/>
              </w:rPr>
              <w:t xml:space="preserve">Course Description </w:t>
            </w:r>
            <w:r w:rsidRPr="00D74D93">
              <w:rPr>
                <w:rStyle w:val="apple-tab-span"/>
                <w:b/>
                <w:sz w:val="22"/>
                <w:szCs w:val="22"/>
              </w:rPr>
              <w:tab/>
            </w:r>
          </w:p>
        </w:tc>
        <w:tc>
          <w:tcPr>
            <w:tcW w:w="8220" w:type="dxa"/>
          </w:tcPr>
          <w:p w14:paraId="69E0FE61" w14:textId="536AE59D" w:rsidR="00D74D93" w:rsidRPr="005A025E" w:rsidRDefault="00D74D93" w:rsidP="00D74D93">
            <w:pPr>
              <w:jc w:val="both"/>
              <w:rPr>
                <w:sz w:val="22"/>
                <w:szCs w:val="22"/>
              </w:rPr>
            </w:pPr>
            <w:r w:rsidRPr="00017E20">
              <w:rPr>
                <w:sz w:val="22"/>
                <w:szCs w:val="22"/>
              </w:rPr>
              <w:t>This course comprehensively introduces the fundamental concepts and principles underlying operating systems. Key topics include definitions of operating systems, the concept of a process, inter-process communication mechanisms, and multi-threading concepts. The course also addresses critical issues such as deadlock, discussing the necessary conditions for its occurrence and strategies for avoidance and prevention. In the realm of memory management, students will learn about both contiguous and non-contiguous allocation, paging concepts, and page table architecture. Further, the virtual memory concept will be explored, focusing on demand paging, replacement algorithms, and the phenomenon of thrashing. The course also includes a detailed study of file systems and disk management. By the end of this course, students will have a robust understanding of the essential components and functions of operating systems, preparing them for advanced studies and practical applications in the field of computer science.</w:t>
            </w:r>
          </w:p>
        </w:tc>
      </w:tr>
      <w:tr w:rsidR="00D74D93" w:rsidRPr="005A025E" w14:paraId="169F2067" w14:textId="77777777" w:rsidTr="00391FF5">
        <w:tc>
          <w:tcPr>
            <w:tcW w:w="2551" w:type="dxa"/>
          </w:tcPr>
          <w:p w14:paraId="4612BCB8" w14:textId="0C525008" w:rsidR="00D74D93" w:rsidRPr="00D74D93" w:rsidRDefault="00B2790C" w:rsidP="00D74D93">
            <w:pPr>
              <w:rPr>
                <w:b/>
                <w:sz w:val="22"/>
                <w:szCs w:val="22"/>
              </w:rPr>
            </w:pPr>
            <w:r w:rsidRPr="00B2790C">
              <w:rPr>
                <w:b/>
                <w:sz w:val="22"/>
                <w:szCs w:val="22"/>
              </w:rPr>
              <w:t>Course Outline</w:t>
            </w:r>
          </w:p>
        </w:tc>
        <w:tc>
          <w:tcPr>
            <w:tcW w:w="8220" w:type="dxa"/>
          </w:tcPr>
          <w:p w14:paraId="252DB2D2" w14:textId="77777777" w:rsidR="00D74D93" w:rsidRPr="00017E20" w:rsidRDefault="00D74D93" w:rsidP="00D74D93">
            <w:pPr>
              <w:pStyle w:val="NormalWeb"/>
              <w:spacing w:before="0" w:beforeAutospacing="0" w:after="0" w:afterAutospacing="0"/>
              <w:ind w:left="140" w:right="140"/>
              <w:jc w:val="both"/>
              <w:rPr>
                <w:sz w:val="22"/>
                <w:szCs w:val="22"/>
              </w:rPr>
            </w:pPr>
            <w:r w:rsidRPr="00017E20">
              <w:rPr>
                <w:b/>
                <w:bCs/>
                <w:sz w:val="22"/>
                <w:szCs w:val="22"/>
              </w:rPr>
              <w:t>Basics of Operating System:</w:t>
            </w:r>
            <w:r w:rsidRPr="00017E20">
              <w:rPr>
                <w:sz w:val="22"/>
                <w:szCs w:val="22"/>
              </w:rPr>
              <w:t xml:space="preserve"> Definition and objectives of operating systems</w:t>
            </w:r>
          </w:p>
          <w:p w14:paraId="6531F109" w14:textId="77777777" w:rsidR="00D74D93" w:rsidRPr="00017E20" w:rsidRDefault="00D74D93" w:rsidP="00D74D93">
            <w:pPr>
              <w:pStyle w:val="NormalWeb"/>
              <w:spacing w:before="0" w:beforeAutospacing="0" w:after="0" w:afterAutospacing="0"/>
              <w:ind w:left="140" w:right="140"/>
              <w:jc w:val="both"/>
              <w:rPr>
                <w:sz w:val="22"/>
                <w:szCs w:val="22"/>
              </w:rPr>
            </w:pPr>
            <w:r w:rsidRPr="00017E20">
              <w:rPr>
                <w:b/>
                <w:bCs/>
                <w:sz w:val="22"/>
                <w:szCs w:val="22"/>
              </w:rPr>
              <w:t>Types of operating systems:</w:t>
            </w:r>
            <w:r w:rsidRPr="00017E20">
              <w:rPr>
                <w:sz w:val="22"/>
                <w:szCs w:val="22"/>
              </w:rPr>
              <w:t xml:space="preserve"> Batch, Time-sharing, Real-time, Distributed Systems</w:t>
            </w:r>
          </w:p>
          <w:p w14:paraId="47F8E2CD" w14:textId="77777777" w:rsidR="00D74D93" w:rsidRPr="00017E20" w:rsidRDefault="00D74D93" w:rsidP="00D74D93">
            <w:pPr>
              <w:pStyle w:val="NormalWeb"/>
              <w:spacing w:before="0" w:beforeAutospacing="0" w:after="0" w:afterAutospacing="0"/>
              <w:ind w:left="140" w:right="140"/>
              <w:jc w:val="both"/>
              <w:rPr>
                <w:sz w:val="22"/>
                <w:szCs w:val="22"/>
              </w:rPr>
            </w:pPr>
            <w:r w:rsidRPr="00017E20">
              <w:rPr>
                <w:b/>
                <w:bCs/>
                <w:sz w:val="22"/>
                <w:szCs w:val="22"/>
              </w:rPr>
              <w:t>Concept of process:</w:t>
            </w:r>
            <w:r w:rsidRPr="00017E20">
              <w:rPr>
                <w:sz w:val="22"/>
                <w:szCs w:val="22"/>
              </w:rPr>
              <w:t xml:space="preserve"> Process control block, State transition, Scheduling algorithms, context switching, Process synchronization and inter-process communication</w:t>
            </w:r>
          </w:p>
          <w:p w14:paraId="3221A7F8" w14:textId="77777777" w:rsidR="00D74D93" w:rsidRPr="00017E20" w:rsidRDefault="00D74D93" w:rsidP="00D74D93">
            <w:pPr>
              <w:pStyle w:val="NormalWeb"/>
              <w:spacing w:before="0" w:beforeAutospacing="0" w:after="0" w:afterAutospacing="0"/>
              <w:ind w:left="140" w:right="140"/>
              <w:jc w:val="both"/>
              <w:rPr>
                <w:sz w:val="22"/>
                <w:szCs w:val="22"/>
              </w:rPr>
            </w:pPr>
            <w:r w:rsidRPr="00017E20">
              <w:rPr>
                <w:b/>
                <w:bCs/>
                <w:sz w:val="22"/>
                <w:szCs w:val="22"/>
              </w:rPr>
              <w:t>Threads:</w:t>
            </w:r>
            <w:r w:rsidRPr="00017E20">
              <w:rPr>
                <w:sz w:val="22"/>
                <w:szCs w:val="22"/>
              </w:rPr>
              <w:t xml:space="preserve"> Popular thread libraries, thread synchronization, multi-</w:t>
            </w:r>
            <w:proofErr w:type="spellStart"/>
            <w:r w:rsidRPr="00017E20">
              <w:rPr>
                <w:sz w:val="22"/>
                <w:szCs w:val="22"/>
              </w:rPr>
              <w:t>therading</w:t>
            </w:r>
            <w:proofErr w:type="spellEnd"/>
            <w:r w:rsidRPr="00017E20">
              <w:rPr>
                <w:sz w:val="22"/>
                <w:szCs w:val="22"/>
              </w:rPr>
              <w:t xml:space="preserve"> concepts</w:t>
            </w:r>
          </w:p>
          <w:p w14:paraId="5035923C" w14:textId="77777777" w:rsidR="00D74D93" w:rsidRPr="00017E20" w:rsidRDefault="00D74D93" w:rsidP="00D74D93">
            <w:pPr>
              <w:pStyle w:val="NormalWeb"/>
              <w:spacing w:before="0" w:beforeAutospacing="0" w:after="0" w:afterAutospacing="0"/>
              <w:ind w:left="140" w:right="140"/>
              <w:jc w:val="both"/>
              <w:rPr>
                <w:sz w:val="22"/>
                <w:szCs w:val="22"/>
              </w:rPr>
            </w:pPr>
            <w:r w:rsidRPr="00017E20">
              <w:rPr>
                <w:b/>
                <w:bCs/>
                <w:sz w:val="22"/>
                <w:szCs w:val="22"/>
              </w:rPr>
              <w:t>Deadlock:</w:t>
            </w:r>
            <w:r w:rsidRPr="00017E20">
              <w:rPr>
                <w:sz w:val="22"/>
                <w:szCs w:val="22"/>
              </w:rPr>
              <w:t xml:space="preserve"> necessary conditions, avoidance and prevention</w:t>
            </w:r>
          </w:p>
          <w:p w14:paraId="3237EA07" w14:textId="77777777" w:rsidR="00D74D93" w:rsidRPr="00017E20" w:rsidRDefault="00D74D93" w:rsidP="00D74D93">
            <w:pPr>
              <w:pStyle w:val="NormalWeb"/>
              <w:spacing w:before="0" w:beforeAutospacing="0" w:after="0" w:afterAutospacing="0"/>
              <w:ind w:left="140" w:right="140"/>
              <w:jc w:val="both"/>
              <w:rPr>
                <w:sz w:val="22"/>
                <w:szCs w:val="22"/>
              </w:rPr>
            </w:pPr>
            <w:r w:rsidRPr="00017E20">
              <w:rPr>
                <w:b/>
                <w:bCs/>
                <w:sz w:val="22"/>
                <w:szCs w:val="22"/>
              </w:rPr>
              <w:t>Memory management:</w:t>
            </w:r>
            <w:r w:rsidRPr="00017E20">
              <w:rPr>
                <w:sz w:val="22"/>
                <w:szCs w:val="22"/>
              </w:rPr>
              <w:t xml:space="preserve"> Contiguous and non-contiguous allocation, Physical and logical addresses, Paging, different Page Table architectures, </w:t>
            </w:r>
          </w:p>
          <w:p w14:paraId="2619ED67" w14:textId="77777777" w:rsidR="00D74D93" w:rsidRPr="00017E20" w:rsidRDefault="00D74D93" w:rsidP="00D74D93">
            <w:pPr>
              <w:pStyle w:val="NormalWeb"/>
              <w:spacing w:before="0" w:beforeAutospacing="0" w:after="0" w:afterAutospacing="0"/>
              <w:ind w:left="140" w:right="140"/>
              <w:jc w:val="both"/>
              <w:rPr>
                <w:sz w:val="22"/>
                <w:szCs w:val="22"/>
              </w:rPr>
            </w:pPr>
            <w:r w:rsidRPr="00017E20">
              <w:rPr>
                <w:b/>
                <w:bCs/>
                <w:sz w:val="22"/>
                <w:szCs w:val="22"/>
              </w:rPr>
              <w:t>Virtual Memory:</w:t>
            </w:r>
            <w:r w:rsidRPr="00017E20">
              <w:rPr>
                <w:sz w:val="22"/>
                <w:szCs w:val="22"/>
              </w:rPr>
              <w:t xml:space="preserve"> demand paging, replacement algorithms, thrashing.</w:t>
            </w:r>
          </w:p>
          <w:p w14:paraId="4BB5609C" w14:textId="77777777" w:rsidR="00D74D93" w:rsidRPr="00017E20" w:rsidRDefault="00D74D93" w:rsidP="00D74D93">
            <w:pPr>
              <w:pStyle w:val="NormalWeb"/>
              <w:spacing w:before="0" w:beforeAutospacing="0" w:after="0" w:afterAutospacing="0"/>
              <w:ind w:right="140"/>
              <w:jc w:val="both"/>
              <w:rPr>
                <w:sz w:val="22"/>
                <w:szCs w:val="22"/>
              </w:rPr>
            </w:pPr>
            <w:r w:rsidRPr="00017E20">
              <w:rPr>
                <w:b/>
                <w:bCs/>
                <w:sz w:val="22"/>
                <w:szCs w:val="22"/>
              </w:rPr>
              <w:t>File systems:</w:t>
            </w:r>
            <w:r w:rsidRPr="00017E20">
              <w:rPr>
                <w:sz w:val="22"/>
                <w:szCs w:val="22"/>
              </w:rPr>
              <w:t xml:space="preserve"> file operations, organization, mounting, sharing, File system implementation</w:t>
            </w:r>
          </w:p>
          <w:p w14:paraId="0848127F" w14:textId="77777777" w:rsidR="00D74D93" w:rsidRPr="00017E20" w:rsidRDefault="00D74D93" w:rsidP="00D74D93">
            <w:pPr>
              <w:pStyle w:val="NormalWeb"/>
              <w:spacing w:before="0" w:beforeAutospacing="0" w:after="0" w:afterAutospacing="0"/>
              <w:jc w:val="both"/>
              <w:rPr>
                <w:sz w:val="22"/>
                <w:szCs w:val="22"/>
              </w:rPr>
            </w:pPr>
            <w:r w:rsidRPr="00017E20">
              <w:rPr>
                <w:b/>
                <w:bCs/>
                <w:sz w:val="22"/>
                <w:szCs w:val="22"/>
              </w:rPr>
              <w:t>Disk management:</w:t>
            </w:r>
            <w:r w:rsidRPr="00017E20">
              <w:rPr>
                <w:sz w:val="22"/>
                <w:szCs w:val="22"/>
              </w:rPr>
              <w:t xml:space="preserve"> disk structure, disk scheduling, disk management</w:t>
            </w:r>
          </w:p>
          <w:p w14:paraId="57DEBA54" w14:textId="4FFA5319" w:rsidR="00D74D93" w:rsidRPr="005A025E" w:rsidRDefault="00D74D93" w:rsidP="00D74D93">
            <w:pPr>
              <w:jc w:val="both"/>
              <w:rPr>
                <w:sz w:val="22"/>
                <w:szCs w:val="22"/>
              </w:rPr>
            </w:pPr>
            <w:r w:rsidRPr="00017E20">
              <w:rPr>
                <w:b/>
                <w:sz w:val="22"/>
                <w:szCs w:val="22"/>
              </w:rPr>
              <w:t>Practical component</w:t>
            </w:r>
            <w:r w:rsidRPr="00017E20">
              <w:rPr>
                <w:sz w:val="22"/>
                <w:szCs w:val="22"/>
              </w:rPr>
              <w:t>: Lab to be conducted on a 3-hour slot weekly. It will be conducted with the theory course so the topics for problems given in the lab are already initiated in the theory class.</w:t>
            </w:r>
          </w:p>
        </w:tc>
      </w:tr>
      <w:tr w:rsidR="00D74D93" w:rsidRPr="005A025E" w14:paraId="60AA00D6" w14:textId="77777777" w:rsidTr="00391FF5">
        <w:tc>
          <w:tcPr>
            <w:tcW w:w="2551" w:type="dxa"/>
          </w:tcPr>
          <w:p w14:paraId="71AADADE" w14:textId="00395180" w:rsidR="00D74D93" w:rsidRPr="00D74D93" w:rsidRDefault="00D74D93" w:rsidP="00D74D93">
            <w:pPr>
              <w:rPr>
                <w:b/>
                <w:sz w:val="22"/>
                <w:szCs w:val="22"/>
              </w:rPr>
            </w:pPr>
            <w:r w:rsidRPr="00D74D93">
              <w:rPr>
                <w:b/>
                <w:sz w:val="22"/>
                <w:szCs w:val="22"/>
              </w:rPr>
              <w:t xml:space="preserve">Learning Outcome  </w:t>
            </w:r>
            <w:r w:rsidRPr="00D74D93">
              <w:rPr>
                <w:rStyle w:val="apple-tab-span"/>
                <w:b/>
                <w:sz w:val="22"/>
                <w:szCs w:val="22"/>
              </w:rPr>
              <w:tab/>
            </w:r>
          </w:p>
        </w:tc>
        <w:tc>
          <w:tcPr>
            <w:tcW w:w="8220" w:type="dxa"/>
          </w:tcPr>
          <w:p w14:paraId="715F9276" w14:textId="77777777" w:rsidR="00D74D93" w:rsidRPr="00017E20" w:rsidRDefault="00D74D93" w:rsidP="003D52B7">
            <w:pPr>
              <w:pStyle w:val="NormalWeb"/>
              <w:numPr>
                <w:ilvl w:val="0"/>
                <w:numId w:val="56"/>
              </w:numPr>
              <w:spacing w:before="0" w:beforeAutospacing="0" w:after="0" w:afterAutospacing="0"/>
              <w:ind w:right="140"/>
              <w:jc w:val="both"/>
              <w:textAlignment w:val="baseline"/>
              <w:rPr>
                <w:sz w:val="22"/>
                <w:szCs w:val="22"/>
              </w:rPr>
            </w:pPr>
            <w:r w:rsidRPr="00017E20">
              <w:rPr>
                <w:sz w:val="22"/>
                <w:szCs w:val="22"/>
              </w:rPr>
              <w:t>Understand the basic principles and functionalities of operating systems.</w:t>
            </w:r>
          </w:p>
          <w:p w14:paraId="7A82A429" w14:textId="77777777" w:rsidR="00D74D93" w:rsidRPr="00017E20" w:rsidRDefault="00D74D93" w:rsidP="003D52B7">
            <w:pPr>
              <w:pStyle w:val="NormalWeb"/>
              <w:numPr>
                <w:ilvl w:val="0"/>
                <w:numId w:val="56"/>
              </w:numPr>
              <w:spacing w:before="0" w:beforeAutospacing="0" w:after="0" w:afterAutospacing="0"/>
              <w:ind w:right="140"/>
              <w:jc w:val="both"/>
              <w:textAlignment w:val="baseline"/>
              <w:rPr>
                <w:sz w:val="22"/>
                <w:szCs w:val="22"/>
              </w:rPr>
            </w:pPr>
            <w:proofErr w:type="spellStart"/>
            <w:r w:rsidRPr="00017E20">
              <w:rPr>
                <w:sz w:val="22"/>
                <w:szCs w:val="22"/>
              </w:rPr>
              <w:t>Analyse</w:t>
            </w:r>
            <w:proofErr w:type="spellEnd"/>
            <w:r w:rsidRPr="00017E20">
              <w:rPr>
                <w:sz w:val="22"/>
                <w:szCs w:val="22"/>
              </w:rPr>
              <w:t xml:space="preserve"> and evaluate different operating system components and their interactions.</w:t>
            </w:r>
          </w:p>
          <w:p w14:paraId="0D5DF211" w14:textId="77777777" w:rsidR="00D74D93" w:rsidRDefault="00D74D93" w:rsidP="003D52B7">
            <w:pPr>
              <w:pStyle w:val="NormalWeb"/>
              <w:numPr>
                <w:ilvl w:val="0"/>
                <w:numId w:val="56"/>
              </w:numPr>
              <w:spacing w:before="0" w:beforeAutospacing="0" w:after="0" w:afterAutospacing="0"/>
              <w:ind w:right="140"/>
              <w:jc w:val="both"/>
              <w:textAlignment w:val="baseline"/>
              <w:rPr>
                <w:sz w:val="22"/>
                <w:szCs w:val="22"/>
              </w:rPr>
            </w:pPr>
            <w:r w:rsidRPr="00017E20">
              <w:rPr>
                <w:sz w:val="22"/>
                <w:szCs w:val="22"/>
              </w:rPr>
              <w:t>Apply operating system concepts to solve real-world problems.</w:t>
            </w:r>
          </w:p>
          <w:p w14:paraId="429B737B" w14:textId="6B2F3700" w:rsidR="00D74D93" w:rsidRPr="005A025E" w:rsidRDefault="00D74D93" w:rsidP="003D52B7">
            <w:pPr>
              <w:pStyle w:val="NormalWeb"/>
              <w:numPr>
                <w:ilvl w:val="0"/>
                <w:numId w:val="56"/>
              </w:numPr>
              <w:spacing w:before="0" w:beforeAutospacing="0" w:after="0" w:afterAutospacing="0"/>
              <w:ind w:right="140"/>
              <w:jc w:val="both"/>
              <w:textAlignment w:val="baseline"/>
              <w:rPr>
                <w:sz w:val="22"/>
                <w:szCs w:val="22"/>
              </w:rPr>
            </w:pPr>
            <w:r w:rsidRPr="00017E20">
              <w:rPr>
                <w:sz w:val="22"/>
                <w:szCs w:val="22"/>
              </w:rPr>
              <w:t>Develop an appreciation for the role of operating systems in modern computing environments.</w:t>
            </w:r>
          </w:p>
        </w:tc>
      </w:tr>
      <w:tr w:rsidR="00D74D93" w:rsidRPr="005A025E" w14:paraId="5141EC49" w14:textId="77777777" w:rsidTr="00391FF5">
        <w:tc>
          <w:tcPr>
            <w:tcW w:w="2551" w:type="dxa"/>
          </w:tcPr>
          <w:p w14:paraId="74EEF2B2" w14:textId="77777777" w:rsidR="00D74D93" w:rsidRPr="00D74D93" w:rsidRDefault="00D74D93" w:rsidP="00D74D93">
            <w:pPr>
              <w:rPr>
                <w:b/>
                <w:sz w:val="22"/>
                <w:szCs w:val="22"/>
              </w:rPr>
            </w:pPr>
            <w:r w:rsidRPr="00D74D93">
              <w:rPr>
                <w:b/>
                <w:sz w:val="22"/>
                <w:szCs w:val="22"/>
              </w:rPr>
              <w:t>Learning Outcome</w:t>
            </w:r>
          </w:p>
        </w:tc>
        <w:tc>
          <w:tcPr>
            <w:tcW w:w="8220" w:type="dxa"/>
          </w:tcPr>
          <w:p w14:paraId="3232D74D" w14:textId="77777777" w:rsidR="00D74D93" w:rsidRPr="00017E20" w:rsidRDefault="00D74D93" w:rsidP="003D52B7">
            <w:pPr>
              <w:pStyle w:val="NormalWeb"/>
              <w:numPr>
                <w:ilvl w:val="0"/>
                <w:numId w:val="56"/>
              </w:numPr>
              <w:spacing w:before="0" w:beforeAutospacing="0" w:after="0" w:afterAutospacing="0"/>
              <w:ind w:right="140"/>
              <w:jc w:val="both"/>
              <w:textAlignment w:val="baseline"/>
              <w:rPr>
                <w:sz w:val="22"/>
                <w:szCs w:val="22"/>
              </w:rPr>
            </w:pPr>
            <w:r w:rsidRPr="00017E20">
              <w:rPr>
                <w:sz w:val="22"/>
                <w:szCs w:val="22"/>
              </w:rPr>
              <w:t>Understand the basic principles and functionalities of operating systems.</w:t>
            </w:r>
          </w:p>
          <w:p w14:paraId="637A719F" w14:textId="77777777" w:rsidR="00D74D93" w:rsidRPr="00017E20" w:rsidRDefault="00D74D93" w:rsidP="003D52B7">
            <w:pPr>
              <w:pStyle w:val="NormalWeb"/>
              <w:numPr>
                <w:ilvl w:val="0"/>
                <w:numId w:val="56"/>
              </w:numPr>
              <w:spacing w:before="0" w:beforeAutospacing="0" w:after="0" w:afterAutospacing="0"/>
              <w:ind w:right="140"/>
              <w:jc w:val="both"/>
              <w:textAlignment w:val="baseline"/>
              <w:rPr>
                <w:sz w:val="22"/>
                <w:szCs w:val="22"/>
              </w:rPr>
            </w:pPr>
            <w:proofErr w:type="spellStart"/>
            <w:r w:rsidRPr="00017E20">
              <w:rPr>
                <w:sz w:val="22"/>
                <w:szCs w:val="22"/>
              </w:rPr>
              <w:t>Analyse</w:t>
            </w:r>
            <w:proofErr w:type="spellEnd"/>
            <w:r w:rsidRPr="00017E20">
              <w:rPr>
                <w:sz w:val="22"/>
                <w:szCs w:val="22"/>
              </w:rPr>
              <w:t xml:space="preserve"> and evaluate different operating system components and their interactions.</w:t>
            </w:r>
          </w:p>
          <w:p w14:paraId="06B234EB" w14:textId="77777777" w:rsidR="00D74D93" w:rsidRDefault="00D74D93" w:rsidP="003D52B7">
            <w:pPr>
              <w:pStyle w:val="NormalWeb"/>
              <w:numPr>
                <w:ilvl w:val="0"/>
                <w:numId w:val="56"/>
              </w:numPr>
              <w:spacing w:before="0" w:beforeAutospacing="0" w:after="0" w:afterAutospacing="0"/>
              <w:ind w:right="140"/>
              <w:jc w:val="both"/>
              <w:textAlignment w:val="baseline"/>
              <w:rPr>
                <w:sz w:val="22"/>
                <w:szCs w:val="22"/>
              </w:rPr>
            </w:pPr>
            <w:r w:rsidRPr="00017E20">
              <w:rPr>
                <w:sz w:val="22"/>
                <w:szCs w:val="22"/>
              </w:rPr>
              <w:t>Apply operating system concepts to solve real-world problems.</w:t>
            </w:r>
          </w:p>
          <w:p w14:paraId="2807E0A5" w14:textId="5FE59C83" w:rsidR="00D74D93" w:rsidRPr="005A025E" w:rsidRDefault="00D74D93" w:rsidP="003D52B7">
            <w:pPr>
              <w:pStyle w:val="NormalWeb"/>
              <w:numPr>
                <w:ilvl w:val="0"/>
                <w:numId w:val="56"/>
              </w:numPr>
              <w:spacing w:before="0" w:beforeAutospacing="0" w:after="0" w:afterAutospacing="0"/>
              <w:ind w:right="140"/>
              <w:jc w:val="both"/>
              <w:textAlignment w:val="baseline"/>
              <w:rPr>
                <w:sz w:val="22"/>
                <w:szCs w:val="22"/>
              </w:rPr>
            </w:pPr>
            <w:r w:rsidRPr="00017E20">
              <w:rPr>
                <w:sz w:val="22"/>
                <w:szCs w:val="22"/>
              </w:rPr>
              <w:t>Develop an appreciation for the role of operating systems in modern computing environments.</w:t>
            </w:r>
          </w:p>
        </w:tc>
      </w:tr>
      <w:tr w:rsidR="00D74D93" w:rsidRPr="005A025E" w14:paraId="76F3EA3A" w14:textId="77777777" w:rsidTr="00391FF5">
        <w:tc>
          <w:tcPr>
            <w:tcW w:w="2551" w:type="dxa"/>
          </w:tcPr>
          <w:p w14:paraId="69129E42" w14:textId="77777777" w:rsidR="00D74D93" w:rsidRPr="00D74D93" w:rsidRDefault="00D74D93" w:rsidP="00D74D93">
            <w:pPr>
              <w:rPr>
                <w:b/>
                <w:sz w:val="22"/>
                <w:szCs w:val="22"/>
              </w:rPr>
            </w:pPr>
            <w:r w:rsidRPr="00D74D93">
              <w:rPr>
                <w:b/>
                <w:sz w:val="22"/>
                <w:szCs w:val="22"/>
              </w:rPr>
              <w:t>Assessment Method</w:t>
            </w:r>
          </w:p>
        </w:tc>
        <w:tc>
          <w:tcPr>
            <w:tcW w:w="8220" w:type="dxa"/>
          </w:tcPr>
          <w:p w14:paraId="0A4E3FD8" w14:textId="7B9D120C" w:rsidR="00D74D93" w:rsidRPr="005A025E" w:rsidRDefault="00D74D93" w:rsidP="00D74D93">
            <w:pPr>
              <w:jc w:val="both"/>
              <w:rPr>
                <w:sz w:val="22"/>
                <w:szCs w:val="22"/>
              </w:rPr>
            </w:pPr>
            <w:r w:rsidRPr="00017E20">
              <w:rPr>
                <w:sz w:val="22"/>
                <w:szCs w:val="22"/>
              </w:rPr>
              <w:t>Internal(Quiz/Assignment/Project), Mid-Term, End-Term</w:t>
            </w:r>
          </w:p>
        </w:tc>
      </w:tr>
    </w:tbl>
    <w:p w14:paraId="066DAC15" w14:textId="77777777" w:rsidR="006260F0" w:rsidRPr="005A025E" w:rsidRDefault="006260F0" w:rsidP="006260F0">
      <w:pPr>
        <w:rPr>
          <w:b/>
          <w:sz w:val="22"/>
          <w:szCs w:val="22"/>
        </w:rPr>
      </w:pPr>
    </w:p>
    <w:p w14:paraId="4DEDAFB5" w14:textId="77777777" w:rsidR="00E62C45" w:rsidRPr="00F7707F" w:rsidRDefault="00E62C45" w:rsidP="00E62C45">
      <w:pPr>
        <w:pStyle w:val="NormalWeb"/>
        <w:shd w:val="clear" w:color="auto" w:fill="FFFFFF"/>
        <w:spacing w:before="0" w:beforeAutospacing="0" w:after="0" w:afterAutospacing="0"/>
        <w:rPr>
          <w:b/>
          <w:sz w:val="22"/>
          <w:szCs w:val="22"/>
          <w:u w:val="single"/>
        </w:rPr>
      </w:pPr>
      <w:r w:rsidRPr="00F7707F">
        <w:rPr>
          <w:b/>
          <w:sz w:val="22"/>
          <w:szCs w:val="22"/>
          <w:u w:val="single"/>
        </w:rPr>
        <w:t>Suggested readings: </w:t>
      </w:r>
    </w:p>
    <w:p w14:paraId="327A8AB9" w14:textId="77777777" w:rsidR="00E62C45" w:rsidRPr="00017E20" w:rsidRDefault="00E62C45" w:rsidP="00E62C45">
      <w:pPr>
        <w:pStyle w:val="NormalWeb"/>
        <w:shd w:val="clear" w:color="auto" w:fill="FFFFFF"/>
        <w:spacing w:before="0" w:beforeAutospacing="0" w:after="0" w:afterAutospacing="0"/>
        <w:jc w:val="both"/>
        <w:rPr>
          <w:sz w:val="22"/>
          <w:szCs w:val="22"/>
        </w:rPr>
      </w:pPr>
      <w:r w:rsidRPr="00017E20">
        <w:rPr>
          <w:sz w:val="22"/>
          <w:szCs w:val="22"/>
        </w:rPr>
        <w:t xml:space="preserve">1. A. </w:t>
      </w:r>
      <w:proofErr w:type="spellStart"/>
      <w:r w:rsidRPr="00017E20">
        <w:rPr>
          <w:sz w:val="22"/>
          <w:szCs w:val="22"/>
        </w:rPr>
        <w:t>Silberschatz</w:t>
      </w:r>
      <w:proofErr w:type="spellEnd"/>
      <w:r w:rsidRPr="00017E20">
        <w:rPr>
          <w:sz w:val="22"/>
          <w:szCs w:val="22"/>
        </w:rPr>
        <w:t>, P. B. Galvin and G. Gagne, Operating System Concepts, 7</w:t>
      </w:r>
      <w:r w:rsidRPr="00017E20">
        <w:rPr>
          <w:sz w:val="22"/>
          <w:szCs w:val="22"/>
          <w:vertAlign w:val="superscript"/>
        </w:rPr>
        <w:t>th</w:t>
      </w:r>
      <w:r w:rsidRPr="00017E20">
        <w:rPr>
          <w:sz w:val="22"/>
          <w:szCs w:val="22"/>
        </w:rPr>
        <w:t xml:space="preserve"> Ed, John Wiley and Sons, 2004.</w:t>
      </w:r>
    </w:p>
    <w:p w14:paraId="22289820" w14:textId="77777777" w:rsidR="00E62C45" w:rsidRPr="00017E20" w:rsidRDefault="00E62C45" w:rsidP="00E62C45">
      <w:pPr>
        <w:pStyle w:val="NormalWeb"/>
        <w:shd w:val="clear" w:color="auto" w:fill="FFFFFF"/>
        <w:spacing w:before="0" w:beforeAutospacing="0" w:after="0" w:afterAutospacing="0"/>
        <w:jc w:val="both"/>
        <w:rPr>
          <w:sz w:val="22"/>
          <w:szCs w:val="22"/>
        </w:rPr>
      </w:pPr>
      <w:r w:rsidRPr="00017E20">
        <w:rPr>
          <w:sz w:val="22"/>
          <w:szCs w:val="22"/>
        </w:rPr>
        <w:t xml:space="preserve">2. M. Singhal and N. </w:t>
      </w:r>
      <w:proofErr w:type="spellStart"/>
      <w:r w:rsidRPr="00017E20">
        <w:rPr>
          <w:sz w:val="22"/>
          <w:szCs w:val="22"/>
        </w:rPr>
        <w:t>Shivratri</w:t>
      </w:r>
      <w:proofErr w:type="spellEnd"/>
      <w:r w:rsidRPr="00017E20">
        <w:rPr>
          <w:sz w:val="22"/>
          <w:szCs w:val="22"/>
        </w:rPr>
        <w:t>, Advanced Concepts in Operating Systems, McGraw Hill, 1994.</w:t>
      </w:r>
    </w:p>
    <w:p w14:paraId="0A60D0F4" w14:textId="77777777" w:rsidR="00E62C45" w:rsidRPr="00017E20" w:rsidRDefault="00E62C45" w:rsidP="00E62C45">
      <w:pPr>
        <w:pStyle w:val="NormalWeb"/>
        <w:shd w:val="clear" w:color="auto" w:fill="FFFFFF"/>
        <w:spacing w:before="0" w:beforeAutospacing="0" w:after="0" w:afterAutospacing="0"/>
        <w:jc w:val="both"/>
        <w:rPr>
          <w:sz w:val="22"/>
          <w:szCs w:val="22"/>
        </w:rPr>
      </w:pPr>
      <w:r w:rsidRPr="00017E20">
        <w:rPr>
          <w:sz w:val="22"/>
          <w:szCs w:val="22"/>
        </w:rPr>
        <w:t xml:space="preserve">3. David A Patterson and John L Hennessy, Computer </w:t>
      </w:r>
      <w:proofErr w:type="spellStart"/>
      <w:r w:rsidRPr="00017E20">
        <w:rPr>
          <w:sz w:val="22"/>
          <w:szCs w:val="22"/>
        </w:rPr>
        <w:t>Organisation</w:t>
      </w:r>
      <w:proofErr w:type="spellEnd"/>
      <w:r w:rsidRPr="00017E20">
        <w:rPr>
          <w:sz w:val="22"/>
          <w:szCs w:val="22"/>
        </w:rPr>
        <w:t xml:space="preserve"> and Design: The Hardware/Software Interface, Morgan Kaufmann, 1994. ISBN 1-55860-281-X.</w:t>
      </w:r>
    </w:p>
    <w:p w14:paraId="7DDB13DA" w14:textId="77777777" w:rsidR="006260F0" w:rsidRPr="005A025E" w:rsidRDefault="006260F0" w:rsidP="006260F0">
      <w:pPr>
        <w:rPr>
          <w:sz w:val="22"/>
          <w:szCs w:val="22"/>
        </w:rPr>
      </w:pPr>
    </w:p>
    <w:p w14:paraId="7597DA5A" w14:textId="77777777" w:rsidR="006260F0" w:rsidRPr="005A025E" w:rsidRDefault="006260F0" w:rsidP="006260F0">
      <w:pPr>
        <w:rPr>
          <w:b/>
          <w:sz w:val="22"/>
          <w:szCs w:val="22"/>
        </w:rPr>
      </w:pPr>
      <w:bookmarkStart w:id="11" w:name="_44sinio" w:colFirst="0" w:colLast="0"/>
      <w:bookmarkEnd w:id="11"/>
      <w:r w:rsidRPr="005A025E">
        <w:rPr>
          <w:sz w:val="22"/>
          <w:szCs w:val="22"/>
        </w:rPr>
        <w:br w:type="page"/>
      </w:r>
    </w:p>
    <w:tbl>
      <w:tblPr>
        <w:tblW w:w="10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3475DD" w:rsidRPr="005A025E" w14:paraId="2351C6D1" w14:textId="77777777" w:rsidTr="00391FF5">
        <w:tc>
          <w:tcPr>
            <w:tcW w:w="2551" w:type="dxa"/>
          </w:tcPr>
          <w:p w14:paraId="76A4F345" w14:textId="77777777" w:rsidR="003475DD" w:rsidRPr="005A025E" w:rsidRDefault="003475DD" w:rsidP="003475DD">
            <w:pPr>
              <w:rPr>
                <w:b/>
                <w:sz w:val="22"/>
                <w:szCs w:val="22"/>
              </w:rPr>
            </w:pPr>
            <w:r w:rsidRPr="005A025E">
              <w:rPr>
                <w:b/>
                <w:sz w:val="22"/>
                <w:szCs w:val="22"/>
              </w:rPr>
              <w:lastRenderedPageBreak/>
              <w:t>Course Number</w:t>
            </w:r>
          </w:p>
        </w:tc>
        <w:tc>
          <w:tcPr>
            <w:tcW w:w="8220" w:type="dxa"/>
          </w:tcPr>
          <w:p w14:paraId="31159069" w14:textId="08A96E3D" w:rsidR="003475DD" w:rsidRPr="003475DD" w:rsidRDefault="003475DD" w:rsidP="003475DD">
            <w:pPr>
              <w:rPr>
                <w:b/>
                <w:sz w:val="22"/>
                <w:szCs w:val="22"/>
              </w:rPr>
            </w:pPr>
            <w:r w:rsidRPr="003475DD">
              <w:rPr>
                <w:b/>
                <w:sz w:val="22"/>
                <w:szCs w:val="22"/>
              </w:rPr>
              <w:t>CS3102</w:t>
            </w:r>
          </w:p>
        </w:tc>
      </w:tr>
      <w:tr w:rsidR="003475DD" w:rsidRPr="005A025E" w14:paraId="01DB7BEF" w14:textId="77777777" w:rsidTr="00391FF5">
        <w:tc>
          <w:tcPr>
            <w:tcW w:w="2551" w:type="dxa"/>
          </w:tcPr>
          <w:p w14:paraId="1344FC05" w14:textId="77777777" w:rsidR="003475DD" w:rsidRPr="005A025E" w:rsidRDefault="003475DD" w:rsidP="003475DD">
            <w:pPr>
              <w:rPr>
                <w:b/>
                <w:sz w:val="22"/>
                <w:szCs w:val="22"/>
              </w:rPr>
            </w:pPr>
            <w:r w:rsidRPr="005A025E">
              <w:rPr>
                <w:b/>
                <w:sz w:val="22"/>
                <w:szCs w:val="22"/>
              </w:rPr>
              <w:t xml:space="preserve">Course Credit </w:t>
            </w:r>
          </w:p>
          <w:p w14:paraId="58851937" w14:textId="77777777" w:rsidR="003475DD" w:rsidRPr="005A025E" w:rsidRDefault="003475DD" w:rsidP="003475DD">
            <w:pPr>
              <w:rPr>
                <w:b/>
                <w:sz w:val="22"/>
                <w:szCs w:val="22"/>
              </w:rPr>
            </w:pPr>
            <w:r w:rsidRPr="005A025E">
              <w:rPr>
                <w:b/>
                <w:sz w:val="22"/>
                <w:szCs w:val="22"/>
              </w:rPr>
              <w:t>(L-T-P-C)</w:t>
            </w:r>
          </w:p>
        </w:tc>
        <w:tc>
          <w:tcPr>
            <w:tcW w:w="8220" w:type="dxa"/>
          </w:tcPr>
          <w:p w14:paraId="0525452D" w14:textId="22D49391" w:rsidR="003475DD" w:rsidRPr="003475DD" w:rsidRDefault="003475DD" w:rsidP="003475DD">
            <w:pPr>
              <w:rPr>
                <w:b/>
                <w:sz w:val="22"/>
                <w:szCs w:val="22"/>
              </w:rPr>
            </w:pPr>
            <w:r w:rsidRPr="003475DD">
              <w:rPr>
                <w:b/>
                <w:sz w:val="22"/>
                <w:szCs w:val="22"/>
              </w:rPr>
              <w:t>3-0-3-4.5</w:t>
            </w:r>
          </w:p>
        </w:tc>
      </w:tr>
      <w:tr w:rsidR="003475DD" w:rsidRPr="005A025E" w14:paraId="6627E611" w14:textId="77777777" w:rsidTr="00391FF5">
        <w:tc>
          <w:tcPr>
            <w:tcW w:w="2551" w:type="dxa"/>
          </w:tcPr>
          <w:p w14:paraId="5C2E3639" w14:textId="77777777" w:rsidR="003475DD" w:rsidRPr="005A025E" w:rsidRDefault="003475DD" w:rsidP="003475DD">
            <w:pPr>
              <w:rPr>
                <w:b/>
                <w:sz w:val="22"/>
                <w:szCs w:val="22"/>
              </w:rPr>
            </w:pPr>
            <w:r w:rsidRPr="005A025E">
              <w:rPr>
                <w:b/>
                <w:sz w:val="22"/>
                <w:szCs w:val="22"/>
              </w:rPr>
              <w:t>Course Title</w:t>
            </w:r>
          </w:p>
        </w:tc>
        <w:tc>
          <w:tcPr>
            <w:tcW w:w="8220" w:type="dxa"/>
          </w:tcPr>
          <w:p w14:paraId="73E2FD9A" w14:textId="09348C65" w:rsidR="003475DD" w:rsidRPr="00930E8C" w:rsidRDefault="003475DD" w:rsidP="003475DD">
            <w:pPr>
              <w:rPr>
                <w:b/>
                <w:sz w:val="22"/>
                <w:szCs w:val="22"/>
              </w:rPr>
            </w:pPr>
            <w:r w:rsidRPr="00017E20">
              <w:rPr>
                <w:b/>
                <w:bCs/>
                <w:sz w:val="22"/>
                <w:szCs w:val="22"/>
              </w:rPr>
              <w:t>Computer Network</w:t>
            </w:r>
          </w:p>
        </w:tc>
      </w:tr>
      <w:tr w:rsidR="003475DD" w:rsidRPr="005A025E" w14:paraId="7782C8C7" w14:textId="77777777" w:rsidTr="00391FF5">
        <w:tc>
          <w:tcPr>
            <w:tcW w:w="2551" w:type="dxa"/>
          </w:tcPr>
          <w:p w14:paraId="23B21463" w14:textId="77777777" w:rsidR="003475DD" w:rsidRPr="005A025E" w:rsidRDefault="003475DD" w:rsidP="003475DD">
            <w:pPr>
              <w:rPr>
                <w:b/>
                <w:sz w:val="22"/>
                <w:szCs w:val="22"/>
              </w:rPr>
            </w:pPr>
            <w:r w:rsidRPr="005A025E">
              <w:rPr>
                <w:b/>
                <w:sz w:val="22"/>
                <w:szCs w:val="22"/>
              </w:rPr>
              <w:t>Learning Mode</w:t>
            </w:r>
          </w:p>
        </w:tc>
        <w:tc>
          <w:tcPr>
            <w:tcW w:w="8220" w:type="dxa"/>
          </w:tcPr>
          <w:p w14:paraId="01C4D743" w14:textId="112A1AEF" w:rsidR="003475DD" w:rsidRPr="005A025E" w:rsidRDefault="003475DD" w:rsidP="003475DD">
            <w:pPr>
              <w:rPr>
                <w:sz w:val="22"/>
                <w:szCs w:val="22"/>
              </w:rPr>
            </w:pPr>
            <w:r w:rsidRPr="00017E20">
              <w:rPr>
                <w:sz w:val="22"/>
                <w:szCs w:val="22"/>
              </w:rPr>
              <w:t>Offline</w:t>
            </w:r>
          </w:p>
        </w:tc>
      </w:tr>
      <w:tr w:rsidR="003475DD" w:rsidRPr="005A025E" w14:paraId="686404BA" w14:textId="77777777" w:rsidTr="00391FF5">
        <w:tc>
          <w:tcPr>
            <w:tcW w:w="2551" w:type="dxa"/>
          </w:tcPr>
          <w:p w14:paraId="6F5D7746" w14:textId="77777777" w:rsidR="003475DD" w:rsidRPr="005A025E" w:rsidRDefault="003475DD" w:rsidP="003475DD">
            <w:pPr>
              <w:rPr>
                <w:b/>
                <w:sz w:val="22"/>
                <w:szCs w:val="22"/>
              </w:rPr>
            </w:pPr>
            <w:r w:rsidRPr="005A025E">
              <w:rPr>
                <w:b/>
                <w:sz w:val="22"/>
                <w:szCs w:val="22"/>
              </w:rPr>
              <w:t>Learning Objectives</w:t>
            </w:r>
          </w:p>
        </w:tc>
        <w:tc>
          <w:tcPr>
            <w:tcW w:w="8220" w:type="dxa"/>
          </w:tcPr>
          <w:p w14:paraId="1449A5A2" w14:textId="2309CB3C" w:rsidR="003475DD" w:rsidRPr="005A025E" w:rsidRDefault="003475DD" w:rsidP="003475DD">
            <w:pPr>
              <w:jc w:val="both"/>
              <w:rPr>
                <w:sz w:val="22"/>
                <w:szCs w:val="22"/>
              </w:rPr>
            </w:pPr>
            <w:r w:rsidRPr="00017E20">
              <w:rPr>
                <w:sz w:val="22"/>
                <w:szCs w:val="22"/>
              </w:rPr>
              <w:t>The primary objectives of this course are to provide students with a solid foundation in computer networking principles and to prepare them for real-world networking challenges. Students will learn about network architectures, protocols, and technologies, and develop the skills necessary to design, implement, and manage networks. By the end of the course, students will be proficient in understanding network layers, configuring network devices, and troubleshooting network issues.</w:t>
            </w:r>
          </w:p>
        </w:tc>
      </w:tr>
      <w:tr w:rsidR="003475DD" w:rsidRPr="005A025E" w14:paraId="3444A8FB" w14:textId="77777777" w:rsidTr="003475DD">
        <w:trPr>
          <w:trHeight w:val="1835"/>
        </w:trPr>
        <w:tc>
          <w:tcPr>
            <w:tcW w:w="2551" w:type="dxa"/>
          </w:tcPr>
          <w:p w14:paraId="60163B58" w14:textId="77777777" w:rsidR="003475DD" w:rsidRPr="005A025E" w:rsidRDefault="003475DD" w:rsidP="003475DD">
            <w:pPr>
              <w:rPr>
                <w:b/>
                <w:sz w:val="22"/>
                <w:szCs w:val="22"/>
              </w:rPr>
            </w:pPr>
            <w:r w:rsidRPr="005A025E">
              <w:rPr>
                <w:b/>
                <w:sz w:val="22"/>
                <w:szCs w:val="22"/>
              </w:rPr>
              <w:t>Course Description</w:t>
            </w:r>
          </w:p>
        </w:tc>
        <w:tc>
          <w:tcPr>
            <w:tcW w:w="8220" w:type="dxa"/>
          </w:tcPr>
          <w:p w14:paraId="4FEF8EC3" w14:textId="75C7710A" w:rsidR="003475DD" w:rsidRPr="005A025E" w:rsidRDefault="003475DD" w:rsidP="003475DD">
            <w:pPr>
              <w:pStyle w:val="NormalWeb"/>
              <w:spacing w:before="0" w:beforeAutospacing="0" w:after="0" w:afterAutospacing="0"/>
              <w:jc w:val="both"/>
              <w:rPr>
                <w:sz w:val="22"/>
                <w:szCs w:val="22"/>
              </w:rPr>
            </w:pPr>
            <w:r w:rsidRPr="00017E20">
              <w:rPr>
                <w:sz w:val="22"/>
                <w:szCs w:val="22"/>
              </w:rPr>
              <w:t>This course provides an in-depth study of computer networks, covering essential concepts and technologies that form the backbone of modern communication systems. Students will learn about network topologies, protocols, hardware, and software that enable data transmission across networks. The course will also delve into advanced topics such as network security, wireless networking, and network management. Through practical exercises and projects, students will apply theoretical knowledge to real-world networking scenarios.</w:t>
            </w:r>
          </w:p>
        </w:tc>
      </w:tr>
      <w:tr w:rsidR="003475DD" w:rsidRPr="005A025E" w14:paraId="3BE7B7CF" w14:textId="77777777" w:rsidTr="00391FF5">
        <w:tc>
          <w:tcPr>
            <w:tcW w:w="2551" w:type="dxa"/>
          </w:tcPr>
          <w:p w14:paraId="49136C5E" w14:textId="35AFBBF7" w:rsidR="003475DD" w:rsidRPr="005A025E" w:rsidRDefault="00B2790C" w:rsidP="003475DD">
            <w:pPr>
              <w:rPr>
                <w:b/>
                <w:sz w:val="22"/>
                <w:szCs w:val="22"/>
              </w:rPr>
            </w:pPr>
            <w:r w:rsidRPr="00B2790C">
              <w:rPr>
                <w:b/>
                <w:sz w:val="22"/>
                <w:szCs w:val="22"/>
              </w:rPr>
              <w:t>Course Outline</w:t>
            </w:r>
          </w:p>
        </w:tc>
        <w:tc>
          <w:tcPr>
            <w:tcW w:w="8220" w:type="dxa"/>
          </w:tcPr>
          <w:p w14:paraId="11ADFB04" w14:textId="77777777" w:rsidR="003475DD" w:rsidRPr="00017E20" w:rsidRDefault="003475DD" w:rsidP="003475DD">
            <w:pPr>
              <w:rPr>
                <w:sz w:val="22"/>
                <w:szCs w:val="22"/>
              </w:rPr>
            </w:pPr>
            <w:r w:rsidRPr="00017E20">
              <w:rPr>
                <w:sz w:val="22"/>
                <w:szCs w:val="22"/>
              </w:rPr>
              <w:t>Introduction to computer networks and layered architecture, network applications, web architecture.</w:t>
            </w:r>
          </w:p>
          <w:p w14:paraId="5A8390C2" w14:textId="77777777" w:rsidR="003475DD" w:rsidRPr="00017E20" w:rsidRDefault="003475DD" w:rsidP="003475DD">
            <w:pPr>
              <w:rPr>
                <w:sz w:val="22"/>
                <w:szCs w:val="22"/>
              </w:rPr>
            </w:pPr>
            <w:r w:rsidRPr="00017E20">
              <w:rPr>
                <w:sz w:val="22"/>
                <w:szCs w:val="22"/>
              </w:rPr>
              <w:t xml:space="preserve">Application Layer: HTTP, email protocols, DNS, and peer-to-peer applications. </w:t>
            </w:r>
          </w:p>
          <w:p w14:paraId="0455472F" w14:textId="77777777" w:rsidR="003475DD" w:rsidRPr="00017E20" w:rsidRDefault="003475DD" w:rsidP="003475DD">
            <w:pPr>
              <w:rPr>
                <w:sz w:val="22"/>
                <w:szCs w:val="22"/>
              </w:rPr>
            </w:pPr>
            <w:r w:rsidRPr="00017E20">
              <w:rPr>
                <w:sz w:val="22"/>
                <w:szCs w:val="22"/>
              </w:rPr>
              <w:t xml:space="preserve">Transport layer: TCP, UDP, SCTP, and congestion control. </w:t>
            </w:r>
          </w:p>
          <w:p w14:paraId="56988E58" w14:textId="77777777" w:rsidR="003475DD" w:rsidRPr="00017E20" w:rsidRDefault="003475DD" w:rsidP="003475DD">
            <w:pPr>
              <w:rPr>
                <w:sz w:val="22"/>
                <w:szCs w:val="22"/>
              </w:rPr>
            </w:pPr>
            <w:r w:rsidRPr="00017E20">
              <w:rPr>
                <w:sz w:val="22"/>
                <w:szCs w:val="22"/>
              </w:rPr>
              <w:t xml:space="preserve">Network layer: IP addressing, routing, and protocols like IPv4 and IPv6. </w:t>
            </w:r>
          </w:p>
          <w:p w14:paraId="3599AF9E" w14:textId="77777777" w:rsidR="003475DD" w:rsidRPr="00017E20" w:rsidRDefault="003475DD" w:rsidP="003475DD">
            <w:pPr>
              <w:rPr>
                <w:sz w:val="22"/>
                <w:szCs w:val="22"/>
              </w:rPr>
            </w:pPr>
            <w:r w:rsidRPr="00017E20">
              <w:rPr>
                <w:sz w:val="22"/>
                <w:szCs w:val="22"/>
              </w:rPr>
              <w:t xml:space="preserve">link layer: LAN, error detection, MAC protocols. </w:t>
            </w:r>
          </w:p>
          <w:p w14:paraId="63F31E95" w14:textId="77777777" w:rsidR="003475DD" w:rsidRPr="00017E20" w:rsidRDefault="003475DD" w:rsidP="003475DD">
            <w:pPr>
              <w:rPr>
                <w:sz w:val="22"/>
                <w:szCs w:val="22"/>
              </w:rPr>
            </w:pPr>
            <w:r w:rsidRPr="00017E20">
              <w:rPr>
                <w:sz w:val="22"/>
                <w:szCs w:val="22"/>
              </w:rPr>
              <w:t>Physical Layer: Basics of data communication, transmission media and topology</w:t>
            </w:r>
          </w:p>
          <w:p w14:paraId="00E92056" w14:textId="77777777" w:rsidR="003475DD" w:rsidRPr="00017E20" w:rsidRDefault="003475DD" w:rsidP="003475DD">
            <w:pPr>
              <w:rPr>
                <w:sz w:val="22"/>
                <w:szCs w:val="22"/>
              </w:rPr>
            </w:pPr>
            <w:r w:rsidRPr="00017E20">
              <w:rPr>
                <w:sz w:val="22"/>
                <w:szCs w:val="22"/>
              </w:rPr>
              <w:t>Future trends in networking: SDN, NFV</w:t>
            </w:r>
          </w:p>
          <w:p w14:paraId="0A8A2D6E" w14:textId="77777777" w:rsidR="003475DD" w:rsidRPr="00017E20" w:rsidRDefault="003475DD" w:rsidP="003475DD">
            <w:pPr>
              <w:rPr>
                <w:sz w:val="22"/>
                <w:szCs w:val="22"/>
              </w:rPr>
            </w:pPr>
          </w:p>
          <w:p w14:paraId="09311B0F" w14:textId="71FD928D" w:rsidR="003475DD" w:rsidRPr="005A025E" w:rsidRDefault="003475DD" w:rsidP="003475DD">
            <w:pPr>
              <w:jc w:val="both"/>
              <w:rPr>
                <w:sz w:val="22"/>
                <w:szCs w:val="22"/>
              </w:rPr>
            </w:pPr>
            <w:r w:rsidRPr="00017E20">
              <w:rPr>
                <w:b/>
                <w:sz w:val="22"/>
                <w:szCs w:val="22"/>
              </w:rPr>
              <w:t>Practical component:</w:t>
            </w:r>
            <w:r w:rsidRPr="00017E20">
              <w:rPr>
                <w:sz w:val="22"/>
                <w:szCs w:val="22"/>
              </w:rPr>
              <w:t xml:space="preserve"> Lab to be conducted on a 3-hour slot weekly. It will be conducted with the theory course so the topics for problems given in the lab are already initiated in the theory class.</w:t>
            </w:r>
          </w:p>
        </w:tc>
      </w:tr>
      <w:tr w:rsidR="003475DD" w:rsidRPr="005A025E" w14:paraId="537D410B" w14:textId="77777777" w:rsidTr="00391FF5">
        <w:tc>
          <w:tcPr>
            <w:tcW w:w="2551" w:type="dxa"/>
          </w:tcPr>
          <w:p w14:paraId="4383643B" w14:textId="77777777" w:rsidR="003475DD" w:rsidRPr="005A025E" w:rsidRDefault="003475DD" w:rsidP="003475DD">
            <w:pPr>
              <w:rPr>
                <w:b/>
                <w:sz w:val="22"/>
                <w:szCs w:val="22"/>
              </w:rPr>
            </w:pPr>
            <w:r w:rsidRPr="005A025E">
              <w:rPr>
                <w:b/>
                <w:sz w:val="22"/>
                <w:szCs w:val="22"/>
              </w:rPr>
              <w:t>Learning Outcome</w:t>
            </w:r>
          </w:p>
        </w:tc>
        <w:tc>
          <w:tcPr>
            <w:tcW w:w="8220" w:type="dxa"/>
          </w:tcPr>
          <w:p w14:paraId="280A7050" w14:textId="77777777" w:rsidR="003475DD" w:rsidRPr="00017E20" w:rsidRDefault="003475DD" w:rsidP="003D52B7">
            <w:pPr>
              <w:pStyle w:val="NormalWeb"/>
              <w:numPr>
                <w:ilvl w:val="0"/>
                <w:numId w:val="57"/>
              </w:numPr>
              <w:spacing w:before="0" w:beforeAutospacing="0" w:after="0" w:afterAutospacing="0"/>
              <w:jc w:val="both"/>
              <w:rPr>
                <w:sz w:val="22"/>
                <w:szCs w:val="22"/>
              </w:rPr>
            </w:pPr>
            <w:r w:rsidRPr="00017E20">
              <w:rPr>
                <w:sz w:val="22"/>
                <w:szCs w:val="22"/>
              </w:rPr>
              <w:t>Demonstrate an understanding of the core concepts and principles of computer networks.</w:t>
            </w:r>
          </w:p>
          <w:p w14:paraId="33837F2F" w14:textId="77777777" w:rsidR="003475DD" w:rsidRPr="00017E20" w:rsidRDefault="003475DD" w:rsidP="003D52B7">
            <w:pPr>
              <w:pStyle w:val="NormalWeb"/>
              <w:numPr>
                <w:ilvl w:val="0"/>
                <w:numId w:val="57"/>
              </w:numPr>
              <w:spacing w:before="0" w:beforeAutospacing="0" w:after="0" w:afterAutospacing="0"/>
              <w:jc w:val="both"/>
              <w:rPr>
                <w:sz w:val="22"/>
                <w:szCs w:val="22"/>
              </w:rPr>
            </w:pPr>
            <w:r w:rsidRPr="00017E20">
              <w:rPr>
                <w:sz w:val="22"/>
                <w:szCs w:val="22"/>
              </w:rPr>
              <w:t>Design and configure various types of network topologies and protocols.</w:t>
            </w:r>
          </w:p>
          <w:p w14:paraId="56B30AE9" w14:textId="77777777" w:rsidR="003475DD" w:rsidRPr="00017E20" w:rsidRDefault="003475DD" w:rsidP="003D52B7">
            <w:pPr>
              <w:pStyle w:val="NormalWeb"/>
              <w:numPr>
                <w:ilvl w:val="0"/>
                <w:numId w:val="57"/>
              </w:numPr>
              <w:spacing w:before="0" w:beforeAutospacing="0" w:after="0" w:afterAutospacing="0"/>
              <w:jc w:val="both"/>
              <w:rPr>
                <w:sz w:val="22"/>
                <w:szCs w:val="22"/>
              </w:rPr>
            </w:pPr>
            <w:r w:rsidRPr="00017E20">
              <w:rPr>
                <w:sz w:val="22"/>
                <w:szCs w:val="22"/>
              </w:rPr>
              <w:t>Implement and manage network services and applications.</w:t>
            </w:r>
          </w:p>
          <w:p w14:paraId="2DB66882" w14:textId="77777777" w:rsidR="003475DD" w:rsidRPr="00017E20" w:rsidRDefault="003475DD" w:rsidP="003D52B7">
            <w:pPr>
              <w:pStyle w:val="NormalWeb"/>
              <w:numPr>
                <w:ilvl w:val="0"/>
                <w:numId w:val="57"/>
              </w:numPr>
              <w:spacing w:before="0" w:beforeAutospacing="0" w:after="0" w:afterAutospacing="0"/>
              <w:jc w:val="both"/>
              <w:rPr>
                <w:sz w:val="22"/>
                <w:szCs w:val="22"/>
              </w:rPr>
            </w:pPr>
            <w:r w:rsidRPr="00017E20">
              <w:rPr>
                <w:sz w:val="22"/>
                <w:szCs w:val="22"/>
              </w:rPr>
              <w:t>Identify and mitigate network security threats.</w:t>
            </w:r>
          </w:p>
          <w:p w14:paraId="49D4113A" w14:textId="77777777" w:rsidR="003475DD" w:rsidRPr="00017E20" w:rsidRDefault="003475DD" w:rsidP="003D52B7">
            <w:pPr>
              <w:pStyle w:val="NormalWeb"/>
              <w:numPr>
                <w:ilvl w:val="0"/>
                <w:numId w:val="57"/>
              </w:numPr>
              <w:spacing w:before="0" w:beforeAutospacing="0" w:after="0" w:afterAutospacing="0"/>
              <w:jc w:val="both"/>
              <w:rPr>
                <w:sz w:val="22"/>
                <w:szCs w:val="22"/>
              </w:rPr>
            </w:pPr>
            <w:r w:rsidRPr="00017E20">
              <w:rPr>
                <w:sz w:val="22"/>
                <w:szCs w:val="22"/>
              </w:rPr>
              <w:t>Analyze network performance and troubleshoot issues effectively.</w:t>
            </w:r>
          </w:p>
          <w:p w14:paraId="34DE695F" w14:textId="27EC1C67" w:rsidR="003475DD" w:rsidRPr="005A025E" w:rsidRDefault="003475DD" w:rsidP="003475DD">
            <w:pPr>
              <w:jc w:val="both"/>
              <w:rPr>
                <w:sz w:val="22"/>
                <w:szCs w:val="22"/>
              </w:rPr>
            </w:pPr>
          </w:p>
        </w:tc>
      </w:tr>
      <w:tr w:rsidR="006260F0" w:rsidRPr="005A025E" w14:paraId="6BD383C4" w14:textId="77777777" w:rsidTr="00391FF5">
        <w:tc>
          <w:tcPr>
            <w:tcW w:w="2551" w:type="dxa"/>
          </w:tcPr>
          <w:p w14:paraId="0735338B" w14:textId="77777777" w:rsidR="006260F0" w:rsidRPr="005A025E" w:rsidRDefault="006260F0" w:rsidP="00971722">
            <w:pPr>
              <w:rPr>
                <w:b/>
                <w:sz w:val="22"/>
                <w:szCs w:val="22"/>
              </w:rPr>
            </w:pPr>
            <w:r w:rsidRPr="005A025E">
              <w:rPr>
                <w:b/>
                <w:sz w:val="22"/>
                <w:szCs w:val="22"/>
              </w:rPr>
              <w:t>Assessment Method</w:t>
            </w:r>
          </w:p>
        </w:tc>
        <w:tc>
          <w:tcPr>
            <w:tcW w:w="8220" w:type="dxa"/>
          </w:tcPr>
          <w:p w14:paraId="1F07083B" w14:textId="4869E369" w:rsidR="006260F0" w:rsidRPr="005A025E" w:rsidRDefault="003475DD" w:rsidP="00971722">
            <w:pPr>
              <w:jc w:val="both"/>
              <w:rPr>
                <w:sz w:val="22"/>
                <w:szCs w:val="22"/>
              </w:rPr>
            </w:pPr>
            <w:r w:rsidRPr="00017E20">
              <w:rPr>
                <w:sz w:val="22"/>
                <w:szCs w:val="22"/>
              </w:rPr>
              <w:t>Internal(Quiz/Assignment/Project), Mid-Term, End-Term</w:t>
            </w:r>
          </w:p>
        </w:tc>
      </w:tr>
    </w:tbl>
    <w:p w14:paraId="2C72E938" w14:textId="77777777" w:rsidR="006260F0" w:rsidRPr="005A025E" w:rsidRDefault="006260F0" w:rsidP="006260F0">
      <w:pPr>
        <w:rPr>
          <w:b/>
          <w:sz w:val="22"/>
          <w:szCs w:val="22"/>
        </w:rPr>
      </w:pPr>
    </w:p>
    <w:p w14:paraId="4F69DC4A" w14:textId="77777777" w:rsidR="006260F0" w:rsidRPr="00F7707F" w:rsidRDefault="006260F0" w:rsidP="006260F0">
      <w:pPr>
        <w:rPr>
          <w:b/>
          <w:sz w:val="22"/>
          <w:szCs w:val="22"/>
          <w:u w:val="single"/>
        </w:rPr>
      </w:pPr>
      <w:r w:rsidRPr="00F7707F">
        <w:rPr>
          <w:b/>
          <w:sz w:val="22"/>
          <w:szCs w:val="22"/>
          <w:u w:val="single"/>
        </w:rPr>
        <w:t>Text Books:</w:t>
      </w:r>
    </w:p>
    <w:p w14:paraId="1C0E5117" w14:textId="77777777" w:rsidR="003475DD" w:rsidRPr="00017E20" w:rsidRDefault="003475DD" w:rsidP="003475DD">
      <w:pPr>
        <w:pStyle w:val="NormalWeb"/>
        <w:spacing w:before="0" w:beforeAutospacing="0" w:after="0" w:afterAutospacing="0"/>
        <w:ind w:left="720"/>
        <w:jc w:val="both"/>
        <w:rPr>
          <w:sz w:val="22"/>
          <w:szCs w:val="22"/>
        </w:rPr>
      </w:pPr>
      <w:r w:rsidRPr="00017E20">
        <w:rPr>
          <w:sz w:val="22"/>
          <w:szCs w:val="22"/>
        </w:rPr>
        <w:t>1. "Computer Networking: A Top-Down Approach" (7th Edition) by James F. Kurose and Keith W. Ross</w:t>
      </w:r>
    </w:p>
    <w:p w14:paraId="6C49AB38" w14:textId="77777777" w:rsidR="003475DD" w:rsidRPr="00017E20" w:rsidRDefault="003475DD" w:rsidP="003475DD">
      <w:pPr>
        <w:pStyle w:val="NormalWeb"/>
        <w:spacing w:before="0" w:beforeAutospacing="0" w:after="0" w:afterAutospacing="0"/>
        <w:ind w:left="720"/>
        <w:jc w:val="both"/>
        <w:rPr>
          <w:sz w:val="22"/>
          <w:szCs w:val="22"/>
        </w:rPr>
      </w:pPr>
      <w:r w:rsidRPr="00017E20">
        <w:rPr>
          <w:sz w:val="22"/>
          <w:szCs w:val="22"/>
        </w:rPr>
        <w:t xml:space="preserve">2. "Data Communications and Networking" (5th Edition) by Behrouz A. </w:t>
      </w:r>
      <w:proofErr w:type="spellStart"/>
      <w:r w:rsidRPr="00017E20">
        <w:rPr>
          <w:sz w:val="22"/>
          <w:szCs w:val="22"/>
        </w:rPr>
        <w:t>Forouzan</w:t>
      </w:r>
      <w:proofErr w:type="spellEnd"/>
    </w:p>
    <w:p w14:paraId="613A6CF4" w14:textId="77777777" w:rsidR="003475DD" w:rsidRPr="00017E20" w:rsidRDefault="003475DD" w:rsidP="003475DD">
      <w:pPr>
        <w:pStyle w:val="NormalWeb"/>
        <w:spacing w:before="0" w:beforeAutospacing="0" w:after="0" w:afterAutospacing="0"/>
        <w:ind w:left="720"/>
        <w:jc w:val="both"/>
        <w:rPr>
          <w:sz w:val="22"/>
          <w:szCs w:val="22"/>
        </w:rPr>
      </w:pPr>
      <w:r w:rsidRPr="00017E20">
        <w:rPr>
          <w:sz w:val="22"/>
          <w:szCs w:val="22"/>
        </w:rPr>
        <w:t xml:space="preserve">3. "Computer Networks" (5th Edition) by Andrew S. Tanenbaum and David J. </w:t>
      </w:r>
      <w:proofErr w:type="spellStart"/>
      <w:r w:rsidRPr="00017E20">
        <w:rPr>
          <w:sz w:val="22"/>
          <w:szCs w:val="22"/>
        </w:rPr>
        <w:t>Wetherall</w:t>
      </w:r>
      <w:proofErr w:type="spellEnd"/>
    </w:p>
    <w:p w14:paraId="529D322F" w14:textId="77777777" w:rsidR="003475DD" w:rsidRDefault="003475DD" w:rsidP="003475DD">
      <w:pPr>
        <w:pStyle w:val="NormalWeb"/>
        <w:spacing w:before="0" w:beforeAutospacing="0" w:after="0" w:afterAutospacing="0"/>
        <w:ind w:left="720"/>
        <w:jc w:val="both"/>
        <w:rPr>
          <w:sz w:val="22"/>
          <w:szCs w:val="22"/>
        </w:rPr>
      </w:pPr>
      <w:r w:rsidRPr="00017E20">
        <w:rPr>
          <w:sz w:val="22"/>
          <w:szCs w:val="22"/>
        </w:rPr>
        <w:t>4. "Network+ Guide to Networks" (8th Edition) by Jill West, Tamara Dean, and Jean Andrews</w:t>
      </w:r>
    </w:p>
    <w:p w14:paraId="5B7769C0" w14:textId="2508832E" w:rsidR="006260F0" w:rsidRPr="003475DD" w:rsidRDefault="003475DD" w:rsidP="003475DD">
      <w:pPr>
        <w:pStyle w:val="NormalWeb"/>
        <w:spacing w:before="0" w:beforeAutospacing="0" w:after="0" w:afterAutospacing="0"/>
        <w:ind w:left="720"/>
        <w:jc w:val="both"/>
        <w:rPr>
          <w:sz w:val="22"/>
          <w:szCs w:val="22"/>
        </w:rPr>
      </w:pPr>
      <w:r w:rsidRPr="00017E20">
        <w:rPr>
          <w:sz w:val="22"/>
          <w:szCs w:val="22"/>
        </w:rPr>
        <w:t>5. "TCP/IP Illustrated, Volume 1: The Protocols" (2nd Edition) by Kevin R. Fall and W. Richard Stevens</w:t>
      </w:r>
    </w:p>
    <w:p w14:paraId="3D0AEA86" w14:textId="77777777" w:rsidR="00391FF5" w:rsidRDefault="00391FF5" w:rsidP="006260F0">
      <w:pPr>
        <w:pStyle w:val="Heading2"/>
        <w:rPr>
          <w:rFonts w:ascii="Times New Roman" w:hAnsi="Times New Roman" w:cs="Times New Roman"/>
          <w:sz w:val="22"/>
          <w:szCs w:val="22"/>
        </w:rPr>
      </w:pPr>
      <w:bookmarkStart w:id="12" w:name="_2jxsxqh" w:colFirst="0" w:colLast="0"/>
      <w:bookmarkEnd w:id="12"/>
    </w:p>
    <w:p w14:paraId="043B5535" w14:textId="77777777" w:rsidR="00B2790C" w:rsidRDefault="00391FF5">
      <w:pPr>
        <w:spacing w:after="160" w:line="259" w:lineRule="auto"/>
        <w:rPr>
          <w:sz w:val="22"/>
          <w:szCs w:val="22"/>
        </w:rPr>
      </w:pPr>
      <w:r>
        <w:rPr>
          <w:sz w:val="22"/>
          <w:szCs w:val="22"/>
        </w:rPr>
        <w:br w:type="page"/>
      </w:r>
    </w:p>
    <w:tbl>
      <w:tblPr>
        <w:tblStyle w:val="TableGrid"/>
        <w:tblW w:w="10771" w:type="dxa"/>
        <w:tblLook w:val="04A0" w:firstRow="1" w:lastRow="0" w:firstColumn="1" w:lastColumn="0" w:noHBand="0" w:noVBand="1"/>
      </w:tblPr>
      <w:tblGrid>
        <w:gridCol w:w="2551"/>
        <w:gridCol w:w="8220"/>
      </w:tblGrid>
      <w:tr w:rsidR="00B2790C" w:rsidRPr="00017E20" w14:paraId="30D514E8" w14:textId="77777777" w:rsidTr="00592EDB">
        <w:tc>
          <w:tcPr>
            <w:tcW w:w="2551" w:type="dxa"/>
          </w:tcPr>
          <w:p w14:paraId="73407A0A" w14:textId="77777777" w:rsidR="00B2790C" w:rsidRPr="00B2790C" w:rsidRDefault="00B2790C" w:rsidP="00592EDB">
            <w:pPr>
              <w:rPr>
                <w:b/>
                <w:sz w:val="22"/>
                <w:szCs w:val="22"/>
              </w:rPr>
            </w:pPr>
            <w:r w:rsidRPr="00B2790C">
              <w:rPr>
                <w:b/>
                <w:sz w:val="22"/>
                <w:szCs w:val="22"/>
              </w:rPr>
              <w:lastRenderedPageBreak/>
              <w:t>Course Number</w:t>
            </w:r>
          </w:p>
        </w:tc>
        <w:tc>
          <w:tcPr>
            <w:tcW w:w="8220" w:type="dxa"/>
          </w:tcPr>
          <w:p w14:paraId="0B96BCC9" w14:textId="77777777" w:rsidR="00B2790C" w:rsidRPr="00B2790C" w:rsidRDefault="00B2790C" w:rsidP="00592EDB">
            <w:pPr>
              <w:rPr>
                <w:b/>
                <w:sz w:val="22"/>
                <w:szCs w:val="22"/>
              </w:rPr>
            </w:pPr>
            <w:r w:rsidRPr="00B2790C">
              <w:rPr>
                <w:b/>
                <w:sz w:val="22"/>
                <w:szCs w:val="22"/>
              </w:rPr>
              <w:t>CS3103</w:t>
            </w:r>
          </w:p>
        </w:tc>
      </w:tr>
      <w:tr w:rsidR="00B2790C" w:rsidRPr="00017E20" w14:paraId="3AAEF234" w14:textId="77777777" w:rsidTr="00592EDB">
        <w:tc>
          <w:tcPr>
            <w:tcW w:w="2551" w:type="dxa"/>
          </w:tcPr>
          <w:p w14:paraId="1B032524" w14:textId="77777777" w:rsidR="00B2790C" w:rsidRDefault="00B2790C" w:rsidP="00592EDB">
            <w:pPr>
              <w:rPr>
                <w:b/>
                <w:sz w:val="22"/>
                <w:szCs w:val="22"/>
              </w:rPr>
            </w:pPr>
            <w:r w:rsidRPr="00B2790C">
              <w:rPr>
                <w:b/>
                <w:sz w:val="22"/>
                <w:szCs w:val="22"/>
              </w:rPr>
              <w:t xml:space="preserve">Course Credit </w:t>
            </w:r>
          </w:p>
          <w:p w14:paraId="798FD05C" w14:textId="29396C79" w:rsidR="00B2790C" w:rsidRPr="00B2790C" w:rsidRDefault="00B2790C" w:rsidP="00592EDB">
            <w:pPr>
              <w:rPr>
                <w:b/>
                <w:sz w:val="22"/>
                <w:szCs w:val="22"/>
              </w:rPr>
            </w:pPr>
            <w:r w:rsidRPr="00B2790C">
              <w:rPr>
                <w:b/>
                <w:sz w:val="22"/>
                <w:szCs w:val="22"/>
              </w:rPr>
              <w:t>(L-T-P-C)</w:t>
            </w:r>
          </w:p>
        </w:tc>
        <w:tc>
          <w:tcPr>
            <w:tcW w:w="8220" w:type="dxa"/>
          </w:tcPr>
          <w:p w14:paraId="1D394F96" w14:textId="77777777" w:rsidR="00B2790C" w:rsidRPr="00B2790C" w:rsidRDefault="00B2790C" w:rsidP="00592EDB">
            <w:pPr>
              <w:rPr>
                <w:b/>
                <w:sz w:val="22"/>
                <w:szCs w:val="22"/>
              </w:rPr>
            </w:pPr>
            <w:r w:rsidRPr="00B2790C">
              <w:rPr>
                <w:b/>
                <w:sz w:val="22"/>
                <w:szCs w:val="22"/>
              </w:rPr>
              <w:t xml:space="preserve"> 3-0-3-4.5</w:t>
            </w:r>
          </w:p>
        </w:tc>
      </w:tr>
      <w:tr w:rsidR="00B2790C" w:rsidRPr="00017E20" w14:paraId="1E516F15" w14:textId="77777777" w:rsidTr="00592EDB">
        <w:tc>
          <w:tcPr>
            <w:tcW w:w="2551" w:type="dxa"/>
          </w:tcPr>
          <w:p w14:paraId="648E7E05" w14:textId="77777777" w:rsidR="00B2790C" w:rsidRPr="00B2790C" w:rsidRDefault="00B2790C" w:rsidP="00592EDB">
            <w:pPr>
              <w:rPr>
                <w:b/>
                <w:sz w:val="22"/>
                <w:szCs w:val="22"/>
              </w:rPr>
            </w:pPr>
            <w:r w:rsidRPr="00B2790C">
              <w:rPr>
                <w:b/>
                <w:sz w:val="22"/>
                <w:szCs w:val="22"/>
              </w:rPr>
              <w:t>Course Title</w:t>
            </w:r>
          </w:p>
        </w:tc>
        <w:tc>
          <w:tcPr>
            <w:tcW w:w="8220" w:type="dxa"/>
          </w:tcPr>
          <w:p w14:paraId="49856A72" w14:textId="77777777" w:rsidR="00B2790C" w:rsidRPr="00017E20" w:rsidRDefault="00B2790C" w:rsidP="00592EDB">
            <w:pPr>
              <w:rPr>
                <w:b/>
                <w:bCs/>
                <w:sz w:val="22"/>
                <w:szCs w:val="22"/>
              </w:rPr>
            </w:pPr>
            <w:r w:rsidRPr="00017E20">
              <w:rPr>
                <w:b/>
                <w:bCs/>
                <w:sz w:val="22"/>
                <w:szCs w:val="22"/>
              </w:rPr>
              <w:t>Machine Learning</w:t>
            </w:r>
          </w:p>
        </w:tc>
      </w:tr>
      <w:tr w:rsidR="00B2790C" w:rsidRPr="00017E20" w14:paraId="132D23FE" w14:textId="77777777" w:rsidTr="00592EDB">
        <w:tc>
          <w:tcPr>
            <w:tcW w:w="2551" w:type="dxa"/>
          </w:tcPr>
          <w:p w14:paraId="351F4009" w14:textId="77777777" w:rsidR="00B2790C" w:rsidRPr="00B2790C" w:rsidRDefault="00B2790C" w:rsidP="00592EDB">
            <w:pPr>
              <w:rPr>
                <w:b/>
                <w:sz w:val="22"/>
                <w:szCs w:val="22"/>
              </w:rPr>
            </w:pPr>
            <w:r w:rsidRPr="00B2790C">
              <w:rPr>
                <w:b/>
                <w:sz w:val="22"/>
                <w:szCs w:val="22"/>
              </w:rPr>
              <w:t>Learning Mode</w:t>
            </w:r>
          </w:p>
        </w:tc>
        <w:tc>
          <w:tcPr>
            <w:tcW w:w="8220" w:type="dxa"/>
          </w:tcPr>
          <w:p w14:paraId="0AE87715" w14:textId="77777777" w:rsidR="00B2790C" w:rsidRPr="00017E20" w:rsidRDefault="00B2790C" w:rsidP="00592EDB">
            <w:pPr>
              <w:rPr>
                <w:b/>
                <w:sz w:val="22"/>
                <w:szCs w:val="22"/>
              </w:rPr>
            </w:pPr>
            <w:r w:rsidRPr="00017E20">
              <w:rPr>
                <w:sz w:val="22"/>
                <w:szCs w:val="22"/>
              </w:rPr>
              <w:t>Offline</w:t>
            </w:r>
          </w:p>
        </w:tc>
      </w:tr>
      <w:tr w:rsidR="00B2790C" w:rsidRPr="00017E20" w14:paraId="7F37231C" w14:textId="77777777" w:rsidTr="00592EDB">
        <w:tc>
          <w:tcPr>
            <w:tcW w:w="2551" w:type="dxa"/>
          </w:tcPr>
          <w:p w14:paraId="45CA8610" w14:textId="77777777" w:rsidR="00B2790C" w:rsidRPr="00B2790C" w:rsidRDefault="00B2790C" w:rsidP="00592EDB">
            <w:pPr>
              <w:rPr>
                <w:b/>
                <w:sz w:val="22"/>
                <w:szCs w:val="22"/>
              </w:rPr>
            </w:pPr>
            <w:r w:rsidRPr="00B2790C">
              <w:rPr>
                <w:b/>
                <w:sz w:val="22"/>
                <w:szCs w:val="22"/>
              </w:rPr>
              <w:t>Learning Objectives</w:t>
            </w:r>
          </w:p>
        </w:tc>
        <w:tc>
          <w:tcPr>
            <w:tcW w:w="8220" w:type="dxa"/>
          </w:tcPr>
          <w:p w14:paraId="0585F5E6" w14:textId="77777777" w:rsidR="00B2790C" w:rsidRPr="00017E20" w:rsidRDefault="00B2790C" w:rsidP="00592EDB">
            <w:pPr>
              <w:rPr>
                <w:sz w:val="22"/>
                <w:szCs w:val="22"/>
              </w:rPr>
            </w:pPr>
            <w:r w:rsidRPr="00017E20">
              <w:rPr>
                <w:sz w:val="22"/>
                <w:szCs w:val="22"/>
              </w:rPr>
              <w:t xml:space="preserve">This course aims to help the students (a) to understand the fundamental concepts of machine learning; </w:t>
            </w:r>
            <w:r w:rsidRPr="00017E20">
              <w:rPr>
                <w:bCs/>
                <w:sz w:val="22"/>
                <w:szCs w:val="22"/>
              </w:rPr>
              <w:t>(b) t</w:t>
            </w:r>
            <w:r w:rsidRPr="00017E20">
              <w:rPr>
                <w:sz w:val="22"/>
                <w:szCs w:val="22"/>
              </w:rPr>
              <w:t xml:space="preserve">o develop the basic problem-solving skills by implementing the basic machine learning algorithms; </w:t>
            </w:r>
            <w:r w:rsidRPr="00017E20">
              <w:rPr>
                <w:bCs/>
                <w:sz w:val="22"/>
                <w:szCs w:val="22"/>
              </w:rPr>
              <w:t xml:space="preserve">(c) </w:t>
            </w:r>
            <w:r w:rsidRPr="00017E20">
              <w:rPr>
                <w:sz w:val="22"/>
                <w:szCs w:val="22"/>
              </w:rPr>
              <w:t xml:space="preserve">to learn about various paradigms of machine learning and various approaches under different paradigms; and </w:t>
            </w:r>
            <w:r w:rsidRPr="00017E20">
              <w:rPr>
                <w:bCs/>
                <w:sz w:val="22"/>
                <w:szCs w:val="22"/>
              </w:rPr>
              <w:t>(d) t</w:t>
            </w:r>
            <w:r w:rsidRPr="00017E20">
              <w:rPr>
                <w:sz w:val="22"/>
                <w:szCs w:val="22"/>
              </w:rPr>
              <w:t>o achieve proficiency in designing some real-life project using machine learning.</w:t>
            </w:r>
          </w:p>
        </w:tc>
      </w:tr>
      <w:tr w:rsidR="00B2790C" w:rsidRPr="00017E20" w14:paraId="0EC8EF81" w14:textId="77777777" w:rsidTr="00592EDB">
        <w:tc>
          <w:tcPr>
            <w:tcW w:w="2551" w:type="dxa"/>
          </w:tcPr>
          <w:p w14:paraId="014AEFF9" w14:textId="77777777" w:rsidR="00B2790C" w:rsidRPr="00B2790C" w:rsidRDefault="00B2790C" w:rsidP="00592EDB">
            <w:pPr>
              <w:rPr>
                <w:b/>
                <w:sz w:val="22"/>
                <w:szCs w:val="22"/>
              </w:rPr>
            </w:pPr>
            <w:r w:rsidRPr="00B2790C">
              <w:rPr>
                <w:b/>
                <w:sz w:val="22"/>
                <w:szCs w:val="22"/>
              </w:rPr>
              <w:t>Course Description</w:t>
            </w:r>
          </w:p>
        </w:tc>
        <w:tc>
          <w:tcPr>
            <w:tcW w:w="8220" w:type="dxa"/>
          </w:tcPr>
          <w:p w14:paraId="32E4CE3E" w14:textId="77777777" w:rsidR="00B2790C" w:rsidRPr="00017E20" w:rsidRDefault="00B2790C" w:rsidP="00592EDB">
            <w:pPr>
              <w:rPr>
                <w:b/>
                <w:sz w:val="22"/>
                <w:szCs w:val="22"/>
              </w:rPr>
            </w:pPr>
            <w:r w:rsidRPr="00017E20">
              <w:rPr>
                <w:sz w:val="22"/>
                <w:szCs w:val="22"/>
              </w:rPr>
              <w:t>This course provides a comprehensive introduction to the field of Machine Learning (ML), covering fundamental concepts, techniques, and applications. It is designed to give students a solid foundation in understanding how machines learn from data and make decisions. Through a combination of theoretical insights and practical applications, students will explore various aspects of machine learning, including supervised and unsupervised learning, generalization, regression, classification, clustering, data reduction, and ensemble learning.</w:t>
            </w:r>
          </w:p>
        </w:tc>
      </w:tr>
      <w:tr w:rsidR="00B2790C" w:rsidRPr="00017E20" w14:paraId="7BA0FC8C" w14:textId="77777777" w:rsidTr="00592EDB">
        <w:tc>
          <w:tcPr>
            <w:tcW w:w="2551" w:type="dxa"/>
          </w:tcPr>
          <w:p w14:paraId="4D98D1B6" w14:textId="77777777" w:rsidR="00B2790C" w:rsidRPr="00B2790C" w:rsidRDefault="00B2790C" w:rsidP="00592EDB">
            <w:pPr>
              <w:rPr>
                <w:b/>
                <w:sz w:val="22"/>
                <w:szCs w:val="22"/>
              </w:rPr>
            </w:pPr>
            <w:r w:rsidRPr="00B2790C">
              <w:rPr>
                <w:b/>
                <w:sz w:val="22"/>
                <w:szCs w:val="22"/>
              </w:rPr>
              <w:t>Course Outline</w:t>
            </w:r>
          </w:p>
        </w:tc>
        <w:tc>
          <w:tcPr>
            <w:tcW w:w="8220" w:type="dxa"/>
          </w:tcPr>
          <w:p w14:paraId="7AB20AE4" w14:textId="77777777" w:rsidR="00B2790C" w:rsidRPr="00017E20" w:rsidRDefault="00B2790C" w:rsidP="00592EDB">
            <w:pPr>
              <w:rPr>
                <w:sz w:val="22"/>
                <w:szCs w:val="22"/>
              </w:rPr>
            </w:pPr>
            <w:r w:rsidRPr="00017E20">
              <w:rPr>
                <w:sz w:val="22"/>
                <w:szCs w:val="22"/>
              </w:rPr>
              <w:t>1.Understanding of Machine Learning: Definition, Tasks (Classification, Regression, Prediction, and Clustering), Supervised and unsupervised machine learning.</w:t>
            </w:r>
          </w:p>
          <w:p w14:paraId="1B58D833" w14:textId="77777777" w:rsidR="00B2790C" w:rsidRPr="00017E20" w:rsidRDefault="00B2790C" w:rsidP="00592EDB">
            <w:pPr>
              <w:rPr>
                <w:sz w:val="22"/>
                <w:szCs w:val="22"/>
              </w:rPr>
            </w:pPr>
            <w:r w:rsidRPr="00017E20">
              <w:rPr>
                <w:sz w:val="22"/>
                <w:szCs w:val="22"/>
              </w:rPr>
              <w:t>2.Learning to Generalization: Bias-Variance Trade-off, Overfitting vs. Underfitting, Regularization</w:t>
            </w:r>
          </w:p>
          <w:p w14:paraId="3A6ACA4F" w14:textId="77777777" w:rsidR="00B2790C" w:rsidRPr="00017E20" w:rsidRDefault="00B2790C" w:rsidP="00592EDB">
            <w:pPr>
              <w:rPr>
                <w:sz w:val="22"/>
                <w:szCs w:val="22"/>
              </w:rPr>
            </w:pPr>
            <w:r w:rsidRPr="00017E20">
              <w:rPr>
                <w:sz w:val="22"/>
                <w:szCs w:val="22"/>
              </w:rPr>
              <w:t>3.Regression (single &amp; multivariate, linear and nonlinear, Logistic Regression</w:t>
            </w:r>
          </w:p>
          <w:p w14:paraId="2DE011DE" w14:textId="77777777" w:rsidR="00B2790C" w:rsidRPr="00017E20" w:rsidRDefault="00B2790C" w:rsidP="00592EDB">
            <w:pPr>
              <w:rPr>
                <w:sz w:val="22"/>
                <w:szCs w:val="22"/>
              </w:rPr>
            </w:pPr>
            <w:r w:rsidRPr="00017E20">
              <w:rPr>
                <w:sz w:val="22"/>
                <w:szCs w:val="22"/>
              </w:rPr>
              <w:t>4.Classification: (</w:t>
            </w:r>
            <w:proofErr w:type="spellStart"/>
            <w:r w:rsidRPr="00017E20">
              <w:rPr>
                <w:sz w:val="22"/>
                <w:szCs w:val="22"/>
              </w:rPr>
              <w:t>kNN</w:t>
            </w:r>
            <w:proofErr w:type="spellEnd"/>
            <w:r w:rsidRPr="00017E20">
              <w:rPr>
                <w:sz w:val="22"/>
                <w:szCs w:val="22"/>
              </w:rPr>
              <w:t>, Bayes classifier, decision tree, random forest, Support vector Machines)</w:t>
            </w:r>
          </w:p>
          <w:p w14:paraId="081A2AF9" w14:textId="77777777" w:rsidR="00B2790C" w:rsidRPr="00017E20" w:rsidRDefault="00B2790C" w:rsidP="00592EDB">
            <w:pPr>
              <w:rPr>
                <w:sz w:val="22"/>
                <w:szCs w:val="22"/>
              </w:rPr>
            </w:pPr>
            <w:r w:rsidRPr="00017E20">
              <w:rPr>
                <w:sz w:val="22"/>
                <w:szCs w:val="22"/>
              </w:rPr>
              <w:t>5.Unsupervised Learning: K-Means &amp; variants, Hierarchical techniques</w:t>
            </w:r>
          </w:p>
          <w:p w14:paraId="6EEF4435" w14:textId="77777777" w:rsidR="00B2790C" w:rsidRPr="00017E20" w:rsidRDefault="00B2790C" w:rsidP="00592EDB">
            <w:pPr>
              <w:rPr>
                <w:sz w:val="22"/>
                <w:szCs w:val="22"/>
              </w:rPr>
            </w:pPr>
            <w:r w:rsidRPr="00017E20">
              <w:rPr>
                <w:sz w:val="22"/>
                <w:szCs w:val="22"/>
              </w:rPr>
              <w:t>6.Data Reduction and Ensemble Learning</w:t>
            </w:r>
          </w:p>
          <w:p w14:paraId="6C189678" w14:textId="77777777" w:rsidR="00B2790C" w:rsidRPr="00017E20" w:rsidRDefault="00B2790C" w:rsidP="00592EDB">
            <w:pPr>
              <w:rPr>
                <w:b/>
                <w:sz w:val="22"/>
                <w:szCs w:val="22"/>
              </w:rPr>
            </w:pPr>
          </w:p>
          <w:p w14:paraId="0651651F" w14:textId="77777777" w:rsidR="00B2790C" w:rsidRPr="00017E20" w:rsidRDefault="00B2790C" w:rsidP="00592EDB">
            <w:pPr>
              <w:rPr>
                <w:sz w:val="22"/>
                <w:szCs w:val="22"/>
              </w:rPr>
            </w:pPr>
            <w:r w:rsidRPr="00017E20">
              <w:rPr>
                <w:b/>
                <w:sz w:val="22"/>
                <w:szCs w:val="22"/>
              </w:rPr>
              <w:t>Practical component</w:t>
            </w:r>
            <w:r w:rsidRPr="00017E20">
              <w:rPr>
                <w:sz w:val="22"/>
                <w:szCs w:val="22"/>
              </w:rPr>
              <w:t>: Lab to be conducted on a 3-hour slot weekly. It will be conducted with the theory course so the topics for problems given in the lab are already initiated in the theory class.</w:t>
            </w:r>
          </w:p>
        </w:tc>
      </w:tr>
      <w:tr w:rsidR="00B2790C" w:rsidRPr="00017E20" w14:paraId="0D31F331" w14:textId="77777777" w:rsidTr="00592EDB">
        <w:tc>
          <w:tcPr>
            <w:tcW w:w="2551" w:type="dxa"/>
          </w:tcPr>
          <w:p w14:paraId="6A058017" w14:textId="77777777" w:rsidR="00B2790C" w:rsidRPr="00B2790C" w:rsidRDefault="00B2790C" w:rsidP="00592EDB">
            <w:pPr>
              <w:rPr>
                <w:b/>
                <w:sz w:val="22"/>
                <w:szCs w:val="22"/>
              </w:rPr>
            </w:pPr>
            <w:r w:rsidRPr="00B2790C">
              <w:rPr>
                <w:b/>
                <w:sz w:val="22"/>
                <w:szCs w:val="22"/>
              </w:rPr>
              <w:t>Learning Outcome</w:t>
            </w:r>
          </w:p>
        </w:tc>
        <w:tc>
          <w:tcPr>
            <w:tcW w:w="8220" w:type="dxa"/>
          </w:tcPr>
          <w:p w14:paraId="700FEEA9" w14:textId="77777777" w:rsidR="00B2790C" w:rsidRPr="00017E20" w:rsidRDefault="00B2790C" w:rsidP="003D52B7">
            <w:pPr>
              <w:pStyle w:val="ListParagraph"/>
              <w:numPr>
                <w:ilvl w:val="0"/>
                <w:numId w:val="59"/>
              </w:numPr>
              <w:spacing w:after="0" w:line="240" w:lineRule="auto"/>
              <w:contextualSpacing w:val="0"/>
              <w:rPr>
                <w:rFonts w:ascii="Times New Roman" w:hAnsi="Times New Roman" w:cs="Times New Roman"/>
                <w:szCs w:val="22"/>
              </w:rPr>
            </w:pPr>
            <w:r w:rsidRPr="00017E20">
              <w:rPr>
                <w:rFonts w:ascii="Times New Roman" w:hAnsi="Times New Roman" w:cs="Times New Roman"/>
                <w:szCs w:val="22"/>
              </w:rPr>
              <w:t>Understanding of fundamental concepts of ML</w:t>
            </w:r>
          </w:p>
          <w:p w14:paraId="2E43B059" w14:textId="77777777" w:rsidR="00B2790C" w:rsidRPr="00017E20" w:rsidRDefault="00B2790C" w:rsidP="003D52B7">
            <w:pPr>
              <w:pStyle w:val="ListParagraph"/>
              <w:numPr>
                <w:ilvl w:val="0"/>
                <w:numId w:val="59"/>
              </w:numPr>
              <w:spacing w:after="0" w:line="240" w:lineRule="auto"/>
              <w:contextualSpacing w:val="0"/>
              <w:rPr>
                <w:rFonts w:ascii="Times New Roman" w:hAnsi="Times New Roman" w:cs="Times New Roman"/>
                <w:szCs w:val="22"/>
              </w:rPr>
            </w:pPr>
            <w:r w:rsidRPr="00017E20">
              <w:rPr>
                <w:rFonts w:ascii="Times New Roman" w:hAnsi="Times New Roman" w:cs="Times New Roman"/>
                <w:szCs w:val="22"/>
              </w:rPr>
              <w:t xml:space="preserve">Understanding different types of ML tasks: Classification, Regression, and Clustering </w:t>
            </w:r>
          </w:p>
          <w:p w14:paraId="75D10FFC" w14:textId="77777777" w:rsidR="00B2790C" w:rsidRPr="00017E20" w:rsidRDefault="00B2790C" w:rsidP="003D52B7">
            <w:pPr>
              <w:pStyle w:val="ListParagraph"/>
              <w:numPr>
                <w:ilvl w:val="0"/>
                <w:numId w:val="59"/>
              </w:numPr>
              <w:spacing w:after="0" w:line="240" w:lineRule="auto"/>
              <w:contextualSpacing w:val="0"/>
              <w:rPr>
                <w:rFonts w:ascii="Times New Roman" w:hAnsi="Times New Roman" w:cs="Times New Roman"/>
                <w:szCs w:val="22"/>
              </w:rPr>
            </w:pPr>
            <w:r w:rsidRPr="00017E20">
              <w:rPr>
                <w:rFonts w:ascii="Times New Roman" w:hAnsi="Times New Roman" w:cs="Times New Roman"/>
                <w:szCs w:val="22"/>
              </w:rPr>
              <w:t>Understanding of various algorithms under different paradigms of ML: supervised, unsupervised, semi-supervised.</w:t>
            </w:r>
          </w:p>
          <w:p w14:paraId="705F2597" w14:textId="77777777" w:rsidR="00B2790C" w:rsidRPr="00017E20" w:rsidRDefault="00B2790C" w:rsidP="003D52B7">
            <w:pPr>
              <w:pStyle w:val="ListParagraph"/>
              <w:numPr>
                <w:ilvl w:val="0"/>
                <w:numId w:val="59"/>
              </w:numPr>
              <w:spacing w:after="0" w:line="240" w:lineRule="auto"/>
              <w:contextualSpacing w:val="0"/>
              <w:rPr>
                <w:rFonts w:ascii="Times New Roman" w:hAnsi="Times New Roman" w:cs="Times New Roman"/>
                <w:b/>
                <w:szCs w:val="22"/>
              </w:rPr>
            </w:pPr>
            <w:r w:rsidRPr="00017E20">
              <w:rPr>
                <w:rFonts w:ascii="Times New Roman" w:hAnsi="Times New Roman" w:cs="Times New Roman"/>
                <w:szCs w:val="22"/>
              </w:rPr>
              <w:t>Capable of conducting some real-life projects using machine learning algorithms</w:t>
            </w:r>
          </w:p>
        </w:tc>
      </w:tr>
      <w:tr w:rsidR="00B2790C" w:rsidRPr="00017E20" w14:paraId="6C15A43E" w14:textId="77777777" w:rsidTr="00592EDB">
        <w:tc>
          <w:tcPr>
            <w:tcW w:w="2551" w:type="dxa"/>
          </w:tcPr>
          <w:p w14:paraId="504B507A" w14:textId="77777777" w:rsidR="00B2790C" w:rsidRPr="00B2790C" w:rsidRDefault="00B2790C" w:rsidP="00592EDB">
            <w:pPr>
              <w:rPr>
                <w:b/>
                <w:sz w:val="22"/>
                <w:szCs w:val="22"/>
              </w:rPr>
            </w:pPr>
            <w:r w:rsidRPr="00B2790C">
              <w:rPr>
                <w:b/>
                <w:sz w:val="22"/>
                <w:szCs w:val="22"/>
              </w:rPr>
              <w:t xml:space="preserve">Assessment Method </w:t>
            </w:r>
          </w:p>
        </w:tc>
        <w:tc>
          <w:tcPr>
            <w:tcW w:w="8220" w:type="dxa"/>
          </w:tcPr>
          <w:p w14:paraId="745B4291" w14:textId="77777777" w:rsidR="00B2790C" w:rsidRPr="00017E20" w:rsidRDefault="00B2790C" w:rsidP="00592EDB">
            <w:pPr>
              <w:rPr>
                <w:b/>
                <w:sz w:val="22"/>
                <w:szCs w:val="22"/>
              </w:rPr>
            </w:pPr>
            <w:r w:rsidRPr="00017E20">
              <w:rPr>
                <w:sz w:val="22"/>
                <w:szCs w:val="22"/>
              </w:rPr>
              <w:t>Internal(Quiz/Assignment/Project), Mid-Term, End-Term</w:t>
            </w:r>
          </w:p>
        </w:tc>
      </w:tr>
    </w:tbl>
    <w:p w14:paraId="154ACA33" w14:textId="77777777" w:rsidR="00B2790C" w:rsidRPr="00017E20" w:rsidRDefault="00B2790C" w:rsidP="00B2790C">
      <w:pPr>
        <w:rPr>
          <w:sz w:val="22"/>
          <w:szCs w:val="22"/>
          <w:u w:val="single"/>
        </w:rPr>
      </w:pPr>
    </w:p>
    <w:p w14:paraId="713BBAC0" w14:textId="77777777" w:rsidR="00B2790C" w:rsidRPr="006C1815" w:rsidRDefault="00B2790C" w:rsidP="00B2790C">
      <w:pPr>
        <w:rPr>
          <w:b/>
          <w:sz w:val="22"/>
          <w:szCs w:val="22"/>
          <w:u w:val="single"/>
        </w:rPr>
      </w:pPr>
      <w:r w:rsidRPr="006C1815">
        <w:rPr>
          <w:b/>
          <w:sz w:val="22"/>
          <w:szCs w:val="22"/>
          <w:u w:val="single"/>
        </w:rPr>
        <w:t>Suggested Reading</w:t>
      </w:r>
    </w:p>
    <w:p w14:paraId="1B7848BF" w14:textId="77777777" w:rsidR="00B2790C" w:rsidRPr="00017E20" w:rsidRDefault="00B2790C" w:rsidP="003D52B7">
      <w:pPr>
        <w:numPr>
          <w:ilvl w:val="0"/>
          <w:numId w:val="34"/>
        </w:numPr>
        <w:pBdr>
          <w:top w:val="nil"/>
          <w:left w:val="nil"/>
          <w:bottom w:val="nil"/>
          <w:right w:val="nil"/>
          <w:between w:val="nil"/>
        </w:pBdr>
        <w:jc w:val="both"/>
        <w:rPr>
          <w:sz w:val="22"/>
          <w:szCs w:val="22"/>
        </w:rPr>
      </w:pPr>
      <w:r w:rsidRPr="00017E20">
        <w:rPr>
          <w:sz w:val="22"/>
          <w:szCs w:val="22"/>
        </w:rPr>
        <w:t>T. Mitchell. Machine Learning. McGraw-Hill, 1997.</w:t>
      </w:r>
    </w:p>
    <w:p w14:paraId="708B7790" w14:textId="77777777" w:rsidR="00B2790C" w:rsidRPr="00017E20" w:rsidRDefault="00B2790C" w:rsidP="003D52B7">
      <w:pPr>
        <w:numPr>
          <w:ilvl w:val="0"/>
          <w:numId w:val="34"/>
        </w:numPr>
        <w:pBdr>
          <w:top w:val="nil"/>
          <w:left w:val="nil"/>
          <w:bottom w:val="nil"/>
          <w:right w:val="nil"/>
          <w:between w:val="nil"/>
        </w:pBdr>
        <w:jc w:val="both"/>
        <w:rPr>
          <w:sz w:val="22"/>
          <w:szCs w:val="22"/>
        </w:rPr>
      </w:pPr>
      <w:proofErr w:type="spellStart"/>
      <w:r w:rsidRPr="00017E20">
        <w:rPr>
          <w:sz w:val="22"/>
          <w:szCs w:val="22"/>
        </w:rPr>
        <w:t>Duda</w:t>
      </w:r>
      <w:proofErr w:type="spellEnd"/>
      <w:r w:rsidRPr="00017E20">
        <w:rPr>
          <w:sz w:val="22"/>
          <w:szCs w:val="22"/>
        </w:rPr>
        <w:t>, Richard O., and Peter E. Hart. Pattern classification. John Wiley &amp; Sons, 2006.</w:t>
      </w:r>
    </w:p>
    <w:p w14:paraId="3176C7A6" w14:textId="77777777" w:rsidR="00B2790C" w:rsidRPr="00017E20" w:rsidRDefault="00B2790C" w:rsidP="003D52B7">
      <w:pPr>
        <w:numPr>
          <w:ilvl w:val="0"/>
          <w:numId w:val="34"/>
        </w:numPr>
        <w:pBdr>
          <w:top w:val="nil"/>
          <w:left w:val="nil"/>
          <w:bottom w:val="nil"/>
          <w:right w:val="nil"/>
          <w:between w:val="nil"/>
        </w:pBdr>
        <w:jc w:val="both"/>
        <w:rPr>
          <w:sz w:val="22"/>
          <w:szCs w:val="22"/>
        </w:rPr>
      </w:pPr>
      <w:r w:rsidRPr="00017E20">
        <w:rPr>
          <w:sz w:val="22"/>
          <w:szCs w:val="22"/>
        </w:rPr>
        <w:t>Pattern recognition and machine learning by Christopher Bishop, Springer Verlag, 2006.</w:t>
      </w:r>
    </w:p>
    <w:p w14:paraId="34D5FA5B" w14:textId="77777777" w:rsidR="00B2790C" w:rsidRPr="00017E20" w:rsidRDefault="00B2790C" w:rsidP="003D52B7">
      <w:pPr>
        <w:numPr>
          <w:ilvl w:val="0"/>
          <w:numId w:val="34"/>
        </w:numPr>
        <w:pBdr>
          <w:top w:val="nil"/>
          <w:left w:val="nil"/>
          <w:bottom w:val="nil"/>
          <w:right w:val="nil"/>
          <w:between w:val="nil"/>
        </w:pBdr>
        <w:jc w:val="both"/>
        <w:rPr>
          <w:sz w:val="22"/>
          <w:szCs w:val="22"/>
        </w:rPr>
      </w:pPr>
      <w:r w:rsidRPr="00017E20">
        <w:rPr>
          <w:sz w:val="22"/>
          <w:szCs w:val="22"/>
        </w:rPr>
        <w:t>Machine Learning in Action by Peter Harrington</w:t>
      </w:r>
    </w:p>
    <w:p w14:paraId="0FF240BD" w14:textId="77777777" w:rsidR="00B2790C" w:rsidRPr="00017E20" w:rsidRDefault="00B2790C" w:rsidP="003D52B7">
      <w:pPr>
        <w:numPr>
          <w:ilvl w:val="0"/>
          <w:numId w:val="34"/>
        </w:numPr>
        <w:pBdr>
          <w:top w:val="nil"/>
          <w:left w:val="nil"/>
          <w:bottom w:val="nil"/>
          <w:right w:val="nil"/>
          <w:between w:val="nil"/>
        </w:pBdr>
        <w:jc w:val="both"/>
        <w:rPr>
          <w:sz w:val="22"/>
          <w:szCs w:val="22"/>
        </w:rPr>
      </w:pPr>
      <w:r w:rsidRPr="00017E20">
        <w:rPr>
          <w:sz w:val="22"/>
          <w:szCs w:val="22"/>
        </w:rPr>
        <w:t>Probability, Random Variables and Stochastic processes by Papoulis and Pillai, 4th Edition, Tata McGraw Hill Edition.</w:t>
      </w:r>
    </w:p>
    <w:p w14:paraId="5BAA57AB" w14:textId="77777777" w:rsidR="00B2790C" w:rsidRPr="00017E20" w:rsidRDefault="00B2790C" w:rsidP="003D52B7">
      <w:pPr>
        <w:numPr>
          <w:ilvl w:val="0"/>
          <w:numId w:val="34"/>
        </w:numPr>
        <w:pBdr>
          <w:top w:val="nil"/>
          <w:left w:val="nil"/>
          <w:bottom w:val="nil"/>
          <w:right w:val="nil"/>
          <w:between w:val="nil"/>
        </w:pBdr>
        <w:jc w:val="both"/>
        <w:rPr>
          <w:sz w:val="22"/>
          <w:szCs w:val="22"/>
        </w:rPr>
      </w:pPr>
      <w:r w:rsidRPr="00017E20">
        <w:rPr>
          <w:sz w:val="22"/>
          <w:szCs w:val="22"/>
        </w:rPr>
        <w:t>Linear Algebra and Its Applications by Gilbert Strand. Thompson Books.</w:t>
      </w:r>
    </w:p>
    <w:p w14:paraId="30F22020" w14:textId="77777777" w:rsidR="00B2790C" w:rsidRPr="00017E20" w:rsidRDefault="00B2790C" w:rsidP="003D52B7">
      <w:pPr>
        <w:numPr>
          <w:ilvl w:val="0"/>
          <w:numId w:val="34"/>
        </w:numPr>
        <w:pBdr>
          <w:top w:val="nil"/>
          <w:left w:val="nil"/>
          <w:bottom w:val="nil"/>
          <w:right w:val="nil"/>
          <w:between w:val="nil"/>
        </w:pBdr>
        <w:jc w:val="both"/>
        <w:rPr>
          <w:sz w:val="22"/>
          <w:szCs w:val="22"/>
        </w:rPr>
      </w:pPr>
      <w:r w:rsidRPr="00017E20">
        <w:rPr>
          <w:sz w:val="22"/>
          <w:szCs w:val="22"/>
        </w:rPr>
        <w:t xml:space="preserve">Data Mining: Concepts and Techniques by Jiawei Han, Micheline </w:t>
      </w:r>
      <w:proofErr w:type="spellStart"/>
      <w:r w:rsidRPr="00017E20">
        <w:rPr>
          <w:sz w:val="22"/>
          <w:szCs w:val="22"/>
        </w:rPr>
        <w:t>Kamber</w:t>
      </w:r>
      <w:proofErr w:type="spellEnd"/>
      <w:r w:rsidRPr="00017E20">
        <w:rPr>
          <w:sz w:val="22"/>
          <w:szCs w:val="22"/>
        </w:rPr>
        <w:t>, Morgan Kaufmann Publishers.</w:t>
      </w:r>
    </w:p>
    <w:p w14:paraId="53C73FC5" w14:textId="77777777" w:rsidR="00B2790C" w:rsidRPr="00017E20" w:rsidRDefault="00B2790C" w:rsidP="003D52B7">
      <w:pPr>
        <w:numPr>
          <w:ilvl w:val="0"/>
          <w:numId w:val="34"/>
        </w:numPr>
        <w:pBdr>
          <w:top w:val="nil"/>
          <w:left w:val="nil"/>
          <w:bottom w:val="nil"/>
          <w:right w:val="nil"/>
          <w:between w:val="nil"/>
        </w:pBdr>
        <w:jc w:val="both"/>
        <w:rPr>
          <w:sz w:val="22"/>
          <w:szCs w:val="22"/>
        </w:rPr>
      </w:pPr>
      <w:r w:rsidRPr="00017E20">
        <w:rPr>
          <w:sz w:val="22"/>
          <w:szCs w:val="22"/>
        </w:rPr>
        <w:t xml:space="preserve">A. K. Jain and R. C. </w:t>
      </w:r>
      <w:proofErr w:type="spellStart"/>
      <w:r w:rsidRPr="00017E20">
        <w:rPr>
          <w:sz w:val="22"/>
          <w:szCs w:val="22"/>
        </w:rPr>
        <w:t>Dubes</w:t>
      </w:r>
      <w:proofErr w:type="spellEnd"/>
      <w:r w:rsidRPr="00017E20">
        <w:rPr>
          <w:sz w:val="22"/>
          <w:szCs w:val="22"/>
        </w:rPr>
        <w:t>. Algorithms for Clustering Data. Prentice Hall, 1988</w:t>
      </w:r>
    </w:p>
    <w:p w14:paraId="1DE641BC" w14:textId="77777777" w:rsidR="00B2790C" w:rsidRPr="00017E20" w:rsidRDefault="00B2790C" w:rsidP="00B2790C">
      <w:pPr>
        <w:rPr>
          <w:sz w:val="22"/>
          <w:szCs w:val="22"/>
        </w:rPr>
      </w:pPr>
      <w:r w:rsidRPr="00017E20">
        <w:rPr>
          <w:sz w:val="22"/>
          <w:szCs w:val="22"/>
        </w:rPr>
        <w:br w:type="page"/>
      </w:r>
    </w:p>
    <w:tbl>
      <w:tblPr>
        <w:tblStyle w:val="TableGrid"/>
        <w:tblW w:w="10771" w:type="dxa"/>
        <w:tblLook w:val="04A0" w:firstRow="1" w:lastRow="0" w:firstColumn="1" w:lastColumn="0" w:noHBand="0" w:noVBand="1"/>
      </w:tblPr>
      <w:tblGrid>
        <w:gridCol w:w="2551"/>
        <w:gridCol w:w="8220"/>
      </w:tblGrid>
      <w:tr w:rsidR="000A13B9" w:rsidRPr="00017E20" w14:paraId="03C4FF6D" w14:textId="77777777" w:rsidTr="00592EDB">
        <w:tc>
          <w:tcPr>
            <w:tcW w:w="2551" w:type="dxa"/>
          </w:tcPr>
          <w:p w14:paraId="574C39AA" w14:textId="77777777" w:rsidR="000A13B9" w:rsidRPr="000A13B9" w:rsidRDefault="000A13B9" w:rsidP="00592EDB">
            <w:pPr>
              <w:rPr>
                <w:b/>
                <w:sz w:val="22"/>
                <w:szCs w:val="22"/>
              </w:rPr>
            </w:pPr>
            <w:r w:rsidRPr="000A13B9">
              <w:rPr>
                <w:b/>
                <w:sz w:val="22"/>
                <w:szCs w:val="22"/>
              </w:rPr>
              <w:lastRenderedPageBreak/>
              <w:t>Course Number</w:t>
            </w:r>
          </w:p>
        </w:tc>
        <w:tc>
          <w:tcPr>
            <w:tcW w:w="8220" w:type="dxa"/>
          </w:tcPr>
          <w:p w14:paraId="224D1FAD" w14:textId="77777777" w:rsidR="000A13B9" w:rsidRPr="000A13B9" w:rsidRDefault="000A13B9" w:rsidP="00592EDB">
            <w:pPr>
              <w:rPr>
                <w:b/>
                <w:sz w:val="22"/>
                <w:szCs w:val="22"/>
              </w:rPr>
            </w:pPr>
            <w:r w:rsidRPr="000A13B9">
              <w:rPr>
                <w:b/>
                <w:sz w:val="22"/>
                <w:szCs w:val="22"/>
              </w:rPr>
              <w:t>CS3105</w:t>
            </w:r>
          </w:p>
        </w:tc>
      </w:tr>
      <w:tr w:rsidR="000A13B9" w:rsidRPr="00017E20" w14:paraId="50D10042" w14:textId="77777777" w:rsidTr="00592EDB">
        <w:tc>
          <w:tcPr>
            <w:tcW w:w="2551" w:type="dxa"/>
          </w:tcPr>
          <w:p w14:paraId="70BF0424" w14:textId="77777777" w:rsidR="000A13B9" w:rsidRPr="000A13B9" w:rsidRDefault="000A13B9" w:rsidP="00592EDB">
            <w:pPr>
              <w:rPr>
                <w:b/>
                <w:sz w:val="22"/>
                <w:szCs w:val="22"/>
              </w:rPr>
            </w:pPr>
            <w:r w:rsidRPr="000A13B9">
              <w:rPr>
                <w:b/>
                <w:sz w:val="22"/>
                <w:szCs w:val="22"/>
              </w:rPr>
              <w:t xml:space="preserve">Course Credit </w:t>
            </w:r>
          </w:p>
          <w:p w14:paraId="3787A854" w14:textId="4EECE2A0" w:rsidR="000A13B9" w:rsidRPr="000A13B9" w:rsidRDefault="000A13B9" w:rsidP="00592EDB">
            <w:pPr>
              <w:rPr>
                <w:b/>
                <w:sz w:val="22"/>
                <w:szCs w:val="22"/>
              </w:rPr>
            </w:pPr>
            <w:r w:rsidRPr="000A13B9">
              <w:rPr>
                <w:b/>
                <w:sz w:val="22"/>
                <w:szCs w:val="22"/>
              </w:rPr>
              <w:t>(L-T-P-C)</w:t>
            </w:r>
          </w:p>
        </w:tc>
        <w:tc>
          <w:tcPr>
            <w:tcW w:w="8220" w:type="dxa"/>
          </w:tcPr>
          <w:p w14:paraId="6A516D0A" w14:textId="77777777" w:rsidR="000A13B9" w:rsidRPr="000A13B9" w:rsidRDefault="000A13B9" w:rsidP="00592EDB">
            <w:pPr>
              <w:rPr>
                <w:b/>
                <w:sz w:val="22"/>
                <w:szCs w:val="22"/>
              </w:rPr>
            </w:pPr>
            <w:r w:rsidRPr="000A13B9">
              <w:rPr>
                <w:b/>
                <w:sz w:val="22"/>
                <w:szCs w:val="22"/>
              </w:rPr>
              <w:t>3-0-3-4.5</w:t>
            </w:r>
          </w:p>
        </w:tc>
      </w:tr>
      <w:tr w:rsidR="000A13B9" w:rsidRPr="00017E20" w14:paraId="0C45255A" w14:textId="77777777" w:rsidTr="00592EDB">
        <w:tc>
          <w:tcPr>
            <w:tcW w:w="2551" w:type="dxa"/>
          </w:tcPr>
          <w:p w14:paraId="7D03C5D4" w14:textId="77777777" w:rsidR="000A13B9" w:rsidRPr="000A13B9" w:rsidRDefault="000A13B9" w:rsidP="00592EDB">
            <w:pPr>
              <w:rPr>
                <w:b/>
                <w:sz w:val="22"/>
                <w:szCs w:val="22"/>
              </w:rPr>
            </w:pPr>
            <w:r w:rsidRPr="000A13B9">
              <w:rPr>
                <w:b/>
                <w:sz w:val="22"/>
                <w:szCs w:val="22"/>
              </w:rPr>
              <w:t>Course Title</w:t>
            </w:r>
          </w:p>
        </w:tc>
        <w:tc>
          <w:tcPr>
            <w:tcW w:w="8220" w:type="dxa"/>
          </w:tcPr>
          <w:p w14:paraId="14C95EC3" w14:textId="77777777" w:rsidR="000A13B9" w:rsidRPr="00017E20" w:rsidRDefault="000A13B9" w:rsidP="00592EDB">
            <w:pPr>
              <w:rPr>
                <w:b/>
                <w:sz w:val="22"/>
                <w:szCs w:val="22"/>
              </w:rPr>
            </w:pPr>
            <w:r w:rsidRPr="00017E20">
              <w:rPr>
                <w:b/>
                <w:sz w:val="22"/>
                <w:szCs w:val="22"/>
              </w:rPr>
              <w:t>Natural Language Processing</w:t>
            </w:r>
          </w:p>
        </w:tc>
      </w:tr>
      <w:tr w:rsidR="000A13B9" w:rsidRPr="00017E20" w14:paraId="345072B0" w14:textId="77777777" w:rsidTr="00592EDB">
        <w:tc>
          <w:tcPr>
            <w:tcW w:w="2551" w:type="dxa"/>
          </w:tcPr>
          <w:p w14:paraId="53B69E3F" w14:textId="77777777" w:rsidR="000A13B9" w:rsidRPr="000A13B9" w:rsidRDefault="000A13B9" w:rsidP="00592EDB">
            <w:pPr>
              <w:rPr>
                <w:b/>
                <w:sz w:val="22"/>
                <w:szCs w:val="22"/>
              </w:rPr>
            </w:pPr>
            <w:r w:rsidRPr="000A13B9">
              <w:rPr>
                <w:b/>
                <w:sz w:val="22"/>
                <w:szCs w:val="22"/>
              </w:rPr>
              <w:t>Learning Mode</w:t>
            </w:r>
          </w:p>
        </w:tc>
        <w:tc>
          <w:tcPr>
            <w:tcW w:w="8220" w:type="dxa"/>
          </w:tcPr>
          <w:p w14:paraId="1FE1CBB4" w14:textId="77777777" w:rsidR="000A13B9" w:rsidRPr="00017E20" w:rsidRDefault="000A13B9" w:rsidP="00592EDB">
            <w:pPr>
              <w:rPr>
                <w:b/>
                <w:sz w:val="22"/>
                <w:szCs w:val="22"/>
              </w:rPr>
            </w:pPr>
            <w:r w:rsidRPr="00017E20">
              <w:rPr>
                <w:sz w:val="22"/>
                <w:szCs w:val="22"/>
              </w:rPr>
              <w:t>Offline</w:t>
            </w:r>
          </w:p>
        </w:tc>
      </w:tr>
      <w:tr w:rsidR="000A13B9" w:rsidRPr="00017E20" w14:paraId="2C1F4964" w14:textId="77777777" w:rsidTr="00592EDB">
        <w:tc>
          <w:tcPr>
            <w:tcW w:w="2551" w:type="dxa"/>
          </w:tcPr>
          <w:p w14:paraId="0D4C898E" w14:textId="77777777" w:rsidR="000A13B9" w:rsidRPr="000A13B9" w:rsidRDefault="000A13B9" w:rsidP="00592EDB">
            <w:pPr>
              <w:rPr>
                <w:b/>
                <w:sz w:val="22"/>
                <w:szCs w:val="22"/>
              </w:rPr>
            </w:pPr>
            <w:r w:rsidRPr="000A13B9">
              <w:rPr>
                <w:b/>
                <w:sz w:val="22"/>
                <w:szCs w:val="22"/>
              </w:rPr>
              <w:t>Learning Objectives</w:t>
            </w:r>
          </w:p>
        </w:tc>
        <w:tc>
          <w:tcPr>
            <w:tcW w:w="8220" w:type="dxa"/>
          </w:tcPr>
          <w:p w14:paraId="4C45C83A" w14:textId="77777777" w:rsidR="000A13B9" w:rsidRPr="00017E20" w:rsidRDefault="000A13B9" w:rsidP="00592EDB">
            <w:pPr>
              <w:rPr>
                <w:b/>
                <w:sz w:val="22"/>
                <w:szCs w:val="22"/>
              </w:rPr>
            </w:pPr>
            <w:r w:rsidRPr="00017E20">
              <w:rPr>
                <w:sz w:val="22"/>
                <w:szCs w:val="22"/>
              </w:rPr>
              <w:t>The objectives of this course are to provide students with a comprehensive understanding of natural language processing (NLP) techniques and their applications. Students will learn the fundamentals of text processing, word vector representations, and fundamentals of language models. The course aims to equip students with the skills to implement and evaluate various NLP tasks, such as part-of-speech tagging, named entity recognition, sentiment analysis, question answering, opinion mining, and machine translation. Additionally, students will explore advanced topics like language generation, summarization, and machine learning-based language processing methods. By the end of the course, students will be prepared to apply NLP techniques to real-world problems and contribute to the development of intelligent language-based systems.</w:t>
            </w:r>
          </w:p>
        </w:tc>
      </w:tr>
      <w:tr w:rsidR="000A13B9" w:rsidRPr="00017E20" w14:paraId="52083EFB" w14:textId="77777777" w:rsidTr="00592EDB">
        <w:tc>
          <w:tcPr>
            <w:tcW w:w="2551" w:type="dxa"/>
          </w:tcPr>
          <w:p w14:paraId="474F3F85" w14:textId="77777777" w:rsidR="000A13B9" w:rsidRPr="000A13B9" w:rsidRDefault="000A13B9" w:rsidP="00592EDB">
            <w:pPr>
              <w:rPr>
                <w:b/>
                <w:sz w:val="22"/>
                <w:szCs w:val="22"/>
              </w:rPr>
            </w:pPr>
            <w:r w:rsidRPr="000A13B9">
              <w:rPr>
                <w:b/>
                <w:sz w:val="22"/>
                <w:szCs w:val="22"/>
              </w:rPr>
              <w:t>Course Description</w:t>
            </w:r>
          </w:p>
        </w:tc>
        <w:tc>
          <w:tcPr>
            <w:tcW w:w="8220" w:type="dxa"/>
          </w:tcPr>
          <w:p w14:paraId="4644A204" w14:textId="77777777" w:rsidR="000A13B9" w:rsidRPr="00017E20" w:rsidRDefault="000A13B9" w:rsidP="00592EDB">
            <w:pPr>
              <w:rPr>
                <w:b/>
                <w:sz w:val="22"/>
                <w:szCs w:val="22"/>
              </w:rPr>
            </w:pPr>
            <w:r w:rsidRPr="00017E20">
              <w:rPr>
                <w:sz w:val="22"/>
                <w:szCs w:val="22"/>
              </w:rPr>
              <w:t xml:space="preserve">This course offers an in-depth exploration of natural language processing (NLP), covering both foundational and advanced topics. Students will begin with an introduction to the scope and applications of NLP, followed by essential text processing techniques. The course will delve into word vector representations, including word2vec and </w:t>
            </w:r>
            <w:proofErr w:type="spellStart"/>
            <w:r w:rsidRPr="00017E20">
              <w:rPr>
                <w:sz w:val="22"/>
                <w:szCs w:val="22"/>
              </w:rPr>
              <w:t>GloVe</w:t>
            </w:r>
            <w:proofErr w:type="spellEnd"/>
            <w:r w:rsidRPr="00017E20">
              <w:rPr>
                <w:sz w:val="22"/>
                <w:szCs w:val="22"/>
              </w:rPr>
              <w:t>. Key NLP tasks such as part-of-speech tagging, named entity recognition, opinion mining, sentence classification, machine translation, question answering, language generation, and summarization will be covered. Emphasis will be placed on both rule-based and machine learning-based approaches to language processing. The course is designed to provide practical experience and theoretical knowledge, preparing students for advanced study or professional work in the field of NLP.</w:t>
            </w:r>
          </w:p>
        </w:tc>
      </w:tr>
      <w:tr w:rsidR="000A13B9" w:rsidRPr="00017E20" w14:paraId="71933B39" w14:textId="77777777" w:rsidTr="00592EDB">
        <w:tc>
          <w:tcPr>
            <w:tcW w:w="2551" w:type="dxa"/>
          </w:tcPr>
          <w:p w14:paraId="2165009F" w14:textId="77777777" w:rsidR="000A13B9" w:rsidRPr="000A13B9" w:rsidRDefault="000A13B9" w:rsidP="00592EDB">
            <w:pPr>
              <w:rPr>
                <w:b/>
                <w:sz w:val="22"/>
                <w:szCs w:val="22"/>
              </w:rPr>
            </w:pPr>
            <w:r w:rsidRPr="000A13B9">
              <w:rPr>
                <w:b/>
                <w:sz w:val="22"/>
                <w:szCs w:val="22"/>
              </w:rPr>
              <w:t>Course Outline</w:t>
            </w:r>
          </w:p>
        </w:tc>
        <w:tc>
          <w:tcPr>
            <w:tcW w:w="8220" w:type="dxa"/>
          </w:tcPr>
          <w:p w14:paraId="3AD59AA5" w14:textId="77777777" w:rsidR="000A13B9" w:rsidRPr="00017E20" w:rsidRDefault="000A13B9" w:rsidP="00592EDB">
            <w:pPr>
              <w:pStyle w:val="NormalWeb"/>
              <w:spacing w:before="0" w:beforeAutospacing="0" w:after="0" w:afterAutospacing="0"/>
              <w:jc w:val="both"/>
              <w:rPr>
                <w:sz w:val="22"/>
                <w:szCs w:val="22"/>
              </w:rPr>
            </w:pPr>
            <w:r w:rsidRPr="00017E20">
              <w:rPr>
                <w:sz w:val="22"/>
                <w:szCs w:val="22"/>
              </w:rPr>
              <w:t>Introduction and Basic Text Processing, Spelling Correction, Language Modeling, Advanced smoothing for language modelling, POS tagging, Named Entity Recognition;</w:t>
            </w:r>
          </w:p>
          <w:p w14:paraId="2F9A7F57" w14:textId="77777777" w:rsidR="000A13B9" w:rsidRPr="00017E20" w:rsidRDefault="000A13B9" w:rsidP="00592EDB">
            <w:pPr>
              <w:pStyle w:val="NormalWeb"/>
              <w:spacing w:before="0" w:beforeAutospacing="0" w:after="0" w:afterAutospacing="0"/>
              <w:jc w:val="both"/>
              <w:rPr>
                <w:sz w:val="22"/>
                <w:szCs w:val="22"/>
              </w:rPr>
            </w:pPr>
            <w:r w:rsidRPr="00017E20">
              <w:rPr>
                <w:sz w:val="22"/>
                <w:szCs w:val="22"/>
              </w:rPr>
              <w:t>Models for Sequential tagging-</w:t>
            </w:r>
            <w:proofErr w:type="spellStart"/>
            <w:r w:rsidRPr="00017E20">
              <w:rPr>
                <w:sz w:val="22"/>
                <w:szCs w:val="22"/>
              </w:rPr>
              <w:t>MaxEnt</w:t>
            </w:r>
            <w:proofErr w:type="spellEnd"/>
            <w:r w:rsidRPr="00017E20">
              <w:rPr>
                <w:sz w:val="22"/>
                <w:szCs w:val="22"/>
              </w:rPr>
              <w:t>, CRF; Syntax-Constituency Parsing, Dependency Parsing.</w:t>
            </w:r>
          </w:p>
          <w:p w14:paraId="5513E673" w14:textId="77777777" w:rsidR="000A13B9" w:rsidRPr="00017E20" w:rsidRDefault="000A13B9" w:rsidP="00592EDB">
            <w:pPr>
              <w:pStyle w:val="NormalWeb"/>
              <w:spacing w:before="0" w:beforeAutospacing="0" w:after="0" w:afterAutospacing="0"/>
              <w:jc w:val="both"/>
              <w:rPr>
                <w:sz w:val="22"/>
                <w:szCs w:val="22"/>
              </w:rPr>
            </w:pPr>
            <w:r w:rsidRPr="00017E20">
              <w:rPr>
                <w:sz w:val="22"/>
                <w:szCs w:val="22"/>
              </w:rPr>
              <w:t>Dependency Parsing, Distributional Semantics, Lexical Semantics, Topic Models;</w:t>
            </w:r>
          </w:p>
          <w:p w14:paraId="777CAC4E" w14:textId="77777777" w:rsidR="000A13B9" w:rsidRPr="00017E20" w:rsidRDefault="000A13B9" w:rsidP="00592EDB">
            <w:pPr>
              <w:pStyle w:val="NormalWeb"/>
              <w:spacing w:before="0" w:beforeAutospacing="0" w:after="0" w:afterAutospacing="0"/>
              <w:jc w:val="both"/>
              <w:rPr>
                <w:sz w:val="22"/>
                <w:szCs w:val="22"/>
              </w:rPr>
            </w:pPr>
            <w:r w:rsidRPr="00017E20">
              <w:rPr>
                <w:sz w:val="22"/>
                <w:szCs w:val="22"/>
              </w:rPr>
              <w:t>Entity Linking, Information Extraction, Text Summarization, Text Classification, Coreference Resolution.</w:t>
            </w:r>
          </w:p>
          <w:p w14:paraId="04EB2713" w14:textId="77777777" w:rsidR="000A13B9" w:rsidRPr="00017E20" w:rsidRDefault="000A13B9" w:rsidP="00592EDB">
            <w:pPr>
              <w:pStyle w:val="NormalWeb"/>
              <w:spacing w:before="0" w:beforeAutospacing="0" w:after="0" w:afterAutospacing="0"/>
              <w:jc w:val="both"/>
              <w:rPr>
                <w:sz w:val="22"/>
                <w:szCs w:val="22"/>
              </w:rPr>
            </w:pPr>
            <w:r w:rsidRPr="00017E20">
              <w:rPr>
                <w:sz w:val="22"/>
                <w:szCs w:val="22"/>
              </w:rPr>
              <w:t>Sentiment Analysis and Opinion Mining</w:t>
            </w:r>
          </w:p>
          <w:p w14:paraId="4C46A565" w14:textId="77777777" w:rsidR="000A13B9" w:rsidRPr="00017E20" w:rsidRDefault="000A13B9" w:rsidP="00592EDB">
            <w:pPr>
              <w:pStyle w:val="NormalWeb"/>
              <w:spacing w:before="0" w:beforeAutospacing="0" w:after="0" w:afterAutospacing="0"/>
              <w:jc w:val="both"/>
              <w:rPr>
                <w:sz w:val="22"/>
                <w:szCs w:val="22"/>
              </w:rPr>
            </w:pPr>
            <w:r w:rsidRPr="00017E20">
              <w:rPr>
                <w:sz w:val="22"/>
                <w:szCs w:val="22"/>
              </w:rPr>
              <w:t xml:space="preserve">Simple Word Vector representations: word2vec, </w:t>
            </w:r>
            <w:proofErr w:type="spellStart"/>
            <w:r w:rsidRPr="00017E20">
              <w:rPr>
                <w:sz w:val="22"/>
                <w:szCs w:val="22"/>
              </w:rPr>
              <w:t>GloVe</w:t>
            </w:r>
            <w:proofErr w:type="spellEnd"/>
            <w:r w:rsidRPr="00017E20">
              <w:rPr>
                <w:sz w:val="22"/>
                <w:szCs w:val="22"/>
              </w:rPr>
              <w:t>,</w:t>
            </w:r>
          </w:p>
          <w:p w14:paraId="4D43F4F3" w14:textId="77777777" w:rsidR="000A13B9" w:rsidRPr="00017E20" w:rsidRDefault="000A13B9" w:rsidP="00592EDB">
            <w:pPr>
              <w:pStyle w:val="NormalWeb"/>
              <w:spacing w:before="0" w:beforeAutospacing="0" w:after="0" w:afterAutospacing="0"/>
              <w:jc w:val="both"/>
              <w:rPr>
                <w:sz w:val="22"/>
                <w:szCs w:val="22"/>
              </w:rPr>
            </w:pPr>
            <w:r w:rsidRPr="00017E20">
              <w:rPr>
                <w:sz w:val="22"/>
                <w:szCs w:val="22"/>
              </w:rPr>
              <w:t>Word Representations in Vector Space, Advanced word vector representations for language models,</w:t>
            </w:r>
          </w:p>
          <w:p w14:paraId="4318DF46" w14:textId="77777777" w:rsidR="000A13B9" w:rsidRPr="00017E20" w:rsidRDefault="000A13B9" w:rsidP="00592EDB">
            <w:pPr>
              <w:pStyle w:val="NormalWeb"/>
              <w:spacing w:before="0" w:beforeAutospacing="0" w:after="0" w:afterAutospacing="0"/>
              <w:jc w:val="both"/>
              <w:rPr>
                <w:sz w:val="22"/>
                <w:szCs w:val="22"/>
              </w:rPr>
            </w:pPr>
            <w:r w:rsidRPr="00017E20">
              <w:rPr>
                <w:sz w:val="22"/>
                <w:szCs w:val="22"/>
              </w:rPr>
              <w:t> Machine Translation, Question Answering, Natural Language Generation.</w:t>
            </w:r>
          </w:p>
          <w:p w14:paraId="57AE2354" w14:textId="77777777" w:rsidR="000A13B9" w:rsidRPr="00017E20" w:rsidRDefault="000A13B9" w:rsidP="00592EDB">
            <w:pPr>
              <w:jc w:val="both"/>
              <w:rPr>
                <w:sz w:val="22"/>
                <w:szCs w:val="22"/>
              </w:rPr>
            </w:pPr>
            <w:r w:rsidRPr="00017E20">
              <w:rPr>
                <w:b/>
                <w:sz w:val="22"/>
                <w:szCs w:val="22"/>
              </w:rPr>
              <w:t>Practical component:</w:t>
            </w:r>
            <w:r w:rsidRPr="00017E20">
              <w:rPr>
                <w:sz w:val="22"/>
                <w:szCs w:val="22"/>
              </w:rPr>
              <w:t xml:space="preserve"> Lab to be conducted on a 3-hour slot weekly. It will be conducted with the theory course so the topics for problems given in the lab are already initiated in the theory class.</w:t>
            </w:r>
          </w:p>
          <w:p w14:paraId="41AA9BA6" w14:textId="77777777" w:rsidR="000A13B9" w:rsidRPr="00017E20" w:rsidRDefault="000A13B9" w:rsidP="003D52B7">
            <w:pPr>
              <w:pStyle w:val="ListParagraph"/>
              <w:numPr>
                <w:ilvl w:val="0"/>
                <w:numId w:val="61"/>
              </w:numPr>
              <w:spacing w:after="0" w:line="240" w:lineRule="auto"/>
              <w:contextualSpacing w:val="0"/>
              <w:jc w:val="both"/>
              <w:rPr>
                <w:rFonts w:ascii="Times New Roman" w:hAnsi="Times New Roman" w:cs="Times New Roman"/>
                <w:szCs w:val="22"/>
              </w:rPr>
            </w:pPr>
            <w:r w:rsidRPr="00017E20">
              <w:rPr>
                <w:rFonts w:ascii="Times New Roman" w:hAnsi="Times New Roman" w:cs="Times New Roman"/>
                <w:szCs w:val="22"/>
              </w:rPr>
              <w:t xml:space="preserve"> Use the NLTK and </w:t>
            </w:r>
            <w:proofErr w:type="spellStart"/>
            <w:r w:rsidRPr="00017E20">
              <w:rPr>
                <w:rFonts w:ascii="Times New Roman" w:hAnsi="Times New Roman" w:cs="Times New Roman"/>
                <w:szCs w:val="22"/>
              </w:rPr>
              <w:t>spaCy</w:t>
            </w:r>
            <w:proofErr w:type="spellEnd"/>
            <w:r w:rsidRPr="00017E20">
              <w:rPr>
                <w:rFonts w:ascii="Times New Roman" w:hAnsi="Times New Roman" w:cs="Times New Roman"/>
                <w:szCs w:val="22"/>
              </w:rPr>
              <w:t xml:space="preserve"> toolkit for NLP Programming. </w:t>
            </w:r>
          </w:p>
          <w:p w14:paraId="492209D1" w14:textId="77777777" w:rsidR="000A13B9" w:rsidRPr="00017E20" w:rsidRDefault="000A13B9" w:rsidP="003D52B7">
            <w:pPr>
              <w:pStyle w:val="ListParagraph"/>
              <w:numPr>
                <w:ilvl w:val="0"/>
                <w:numId w:val="61"/>
              </w:numPr>
              <w:spacing w:after="0" w:line="240" w:lineRule="auto"/>
              <w:contextualSpacing w:val="0"/>
              <w:jc w:val="both"/>
              <w:rPr>
                <w:rFonts w:ascii="Times New Roman" w:hAnsi="Times New Roman" w:cs="Times New Roman"/>
                <w:szCs w:val="22"/>
              </w:rPr>
            </w:pPr>
            <w:r w:rsidRPr="00017E20">
              <w:rPr>
                <w:rFonts w:ascii="Times New Roman" w:hAnsi="Times New Roman" w:cs="Times New Roman"/>
                <w:szCs w:val="22"/>
              </w:rPr>
              <w:t xml:space="preserve">Analyze various corpora for developing programs. </w:t>
            </w:r>
          </w:p>
          <w:p w14:paraId="39DF80F3" w14:textId="77777777" w:rsidR="000A13B9" w:rsidRPr="00017E20" w:rsidRDefault="000A13B9" w:rsidP="003D52B7">
            <w:pPr>
              <w:pStyle w:val="ListParagraph"/>
              <w:numPr>
                <w:ilvl w:val="0"/>
                <w:numId w:val="61"/>
              </w:numPr>
              <w:spacing w:after="0" w:line="240" w:lineRule="auto"/>
              <w:contextualSpacing w:val="0"/>
              <w:jc w:val="both"/>
              <w:rPr>
                <w:rFonts w:ascii="Times New Roman" w:hAnsi="Times New Roman" w:cs="Times New Roman"/>
                <w:szCs w:val="22"/>
              </w:rPr>
            </w:pPr>
            <w:r w:rsidRPr="00017E20">
              <w:rPr>
                <w:rFonts w:ascii="Times New Roman" w:hAnsi="Times New Roman" w:cs="Times New Roman"/>
                <w:szCs w:val="22"/>
              </w:rPr>
              <w:t xml:space="preserve">Develop various pre-processing techniques for a given corpus. </w:t>
            </w:r>
          </w:p>
          <w:p w14:paraId="4E62C4F1" w14:textId="77777777" w:rsidR="000A13B9" w:rsidRPr="00017E20" w:rsidRDefault="000A13B9" w:rsidP="003D52B7">
            <w:pPr>
              <w:pStyle w:val="ListParagraph"/>
              <w:numPr>
                <w:ilvl w:val="0"/>
                <w:numId w:val="61"/>
              </w:numPr>
              <w:spacing w:after="0" w:line="240" w:lineRule="auto"/>
              <w:contextualSpacing w:val="0"/>
              <w:jc w:val="both"/>
              <w:rPr>
                <w:rFonts w:ascii="Times New Roman" w:hAnsi="Times New Roman" w:cs="Times New Roman"/>
                <w:szCs w:val="22"/>
              </w:rPr>
            </w:pPr>
            <w:r w:rsidRPr="00017E20">
              <w:rPr>
                <w:rFonts w:ascii="Times New Roman" w:hAnsi="Times New Roman" w:cs="Times New Roman"/>
                <w:szCs w:val="22"/>
              </w:rPr>
              <w:t xml:space="preserve">Develop programming logic using NLTK functions. </w:t>
            </w:r>
          </w:p>
          <w:p w14:paraId="3E2A2326" w14:textId="77777777" w:rsidR="000A13B9" w:rsidRPr="00017E20" w:rsidRDefault="000A13B9" w:rsidP="003D52B7">
            <w:pPr>
              <w:pStyle w:val="ListParagraph"/>
              <w:numPr>
                <w:ilvl w:val="0"/>
                <w:numId w:val="61"/>
              </w:numPr>
              <w:spacing w:after="0" w:line="240" w:lineRule="auto"/>
              <w:contextualSpacing w:val="0"/>
              <w:jc w:val="both"/>
              <w:rPr>
                <w:rFonts w:ascii="Times New Roman" w:hAnsi="Times New Roman" w:cs="Times New Roman"/>
                <w:szCs w:val="22"/>
              </w:rPr>
            </w:pPr>
            <w:r w:rsidRPr="00017E20">
              <w:rPr>
                <w:rFonts w:ascii="Times New Roman" w:hAnsi="Times New Roman" w:cs="Times New Roman"/>
                <w:szCs w:val="22"/>
              </w:rPr>
              <w:t xml:space="preserve">Build applications using various NLP techniques for a given corpus. </w:t>
            </w:r>
          </w:p>
        </w:tc>
      </w:tr>
      <w:tr w:rsidR="000A13B9" w:rsidRPr="00017E20" w14:paraId="6BE4C698" w14:textId="77777777" w:rsidTr="00592EDB">
        <w:tc>
          <w:tcPr>
            <w:tcW w:w="2551" w:type="dxa"/>
          </w:tcPr>
          <w:p w14:paraId="3853F26B" w14:textId="77777777" w:rsidR="000A13B9" w:rsidRPr="000A13B9" w:rsidRDefault="000A13B9" w:rsidP="00592EDB">
            <w:pPr>
              <w:rPr>
                <w:b/>
                <w:sz w:val="22"/>
                <w:szCs w:val="22"/>
              </w:rPr>
            </w:pPr>
            <w:r w:rsidRPr="000A13B9">
              <w:rPr>
                <w:b/>
                <w:sz w:val="22"/>
                <w:szCs w:val="22"/>
              </w:rPr>
              <w:t>Learning Outcome</w:t>
            </w:r>
          </w:p>
        </w:tc>
        <w:tc>
          <w:tcPr>
            <w:tcW w:w="8220" w:type="dxa"/>
          </w:tcPr>
          <w:p w14:paraId="0787BE54" w14:textId="77777777" w:rsidR="000A13B9" w:rsidRPr="00017E20" w:rsidRDefault="000A13B9" w:rsidP="00592EDB">
            <w:pPr>
              <w:pStyle w:val="NormalWeb"/>
              <w:spacing w:before="0" w:beforeAutospacing="0" w:after="0" w:afterAutospacing="0"/>
              <w:rPr>
                <w:sz w:val="22"/>
                <w:szCs w:val="22"/>
              </w:rPr>
            </w:pPr>
            <w:r w:rsidRPr="00017E20">
              <w:rPr>
                <w:sz w:val="22"/>
                <w:szCs w:val="22"/>
              </w:rPr>
              <w:t>By the end of this course, students will be able to:</w:t>
            </w:r>
          </w:p>
          <w:p w14:paraId="7D9D4C9E" w14:textId="77777777" w:rsidR="000A13B9" w:rsidRPr="00017E20" w:rsidRDefault="000A13B9" w:rsidP="003D52B7">
            <w:pPr>
              <w:pStyle w:val="NormalWeb"/>
              <w:numPr>
                <w:ilvl w:val="0"/>
                <w:numId w:val="60"/>
              </w:numPr>
              <w:spacing w:before="0" w:beforeAutospacing="0" w:after="0" w:afterAutospacing="0"/>
              <w:textAlignment w:val="baseline"/>
              <w:rPr>
                <w:sz w:val="22"/>
                <w:szCs w:val="22"/>
              </w:rPr>
            </w:pPr>
            <w:r w:rsidRPr="00017E20">
              <w:rPr>
                <w:sz w:val="22"/>
                <w:szCs w:val="22"/>
              </w:rPr>
              <w:t>Explain the fundamental concepts and scope of natural language processing.</w:t>
            </w:r>
          </w:p>
          <w:p w14:paraId="16913AC5" w14:textId="77777777" w:rsidR="000A13B9" w:rsidRPr="00017E20" w:rsidRDefault="000A13B9" w:rsidP="003D52B7">
            <w:pPr>
              <w:pStyle w:val="NormalWeb"/>
              <w:numPr>
                <w:ilvl w:val="0"/>
                <w:numId w:val="60"/>
              </w:numPr>
              <w:spacing w:before="0" w:beforeAutospacing="0" w:after="0" w:afterAutospacing="0"/>
              <w:textAlignment w:val="baseline"/>
              <w:rPr>
                <w:sz w:val="22"/>
                <w:szCs w:val="22"/>
              </w:rPr>
            </w:pPr>
            <w:r w:rsidRPr="00017E20">
              <w:rPr>
                <w:sz w:val="22"/>
                <w:szCs w:val="22"/>
              </w:rPr>
              <w:t>Describe foundational text processing techniques.</w:t>
            </w:r>
          </w:p>
          <w:p w14:paraId="5C88444C" w14:textId="77777777" w:rsidR="000A13B9" w:rsidRPr="00017E20" w:rsidRDefault="000A13B9" w:rsidP="003D52B7">
            <w:pPr>
              <w:pStyle w:val="NormalWeb"/>
              <w:numPr>
                <w:ilvl w:val="0"/>
                <w:numId w:val="60"/>
              </w:numPr>
              <w:spacing w:before="0" w:beforeAutospacing="0" w:after="0" w:afterAutospacing="0"/>
              <w:textAlignment w:val="baseline"/>
              <w:rPr>
                <w:sz w:val="22"/>
                <w:szCs w:val="22"/>
              </w:rPr>
            </w:pPr>
            <w:r w:rsidRPr="00017E20">
              <w:rPr>
                <w:sz w:val="22"/>
                <w:szCs w:val="22"/>
              </w:rPr>
              <w:t xml:space="preserve">Discuss word vector representations like word2vec and </w:t>
            </w:r>
            <w:proofErr w:type="spellStart"/>
            <w:r w:rsidRPr="00017E20">
              <w:rPr>
                <w:sz w:val="22"/>
                <w:szCs w:val="22"/>
              </w:rPr>
              <w:t>GloVe</w:t>
            </w:r>
            <w:proofErr w:type="spellEnd"/>
            <w:r w:rsidRPr="00017E20">
              <w:rPr>
                <w:sz w:val="22"/>
                <w:szCs w:val="22"/>
              </w:rPr>
              <w:t xml:space="preserve"> to NLP tasks.</w:t>
            </w:r>
          </w:p>
          <w:p w14:paraId="72B1024E" w14:textId="77777777" w:rsidR="000A13B9" w:rsidRPr="00017E20" w:rsidRDefault="000A13B9" w:rsidP="003D52B7">
            <w:pPr>
              <w:pStyle w:val="NormalWeb"/>
              <w:numPr>
                <w:ilvl w:val="0"/>
                <w:numId w:val="60"/>
              </w:numPr>
              <w:spacing w:before="0" w:beforeAutospacing="0" w:after="0" w:afterAutospacing="0"/>
              <w:textAlignment w:val="baseline"/>
              <w:rPr>
                <w:sz w:val="22"/>
                <w:szCs w:val="22"/>
              </w:rPr>
            </w:pPr>
            <w:r w:rsidRPr="00017E20">
              <w:rPr>
                <w:sz w:val="22"/>
                <w:szCs w:val="22"/>
              </w:rPr>
              <w:t>Interpret part-of-speech tagging and named entity recognition with proficiency.</w:t>
            </w:r>
          </w:p>
          <w:p w14:paraId="0BB25D5B" w14:textId="77777777" w:rsidR="000A13B9" w:rsidRPr="00017E20" w:rsidRDefault="000A13B9" w:rsidP="003D52B7">
            <w:pPr>
              <w:pStyle w:val="NormalWeb"/>
              <w:numPr>
                <w:ilvl w:val="0"/>
                <w:numId w:val="60"/>
              </w:numPr>
              <w:spacing w:before="0" w:beforeAutospacing="0" w:after="0" w:afterAutospacing="0"/>
              <w:textAlignment w:val="baseline"/>
              <w:rPr>
                <w:sz w:val="22"/>
                <w:szCs w:val="22"/>
              </w:rPr>
            </w:pPr>
            <w:r w:rsidRPr="00017E20">
              <w:rPr>
                <w:sz w:val="22"/>
                <w:szCs w:val="22"/>
              </w:rPr>
              <w:t>Explain language models and perform opinion mining.</w:t>
            </w:r>
          </w:p>
          <w:p w14:paraId="54B418A4" w14:textId="77777777" w:rsidR="000A13B9" w:rsidRPr="00017E20" w:rsidRDefault="000A13B9" w:rsidP="003D52B7">
            <w:pPr>
              <w:pStyle w:val="NormalWeb"/>
              <w:numPr>
                <w:ilvl w:val="0"/>
                <w:numId w:val="60"/>
              </w:numPr>
              <w:spacing w:before="0" w:beforeAutospacing="0" w:after="0" w:afterAutospacing="0"/>
              <w:textAlignment w:val="baseline"/>
              <w:rPr>
                <w:sz w:val="22"/>
                <w:szCs w:val="22"/>
              </w:rPr>
            </w:pPr>
            <w:r w:rsidRPr="00017E20">
              <w:rPr>
                <w:sz w:val="22"/>
                <w:szCs w:val="22"/>
              </w:rPr>
              <w:t>Execute sentence classification, machine translation, and question answering tasks.</w:t>
            </w:r>
          </w:p>
          <w:p w14:paraId="1C222858" w14:textId="77777777" w:rsidR="000A13B9" w:rsidRPr="00017E20" w:rsidRDefault="000A13B9" w:rsidP="003D52B7">
            <w:pPr>
              <w:pStyle w:val="NormalWeb"/>
              <w:numPr>
                <w:ilvl w:val="0"/>
                <w:numId w:val="60"/>
              </w:numPr>
              <w:spacing w:before="0" w:beforeAutospacing="0" w:after="0" w:afterAutospacing="0"/>
              <w:textAlignment w:val="baseline"/>
              <w:rPr>
                <w:sz w:val="22"/>
                <w:szCs w:val="22"/>
              </w:rPr>
            </w:pPr>
            <w:r w:rsidRPr="00017E20">
              <w:rPr>
                <w:sz w:val="22"/>
                <w:szCs w:val="22"/>
              </w:rPr>
              <w:t>Generate and summarize language using various NLP techniques.</w:t>
            </w:r>
          </w:p>
          <w:p w14:paraId="6572667F" w14:textId="77777777" w:rsidR="000A13B9" w:rsidRPr="00017E20" w:rsidRDefault="000A13B9" w:rsidP="003D52B7">
            <w:pPr>
              <w:pStyle w:val="NormalWeb"/>
              <w:numPr>
                <w:ilvl w:val="0"/>
                <w:numId w:val="60"/>
              </w:numPr>
              <w:spacing w:before="0" w:beforeAutospacing="0" w:after="0" w:afterAutospacing="0"/>
              <w:textAlignment w:val="baseline"/>
              <w:rPr>
                <w:sz w:val="22"/>
                <w:szCs w:val="22"/>
              </w:rPr>
            </w:pPr>
            <w:r w:rsidRPr="00017E20">
              <w:rPr>
                <w:sz w:val="22"/>
                <w:szCs w:val="22"/>
              </w:rPr>
              <w:t>Execute machine learning methods for various NLP applications.</w:t>
            </w:r>
          </w:p>
          <w:p w14:paraId="70D30E9E" w14:textId="77777777" w:rsidR="000A13B9" w:rsidRPr="00017E20" w:rsidRDefault="000A13B9" w:rsidP="003D52B7">
            <w:pPr>
              <w:pStyle w:val="NormalWeb"/>
              <w:numPr>
                <w:ilvl w:val="0"/>
                <w:numId w:val="60"/>
              </w:numPr>
              <w:spacing w:before="0" w:beforeAutospacing="0" w:after="0" w:afterAutospacing="0"/>
              <w:textAlignment w:val="baseline"/>
              <w:rPr>
                <w:b/>
                <w:sz w:val="22"/>
                <w:szCs w:val="22"/>
              </w:rPr>
            </w:pPr>
            <w:r w:rsidRPr="00017E20">
              <w:rPr>
                <w:sz w:val="22"/>
                <w:szCs w:val="22"/>
              </w:rPr>
              <w:t>Analyze and evaluate the performance of different NLP models and techniques.</w:t>
            </w:r>
          </w:p>
        </w:tc>
      </w:tr>
      <w:tr w:rsidR="000A13B9" w:rsidRPr="00017E20" w14:paraId="0C992F7C" w14:textId="77777777" w:rsidTr="00592EDB">
        <w:tc>
          <w:tcPr>
            <w:tcW w:w="2551" w:type="dxa"/>
          </w:tcPr>
          <w:p w14:paraId="42A3B785" w14:textId="77777777" w:rsidR="000A13B9" w:rsidRPr="000A13B9" w:rsidRDefault="000A13B9" w:rsidP="00592EDB">
            <w:pPr>
              <w:rPr>
                <w:b/>
                <w:sz w:val="22"/>
                <w:szCs w:val="22"/>
              </w:rPr>
            </w:pPr>
            <w:r w:rsidRPr="000A13B9">
              <w:rPr>
                <w:b/>
                <w:sz w:val="22"/>
                <w:szCs w:val="22"/>
              </w:rPr>
              <w:t>Assessment Method</w:t>
            </w:r>
          </w:p>
        </w:tc>
        <w:tc>
          <w:tcPr>
            <w:tcW w:w="8220" w:type="dxa"/>
          </w:tcPr>
          <w:p w14:paraId="1DC43E5D" w14:textId="77777777" w:rsidR="000A13B9" w:rsidRPr="00017E20" w:rsidRDefault="000A13B9" w:rsidP="00592EDB">
            <w:pPr>
              <w:rPr>
                <w:b/>
                <w:sz w:val="22"/>
                <w:szCs w:val="22"/>
              </w:rPr>
            </w:pPr>
            <w:r w:rsidRPr="00017E20">
              <w:rPr>
                <w:sz w:val="22"/>
                <w:szCs w:val="22"/>
              </w:rPr>
              <w:t>Internal(Quiz/Assignment/Project), Mid-Term, End-Term</w:t>
            </w:r>
          </w:p>
        </w:tc>
      </w:tr>
    </w:tbl>
    <w:p w14:paraId="6BBF5646" w14:textId="77777777" w:rsidR="000A13B9" w:rsidRPr="00017E20" w:rsidRDefault="000A13B9" w:rsidP="000A13B9">
      <w:pPr>
        <w:pStyle w:val="NormalWeb"/>
        <w:shd w:val="clear" w:color="auto" w:fill="FFFFFF"/>
        <w:spacing w:before="0" w:beforeAutospacing="0" w:after="0" w:afterAutospacing="0"/>
        <w:rPr>
          <w:b/>
          <w:sz w:val="22"/>
          <w:szCs w:val="22"/>
          <w:u w:val="single"/>
        </w:rPr>
      </w:pPr>
    </w:p>
    <w:p w14:paraId="265DBE68" w14:textId="0B4D92A5" w:rsidR="000A13B9" w:rsidRPr="00017E20" w:rsidRDefault="000A13B9" w:rsidP="000A13B9">
      <w:pPr>
        <w:pStyle w:val="NormalWeb"/>
        <w:spacing w:before="0" w:beforeAutospacing="0" w:after="0" w:afterAutospacing="0"/>
        <w:rPr>
          <w:sz w:val="22"/>
          <w:szCs w:val="22"/>
        </w:rPr>
      </w:pPr>
      <w:r w:rsidRPr="00017E20">
        <w:rPr>
          <w:b/>
          <w:bCs/>
          <w:sz w:val="22"/>
          <w:szCs w:val="22"/>
          <w:u w:val="single"/>
        </w:rPr>
        <w:lastRenderedPageBreak/>
        <w:t>Suggested Reading</w:t>
      </w:r>
      <w:r w:rsidR="00F7707F">
        <w:rPr>
          <w:b/>
          <w:bCs/>
          <w:sz w:val="22"/>
          <w:szCs w:val="22"/>
          <w:u w:val="single"/>
        </w:rPr>
        <w:t>:</w:t>
      </w:r>
    </w:p>
    <w:p w14:paraId="755E62BC" w14:textId="77777777" w:rsidR="000A13B9" w:rsidRPr="00017E20" w:rsidRDefault="000A13B9" w:rsidP="003D52B7">
      <w:pPr>
        <w:pStyle w:val="NormalWeb"/>
        <w:numPr>
          <w:ilvl w:val="0"/>
          <w:numId w:val="62"/>
        </w:numPr>
        <w:spacing w:before="0" w:beforeAutospacing="0" w:after="0" w:afterAutospacing="0"/>
        <w:rPr>
          <w:sz w:val="22"/>
          <w:szCs w:val="22"/>
        </w:rPr>
      </w:pPr>
      <w:r w:rsidRPr="00017E20">
        <w:rPr>
          <w:sz w:val="22"/>
          <w:szCs w:val="22"/>
        </w:rPr>
        <w:t xml:space="preserve">Daniel </w:t>
      </w:r>
      <w:proofErr w:type="spellStart"/>
      <w:r w:rsidRPr="00017E20">
        <w:rPr>
          <w:sz w:val="22"/>
          <w:szCs w:val="22"/>
        </w:rPr>
        <w:t>Jurafsky</w:t>
      </w:r>
      <w:proofErr w:type="spellEnd"/>
      <w:r w:rsidRPr="00017E20">
        <w:rPr>
          <w:sz w:val="22"/>
          <w:szCs w:val="22"/>
        </w:rPr>
        <w:t xml:space="preserve"> and James H. Martin, "Speech and Language Processing," 3rd Edition, Prentice Hall, 2020.</w:t>
      </w:r>
    </w:p>
    <w:p w14:paraId="40FEC706" w14:textId="77777777" w:rsidR="000A13B9" w:rsidRPr="00017E20" w:rsidRDefault="000A13B9" w:rsidP="003D52B7">
      <w:pPr>
        <w:pStyle w:val="NormalWeb"/>
        <w:numPr>
          <w:ilvl w:val="0"/>
          <w:numId w:val="62"/>
        </w:numPr>
        <w:spacing w:before="0" w:beforeAutospacing="0" w:after="0" w:afterAutospacing="0"/>
        <w:rPr>
          <w:sz w:val="22"/>
          <w:szCs w:val="22"/>
        </w:rPr>
      </w:pPr>
      <w:r w:rsidRPr="00017E20">
        <w:rPr>
          <w:sz w:val="22"/>
          <w:szCs w:val="22"/>
        </w:rPr>
        <w:t xml:space="preserve">Christopher D. Manning, Hinrich </w:t>
      </w:r>
      <w:proofErr w:type="spellStart"/>
      <w:r w:rsidRPr="00017E20">
        <w:rPr>
          <w:sz w:val="22"/>
          <w:szCs w:val="22"/>
        </w:rPr>
        <w:t>Schütze</w:t>
      </w:r>
      <w:proofErr w:type="spellEnd"/>
      <w:r w:rsidRPr="00017E20">
        <w:rPr>
          <w:sz w:val="22"/>
          <w:szCs w:val="22"/>
        </w:rPr>
        <w:t>, "Foundations of Statistical Natural Language Processing," 1st Edition, MIT Press, 1999.</w:t>
      </w:r>
    </w:p>
    <w:p w14:paraId="09260D6C" w14:textId="77777777" w:rsidR="000A13B9" w:rsidRPr="00017E20" w:rsidRDefault="000A13B9" w:rsidP="003D52B7">
      <w:pPr>
        <w:pStyle w:val="NormalWeb"/>
        <w:numPr>
          <w:ilvl w:val="0"/>
          <w:numId w:val="62"/>
        </w:numPr>
        <w:spacing w:before="0" w:beforeAutospacing="0" w:after="0" w:afterAutospacing="0"/>
        <w:rPr>
          <w:sz w:val="22"/>
          <w:szCs w:val="22"/>
        </w:rPr>
      </w:pPr>
      <w:r w:rsidRPr="00017E20">
        <w:rPr>
          <w:sz w:val="22"/>
          <w:szCs w:val="22"/>
        </w:rPr>
        <w:t>Jacob Eisenstein, "Introduction to Natural Language Processing," 1st Edition, MIT Press, 2019.</w:t>
      </w:r>
    </w:p>
    <w:p w14:paraId="13DD8C5A" w14:textId="77777777" w:rsidR="000A13B9" w:rsidRPr="00017E20" w:rsidRDefault="000A13B9" w:rsidP="003D52B7">
      <w:pPr>
        <w:pStyle w:val="NormalWeb"/>
        <w:numPr>
          <w:ilvl w:val="0"/>
          <w:numId w:val="62"/>
        </w:numPr>
        <w:spacing w:before="0" w:beforeAutospacing="0" w:after="0" w:afterAutospacing="0"/>
        <w:rPr>
          <w:sz w:val="22"/>
          <w:szCs w:val="22"/>
        </w:rPr>
      </w:pPr>
      <w:r w:rsidRPr="00017E20">
        <w:rPr>
          <w:sz w:val="22"/>
          <w:szCs w:val="22"/>
        </w:rPr>
        <w:t>Yoav Goldberg, "Neural Network Methods for Natural Language Processing," 1st Edition, Morgan &amp; Claypool Publishers, 2017.</w:t>
      </w:r>
    </w:p>
    <w:p w14:paraId="355E214D" w14:textId="77777777" w:rsidR="000A13B9" w:rsidRPr="00017E20" w:rsidRDefault="000A13B9" w:rsidP="003D52B7">
      <w:pPr>
        <w:pStyle w:val="NormalWeb"/>
        <w:numPr>
          <w:ilvl w:val="0"/>
          <w:numId w:val="62"/>
        </w:numPr>
        <w:spacing w:before="0" w:beforeAutospacing="0" w:after="0" w:afterAutospacing="0"/>
        <w:rPr>
          <w:sz w:val="22"/>
          <w:szCs w:val="22"/>
        </w:rPr>
      </w:pPr>
      <w:r w:rsidRPr="00017E20">
        <w:rPr>
          <w:sz w:val="22"/>
          <w:szCs w:val="22"/>
        </w:rPr>
        <w:t xml:space="preserve">Steven Bird, Ewan Klein, and Edward </w:t>
      </w:r>
      <w:proofErr w:type="spellStart"/>
      <w:r w:rsidRPr="00017E20">
        <w:rPr>
          <w:sz w:val="22"/>
          <w:szCs w:val="22"/>
        </w:rPr>
        <w:t>Loper</w:t>
      </w:r>
      <w:proofErr w:type="spellEnd"/>
      <w:r w:rsidRPr="00017E20">
        <w:rPr>
          <w:sz w:val="22"/>
          <w:szCs w:val="22"/>
        </w:rPr>
        <w:t>, "Natural Language Processing with Python," 1st Edition, O'Reilly Media, 2009.</w:t>
      </w:r>
    </w:p>
    <w:p w14:paraId="7730612F" w14:textId="77777777" w:rsidR="000A13B9" w:rsidRPr="00017E20" w:rsidRDefault="000A13B9" w:rsidP="000A13B9">
      <w:pPr>
        <w:rPr>
          <w:b/>
          <w:sz w:val="22"/>
          <w:szCs w:val="22"/>
        </w:rPr>
      </w:pPr>
    </w:p>
    <w:p w14:paraId="22BA5949" w14:textId="77777777" w:rsidR="003A298E" w:rsidRDefault="00B2790C">
      <w:pPr>
        <w:spacing w:after="160" w:line="259" w:lineRule="auto"/>
        <w:rPr>
          <w:sz w:val="22"/>
          <w:szCs w:val="22"/>
        </w:rPr>
      </w:pPr>
      <w:r>
        <w:rPr>
          <w:sz w:val="22"/>
          <w:szCs w:val="22"/>
        </w:rPr>
        <w:br w:type="page"/>
      </w:r>
    </w:p>
    <w:tbl>
      <w:tblPr>
        <w:tblW w:w="92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43"/>
        <w:gridCol w:w="1243"/>
        <w:gridCol w:w="4483"/>
        <w:gridCol w:w="657"/>
        <w:gridCol w:w="761"/>
        <w:gridCol w:w="708"/>
        <w:gridCol w:w="709"/>
      </w:tblGrid>
      <w:tr w:rsidR="003A298E" w:rsidRPr="000E7F3F" w14:paraId="31C50B14" w14:textId="77777777" w:rsidTr="00592EDB">
        <w:trPr>
          <w:trHeight w:val="240"/>
          <w:jc w:val="center"/>
        </w:trPr>
        <w:tc>
          <w:tcPr>
            <w:tcW w:w="643" w:type="dxa"/>
            <w:shd w:val="clear" w:color="auto" w:fill="auto"/>
            <w:noWrap/>
            <w:vAlign w:val="center"/>
            <w:hideMark/>
          </w:tcPr>
          <w:p w14:paraId="6200182A" w14:textId="77777777" w:rsidR="003A298E" w:rsidRPr="000E7F3F" w:rsidRDefault="003A298E" w:rsidP="00592EDB">
            <w:pPr>
              <w:jc w:val="center"/>
              <w:rPr>
                <w:b/>
                <w:bCs/>
              </w:rPr>
            </w:pPr>
            <w:r w:rsidRPr="000E7F3F">
              <w:rPr>
                <w:b/>
                <w:bCs/>
              </w:rPr>
              <w:lastRenderedPageBreak/>
              <w:t>Sl. No.</w:t>
            </w:r>
          </w:p>
        </w:tc>
        <w:tc>
          <w:tcPr>
            <w:tcW w:w="1243" w:type="dxa"/>
            <w:shd w:val="clear" w:color="auto" w:fill="auto"/>
            <w:noWrap/>
            <w:vAlign w:val="center"/>
            <w:hideMark/>
          </w:tcPr>
          <w:p w14:paraId="38ABEA83" w14:textId="77777777" w:rsidR="003A298E" w:rsidRPr="000E7F3F" w:rsidRDefault="003A298E" w:rsidP="00592EDB">
            <w:pPr>
              <w:jc w:val="center"/>
              <w:rPr>
                <w:b/>
                <w:bCs/>
              </w:rPr>
            </w:pPr>
            <w:r w:rsidRPr="000E7F3F">
              <w:rPr>
                <w:b/>
                <w:bCs/>
              </w:rPr>
              <w:t>Subject Code</w:t>
            </w:r>
          </w:p>
        </w:tc>
        <w:tc>
          <w:tcPr>
            <w:tcW w:w="4483" w:type="dxa"/>
            <w:shd w:val="clear" w:color="auto" w:fill="auto"/>
            <w:noWrap/>
            <w:vAlign w:val="center"/>
            <w:hideMark/>
          </w:tcPr>
          <w:p w14:paraId="3650629B" w14:textId="77777777" w:rsidR="003A298E" w:rsidRPr="000E7F3F" w:rsidRDefault="003A298E" w:rsidP="00592EDB">
            <w:pPr>
              <w:jc w:val="center"/>
              <w:rPr>
                <w:b/>
                <w:bCs/>
              </w:rPr>
            </w:pPr>
            <w:r w:rsidRPr="000E7F3F">
              <w:rPr>
                <w:b/>
                <w:bCs/>
              </w:rPr>
              <w:t>SEMESTER VI</w:t>
            </w:r>
          </w:p>
        </w:tc>
        <w:tc>
          <w:tcPr>
            <w:tcW w:w="657" w:type="dxa"/>
            <w:shd w:val="clear" w:color="auto" w:fill="auto"/>
            <w:noWrap/>
            <w:vAlign w:val="center"/>
            <w:hideMark/>
          </w:tcPr>
          <w:p w14:paraId="44E3A4EE" w14:textId="77777777" w:rsidR="003A298E" w:rsidRPr="000E7F3F" w:rsidRDefault="003A298E" w:rsidP="00592EDB">
            <w:pPr>
              <w:jc w:val="center"/>
              <w:rPr>
                <w:b/>
                <w:bCs/>
              </w:rPr>
            </w:pPr>
            <w:r w:rsidRPr="000E7F3F">
              <w:rPr>
                <w:b/>
                <w:bCs/>
              </w:rPr>
              <w:t>L</w:t>
            </w:r>
          </w:p>
        </w:tc>
        <w:tc>
          <w:tcPr>
            <w:tcW w:w="761" w:type="dxa"/>
            <w:shd w:val="clear" w:color="auto" w:fill="auto"/>
            <w:noWrap/>
            <w:vAlign w:val="center"/>
            <w:hideMark/>
          </w:tcPr>
          <w:p w14:paraId="6C3B2962" w14:textId="77777777" w:rsidR="003A298E" w:rsidRPr="000E7F3F" w:rsidRDefault="003A298E" w:rsidP="00592EDB">
            <w:pPr>
              <w:jc w:val="center"/>
              <w:rPr>
                <w:b/>
                <w:bCs/>
              </w:rPr>
            </w:pPr>
            <w:r w:rsidRPr="000E7F3F">
              <w:rPr>
                <w:b/>
                <w:bCs/>
              </w:rPr>
              <w:t>T</w:t>
            </w:r>
          </w:p>
        </w:tc>
        <w:tc>
          <w:tcPr>
            <w:tcW w:w="708" w:type="dxa"/>
            <w:shd w:val="clear" w:color="auto" w:fill="auto"/>
            <w:noWrap/>
            <w:vAlign w:val="center"/>
            <w:hideMark/>
          </w:tcPr>
          <w:p w14:paraId="34AF7629" w14:textId="77777777" w:rsidR="003A298E" w:rsidRPr="000E7F3F" w:rsidRDefault="003A298E" w:rsidP="00592EDB">
            <w:pPr>
              <w:jc w:val="center"/>
              <w:rPr>
                <w:b/>
                <w:bCs/>
              </w:rPr>
            </w:pPr>
            <w:r w:rsidRPr="000E7F3F">
              <w:rPr>
                <w:b/>
                <w:bCs/>
              </w:rPr>
              <w:t>P</w:t>
            </w:r>
          </w:p>
        </w:tc>
        <w:tc>
          <w:tcPr>
            <w:tcW w:w="709" w:type="dxa"/>
            <w:shd w:val="clear" w:color="auto" w:fill="auto"/>
            <w:noWrap/>
            <w:vAlign w:val="center"/>
            <w:hideMark/>
          </w:tcPr>
          <w:p w14:paraId="4A54C98D" w14:textId="77777777" w:rsidR="003A298E" w:rsidRPr="000E7F3F" w:rsidRDefault="003A298E" w:rsidP="00592EDB">
            <w:pPr>
              <w:jc w:val="center"/>
              <w:rPr>
                <w:b/>
                <w:bCs/>
              </w:rPr>
            </w:pPr>
            <w:r w:rsidRPr="000E7F3F">
              <w:rPr>
                <w:b/>
                <w:bCs/>
              </w:rPr>
              <w:t>C</w:t>
            </w:r>
          </w:p>
        </w:tc>
      </w:tr>
      <w:tr w:rsidR="003A298E" w:rsidRPr="000E7F3F" w14:paraId="65E542C4" w14:textId="77777777" w:rsidTr="00592EDB">
        <w:trPr>
          <w:trHeight w:val="240"/>
          <w:jc w:val="center"/>
        </w:trPr>
        <w:tc>
          <w:tcPr>
            <w:tcW w:w="643" w:type="dxa"/>
            <w:shd w:val="clear" w:color="auto" w:fill="auto"/>
            <w:noWrap/>
            <w:vAlign w:val="center"/>
          </w:tcPr>
          <w:p w14:paraId="6F46C479" w14:textId="77777777" w:rsidR="003A298E" w:rsidRPr="000E7F3F" w:rsidRDefault="003A298E" w:rsidP="00592EDB">
            <w:pPr>
              <w:jc w:val="center"/>
            </w:pPr>
            <w:r w:rsidRPr="000E7F3F">
              <w:t>1</w:t>
            </w:r>
          </w:p>
        </w:tc>
        <w:tc>
          <w:tcPr>
            <w:tcW w:w="1243" w:type="dxa"/>
            <w:shd w:val="clear" w:color="auto" w:fill="auto"/>
            <w:noWrap/>
            <w:vAlign w:val="center"/>
          </w:tcPr>
          <w:p w14:paraId="08EC375E" w14:textId="77777777" w:rsidR="003A298E" w:rsidRPr="000E7F3F" w:rsidRDefault="003A298E" w:rsidP="00592EDB">
            <w:pPr>
              <w:jc w:val="center"/>
            </w:pPr>
            <w:r w:rsidRPr="000E7F3F">
              <w:t>CS3201</w:t>
            </w:r>
          </w:p>
        </w:tc>
        <w:tc>
          <w:tcPr>
            <w:tcW w:w="4483" w:type="dxa"/>
            <w:shd w:val="clear" w:color="auto" w:fill="auto"/>
            <w:vAlign w:val="center"/>
          </w:tcPr>
          <w:p w14:paraId="6914C9B8" w14:textId="77777777" w:rsidR="003A298E" w:rsidRPr="000E7F3F" w:rsidRDefault="003A298E" w:rsidP="00592EDB">
            <w:pPr>
              <w:jc w:val="both"/>
            </w:pPr>
            <w:r w:rsidRPr="000E7F3F">
              <w:t>Cyber Security</w:t>
            </w:r>
          </w:p>
        </w:tc>
        <w:tc>
          <w:tcPr>
            <w:tcW w:w="657" w:type="dxa"/>
            <w:shd w:val="clear" w:color="auto" w:fill="auto"/>
            <w:noWrap/>
            <w:vAlign w:val="center"/>
          </w:tcPr>
          <w:p w14:paraId="5D8B7700" w14:textId="77777777" w:rsidR="003A298E" w:rsidRPr="000E7F3F" w:rsidRDefault="003A298E" w:rsidP="00592EDB">
            <w:pPr>
              <w:jc w:val="center"/>
            </w:pPr>
            <w:r w:rsidRPr="000E7F3F">
              <w:t>3</w:t>
            </w:r>
          </w:p>
        </w:tc>
        <w:tc>
          <w:tcPr>
            <w:tcW w:w="761" w:type="dxa"/>
            <w:shd w:val="clear" w:color="auto" w:fill="auto"/>
            <w:noWrap/>
            <w:vAlign w:val="center"/>
          </w:tcPr>
          <w:p w14:paraId="4A612F10" w14:textId="77777777" w:rsidR="003A298E" w:rsidRPr="000E7F3F" w:rsidRDefault="003A298E" w:rsidP="00592EDB">
            <w:pPr>
              <w:jc w:val="center"/>
            </w:pPr>
            <w:r w:rsidRPr="000E7F3F">
              <w:t>0</w:t>
            </w:r>
          </w:p>
        </w:tc>
        <w:tc>
          <w:tcPr>
            <w:tcW w:w="708" w:type="dxa"/>
            <w:shd w:val="clear" w:color="auto" w:fill="auto"/>
            <w:noWrap/>
            <w:vAlign w:val="center"/>
          </w:tcPr>
          <w:p w14:paraId="0D576084" w14:textId="77777777" w:rsidR="003A298E" w:rsidRPr="000E7F3F" w:rsidRDefault="003A298E" w:rsidP="00592EDB">
            <w:pPr>
              <w:jc w:val="center"/>
            </w:pPr>
            <w:r w:rsidRPr="000E7F3F">
              <w:t>2</w:t>
            </w:r>
          </w:p>
        </w:tc>
        <w:tc>
          <w:tcPr>
            <w:tcW w:w="709" w:type="dxa"/>
            <w:shd w:val="clear" w:color="auto" w:fill="auto"/>
            <w:noWrap/>
            <w:vAlign w:val="center"/>
          </w:tcPr>
          <w:p w14:paraId="6C1E6A6A" w14:textId="77777777" w:rsidR="003A298E" w:rsidRPr="000E7F3F" w:rsidRDefault="003A298E" w:rsidP="00592EDB">
            <w:pPr>
              <w:jc w:val="center"/>
            </w:pPr>
            <w:r w:rsidRPr="000E7F3F">
              <w:t>4</w:t>
            </w:r>
          </w:p>
        </w:tc>
      </w:tr>
      <w:tr w:rsidR="003A298E" w:rsidRPr="000E7F3F" w14:paraId="174B6251" w14:textId="77777777" w:rsidTr="00592EDB">
        <w:trPr>
          <w:trHeight w:val="240"/>
          <w:jc w:val="center"/>
        </w:trPr>
        <w:tc>
          <w:tcPr>
            <w:tcW w:w="643" w:type="dxa"/>
            <w:shd w:val="clear" w:color="auto" w:fill="auto"/>
            <w:noWrap/>
            <w:vAlign w:val="center"/>
          </w:tcPr>
          <w:p w14:paraId="273F4686" w14:textId="77777777" w:rsidR="003A298E" w:rsidRPr="000E7F3F" w:rsidRDefault="003A298E" w:rsidP="00592EDB">
            <w:pPr>
              <w:jc w:val="center"/>
            </w:pPr>
            <w:r w:rsidRPr="000E7F3F">
              <w:t>2</w:t>
            </w:r>
          </w:p>
        </w:tc>
        <w:tc>
          <w:tcPr>
            <w:tcW w:w="1243" w:type="dxa"/>
            <w:shd w:val="clear" w:color="auto" w:fill="auto"/>
            <w:noWrap/>
            <w:vAlign w:val="center"/>
          </w:tcPr>
          <w:p w14:paraId="41815D0B" w14:textId="77777777" w:rsidR="003A298E" w:rsidRPr="000E7F3F" w:rsidRDefault="003A298E" w:rsidP="00592EDB">
            <w:pPr>
              <w:jc w:val="center"/>
            </w:pPr>
            <w:r w:rsidRPr="000E7F3F">
              <w:t>CS3202</w:t>
            </w:r>
          </w:p>
        </w:tc>
        <w:tc>
          <w:tcPr>
            <w:tcW w:w="4483" w:type="dxa"/>
            <w:shd w:val="clear" w:color="auto" w:fill="auto"/>
            <w:vAlign w:val="center"/>
          </w:tcPr>
          <w:p w14:paraId="1ADB4B16" w14:textId="77777777" w:rsidR="003A298E" w:rsidRPr="000E7F3F" w:rsidRDefault="003A298E" w:rsidP="00592EDB">
            <w:pPr>
              <w:jc w:val="both"/>
            </w:pPr>
            <w:r w:rsidRPr="000E7F3F">
              <w:t>Deep Learning</w:t>
            </w:r>
          </w:p>
        </w:tc>
        <w:tc>
          <w:tcPr>
            <w:tcW w:w="657" w:type="dxa"/>
            <w:shd w:val="clear" w:color="auto" w:fill="auto"/>
            <w:noWrap/>
            <w:vAlign w:val="center"/>
          </w:tcPr>
          <w:p w14:paraId="69DC4788" w14:textId="77777777" w:rsidR="003A298E" w:rsidRPr="000E7F3F" w:rsidRDefault="003A298E" w:rsidP="00592EDB">
            <w:pPr>
              <w:jc w:val="center"/>
            </w:pPr>
            <w:r w:rsidRPr="000E7F3F">
              <w:t>3</w:t>
            </w:r>
          </w:p>
        </w:tc>
        <w:tc>
          <w:tcPr>
            <w:tcW w:w="761" w:type="dxa"/>
            <w:shd w:val="clear" w:color="auto" w:fill="auto"/>
            <w:noWrap/>
            <w:vAlign w:val="center"/>
          </w:tcPr>
          <w:p w14:paraId="42B1239E" w14:textId="77777777" w:rsidR="003A298E" w:rsidRPr="000E7F3F" w:rsidRDefault="003A298E" w:rsidP="00592EDB">
            <w:pPr>
              <w:jc w:val="center"/>
            </w:pPr>
            <w:r w:rsidRPr="000E7F3F">
              <w:t>0</w:t>
            </w:r>
          </w:p>
        </w:tc>
        <w:tc>
          <w:tcPr>
            <w:tcW w:w="708" w:type="dxa"/>
            <w:shd w:val="clear" w:color="auto" w:fill="auto"/>
            <w:noWrap/>
            <w:vAlign w:val="center"/>
          </w:tcPr>
          <w:p w14:paraId="20B03DDD" w14:textId="77777777" w:rsidR="003A298E" w:rsidRPr="000E7F3F" w:rsidRDefault="003A298E" w:rsidP="00592EDB">
            <w:pPr>
              <w:jc w:val="center"/>
            </w:pPr>
            <w:r w:rsidRPr="000E7F3F">
              <w:t>3</w:t>
            </w:r>
          </w:p>
        </w:tc>
        <w:tc>
          <w:tcPr>
            <w:tcW w:w="709" w:type="dxa"/>
            <w:shd w:val="clear" w:color="auto" w:fill="auto"/>
            <w:noWrap/>
            <w:vAlign w:val="center"/>
          </w:tcPr>
          <w:p w14:paraId="24421C7B" w14:textId="77777777" w:rsidR="003A298E" w:rsidRPr="000E7F3F" w:rsidRDefault="003A298E" w:rsidP="00592EDB">
            <w:pPr>
              <w:jc w:val="center"/>
            </w:pPr>
            <w:r w:rsidRPr="000E7F3F">
              <w:t>4.5</w:t>
            </w:r>
          </w:p>
        </w:tc>
      </w:tr>
      <w:tr w:rsidR="003A298E" w:rsidRPr="000E7F3F" w14:paraId="5B37FBD3" w14:textId="77777777" w:rsidTr="00592EDB">
        <w:trPr>
          <w:trHeight w:val="240"/>
          <w:jc w:val="center"/>
        </w:trPr>
        <w:tc>
          <w:tcPr>
            <w:tcW w:w="643" w:type="dxa"/>
            <w:shd w:val="clear" w:color="auto" w:fill="auto"/>
            <w:noWrap/>
            <w:vAlign w:val="center"/>
          </w:tcPr>
          <w:p w14:paraId="420789C7" w14:textId="77777777" w:rsidR="003A298E" w:rsidRPr="000E7F3F" w:rsidRDefault="003A298E" w:rsidP="00592EDB">
            <w:pPr>
              <w:jc w:val="center"/>
            </w:pPr>
            <w:r w:rsidRPr="000E7F3F">
              <w:t>3</w:t>
            </w:r>
          </w:p>
        </w:tc>
        <w:tc>
          <w:tcPr>
            <w:tcW w:w="1243" w:type="dxa"/>
            <w:shd w:val="clear" w:color="auto" w:fill="auto"/>
            <w:noWrap/>
            <w:vAlign w:val="center"/>
          </w:tcPr>
          <w:p w14:paraId="363D74A8" w14:textId="77777777" w:rsidR="003A298E" w:rsidRPr="000E7F3F" w:rsidRDefault="003A298E" w:rsidP="00592EDB">
            <w:pPr>
              <w:jc w:val="center"/>
            </w:pPr>
            <w:r w:rsidRPr="000E7F3F">
              <w:t>CS3204</w:t>
            </w:r>
          </w:p>
        </w:tc>
        <w:tc>
          <w:tcPr>
            <w:tcW w:w="4483" w:type="dxa"/>
            <w:shd w:val="clear" w:color="auto" w:fill="auto"/>
            <w:vAlign w:val="center"/>
          </w:tcPr>
          <w:p w14:paraId="6EB110F1" w14:textId="77777777" w:rsidR="003A298E" w:rsidRPr="000E7F3F" w:rsidRDefault="003A298E" w:rsidP="00592EDB">
            <w:pPr>
              <w:jc w:val="both"/>
            </w:pPr>
            <w:r w:rsidRPr="000E7F3F">
              <w:t>Computer Vision</w:t>
            </w:r>
          </w:p>
        </w:tc>
        <w:tc>
          <w:tcPr>
            <w:tcW w:w="657" w:type="dxa"/>
            <w:shd w:val="clear" w:color="auto" w:fill="auto"/>
            <w:noWrap/>
            <w:vAlign w:val="center"/>
          </w:tcPr>
          <w:p w14:paraId="19E3EB6F" w14:textId="77777777" w:rsidR="003A298E" w:rsidRPr="000E7F3F" w:rsidRDefault="003A298E" w:rsidP="00592EDB">
            <w:pPr>
              <w:jc w:val="center"/>
            </w:pPr>
            <w:r w:rsidRPr="000E7F3F">
              <w:t>3</w:t>
            </w:r>
          </w:p>
        </w:tc>
        <w:tc>
          <w:tcPr>
            <w:tcW w:w="761" w:type="dxa"/>
            <w:shd w:val="clear" w:color="auto" w:fill="auto"/>
            <w:noWrap/>
            <w:vAlign w:val="center"/>
          </w:tcPr>
          <w:p w14:paraId="57CBBACB" w14:textId="77777777" w:rsidR="003A298E" w:rsidRPr="000E7F3F" w:rsidRDefault="003A298E" w:rsidP="00592EDB">
            <w:pPr>
              <w:jc w:val="center"/>
            </w:pPr>
            <w:r w:rsidRPr="000E7F3F">
              <w:t>0</w:t>
            </w:r>
          </w:p>
        </w:tc>
        <w:tc>
          <w:tcPr>
            <w:tcW w:w="708" w:type="dxa"/>
            <w:shd w:val="clear" w:color="auto" w:fill="auto"/>
            <w:noWrap/>
            <w:vAlign w:val="center"/>
          </w:tcPr>
          <w:p w14:paraId="3DC9E3CD" w14:textId="77777777" w:rsidR="003A298E" w:rsidRPr="000E7F3F" w:rsidRDefault="003A298E" w:rsidP="00592EDB">
            <w:pPr>
              <w:jc w:val="center"/>
            </w:pPr>
            <w:r w:rsidRPr="000E7F3F">
              <w:t>3</w:t>
            </w:r>
          </w:p>
        </w:tc>
        <w:tc>
          <w:tcPr>
            <w:tcW w:w="709" w:type="dxa"/>
            <w:shd w:val="clear" w:color="auto" w:fill="auto"/>
            <w:noWrap/>
            <w:vAlign w:val="center"/>
          </w:tcPr>
          <w:p w14:paraId="0534F216" w14:textId="77777777" w:rsidR="003A298E" w:rsidRPr="000E7F3F" w:rsidRDefault="003A298E" w:rsidP="00592EDB">
            <w:pPr>
              <w:jc w:val="center"/>
            </w:pPr>
            <w:r w:rsidRPr="000E7F3F">
              <w:t>4.5</w:t>
            </w:r>
          </w:p>
        </w:tc>
      </w:tr>
      <w:tr w:rsidR="003A298E" w:rsidRPr="000E7F3F" w14:paraId="3B42C1CC" w14:textId="77777777" w:rsidTr="00592EDB">
        <w:trPr>
          <w:trHeight w:val="240"/>
          <w:jc w:val="center"/>
        </w:trPr>
        <w:tc>
          <w:tcPr>
            <w:tcW w:w="643" w:type="dxa"/>
            <w:shd w:val="clear" w:color="auto" w:fill="auto"/>
            <w:noWrap/>
            <w:vAlign w:val="center"/>
          </w:tcPr>
          <w:p w14:paraId="0DC4B296" w14:textId="77777777" w:rsidR="003A298E" w:rsidRPr="000E7F3F" w:rsidRDefault="003A298E" w:rsidP="00592EDB">
            <w:pPr>
              <w:jc w:val="center"/>
            </w:pPr>
            <w:r w:rsidRPr="000E7F3F">
              <w:t>4</w:t>
            </w:r>
          </w:p>
        </w:tc>
        <w:tc>
          <w:tcPr>
            <w:tcW w:w="1243" w:type="dxa"/>
            <w:shd w:val="clear" w:color="auto" w:fill="auto"/>
            <w:noWrap/>
            <w:vAlign w:val="center"/>
          </w:tcPr>
          <w:p w14:paraId="4E03CB4E" w14:textId="77777777" w:rsidR="003A298E" w:rsidRPr="000E7F3F" w:rsidRDefault="003A298E" w:rsidP="00592EDB">
            <w:pPr>
              <w:jc w:val="center"/>
            </w:pPr>
            <w:r w:rsidRPr="000E7F3F">
              <w:t>CS3299</w:t>
            </w:r>
          </w:p>
        </w:tc>
        <w:tc>
          <w:tcPr>
            <w:tcW w:w="4483" w:type="dxa"/>
            <w:shd w:val="clear" w:color="auto" w:fill="auto"/>
            <w:vAlign w:val="center"/>
          </w:tcPr>
          <w:p w14:paraId="029B4CA0" w14:textId="77777777" w:rsidR="003A298E" w:rsidRPr="000E7F3F" w:rsidRDefault="003A298E" w:rsidP="00592EDB">
            <w:pPr>
              <w:jc w:val="both"/>
            </w:pPr>
            <w:r w:rsidRPr="000E7F3F">
              <w:t>Capstone Project</w:t>
            </w:r>
          </w:p>
        </w:tc>
        <w:tc>
          <w:tcPr>
            <w:tcW w:w="657" w:type="dxa"/>
            <w:shd w:val="clear" w:color="auto" w:fill="auto"/>
            <w:noWrap/>
            <w:vAlign w:val="center"/>
          </w:tcPr>
          <w:p w14:paraId="1AD74F13" w14:textId="77777777" w:rsidR="003A298E" w:rsidRPr="000E7F3F" w:rsidRDefault="003A298E" w:rsidP="00592EDB">
            <w:pPr>
              <w:jc w:val="center"/>
            </w:pPr>
            <w:r w:rsidRPr="000E7F3F">
              <w:t>0</w:t>
            </w:r>
          </w:p>
        </w:tc>
        <w:tc>
          <w:tcPr>
            <w:tcW w:w="761" w:type="dxa"/>
            <w:shd w:val="clear" w:color="auto" w:fill="auto"/>
            <w:noWrap/>
            <w:vAlign w:val="center"/>
          </w:tcPr>
          <w:p w14:paraId="5101412E" w14:textId="77777777" w:rsidR="003A298E" w:rsidRPr="000E7F3F" w:rsidRDefault="003A298E" w:rsidP="00592EDB">
            <w:pPr>
              <w:jc w:val="center"/>
            </w:pPr>
            <w:r w:rsidRPr="000E7F3F">
              <w:t>0</w:t>
            </w:r>
          </w:p>
        </w:tc>
        <w:tc>
          <w:tcPr>
            <w:tcW w:w="708" w:type="dxa"/>
            <w:shd w:val="clear" w:color="auto" w:fill="auto"/>
            <w:noWrap/>
            <w:vAlign w:val="center"/>
          </w:tcPr>
          <w:p w14:paraId="382E51CF" w14:textId="77777777" w:rsidR="003A298E" w:rsidRPr="000E7F3F" w:rsidRDefault="003A298E" w:rsidP="00592EDB">
            <w:pPr>
              <w:jc w:val="center"/>
            </w:pPr>
            <w:r w:rsidRPr="000E7F3F">
              <w:t>6</w:t>
            </w:r>
          </w:p>
        </w:tc>
        <w:tc>
          <w:tcPr>
            <w:tcW w:w="709" w:type="dxa"/>
            <w:shd w:val="clear" w:color="auto" w:fill="auto"/>
            <w:noWrap/>
            <w:vAlign w:val="center"/>
          </w:tcPr>
          <w:p w14:paraId="640552B4" w14:textId="77777777" w:rsidR="003A298E" w:rsidRPr="000E7F3F" w:rsidRDefault="003A298E" w:rsidP="00592EDB">
            <w:pPr>
              <w:jc w:val="center"/>
            </w:pPr>
            <w:r w:rsidRPr="000E7F3F">
              <w:t>3</w:t>
            </w:r>
          </w:p>
        </w:tc>
      </w:tr>
      <w:tr w:rsidR="003A298E" w:rsidRPr="000E7F3F" w14:paraId="27328756" w14:textId="77777777" w:rsidTr="00592EDB">
        <w:trPr>
          <w:trHeight w:val="240"/>
          <w:jc w:val="center"/>
        </w:trPr>
        <w:tc>
          <w:tcPr>
            <w:tcW w:w="643" w:type="dxa"/>
            <w:shd w:val="clear" w:color="auto" w:fill="auto"/>
            <w:noWrap/>
            <w:vAlign w:val="center"/>
          </w:tcPr>
          <w:p w14:paraId="0B1172FF" w14:textId="77777777" w:rsidR="003A298E" w:rsidRPr="000E7F3F" w:rsidRDefault="003A298E" w:rsidP="00592EDB">
            <w:pPr>
              <w:jc w:val="center"/>
            </w:pPr>
            <w:r w:rsidRPr="000E7F3F">
              <w:t>5</w:t>
            </w:r>
          </w:p>
        </w:tc>
        <w:tc>
          <w:tcPr>
            <w:tcW w:w="1243" w:type="dxa"/>
            <w:shd w:val="clear" w:color="auto" w:fill="auto"/>
            <w:noWrap/>
            <w:vAlign w:val="center"/>
          </w:tcPr>
          <w:p w14:paraId="377569D8" w14:textId="77777777" w:rsidR="003A298E" w:rsidRPr="000E7F3F" w:rsidRDefault="003A298E" w:rsidP="00592EDB">
            <w:pPr>
              <w:jc w:val="center"/>
            </w:pPr>
            <w:r w:rsidRPr="000E7F3F">
              <w:t>CS32XX</w:t>
            </w:r>
          </w:p>
        </w:tc>
        <w:tc>
          <w:tcPr>
            <w:tcW w:w="4483" w:type="dxa"/>
            <w:shd w:val="clear" w:color="auto" w:fill="auto"/>
            <w:vAlign w:val="center"/>
          </w:tcPr>
          <w:p w14:paraId="2E6A48B4" w14:textId="77777777" w:rsidR="003A298E" w:rsidRPr="000E7F3F" w:rsidRDefault="003A298E" w:rsidP="00592EDB">
            <w:pPr>
              <w:jc w:val="both"/>
            </w:pPr>
            <w:r w:rsidRPr="000E7F3F">
              <w:t>DE-I (AI ELECTIVES LIST)</w:t>
            </w:r>
          </w:p>
        </w:tc>
        <w:tc>
          <w:tcPr>
            <w:tcW w:w="657" w:type="dxa"/>
            <w:shd w:val="clear" w:color="auto" w:fill="auto"/>
            <w:noWrap/>
            <w:vAlign w:val="center"/>
          </w:tcPr>
          <w:p w14:paraId="3E73F4F0" w14:textId="77777777" w:rsidR="003A298E" w:rsidRPr="000E7F3F" w:rsidRDefault="003A298E" w:rsidP="00592EDB">
            <w:pPr>
              <w:jc w:val="center"/>
            </w:pPr>
            <w:r w:rsidRPr="000E7F3F">
              <w:t>3</w:t>
            </w:r>
          </w:p>
        </w:tc>
        <w:tc>
          <w:tcPr>
            <w:tcW w:w="761" w:type="dxa"/>
            <w:shd w:val="clear" w:color="auto" w:fill="auto"/>
            <w:noWrap/>
            <w:vAlign w:val="center"/>
          </w:tcPr>
          <w:p w14:paraId="018862F9" w14:textId="77777777" w:rsidR="003A298E" w:rsidRPr="000E7F3F" w:rsidRDefault="003A298E" w:rsidP="00592EDB">
            <w:pPr>
              <w:jc w:val="center"/>
            </w:pPr>
            <w:r w:rsidRPr="000E7F3F">
              <w:t>0</w:t>
            </w:r>
          </w:p>
        </w:tc>
        <w:tc>
          <w:tcPr>
            <w:tcW w:w="708" w:type="dxa"/>
            <w:shd w:val="clear" w:color="auto" w:fill="auto"/>
            <w:noWrap/>
            <w:vAlign w:val="center"/>
          </w:tcPr>
          <w:p w14:paraId="68499E61" w14:textId="77777777" w:rsidR="003A298E" w:rsidRPr="000E7F3F" w:rsidRDefault="003A298E" w:rsidP="00592EDB">
            <w:pPr>
              <w:jc w:val="center"/>
            </w:pPr>
            <w:r w:rsidRPr="000E7F3F">
              <w:t>0</w:t>
            </w:r>
          </w:p>
        </w:tc>
        <w:tc>
          <w:tcPr>
            <w:tcW w:w="709" w:type="dxa"/>
            <w:shd w:val="clear" w:color="auto" w:fill="auto"/>
            <w:noWrap/>
            <w:vAlign w:val="center"/>
          </w:tcPr>
          <w:p w14:paraId="6B4DEAB8" w14:textId="77777777" w:rsidR="003A298E" w:rsidRPr="000E7F3F" w:rsidRDefault="003A298E" w:rsidP="00592EDB">
            <w:pPr>
              <w:jc w:val="center"/>
            </w:pPr>
            <w:r w:rsidRPr="000E7F3F">
              <w:t>3</w:t>
            </w:r>
          </w:p>
        </w:tc>
      </w:tr>
      <w:tr w:rsidR="003A298E" w:rsidRPr="000E7F3F" w14:paraId="1C43FA27" w14:textId="77777777" w:rsidTr="00592EDB">
        <w:trPr>
          <w:trHeight w:val="240"/>
          <w:jc w:val="center"/>
        </w:trPr>
        <w:tc>
          <w:tcPr>
            <w:tcW w:w="6369" w:type="dxa"/>
            <w:gridSpan w:val="3"/>
            <w:shd w:val="clear" w:color="auto" w:fill="auto"/>
            <w:noWrap/>
            <w:vAlign w:val="bottom"/>
          </w:tcPr>
          <w:p w14:paraId="587EB6B2" w14:textId="77777777" w:rsidR="003A298E" w:rsidRPr="000E7F3F" w:rsidRDefault="003A298E" w:rsidP="00592EDB">
            <w:pPr>
              <w:jc w:val="center"/>
            </w:pPr>
            <w:r w:rsidRPr="000E7F3F">
              <w:rPr>
                <w:b/>
                <w:bCs/>
              </w:rPr>
              <w:t>TOTAL</w:t>
            </w:r>
          </w:p>
        </w:tc>
        <w:tc>
          <w:tcPr>
            <w:tcW w:w="657" w:type="dxa"/>
            <w:shd w:val="clear" w:color="auto" w:fill="auto"/>
            <w:noWrap/>
            <w:vAlign w:val="center"/>
          </w:tcPr>
          <w:p w14:paraId="1033BD4F" w14:textId="77777777" w:rsidR="003A298E" w:rsidRPr="000E7F3F" w:rsidRDefault="003A298E" w:rsidP="00592EDB">
            <w:pPr>
              <w:jc w:val="center"/>
            </w:pPr>
            <w:r w:rsidRPr="000E7F3F">
              <w:t>12</w:t>
            </w:r>
          </w:p>
        </w:tc>
        <w:tc>
          <w:tcPr>
            <w:tcW w:w="761" w:type="dxa"/>
            <w:shd w:val="clear" w:color="auto" w:fill="auto"/>
            <w:noWrap/>
            <w:vAlign w:val="center"/>
          </w:tcPr>
          <w:p w14:paraId="2BF22FBB" w14:textId="77777777" w:rsidR="003A298E" w:rsidRPr="000E7F3F" w:rsidRDefault="003A298E" w:rsidP="00592EDB">
            <w:pPr>
              <w:jc w:val="center"/>
            </w:pPr>
            <w:r w:rsidRPr="000E7F3F">
              <w:t>0</w:t>
            </w:r>
          </w:p>
        </w:tc>
        <w:tc>
          <w:tcPr>
            <w:tcW w:w="708" w:type="dxa"/>
            <w:shd w:val="clear" w:color="auto" w:fill="auto"/>
            <w:noWrap/>
            <w:vAlign w:val="center"/>
          </w:tcPr>
          <w:p w14:paraId="051DDCF9" w14:textId="77777777" w:rsidR="003A298E" w:rsidRPr="000E7F3F" w:rsidRDefault="003A298E" w:rsidP="00592EDB">
            <w:pPr>
              <w:jc w:val="center"/>
            </w:pPr>
            <w:r w:rsidRPr="000E7F3F">
              <w:t>14</w:t>
            </w:r>
          </w:p>
        </w:tc>
        <w:tc>
          <w:tcPr>
            <w:tcW w:w="709" w:type="dxa"/>
            <w:shd w:val="clear" w:color="auto" w:fill="auto"/>
            <w:noWrap/>
            <w:vAlign w:val="center"/>
          </w:tcPr>
          <w:p w14:paraId="65B2ED3C" w14:textId="77777777" w:rsidR="003A298E" w:rsidRPr="000E7F3F" w:rsidRDefault="003A298E" w:rsidP="00592EDB">
            <w:pPr>
              <w:jc w:val="center"/>
              <w:rPr>
                <w:b/>
                <w:bCs/>
              </w:rPr>
            </w:pPr>
            <w:r w:rsidRPr="000E7F3F">
              <w:rPr>
                <w:b/>
                <w:bCs/>
              </w:rPr>
              <w:t>19</w:t>
            </w:r>
          </w:p>
        </w:tc>
      </w:tr>
    </w:tbl>
    <w:p w14:paraId="651877F4" w14:textId="77777777" w:rsidR="00461137" w:rsidRDefault="003A298E">
      <w:pPr>
        <w:spacing w:after="160" w:line="259" w:lineRule="auto"/>
        <w:rPr>
          <w:sz w:val="22"/>
          <w:szCs w:val="22"/>
        </w:rPr>
      </w:pPr>
      <w:r>
        <w:rPr>
          <w:sz w:val="22"/>
          <w:szCs w:val="22"/>
        </w:rPr>
        <w:br w:type="page"/>
      </w:r>
    </w:p>
    <w:tbl>
      <w:tblPr>
        <w:tblStyle w:val="TableGrid"/>
        <w:tblW w:w="10771" w:type="dxa"/>
        <w:tblLook w:val="04A0" w:firstRow="1" w:lastRow="0" w:firstColumn="1" w:lastColumn="0" w:noHBand="0" w:noVBand="1"/>
      </w:tblPr>
      <w:tblGrid>
        <w:gridCol w:w="2551"/>
        <w:gridCol w:w="8220"/>
      </w:tblGrid>
      <w:tr w:rsidR="00461137" w:rsidRPr="00017E20" w14:paraId="38F7BDEB" w14:textId="77777777" w:rsidTr="00C746EC">
        <w:tc>
          <w:tcPr>
            <w:tcW w:w="2551" w:type="dxa"/>
          </w:tcPr>
          <w:p w14:paraId="76BEB2F7" w14:textId="77777777" w:rsidR="00461137" w:rsidRPr="00461137" w:rsidRDefault="00461137" w:rsidP="00C746EC">
            <w:pPr>
              <w:rPr>
                <w:b/>
                <w:sz w:val="22"/>
                <w:szCs w:val="22"/>
              </w:rPr>
            </w:pPr>
            <w:r w:rsidRPr="00461137">
              <w:rPr>
                <w:b/>
                <w:sz w:val="22"/>
                <w:szCs w:val="22"/>
              </w:rPr>
              <w:lastRenderedPageBreak/>
              <w:t xml:space="preserve">Course Number           </w:t>
            </w:r>
          </w:p>
        </w:tc>
        <w:tc>
          <w:tcPr>
            <w:tcW w:w="8220" w:type="dxa"/>
          </w:tcPr>
          <w:p w14:paraId="0CE49A15" w14:textId="77777777" w:rsidR="00461137" w:rsidRPr="00461137" w:rsidRDefault="00461137" w:rsidP="00C746EC">
            <w:pPr>
              <w:rPr>
                <w:b/>
                <w:sz w:val="22"/>
                <w:szCs w:val="22"/>
              </w:rPr>
            </w:pPr>
            <w:r w:rsidRPr="00461137">
              <w:rPr>
                <w:b/>
                <w:bCs/>
                <w:sz w:val="22"/>
                <w:szCs w:val="22"/>
              </w:rPr>
              <w:t>CS3201</w:t>
            </w:r>
          </w:p>
        </w:tc>
      </w:tr>
      <w:tr w:rsidR="00461137" w:rsidRPr="00017E20" w14:paraId="707B2770" w14:textId="77777777" w:rsidTr="00C746EC">
        <w:tc>
          <w:tcPr>
            <w:tcW w:w="2551" w:type="dxa"/>
          </w:tcPr>
          <w:p w14:paraId="0757F04D" w14:textId="77777777" w:rsidR="00461137" w:rsidRDefault="00461137" w:rsidP="00C746EC">
            <w:pPr>
              <w:rPr>
                <w:b/>
                <w:sz w:val="22"/>
                <w:szCs w:val="22"/>
              </w:rPr>
            </w:pPr>
            <w:r w:rsidRPr="00461137">
              <w:rPr>
                <w:b/>
                <w:sz w:val="22"/>
                <w:szCs w:val="22"/>
              </w:rPr>
              <w:t xml:space="preserve">Course Credit </w:t>
            </w:r>
          </w:p>
          <w:p w14:paraId="133DB33F" w14:textId="68224FB0" w:rsidR="00461137" w:rsidRPr="00461137" w:rsidRDefault="00461137" w:rsidP="00C746EC">
            <w:pPr>
              <w:rPr>
                <w:b/>
                <w:sz w:val="22"/>
                <w:szCs w:val="22"/>
              </w:rPr>
            </w:pPr>
            <w:r w:rsidRPr="00461137">
              <w:rPr>
                <w:b/>
                <w:sz w:val="22"/>
                <w:szCs w:val="22"/>
              </w:rPr>
              <w:t xml:space="preserve">(L-T-P-C)                 </w:t>
            </w:r>
          </w:p>
        </w:tc>
        <w:tc>
          <w:tcPr>
            <w:tcW w:w="8220" w:type="dxa"/>
            <w:vAlign w:val="center"/>
          </w:tcPr>
          <w:p w14:paraId="41122751" w14:textId="77777777" w:rsidR="00461137" w:rsidRPr="00461137" w:rsidRDefault="00461137" w:rsidP="00C746EC">
            <w:pPr>
              <w:rPr>
                <w:b/>
                <w:sz w:val="22"/>
                <w:szCs w:val="22"/>
              </w:rPr>
            </w:pPr>
            <w:r w:rsidRPr="00461137">
              <w:rPr>
                <w:b/>
                <w:bCs/>
                <w:sz w:val="22"/>
                <w:szCs w:val="22"/>
              </w:rPr>
              <w:t>3-0-2-4</w:t>
            </w:r>
          </w:p>
        </w:tc>
      </w:tr>
      <w:tr w:rsidR="00461137" w:rsidRPr="00017E20" w14:paraId="7BD19291" w14:textId="77777777" w:rsidTr="00C746EC">
        <w:tc>
          <w:tcPr>
            <w:tcW w:w="2551" w:type="dxa"/>
          </w:tcPr>
          <w:p w14:paraId="3FA4EBCC" w14:textId="77777777" w:rsidR="00461137" w:rsidRPr="00461137" w:rsidRDefault="00461137" w:rsidP="00C746EC">
            <w:pPr>
              <w:rPr>
                <w:b/>
                <w:sz w:val="22"/>
                <w:szCs w:val="22"/>
              </w:rPr>
            </w:pPr>
            <w:r w:rsidRPr="00461137">
              <w:rPr>
                <w:b/>
                <w:sz w:val="22"/>
                <w:szCs w:val="22"/>
              </w:rPr>
              <w:t xml:space="preserve">Course Title                   </w:t>
            </w:r>
          </w:p>
        </w:tc>
        <w:tc>
          <w:tcPr>
            <w:tcW w:w="8220" w:type="dxa"/>
            <w:vAlign w:val="center"/>
          </w:tcPr>
          <w:p w14:paraId="34F6D18B" w14:textId="77777777" w:rsidR="00461137" w:rsidRPr="00017E20" w:rsidRDefault="00461137" w:rsidP="00C746EC">
            <w:pPr>
              <w:rPr>
                <w:b/>
                <w:sz w:val="22"/>
                <w:szCs w:val="22"/>
              </w:rPr>
            </w:pPr>
            <w:r w:rsidRPr="00017E20">
              <w:rPr>
                <w:b/>
                <w:bCs/>
                <w:sz w:val="22"/>
                <w:szCs w:val="22"/>
              </w:rPr>
              <w:t>Cyber Security</w:t>
            </w:r>
          </w:p>
        </w:tc>
      </w:tr>
      <w:tr w:rsidR="00461137" w:rsidRPr="00017E20" w14:paraId="10A4AC6E" w14:textId="77777777" w:rsidTr="00C746EC">
        <w:tc>
          <w:tcPr>
            <w:tcW w:w="2551" w:type="dxa"/>
          </w:tcPr>
          <w:p w14:paraId="31F0B30C" w14:textId="77777777" w:rsidR="00461137" w:rsidRPr="00461137" w:rsidRDefault="00461137" w:rsidP="00C746EC">
            <w:pPr>
              <w:rPr>
                <w:b/>
                <w:sz w:val="22"/>
                <w:szCs w:val="22"/>
              </w:rPr>
            </w:pPr>
            <w:r w:rsidRPr="00461137">
              <w:rPr>
                <w:b/>
                <w:sz w:val="22"/>
                <w:szCs w:val="22"/>
              </w:rPr>
              <w:t xml:space="preserve">Learning Mode            </w:t>
            </w:r>
          </w:p>
        </w:tc>
        <w:tc>
          <w:tcPr>
            <w:tcW w:w="8220" w:type="dxa"/>
          </w:tcPr>
          <w:p w14:paraId="7A119C43" w14:textId="77777777" w:rsidR="00461137" w:rsidRPr="00017E20" w:rsidRDefault="00461137" w:rsidP="00C746EC">
            <w:pPr>
              <w:rPr>
                <w:sz w:val="22"/>
                <w:szCs w:val="22"/>
              </w:rPr>
            </w:pPr>
            <w:r w:rsidRPr="00017E20">
              <w:rPr>
                <w:sz w:val="22"/>
                <w:szCs w:val="22"/>
              </w:rPr>
              <w:t>offline</w:t>
            </w:r>
          </w:p>
        </w:tc>
      </w:tr>
      <w:tr w:rsidR="00461137" w:rsidRPr="00017E20" w14:paraId="135418F2" w14:textId="77777777" w:rsidTr="00C746EC">
        <w:tc>
          <w:tcPr>
            <w:tcW w:w="2551" w:type="dxa"/>
          </w:tcPr>
          <w:p w14:paraId="1877B5A1" w14:textId="77777777" w:rsidR="00461137" w:rsidRPr="00461137" w:rsidRDefault="00461137" w:rsidP="00C746EC">
            <w:pPr>
              <w:rPr>
                <w:b/>
                <w:sz w:val="22"/>
                <w:szCs w:val="22"/>
              </w:rPr>
            </w:pPr>
            <w:r w:rsidRPr="00461137">
              <w:rPr>
                <w:b/>
                <w:sz w:val="22"/>
                <w:szCs w:val="22"/>
              </w:rPr>
              <w:t xml:space="preserve">Learning Objectives </w:t>
            </w:r>
          </w:p>
        </w:tc>
        <w:tc>
          <w:tcPr>
            <w:tcW w:w="8220" w:type="dxa"/>
          </w:tcPr>
          <w:p w14:paraId="437FA7C5" w14:textId="77777777" w:rsidR="00461137" w:rsidRPr="00017E20" w:rsidRDefault="00461137" w:rsidP="00C746EC">
            <w:pPr>
              <w:rPr>
                <w:b/>
                <w:sz w:val="22"/>
                <w:szCs w:val="22"/>
              </w:rPr>
            </w:pPr>
            <w:r w:rsidRPr="00017E20">
              <w:rPr>
                <w:sz w:val="22"/>
                <w:szCs w:val="22"/>
                <w:lang w:val="en-GB"/>
              </w:rPr>
              <w:t xml:space="preserve">To understand the basic concepts of cyber-attacks, legal issues and countermeasures. </w:t>
            </w:r>
          </w:p>
        </w:tc>
      </w:tr>
      <w:tr w:rsidR="00461137" w:rsidRPr="00017E20" w14:paraId="527F76F8" w14:textId="77777777" w:rsidTr="00C746EC">
        <w:tc>
          <w:tcPr>
            <w:tcW w:w="2551" w:type="dxa"/>
          </w:tcPr>
          <w:p w14:paraId="1C4DB05E" w14:textId="77777777" w:rsidR="00461137" w:rsidRPr="00461137" w:rsidRDefault="00461137" w:rsidP="00C746EC">
            <w:pPr>
              <w:rPr>
                <w:b/>
                <w:sz w:val="22"/>
                <w:szCs w:val="22"/>
              </w:rPr>
            </w:pPr>
            <w:r w:rsidRPr="00461137">
              <w:rPr>
                <w:b/>
                <w:sz w:val="22"/>
                <w:szCs w:val="22"/>
              </w:rPr>
              <w:t xml:space="preserve">Course Description     </w:t>
            </w:r>
          </w:p>
        </w:tc>
        <w:tc>
          <w:tcPr>
            <w:tcW w:w="8220" w:type="dxa"/>
          </w:tcPr>
          <w:p w14:paraId="6B73BF51" w14:textId="77777777" w:rsidR="00461137" w:rsidRPr="00017E20" w:rsidRDefault="00461137" w:rsidP="00C746EC">
            <w:pPr>
              <w:jc w:val="both"/>
              <w:rPr>
                <w:sz w:val="22"/>
                <w:szCs w:val="22"/>
              </w:rPr>
            </w:pPr>
            <w:r w:rsidRPr="00017E20">
              <w:rPr>
                <w:sz w:val="22"/>
                <w:szCs w:val="22"/>
              </w:rPr>
              <w:t xml:space="preserve">The course covers </w:t>
            </w:r>
            <w:r w:rsidRPr="00017E20">
              <w:rPr>
                <w:sz w:val="22"/>
                <w:szCs w:val="22"/>
                <w:lang w:val="en-GB"/>
              </w:rPr>
              <w:t xml:space="preserve">cyber-attacks, legal issues and countermeasures </w:t>
            </w:r>
            <w:r w:rsidRPr="00017E20">
              <w:rPr>
                <w:sz w:val="22"/>
                <w:szCs w:val="22"/>
              </w:rPr>
              <w:t>various aspects of cybersecurity, including basic principles, legal considerations, risk assessment, and security management. The course covers essential topics such as cybercrime, phishing attacks, cryptography basics, authentication mechanisms, and authorization protocols. Additionally, it delves into specific areas of vulnerability assessment and mitigation, focusing on secure programming practices and identifying threats to networks.</w:t>
            </w:r>
          </w:p>
        </w:tc>
      </w:tr>
      <w:tr w:rsidR="00461137" w:rsidRPr="00017E20" w14:paraId="02B256D2" w14:textId="77777777" w:rsidTr="00C746EC">
        <w:tc>
          <w:tcPr>
            <w:tcW w:w="2551" w:type="dxa"/>
          </w:tcPr>
          <w:p w14:paraId="7F03DB56" w14:textId="77777777" w:rsidR="00461137" w:rsidRPr="00461137" w:rsidRDefault="00461137" w:rsidP="00C746EC">
            <w:pPr>
              <w:rPr>
                <w:b/>
                <w:sz w:val="22"/>
                <w:szCs w:val="22"/>
              </w:rPr>
            </w:pPr>
            <w:r w:rsidRPr="00461137">
              <w:rPr>
                <w:b/>
                <w:sz w:val="22"/>
                <w:szCs w:val="22"/>
              </w:rPr>
              <w:t xml:space="preserve">Course Outline          </w:t>
            </w:r>
          </w:p>
        </w:tc>
        <w:tc>
          <w:tcPr>
            <w:tcW w:w="8220" w:type="dxa"/>
          </w:tcPr>
          <w:p w14:paraId="52026AE0" w14:textId="77777777" w:rsidR="00461137" w:rsidRPr="00017E20" w:rsidRDefault="00461137" w:rsidP="00C746EC">
            <w:pPr>
              <w:jc w:val="both"/>
              <w:rPr>
                <w:sz w:val="22"/>
                <w:szCs w:val="22"/>
              </w:rPr>
            </w:pPr>
            <w:r w:rsidRPr="00017E20">
              <w:rPr>
                <w:sz w:val="22"/>
                <w:szCs w:val="22"/>
              </w:rPr>
              <w:t xml:space="preserve">Introduction to cybersecurity: Basic concepts, cybercrime, legal issues, risk analysis and security management, phishing attack. </w:t>
            </w:r>
          </w:p>
          <w:p w14:paraId="41CAFE4C" w14:textId="77777777" w:rsidR="00461137" w:rsidRPr="00017E20" w:rsidRDefault="00461137" w:rsidP="00C746EC">
            <w:pPr>
              <w:jc w:val="both"/>
              <w:rPr>
                <w:sz w:val="22"/>
                <w:szCs w:val="22"/>
              </w:rPr>
            </w:pPr>
          </w:p>
          <w:p w14:paraId="238A8B2B" w14:textId="77777777" w:rsidR="00461137" w:rsidRPr="00017E20" w:rsidRDefault="00461137" w:rsidP="00C746EC">
            <w:pPr>
              <w:jc w:val="both"/>
              <w:rPr>
                <w:sz w:val="22"/>
                <w:szCs w:val="22"/>
              </w:rPr>
            </w:pPr>
            <w:r w:rsidRPr="00017E20">
              <w:rPr>
                <w:sz w:val="22"/>
                <w:szCs w:val="22"/>
              </w:rPr>
              <w:t xml:space="preserve">Crypto basics, Authentication and authorization, Kerberos, PKI </w:t>
            </w:r>
          </w:p>
          <w:p w14:paraId="1509B722" w14:textId="77777777" w:rsidR="00461137" w:rsidRPr="00017E20" w:rsidRDefault="00461137" w:rsidP="00C746EC">
            <w:pPr>
              <w:jc w:val="both"/>
              <w:rPr>
                <w:sz w:val="22"/>
                <w:szCs w:val="22"/>
              </w:rPr>
            </w:pPr>
            <w:r w:rsidRPr="00017E20">
              <w:rPr>
                <w:sz w:val="22"/>
                <w:szCs w:val="22"/>
              </w:rPr>
              <w:t>Vulnerabilities and Countermeasure: Vulnerabilities in code, Secure programming.</w:t>
            </w:r>
          </w:p>
          <w:p w14:paraId="30C343E8" w14:textId="77777777" w:rsidR="00461137" w:rsidRPr="00017E20" w:rsidRDefault="00461137" w:rsidP="00C746EC">
            <w:pPr>
              <w:jc w:val="both"/>
              <w:rPr>
                <w:sz w:val="22"/>
                <w:szCs w:val="22"/>
              </w:rPr>
            </w:pPr>
          </w:p>
          <w:p w14:paraId="4E10E9BB" w14:textId="77777777" w:rsidR="00461137" w:rsidRPr="00017E20" w:rsidRDefault="00461137" w:rsidP="00C746EC">
            <w:pPr>
              <w:jc w:val="both"/>
              <w:rPr>
                <w:sz w:val="22"/>
                <w:szCs w:val="22"/>
              </w:rPr>
            </w:pPr>
            <w:r w:rsidRPr="00017E20">
              <w:rPr>
                <w:sz w:val="22"/>
                <w:szCs w:val="22"/>
              </w:rPr>
              <w:t>Threats to network, network defense, social network security issues and countermeasures, email security</w:t>
            </w:r>
          </w:p>
          <w:p w14:paraId="79E38B96" w14:textId="77777777" w:rsidR="00461137" w:rsidRPr="00017E20" w:rsidRDefault="00461137" w:rsidP="00C746EC">
            <w:pPr>
              <w:rPr>
                <w:sz w:val="22"/>
                <w:szCs w:val="22"/>
              </w:rPr>
            </w:pPr>
          </w:p>
          <w:p w14:paraId="296F05D6" w14:textId="77777777" w:rsidR="00461137" w:rsidRPr="00017E20" w:rsidRDefault="00461137" w:rsidP="00C746EC">
            <w:pPr>
              <w:rPr>
                <w:sz w:val="22"/>
                <w:szCs w:val="22"/>
              </w:rPr>
            </w:pPr>
            <w:r w:rsidRPr="00017E20">
              <w:rPr>
                <w:sz w:val="22"/>
                <w:szCs w:val="22"/>
              </w:rPr>
              <w:t>Cyber system security: Hardware security, mobile security.</w:t>
            </w:r>
          </w:p>
          <w:p w14:paraId="233F9E76" w14:textId="77777777" w:rsidR="00461137" w:rsidRPr="00017E20" w:rsidRDefault="00461137" w:rsidP="00C746EC">
            <w:pPr>
              <w:rPr>
                <w:sz w:val="22"/>
                <w:szCs w:val="22"/>
              </w:rPr>
            </w:pPr>
          </w:p>
          <w:p w14:paraId="5AAEE5CA" w14:textId="77777777" w:rsidR="00461137" w:rsidRPr="00017E20" w:rsidRDefault="00461137" w:rsidP="00C746EC">
            <w:pPr>
              <w:rPr>
                <w:b/>
                <w:sz w:val="22"/>
                <w:szCs w:val="22"/>
              </w:rPr>
            </w:pPr>
            <w:r w:rsidRPr="00017E20">
              <w:rPr>
                <w:sz w:val="22"/>
                <w:szCs w:val="22"/>
              </w:rPr>
              <w:t>Practical component: Lab to be conducted on a 2-hour slot weekly. It will be conducted with the theory course so the topics for problems given in the lab are already initiated in the theory class.</w:t>
            </w:r>
          </w:p>
        </w:tc>
      </w:tr>
      <w:tr w:rsidR="00461137" w:rsidRPr="00017E20" w14:paraId="70B2F1D8" w14:textId="77777777" w:rsidTr="00C746EC">
        <w:tc>
          <w:tcPr>
            <w:tcW w:w="2551" w:type="dxa"/>
          </w:tcPr>
          <w:p w14:paraId="0EB96100" w14:textId="77777777" w:rsidR="00461137" w:rsidRPr="00461137" w:rsidRDefault="00461137" w:rsidP="00C746EC">
            <w:pPr>
              <w:rPr>
                <w:b/>
                <w:sz w:val="22"/>
                <w:szCs w:val="22"/>
              </w:rPr>
            </w:pPr>
            <w:r w:rsidRPr="00461137">
              <w:rPr>
                <w:b/>
                <w:sz w:val="22"/>
                <w:szCs w:val="22"/>
              </w:rPr>
              <w:t xml:space="preserve">Learning Outcome      </w:t>
            </w:r>
          </w:p>
        </w:tc>
        <w:tc>
          <w:tcPr>
            <w:tcW w:w="8220" w:type="dxa"/>
          </w:tcPr>
          <w:p w14:paraId="78CB0501" w14:textId="77777777" w:rsidR="00461137" w:rsidRPr="00017E20" w:rsidRDefault="00461137" w:rsidP="00C746EC">
            <w:pPr>
              <w:rPr>
                <w:sz w:val="22"/>
                <w:szCs w:val="22"/>
              </w:rPr>
            </w:pPr>
            <w:r w:rsidRPr="00017E20">
              <w:rPr>
                <w:sz w:val="22"/>
                <w:szCs w:val="22"/>
              </w:rPr>
              <w:t>After completion of this course a student will have:</w:t>
            </w:r>
          </w:p>
          <w:p w14:paraId="1F8BFD90" w14:textId="77777777" w:rsidR="00461137" w:rsidRPr="00017E20" w:rsidRDefault="00461137" w:rsidP="003D52B7">
            <w:pPr>
              <w:pStyle w:val="ListParagraph"/>
              <w:numPr>
                <w:ilvl w:val="0"/>
                <w:numId w:val="63"/>
              </w:numPr>
              <w:spacing w:after="0" w:line="240" w:lineRule="auto"/>
              <w:contextualSpacing w:val="0"/>
              <w:rPr>
                <w:rFonts w:ascii="Times New Roman" w:hAnsi="Times New Roman" w:cs="Times New Roman"/>
                <w:szCs w:val="22"/>
                <w:lang w:val="en-GB"/>
              </w:rPr>
            </w:pPr>
            <w:r w:rsidRPr="00017E20">
              <w:rPr>
                <w:rFonts w:ascii="Times New Roman" w:hAnsi="Times New Roman" w:cs="Times New Roman"/>
                <w:szCs w:val="22"/>
                <w:lang w:val="en-GB"/>
              </w:rPr>
              <w:t xml:space="preserve">Understanding the legal aspects, risk and vulnerabilities in cyberspace. </w:t>
            </w:r>
          </w:p>
          <w:p w14:paraId="588B3D13" w14:textId="77777777" w:rsidR="00461137" w:rsidRPr="00017E20" w:rsidRDefault="00461137" w:rsidP="003D52B7">
            <w:pPr>
              <w:pStyle w:val="ListParagraph"/>
              <w:numPr>
                <w:ilvl w:val="0"/>
                <w:numId w:val="63"/>
              </w:numPr>
              <w:spacing w:after="0" w:line="240" w:lineRule="auto"/>
              <w:contextualSpacing w:val="0"/>
              <w:rPr>
                <w:rFonts w:ascii="Times New Roman" w:hAnsi="Times New Roman" w:cs="Times New Roman"/>
                <w:b/>
                <w:szCs w:val="22"/>
              </w:rPr>
            </w:pPr>
            <w:r w:rsidRPr="00017E20">
              <w:rPr>
                <w:rFonts w:ascii="Times New Roman" w:hAnsi="Times New Roman" w:cs="Times New Roman"/>
                <w:szCs w:val="22"/>
                <w:lang w:val="en-GB"/>
              </w:rPr>
              <w:t xml:space="preserve">Understanding the concepts of different attacks and their countermeasures in cyberspace. </w:t>
            </w:r>
          </w:p>
        </w:tc>
      </w:tr>
      <w:tr w:rsidR="00461137" w:rsidRPr="00017E20" w14:paraId="17E54200" w14:textId="77777777" w:rsidTr="00C746EC">
        <w:tc>
          <w:tcPr>
            <w:tcW w:w="2551" w:type="dxa"/>
          </w:tcPr>
          <w:p w14:paraId="1BF4D38C" w14:textId="77777777" w:rsidR="00461137" w:rsidRPr="00461137" w:rsidRDefault="00461137" w:rsidP="00C746EC">
            <w:pPr>
              <w:rPr>
                <w:b/>
                <w:sz w:val="22"/>
                <w:szCs w:val="22"/>
              </w:rPr>
            </w:pPr>
            <w:r w:rsidRPr="00461137">
              <w:rPr>
                <w:b/>
                <w:sz w:val="22"/>
                <w:szCs w:val="22"/>
              </w:rPr>
              <w:t>Assessment Method</w:t>
            </w:r>
          </w:p>
        </w:tc>
        <w:tc>
          <w:tcPr>
            <w:tcW w:w="8220" w:type="dxa"/>
          </w:tcPr>
          <w:p w14:paraId="1A6460E0" w14:textId="77777777" w:rsidR="00461137" w:rsidRPr="00017E20" w:rsidRDefault="00461137" w:rsidP="00C746EC">
            <w:pPr>
              <w:rPr>
                <w:b/>
                <w:sz w:val="22"/>
                <w:szCs w:val="22"/>
              </w:rPr>
            </w:pPr>
            <w:r w:rsidRPr="00017E20">
              <w:rPr>
                <w:sz w:val="22"/>
                <w:szCs w:val="22"/>
              </w:rPr>
              <w:t>Internal(Quiz/Assignment/Project), Mid-Term, End-Term</w:t>
            </w:r>
          </w:p>
        </w:tc>
      </w:tr>
    </w:tbl>
    <w:p w14:paraId="5121BE8F" w14:textId="77777777" w:rsidR="00461137" w:rsidRPr="00017E20" w:rsidRDefault="00461137" w:rsidP="00461137">
      <w:pPr>
        <w:jc w:val="both"/>
        <w:rPr>
          <w:sz w:val="22"/>
          <w:szCs w:val="22"/>
        </w:rPr>
      </w:pPr>
    </w:p>
    <w:p w14:paraId="16985582" w14:textId="77777777" w:rsidR="00461137" w:rsidRPr="00F7707F" w:rsidRDefault="00461137" w:rsidP="00461137">
      <w:pPr>
        <w:jc w:val="both"/>
        <w:rPr>
          <w:b/>
          <w:sz w:val="22"/>
          <w:szCs w:val="22"/>
          <w:u w:val="single"/>
        </w:rPr>
      </w:pPr>
      <w:r w:rsidRPr="00F7707F">
        <w:rPr>
          <w:b/>
          <w:sz w:val="22"/>
          <w:szCs w:val="22"/>
          <w:u w:val="single"/>
        </w:rPr>
        <w:t>Suggested Readings:</w:t>
      </w:r>
    </w:p>
    <w:p w14:paraId="6D1522BB" w14:textId="77777777" w:rsidR="00461137" w:rsidRPr="00017E20" w:rsidRDefault="00461137" w:rsidP="00461137">
      <w:pPr>
        <w:jc w:val="both"/>
        <w:rPr>
          <w:sz w:val="22"/>
          <w:szCs w:val="22"/>
        </w:rPr>
      </w:pPr>
      <w:r w:rsidRPr="00017E20">
        <w:rPr>
          <w:sz w:val="22"/>
          <w:szCs w:val="22"/>
        </w:rPr>
        <w:t xml:space="preserve">Nina Godbole and </w:t>
      </w:r>
      <w:proofErr w:type="spellStart"/>
      <w:r w:rsidRPr="00017E20">
        <w:rPr>
          <w:sz w:val="22"/>
          <w:szCs w:val="22"/>
        </w:rPr>
        <w:t>Sunit</w:t>
      </w:r>
      <w:proofErr w:type="spellEnd"/>
      <w:r w:rsidRPr="00017E20">
        <w:rPr>
          <w:sz w:val="22"/>
          <w:szCs w:val="22"/>
        </w:rPr>
        <w:t xml:space="preserve"> </w:t>
      </w:r>
      <w:proofErr w:type="spellStart"/>
      <w:r w:rsidRPr="00017E20">
        <w:rPr>
          <w:sz w:val="22"/>
          <w:szCs w:val="22"/>
        </w:rPr>
        <w:t>Belapure</w:t>
      </w:r>
      <w:proofErr w:type="spellEnd"/>
      <w:r w:rsidRPr="00017E20">
        <w:rPr>
          <w:sz w:val="22"/>
          <w:szCs w:val="22"/>
        </w:rPr>
        <w:t>, Cyber Security, Wiley India</w:t>
      </w:r>
    </w:p>
    <w:p w14:paraId="5EE25D36" w14:textId="77777777" w:rsidR="00461137" w:rsidRPr="00017E20" w:rsidRDefault="00461137" w:rsidP="00461137">
      <w:pPr>
        <w:jc w:val="both"/>
        <w:rPr>
          <w:sz w:val="22"/>
          <w:szCs w:val="22"/>
        </w:rPr>
      </w:pPr>
    </w:p>
    <w:p w14:paraId="2D1ED56F" w14:textId="77777777" w:rsidR="00461137" w:rsidRPr="00017E20" w:rsidRDefault="00461137" w:rsidP="00461137">
      <w:pPr>
        <w:rPr>
          <w:sz w:val="22"/>
          <w:szCs w:val="22"/>
        </w:rPr>
      </w:pPr>
      <w:r w:rsidRPr="00017E20">
        <w:rPr>
          <w:sz w:val="22"/>
          <w:szCs w:val="22"/>
        </w:rPr>
        <w:br w:type="page"/>
      </w:r>
    </w:p>
    <w:tbl>
      <w:tblPr>
        <w:tblW w:w="1077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B2790C" w:rsidRPr="005A025E" w14:paraId="46D09656" w14:textId="77777777" w:rsidTr="00B2790C">
        <w:tc>
          <w:tcPr>
            <w:tcW w:w="2551" w:type="dxa"/>
          </w:tcPr>
          <w:p w14:paraId="01AAC173" w14:textId="117DA7EF" w:rsidR="00B2790C" w:rsidRPr="005A025E" w:rsidRDefault="00461137" w:rsidP="00B2790C">
            <w:pPr>
              <w:rPr>
                <w:b/>
                <w:sz w:val="22"/>
                <w:szCs w:val="22"/>
              </w:rPr>
            </w:pPr>
            <w:r>
              <w:rPr>
                <w:sz w:val="22"/>
                <w:szCs w:val="22"/>
              </w:rPr>
              <w:lastRenderedPageBreak/>
              <w:br w:type="page"/>
            </w:r>
            <w:r w:rsidR="00B2790C" w:rsidRPr="005A025E">
              <w:rPr>
                <w:b/>
                <w:sz w:val="22"/>
                <w:szCs w:val="22"/>
              </w:rPr>
              <w:t>Course Number</w:t>
            </w:r>
          </w:p>
        </w:tc>
        <w:tc>
          <w:tcPr>
            <w:tcW w:w="8220" w:type="dxa"/>
          </w:tcPr>
          <w:p w14:paraId="0ECC1865" w14:textId="4F2680C3" w:rsidR="00B2790C" w:rsidRPr="00B2790C" w:rsidRDefault="00B2790C" w:rsidP="00B2790C">
            <w:pPr>
              <w:rPr>
                <w:b/>
                <w:sz w:val="22"/>
                <w:szCs w:val="22"/>
              </w:rPr>
            </w:pPr>
            <w:r w:rsidRPr="00B2790C">
              <w:rPr>
                <w:rFonts w:eastAsia="Calibri"/>
                <w:b/>
                <w:sz w:val="22"/>
                <w:szCs w:val="22"/>
              </w:rPr>
              <w:t>CS3202</w:t>
            </w:r>
          </w:p>
        </w:tc>
      </w:tr>
      <w:tr w:rsidR="00B2790C" w:rsidRPr="005A025E" w14:paraId="03AB8E47" w14:textId="77777777" w:rsidTr="00B2790C">
        <w:tc>
          <w:tcPr>
            <w:tcW w:w="2551" w:type="dxa"/>
          </w:tcPr>
          <w:p w14:paraId="4B244233" w14:textId="77777777" w:rsidR="00B2790C" w:rsidRPr="005A025E" w:rsidRDefault="00B2790C" w:rsidP="00B2790C">
            <w:pPr>
              <w:rPr>
                <w:b/>
                <w:sz w:val="22"/>
                <w:szCs w:val="22"/>
              </w:rPr>
            </w:pPr>
            <w:r w:rsidRPr="005A025E">
              <w:rPr>
                <w:b/>
                <w:sz w:val="22"/>
                <w:szCs w:val="22"/>
              </w:rPr>
              <w:t xml:space="preserve">Course Credit </w:t>
            </w:r>
          </w:p>
          <w:p w14:paraId="490C7A04" w14:textId="77777777" w:rsidR="00B2790C" w:rsidRPr="005A025E" w:rsidRDefault="00B2790C" w:rsidP="00B2790C">
            <w:pPr>
              <w:rPr>
                <w:b/>
                <w:sz w:val="22"/>
                <w:szCs w:val="22"/>
              </w:rPr>
            </w:pPr>
            <w:r w:rsidRPr="005A025E">
              <w:rPr>
                <w:b/>
                <w:sz w:val="22"/>
                <w:szCs w:val="22"/>
              </w:rPr>
              <w:t>(L-T-P-C)</w:t>
            </w:r>
          </w:p>
        </w:tc>
        <w:tc>
          <w:tcPr>
            <w:tcW w:w="8220" w:type="dxa"/>
          </w:tcPr>
          <w:p w14:paraId="7EB1BCF9" w14:textId="4B6B3CA6" w:rsidR="00B2790C" w:rsidRPr="00B2790C" w:rsidRDefault="00B2790C" w:rsidP="00B2790C">
            <w:pPr>
              <w:rPr>
                <w:b/>
                <w:sz w:val="22"/>
                <w:szCs w:val="22"/>
              </w:rPr>
            </w:pPr>
            <w:r w:rsidRPr="00B2790C">
              <w:rPr>
                <w:rFonts w:eastAsia="Calibri"/>
                <w:b/>
                <w:sz w:val="22"/>
                <w:szCs w:val="22"/>
              </w:rPr>
              <w:t>3-0-3-4.5</w:t>
            </w:r>
          </w:p>
        </w:tc>
      </w:tr>
      <w:tr w:rsidR="00B2790C" w:rsidRPr="005A025E" w14:paraId="7B4095DB" w14:textId="77777777" w:rsidTr="00B2790C">
        <w:tc>
          <w:tcPr>
            <w:tcW w:w="2551" w:type="dxa"/>
          </w:tcPr>
          <w:p w14:paraId="677DE9F8" w14:textId="77777777" w:rsidR="00B2790C" w:rsidRPr="005A025E" w:rsidRDefault="00B2790C" w:rsidP="00B2790C">
            <w:pPr>
              <w:rPr>
                <w:b/>
                <w:sz w:val="22"/>
                <w:szCs w:val="22"/>
              </w:rPr>
            </w:pPr>
            <w:r w:rsidRPr="005A025E">
              <w:rPr>
                <w:b/>
                <w:sz w:val="22"/>
                <w:szCs w:val="22"/>
              </w:rPr>
              <w:t>Course Title</w:t>
            </w:r>
          </w:p>
        </w:tc>
        <w:tc>
          <w:tcPr>
            <w:tcW w:w="8220" w:type="dxa"/>
          </w:tcPr>
          <w:p w14:paraId="6485C76D" w14:textId="36F83597" w:rsidR="00B2790C" w:rsidRPr="00930E8C" w:rsidRDefault="00B2790C" w:rsidP="00B2790C">
            <w:pPr>
              <w:rPr>
                <w:b/>
                <w:sz w:val="22"/>
                <w:szCs w:val="22"/>
              </w:rPr>
            </w:pPr>
            <w:r w:rsidRPr="00017E20">
              <w:rPr>
                <w:rFonts w:eastAsia="Calibri"/>
                <w:b/>
                <w:sz w:val="22"/>
                <w:szCs w:val="22"/>
              </w:rPr>
              <w:t>Deep Learning</w:t>
            </w:r>
          </w:p>
        </w:tc>
      </w:tr>
      <w:tr w:rsidR="00B2790C" w:rsidRPr="005A025E" w14:paraId="7F81CA12" w14:textId="77777777" w:rsidTr="00B2790C">
        <w:tc>
          <w:tcPr>
            <w:tcW w:w="2551" w:type="dxa"/>
          </w:tcPr>
          <w:p w14:paraId="77C1FD06" w14:textId="77777777" w:rsidR="00B2790C" w:rsidRPr="005A025E" w:rsidRDefault="00B2790C" w:rsidP="00B2790C">
            <w:pPr>
              <w:rPr>
                <w:b/>
                <w:sz w:val="22"/>
                <w:szCs w:val="22"/>
                <w:highlight w:val="yellow"/>
              </w:rPr>
            </w:pPr>
            <w:r w:rsidRPr="005A025E">
              <w:rPr>
                <w:b/>
                <w:sz w:val="22"/>
                <w:szCs w:val="22"/>
              </w:rPr>
              <w:t>Pre-requisite</w:t>
            </w:r>
          </w:p>
        </w:tc>
        <w:tc>
          <w:tcPr>
            <w:tcW w:w="8220" w:type="dxa"/>
          </w:tcPr>
          <w:p w14:paraId="6814C2CB" w14:textId="2C6341C5" w:rsidR="00B2790C" w:rsidRPr="005A025E" w:rsidRDefault="00B2790C" w:rsidP="00B2790C">
            <w:pPr>
              <w:rPr>
                <w:sz w:val="22"/>
                <w:szCs w:val="22"/>
              </w:rPr>
            </w:pPr>
            <w:r w:rsidRPr="00017E20">
              <w:rPr>
                <w:rFonts w:eastAsia="Calibri"/>
                <w:sz w:val="22"/>
                <w:szCs w:val="22"/>
              </w:rPr>
              <w:t>offline</w:t>
            </w:r>
          </w:p>
        </w:tc>
      </w:tr>
      <w:tr w:rsidR="00B2790C" w:rsidRPr="005A025E" w14:paraId="6FC6C5A8" w14:textId="77777777" w:rsidTr="00B2790C">
        <w:tc>
          <w:tcPr>
            <w:tcW w:w="2551" w:type="dxa"/>
          </w:tcPr>
          <w:p w14:paraId="31321D0F" w14:textId="77777777" w:rsidR="00B2790C" w:rsidRPr="005A025E" w:rsidRDefault="00B2790C" w:rsidP="00B2790C">
            <w:pPr>
              <w:rPr>
                <w:b/>
                <w:sz w:val="22"/>
                <w:szCs w:val="22"/>
              </w:rPr>
            </w:pPr>
            <w:r w:rsidRPr="005A025E">
              <w:rPr>
                <w:b/>
                <w:sz w:val="22"/>
                <w:szCs w:val="22"/>
              </w:rPr>
              <w:t>Learning Mode</w:t>
            </w:r>
          </w:p>
        </w:tc>
        <w:tc>
          <w:tcPr>
            <w:tcW w:w="8220" w:type="dxa"/>
          </w:tcPr>
          <w:p w14:paraId="6A91A07D" w14:textId="634C760A" w:rsidR="00B2790C" w:rsidRPr="005A025E" w:rsidRDefault="00B2790C" w:rsidP="00B2790C">
            <w:pPr>
              <w:rPr>
                <w:sz w:val="22"/>
                <w:szCs w:val="22"/>
              </w:rPr>
            </w:pPr>
            <w:r w:rsidRPr="00017E20">
              <w:rPr>
                <w:rFonts w:eastAsia="Calibri"/>
                <w:sz w:val="22"/>
                <w:szCs w:val="22"/>
              </w:rPr>
              <w:t>This course aims to provide an introductory overview of deep learning and its application varied domains. The course will provide basic understanding of neural networks, mathematical description of it and finally applications of it in multiple domains. A few open source tools will be demonstrated during the course to provide hands-on experience.</w:t>
            </w:r>
          </w:p>
        </w:tc>
      </w:tr>
      <w:tr w:rsidR="00B2790C" w:rsidRPr="005A025E" w14:paraId="29B44E0B" w14:textId="77777777" w:rsidTr="00B2790C">
        <w:tc>
          <w:tcPr>
            <w:tcW w:w="2551" w:type="dxa"/>
          </w:tcPr>
          <w:p w14:paraId="3799AD9A" w14:textId="77777777" w:rsidR="00B2790C" w:rsidRPr="005A025E" w:rsidRDefault="00B2790C" w:rsidP="00B2790C">
            <w:pPr>
              <w:rPr>
                <w:b/>
                <w:sz w:val="22"/>
                <w:szCs w:val="22"/>
              </w:rPr>
            </w:pPr>
            <w:r w:rsidRPr="005A025E">
              <w:rPr>
                <w:b/>
                <w:sz w:val="22"/>
                <w:szCs w:val="22"/>
              </w:rPr>
              <w:t>Learning Objectives</w:t>
            </w:r>
          </w:p>
        </w:tc>
        <w:tc>
          <w:tcPr>
            <w:tcW w:w="8220" w:type="dxa"/>
          </w:tcPr>
          <w:p w14:paraId="3659AFA6" w14:textId="0580E552" w:rsidR="00B2790C" w:rsidRPr="005A025E" w:rsidRDefault="00B2790C" w:rsidP="00B2790C">
            <w:pPr>
              <w:jc w:val="both"/>
              <w:rPr>
                <w:sz w:val="22"/>
                <w:szCs w:val="22"/>
              </w:rPr>
            </w:pPr>
            <w:r w:rsidRPr="00017E20">
              <w:rPr>
                <w:rFonts w:eastAsia="Calibri"/>
                <w:sz w:val="22"/>
                <w:szCs w:val="22"/>
              </w:rPr>
              <w:t>This course will provide an overview of neural networks and hands-on experience for the same.</w:t>
            </w:r>
          </w:p>
        </w:tc>
      </w:tr>
      <w:tr w:rsidR="00B2790C" w:rsidRPr="005A025E" w14:paraId="7C0A67C1" w14:textId="77777777" w:rsidTr="00B2790C">
        <w:tc>
          <w:tcPr>
            <w:tcW w:w="2551" w:type="dxa"/>
          </w:tcPr>
          <w:p w14:paraId="0522D491" w14:textId="77777777" w:rsidR="00B2790C" w:rsidRPr="005A025E" w:rsidRDefault="00B2790C" w:rsidP="00B2790C">
            <w:pPr>
              <w:rPr>
                <w:b/>
                <w:sz w:val="22"/>
                <w:szCs w:val="22"/>
              </w:rPr>
            </w:pPr>
            <w:r w:rsidRPr="005A025E">
              <w:rPr>
                <w:b/>
                <w:sz w:val="22"/>
                <w:szCs w:val="22"/>
              </w:rPr>
              <w:t>Course Description</w:t>
            </w:r>
          </w:p>
        </w:tc>
        <w:tc>
          <w:tcPr>
            <w:tcW w:w="8220" w:type="dxa"/>
          </w:tcPr>
          <w:p w14:paraId="00736791" w14:textId="77777777" w:rsidR="00B2790C" w:rsidRPr="00017E20" w:rsidRDefault="00B2790C" w:rsidP="00B2790C">
            <w:pPr>
              <w:pStyle w:val="LO-normal"/>
              <w:widowControl w:val="0"/>
              <w:spacing w:line="240" w:lineRule="auto"/>
              <w:rPr>
                <w:rFonts w:ascii="Times New Roman" w:eastAsia="Calibri" w:hAnsi="Times New Roman" w:cs="Times New Roman"/>
              </w:rPr>
            </w:pPr>
            <w:r w:rsidRPr="00017E20">
              <w:rPr>
                <w:rFonts w:ascii="Times New Roman" w:eastAsia="Calibri" w:hAnsi="Times New Roman" w:cs="Times New Roman"/>
              </w:rPr>
              <w:t xml:space="preserve">Introduction: Introduction to bigdata problem, overview of linear algebra </w:t>
            </w:r>
          </w:p>
          <w:p w14:paraId="6658DA0C" w14:textId="77777777" w:rsidR="00B2790C" w:rsidRPr="00017E20" w:rsidRDefault="00B2790C" w:rsidP="00B2790C">
            <w:pPr>
              <w:pStyle w:val="LO-normal"/>
              <w:widowControl w:val="0"/>
              <w:spacing w:line="240" w:lineRule="auto"/>
              <w:rPr>
                <w:rFonts w:ascii="Times New Roman" w:eastAsia="Calibri" w:hAnsi="Times New Roman" w:cs="Times New Roman"/>
              </w:rPr>
            </w:pPr>
            <w:r w:rsidRPr="00017E20">
              <w:rPr>
                <w:rFonts w:ascii="Times New Roman" w:eastAsia="Calibri" w:hAnsi="Times New Roman" w:cs="Times New Roman"/>
              </w:rPr>
              <w:t>Feature engineering: Basics of machine learning (linear regression, classification)</w:t>
            </w:r>
          </w:p>
          <w:p w14:paraId="79B1FD49" w14:textId="77777777" w:rsidR="00B2790C" w:rsidRPr="00017E20" w:rsidRDefault="00B2790C" w:rsidP="00B2790C">
            <w:pPr>
              <w:pStyle w:val="LO-normal"/>
              <w:widowControl w:val="0"/>
              <w:spacing w:line="240" w:lineRule="auto"/>
              <w:rPr>
                <w:rFonts w:ascii="Times New Roman" w:eastAsia="Calibri" w:hAnsi="Times New Roman" w:cs="Times New Roman"/>
              </w:rPr>
            </w:pPr>
            <w:r w:rsidRPr="00017E20">
              <w:rPr>
                <w:rFonts w:ascii="Times New Roman" w:eastAsia="Calibri" w:hAnsi="Times New Roman" w:cs="Times New Roman"/>
              </w:rPr>
              <w:t>Neural network: Deep feed forward network, cost function, activation functions, overfitting, underfitting, Universal approximation theorem</w:t>
            </w:r>
          </w:p>
          <w:p w14:paraId="3C4ED9A6" w14:textId="77777777" w:rsidR="00B2790C" w:rsidRPr="00017E20" w:rsidRDefault="00B2790C" w:rsidP="00B2790C">
            <w:pPr>
              <w:pStyle w:val="LO-normal"/>
              <w:widowControl w:val="0"/>
              <w:spacing w:line="240" w:lineRule="auto"/>
              <w:rPr>
                <w:rFonts w:ascii="Times New Roman" w:eastAsia="Calibri" w:hAnsi="Times New Roman" w:cs="Times New Roman"/>
              </w:rPr>
            </w:pPr>
            <w:r w:rsidRPr="00017E20">
              <w:rPr>
                <w:rFonts w:ascii="Times New Roman" w:eastAsia="Calibri" w:hAnsi="Times New Roman" w:cs="Times New Roman"/>
              </w:rPr>
              <w:t xml:space="preserve">Gradient based learning: Gradient Descent, Stochastic Gradient Descent, Backpropagation </w:t>
            </w:r>
          </w:p>
          <w:p w14:paraId="38008029" w14:textId="77777777" w:rsidR="00B2790C" w:rsidRPr="00017E20" w:rsidRDefault="00B2790C" w:rsidP="00B2790C">
            <w:pPr>
              <w:pStyle w:val="LO-normal"/>
              <w:widowControl w:val="0"/>
              <w:spacing w:line="240" w:lineRule="auto"/>
              <w:rPr>
                <w:rFonts w:ascii="Times New Roman" w:eastAsia="Calibri" w:hAnsi="Times New Roman" w:cs="Times New Roman"/>
              </w:rPr>
            </w:pPr>
            <w:r w:rsidRPr="00017E20">
              <w:rPr>
                <w:rFonts w:ascii="Times New Roman" w:eastAsia="Calibri" w:hAnsi="Times New Roman" w:cs="Times New Roman"/>
              </w:rPr>
              <w:t>Regularization: L2, L1, L\infinity, drop-out, early stopping, data augmentation, etc.</w:t>
            </w:r>
          </w:p>
          <w:p w14:paraId="064169FB" w14:textId="77777777" w:rsidR="00B2790C" w:rsidRPr="00017E20" w:rsidRDefault="00B2790C" w:rsidP="00B2790C">
            <w:pPr>
              <w:pStyle w:val="LO-normal"/>
              <w:widowControl w:val="0"/>
              <w:spacing w:line="240" w:lineRule="auto"/>
              <w:rPr>
                <w:rFonts w:ascii="Times New Roman" w:eastAsia="Calibri" w:hAnsi="Times New Roman" w:cs="Times New Roman"/>
              </w:rPr>
            </w:pPr>
            <w:r w:rsidRPr="00017E20">
              <w:rPr>
                <w:rFonts w:ascii="Times New Roman" w:eastAsia="Calibri" w:hAnsi="Times New Roman" w:cs="Times New Roman"/>
              </w:rPr>
              <w:t xml:space="preserve">Optimization: Multivariable </w:t>
            </w:r>
            <w:proofErr w:type="spellStart"/>
            <w:r w:rsidRPr="00017E20">
              <w:rPr>
                <w:rFonts w:ascii="Times New Roman" w:eastAsia="Calibri" w:hAnsi="Times New Roman" w:cs="Times New Roman"/>
              </w:rPr>
              <w:t>taylor</w:t>
            </w:r>
            <w:proofErr w:type="spellEnd"/>
            <w:r w:rsidRPr="00017E20">
              <w:rPr>
                <w:rFonts w:ascii="Times New Roman" w:eastAsia="Calibri" w:hAnsi="Times New Roman" w:cs="Times New Roman"/>
              </w:rPr>
              <w:t xml:space="preserve"> series, momentum, adaptive learning rate, ADAM, </w:t>
            </w:r>
            <w:proofErr w:type="spellStart"/>
            <w:r w:rsidRPr="00017E20">
              <w:rPr>
                <w:rFonts w:ascii="Times New Roman" w:eastAsia="Calibri" w:hAnsi="Times New Roman" w:cs="Times New Roman"/>
              </w:rPr>
              <w:t>Nesterov</w:t>
            </w:r>
            <w:proofErr w:type="spellEnd"/>
            <w:r w:rsidRPr="00017E20">
              <w:rPr>
                <w:rFonts w:ascii="Times New Roman" w:eastAsia="Calibri" w:hAnsi="Times New Roman" w:cs="Times New Roman"/>
              </w:rPr>
              <w:t xml:space="preserve"> Accelerated Gradient (NAG), </w:t>
            </w:r>
            <w:proofErr w:type="spellStart"/>
            <w:r w:rsidRPr="00017E20">
              <w:rPr>
                <w:rFonts w:ascii="Times New Roman" w:eastAsia="Calibri" w:hAnsi="Times New Roman" w:cs="Times New Roman"/>
              </w:rPr>
              <w:t>AdaGrad</w:t>
            </w:r>
            <w:proofErr w:type="spellEnd"/>
            <w:r w:rsidRPr="00017E20">
              <w:rPr>
                <w:rFonts w:ascii="Times New Roman" w:eastAsia="Calibri" w:hAnsi="Times New Roman" w:cs="Times New Roman"/>
              </w:rPr>
              <w:t>, etc.</w:t>
            </w:r>
          </w:p>
          <w:p w14:paraId="168B87CB" w14:textId="77777777" w:rsidR="00B2790C" w:rsidRPr="00017E20" w:rsidRDefault="00B2790C" w:rsidP="00B2790C">
            <w:pPr>
              <w:pStyle w:val="LO-normal"/>
              <w:widowControl w:val="0"/>
              <w:spacing w:line="240" w:lineRule="auto"/>
              <w:rPr>
                <w:rFonts w:ascii="Times New Roman" w:eastAsia="Calibri" w:hAnsi="Times New Roman" w:cs="Times New Roman"/>
              </w:rPr>
            </w:pPr>
            <w:r w:rsidRPr="00017E20">
              <w:rPr>
                <w:rFonts w:ascii="Times New Roman" w:eastAsia="Calibri" w:hAnsi="Times New Roman" w:cs="Times New Roman"/>
              </w:rPr>
              <w:t>Convolutional Neural Network (CNN): Theory and its application in computer vision</w:t>
            </w:r>
          </w:p>
          <w:p w14:paraId="01E546C6" w14:textId="77777777" w:rsidR="00B2790C" w:rsidRPr="00017E20" w:rsidRDefault="00B2790C" w:rsidP="00B2790C">
            <w:pPr>
              <w:pStyle w:val="LO-normal"/>
              <w:widowControl w:val="0"/>
              <w:spacing w:line="240" w:lineRule="auto"/>
              <w:rPr>
                <w:rFonts w:ascii="Times New Roman" w:eastAsia="Calibri" w:hAnsi="Times New Roman" w:cs="Times New Roman"/>
              </w:rPr>
            </w:pPr>
            <w:r w:rsidRPr="00017E20">
              <w:rPr>
                <w:rFonts w:ascii="Times New Roman" w:eastAsia="Calibri" w:hAnsi="Times New Roman" w:cs="Times New Roman"/>
              </w:rPr>
              <w:t xml:space="preserve">Recurrent Neural Network (RNN): Long Short-Term Memory (LSTM), Gated Recurrent Unit (GRU) and their applications in natural language processing </w:t>
            </w:r>
          </w:p>
          <w:p w14:paraId="53D8CD1B" w14:textId="77777777" w:rsidR="00B2790C" w:rsidRPr="00017E20" w:rsidRDefault="00B2790C" w:rsidP="00B2790C">
            <w:pPr>
              <w:pStyle w:val="LO-normal"/>
              <w:widowControl w:val="0"/>
              <w:spacing w:line="240" w:lineRule="auto"/>
              <w:rPr>
                <w:rFonts w:ascii="Times New Roman" w:eastAsia="Calibri" w:hAnsi="Times New Roman" w:cs="Times New Roman"/>
              </w:rPr>
            </w:pPr>
            <w:r w:rsidRPr="00017E20">
              <w:rPr>
                <w:rFonts w:ascii="Times New Roman" w:eastAsia="Calibri" w:hAnsi="Times New Roman" w:cs="Times New Roman"/>
              </w:rPr>
              <w:t>Advanced topics:  Autoencoder, Transformer, Deep reinforcement learning</w:t>
            </w:r>
          </w:p>
          <w:p w14:paraId="3F4160F9" w14:textId="77777777" w:rsidR="00B2790C" w:rsidRPr="00017E20" w:rsidRDefault="00B2790C" w:rsidP="00B2790C">
            <w:pPr>
              <w:rPr>
                <w:rFonts w:eastAsia="Calibri"/>
                <w:b/>
                <w:sz w:val="22"/>
                <w:szCs w:val="22"/>
                <w:lang w:val="en" w:eastAsia="zh-CN"/>
              </w:rPr>
            </w:pPr>
          </w:p>
          <w:p w14:paraId="2441669D" w14:textId="4A320AF8" w:rsidR="00B2790C" w:rsidRPr="005A025E" w:rsidRDefault="00B2790C" w:rsidP="00B2790C">
            <w:pPr>
              <w:jc w:val="both"/>
              <w:rPr>
                <w:sz w:val="22"/>
                <w:szCs w:val="22"/>
              </w:rPr>
            </w:pPr>
            <w:r w:rsidRPr="00017E20">
              <w:rPr>
                <w:rFonts w:eastAsia="Calibri"/>
                <w:b/>
                <w:sz w:val="22"/>
                <w:szCs w:val="22"/>
                <w:lang w:val="en" w:eastAsia="zh-CN"/>
              </w:rPr>
              <w:t>Practical component:</w:t>
            </w:r>
            <w:r w:rsidRPr="00017E20">
              <w:rPr>
                <w:rFonts w:eastAsia="Calibri"/>
                <w:sz w:val="22"/>
                <w:szCs w:val="22"/>
                <w:lang w:val="en" w:eastAsia="zh-CN"/>
              </w:rPr>
              <w:t xml:space="preserve"> Lab to be conducted on a 3-hour slot weekly. It will be conducted with the theory course so the topics for problems given in the lab are already initiated in the theory class.</w:t>
            </w:r>
          </w:p>
        </w:tc>
      </w:tr>
      <w:tr w:rsidR="00B2790C" w:rsidRPr="005A025E" w14:paraId="12518296" w14:textId="77777777" w:rsidTr="00B2790C">
        <w:tc>
          <w:tcPr>
            <w:tcW w:w="2551" w:type="dxa"/>
          </w:tcPr>
          <w:p w14:paraId="363B4555" w14:textId="77777777" w:rsidR="00B2790C" w:rsidRPr="005A025E" w:rsidRDefault="00B2790C" w:rsidP="00B2790C">
            <w:pPr>
              <w:rPr>
                <w:b/>
                <w:sz w:val="22"/>
                <w:szCs w:val="22"/>
              </w:rPr>
            </w:pPr>
            <w:r w:rsidRPr="005A025E">
              <w:rPr>
                <w:b/>
                <w:sz w:val="22"/>
                <w:szCs w:val="22"/>
              </w:rPr>
              <w:t>Course Content</w:t>
            </w:r>
          </w:p>
        </w:tc>
        <w:tc>
          <w:tcPr>
            <w:tcW w:w="8220" w:type="dxa"/>
          </w:tcPr>
          <w:p w14:paraId="13E67791" w14:textId="77777777" w:rsidR="00B2790C" w:rsidRPr="00017E20" w:rsidRDefault="00B2790C" w:rsidP="003D52B7">
            <w:pPr>
              <w:pStyle w:val="LO-normal"/>
              <w:widowControl w:val="0"/>
              <w:numPr>
                <w:ilvl w:val="0"/>
                <w:numId w:val="58"/>
              </w:numPr>
              <w:spacing w:line="240" w:lineRule="auto"/>
              <w:rPr>
                <w:rFonts w:ascii="Times New Roman" w:eastAsia="Calibri" w:hAnsi="Times New Roman" w:cs="Times New Roman"/>
              </w:rPr>
            </w:pPr>
            <w:r w:rsidRPr="00017E20">
              <w:rPr>
                <w:rFonts w:ascii="Times New Roman" w:eastAsia="Calibri" w:hAnsi="Times New Roman" w:cs="Times New Roman"/>
              </w:rPr>
              <w:t>Basic understanding of deep learning and neural networks</w:t>
            </w:r>
          </w:p>
          <w:p w14:paraId="0B85A110" w14:textId="77777777" w:rsidR="00B2790C" w:rsidRPr="00017E20" w:rsidRDefault="00B2790C" w:rsidP="003D52B7">
            <w:pPr>
              <w:pStyle w:val="LO-normal"/>
              <w:widowControl w:val="0"/>
              <w:numPr>
                <w:ilvl w:val="0"/>
                <w:numId w:val="58"/>
              </w:numPr>
              <w:spacing w:line="240" w:lineRule="auto"/>
              <w:rPr>
                <w:rFonts w:ascii="Times New Roman" w:eastAsia="Calibri" w:hAnsi="Times New Roman" w:cs="Times New Roman"/>
              </w:rPr>
            </w:pPr>
            <w:r w:rsidRPr="00017E20">
              <w:rPr>
                <w:rFonts w:ascii="Times New Roman" w:eastAsia="Calibri" w:hAnsi="Times New Roman" w:cs="Times New Roman"/>
              </w:rPr>
              <w:t>Problem modeling skill</w:t>
            </w:r>
          </w:p>
          <w:p w14:paraId="20809CCF" w14:textId="77777777" w:rsidR="00B2790C" w:rsidRPr="00017E20" w:rsidRDefault="00B2790C" w:rsidP="003D52B7">
            <w:pPr>
              <w:pStyle w:val="LO-normal"/>
              <w:widowControl w:val="0"/>
              <w:numPr>
                <w:ilvl w:val="0"/>
                <w:numId w:val="58"/>
              </w:numPr>
              <w:spacing w:line="240" w:lineRule="auto"/>
              <w:rPr>
                <w:rFonts w:ascii="Times New Roman" w:eastAsia="Calibri" w:hAnsi="Times New Roman" w:cs="Times New Roman"/>
              </w:rPr>
            </w:pPr>
            <w:r w:rsidRPr="00017E20">
              <w:rPr>
                <w:rFonts w:ascii="Times New Roman" w:eastAsia="Calibri" w:hAnsi="Times New Roman" w:cs="Times New Roman"/>
              </w:rPr>
              <w:t>Usage of different open source tools / libraries</w:t>
            </w:r>
          </w:p>
          <w:p w14:paraId="1ADFAF37" w14:textId="010C7B4F" w:rsidR="00B2790C" w:rsidRPr="005A025E" w:rsidRDefault="00B2790C" w:rsidP="00B2790C">
            <w:pPr>
              <w:jc w:val="both"/>
              <w:rPr>
                <w:sz w:val="22"/>
                <w:szCs w:val="22"/>
              </w:rPr>
            </w:pPr>
            <w:r w:rsidRPr="00017E20">
              <w:rPr>
                <w:rFonts w:eastAsia="Calibri"/>
                <w:sz w:val="22"/>
                <w:szCs w:val="22"/>
              </w:rPr>
              <w:t>Analysis of large volume of data</w:t>
            </w:r>
          </w:p>
        </w:tc>
      </w:tr>
      <w:tr w:rsidR="00B2790C" w:rsidRPr="005A025E" w14:paraId="5AA2F8A9" w14:textId="77777777" w:rsidTr="00B2790C">
        <w:tc>
          <w:tcPr>
            <w:tcW w:w="2551" w:type="dxa"/>
          </w:tcPr>
          <w:p w14:paraId="5C0B7168" w14:textId="77777777" w:rsidR="00B2790C" w:rsidRPr="005A025E" w:rsidRDefault="00B2790C" w:rsidP="00B2790C">
            <w:pPr>
              <w:rPr>
                <w:b/>
                <w:sz w:val="22"/>
                <w:szCs w:val="22"/>
              </w:rPr>
            </w:pPr>
            <w:r w:rsidRPr="005A025E">
              <w:rPr>
                <w:b/>
                <w:sz w:val="22"/>
                <w:szCs w:val="22"/>
              </w:rPr>
              <w:t>Learning Outcome</w:t>
            </w:r>
          </w:p>
        </w:tc>
        <w:tc>
          <w:tcPr>
            <w:tcW w:w="8220" w:type="dxa"/>
          </w:tcPr>
          <w:p w14:paraId="3E0A9679" w14:textId="77777777" w:rsidR="00B2790C" w:rsidRPr="005A025E" w:rsidRDefault="00B2790C" w:rsidP="00B2790C">
            <w:pPr>
              <w:jc w:val="both"/>
              <w:rPr>
                <w:sz w:val="22"/>
                <w:szCs w:val="22"/>
              </w:rPr>
            </w:pPr>
            <w:r w:rsidRPr="005A025E">
              <w:rPr>
                <w:sz w:val="22"/>
                <w:szCs w:val="22"/>
              </w:rPr>
              <w:t>Knowledge on various forms of stresses in pressure vessels and their relation.</w:t>
            </w:r>
          </w:p>
          <w:p w14:paraId="373B64D1" w14:textId="77777777" w:rsidR="00B2790C" w:rsidRPr="005A025E" w:rsidRDefault="00B2790C" w:rsidP="00B2790C">
            <w:pPr>
              <w:jc w:val="both"/>
              <w:rPr>
                <w:sz w:val="22"/>
                <w:szCs w:val="22"/>
              </w:rPr>
            </w:pPr>
            <w:r w:rsidRPr="005A025E">
              <w:rPr>
                <w:sz w:val="22"/>
                <w:szCs w:val="22"/>
              </w:rPr>
              <w:t>Mechanical designing of different parts/components used in heat exchangers or in separation units such as nuts/bolts, flanges, heads, shell, etc.</w:t>
            </w:r>
          </w:p>
          <w:p w14:paraId="7C977CFD" w14:textId="77777777" w:rsidR="00B2790C" w:rsidRPr="005A025E" w:rsidRDefault="00B2790C" w:rsidP="00B2790C">
            <w:pPr>
              <w:rPr>
                <w:sz w:val="22"/>
                <w:szCs w:val="22"/>
              </w:rPr>
            </w:pPr>
            <w:r w:rsidRPr="005A025E">
              <w:rPr>
                <w:sz w:val="22"/>
                <w:szCs w:val="22"/>
              </w:rPr>
              <w:t>Consideration and elementary sizing calculation on tall, horizontal/vertical vessels, and their constructional supports.</w:t>
            </w:r>
          </w:p>
        </w:tc>
      </w:tr>
      <w:tr w:rsidR="00B2790C" w:rsidRPr="005A025E" w14:paraId="7FF2C2F3" w14:textId="77777777" w:rsidTr="00B2790C">
        <w:tc>
          <w:tcPr>
            <w:tcW w:w="2551" w:type="dxa"/>
          </w:tcPr>
          <w:p w14:paraId="392A43E3" w14:textId="77777777" w:rsidR="00B2790C" w:rsidRPr="005A025E" w:rsidRDefault="00B2790C" w:rsidP="00B2790C">
            <w:pPr>
              <w:rPr>
                <w:b/>
                <w:sz w:val="22"/>
                <w:szCs w:val="22"/>
              </w:rPr>
            </w:pPr>
            <w:r w:rsidRPr="005A025E">
              <w:rPr>
                <w:b/>
                <w:sz w:val="22"/>
                <w:szCs w:val="22"/>
              </w:rPr>
              <w:t>Assessment Method</w:t>
            </w:r>
          </w:p>
        </w:tc>
        <w:tc>
          <w:tcPr>
            <w:tcW w:w="8220" w:type="dxa"/>
          </w:tcPr>
          <w:p w14:paraId="257B22CC" w14:textId="77777777" w:rsidR="00B2790C" w:rsidRPr="005A025E" w:rsidRDefault="00B2790C" w:rsidP="00B2790C">
            <w:pPr>
              <w:rPr>
                <w:sz w:val="22"/>
                <w:szCs w:val="22"/>
              </w:rPr>
            </w:pPr>
            <w:r w:rsidRPr="005A025E">
              <w:rPr>
                <w:sz w:val="22"/>
                <w:szCs w:val="22"/>
              </w:rPr>
              <w:t>Assignments, Quiz, Mid-semester examination and End-semester examination.</w:t>
            </w:r>
          </w:p>
        </w:tc>
      </w:tr>
    </w:tbl>
    <w:p w14:paraId="171AE7BA" w14:textId="77777777" w:rsidR="006260F0" w:rsidRPr="005A025E" w:rsidRDefault="006260F0" w:rsidP="006260F0">
      <w:pPr>
        <w:widowControl w:val="0"/>
        <w:pBdr>
          <w:top w:val="nil"/>
          <w:left w:val="nil"/>
          <w:bottom w:val="nil"/>
          <w:right w:val="nil"/>
          <w:between w:val="nil"/>
        </w:pBdr>
        <w:ind w:left="709"/>
        <w:jc w:val="both"/>
        <w:rPr>
          <w:sz w:val="22"/>
          <w:szCs w:val="22"/>
        </w:rPr>
      </w:pPr>
    </w:p>
    <w:p w14:paraId="2606394B" w14:textId="77777777" w:rsidR="003C5B0E" w:rsidRPr="006C1815" w:rsidRDefault="003C5B0E" w:rsidP="003C5B0E">
      <w:pPr>
        <w:pStyle w:val="LO-normal"/>
        <w:spacing w:line="240" w:lineRule="auto"/>
        <w:rPr>
          <w:rFonts w:ascii="Times New Roman" w:eastAsia="Calibri" w:hAnsi="Times New Roman" w:cs="Times New Roman"/>
          <w:b/>
          <w:u w:val="single"/>
        </w:rPr>
      </w:pPr>
      <w:bookmarkStart w:id="13" w:name="_z337ya" w:colFirst="0" w:colLast="0"/>
      <w:bookmarkEnd w:id="13"/>
      <w:r w:rsidRPr="006C1815">
        <w:rPr>
          <w:rFonts w:ascii="Times New Roman" w:eastAsia="Calibri" w:hAnsi="Times New Roman" w:cs="Times New Roman"/>
          <w:b/>
          <w:u w:val="single"/>
        </w:rPr>
        <w:t>Suggested Reading:</w:t>
      </w:r>
    </w:p>
    <w:p w14:paraId="57D0B741" w14:textId="77777777" w:rsidR="003C5B0E" w:rsidRPr="00017E20" w:rsidRDefault="003C5B0E" w:rsidP="003D52B7">
      <w:pPr>
        <w:pStyle w:val="LO-normal"/>
        <w:numPr>
          <w:ilvl w:val="0"/>
          <w:numId w:val="64"/>
        </w:numPr>
        <w:spacing w:line="240" w:lineRule="auto"/>
        <w:rPr>
          <w:rFonts w:ascii="Times New Roman" w:eastAsia="Calibri" w:hAnsi="Times New Roman" w:cs="Times New Roman"/>
        </w:rPr>
      </w:pPr>
      <w:r w:rsidRPr="00017E20">
        <w:rPr>
          <w:rFonts w:ascii="Times New Roman" w:eastAsia="Calibri" w:hAnsi="Times New Roman" w:cs="Times New Roman"/>
        </w:rPr>
        <w:t xml:space="preserve">Ian Goodfellow, </w:t>
      </w:r>
      <w:proofErr w:type="spellStart"/>
      <w:r w:rsidRPr="00017E20">
        <w:rPr>
          <w:rFonts w:ascii="Times New Roman" w:eastAsia="Calibri" w:hAnsi="Times New Roman" w:cs="Times New Roman"/>
        </w:rPr>
        <w:t>Yoshua</w:t>
      </w:r>
      <w:proofErr w:type="spellEnd"/>
      <w:r w:rsidRPr="00017E20">
        <w:rPr>
          <w:rFonts w:ascii="Times New Roman" w:eastAsia="Calibri" w:hAnsi="Times New Roman" w:cs="Times New Roman"/>
        </w:rPr>
        <w:t xml:space="preserve"> </w:t>
      </w:r>
      <w:proofErr w:type="spellStart"/>
      <w:r w:rsidRPr="00017E20">
        <w:rPr>
          <w:rFonts w:ascii="Times New Roman" w:eastAsia="Calibri" w:hAnsi="Times New Roman" w:cs="Times New Roman"/>
        </w:rPr>
        <w:t>Bengio</w:t>
      </w:r>
      <w:proofErr w:type="spellEnd"/>
      <w:r w:rsidRPr="00017E20">
        <w:rPr>
          <w:rFonts w:ascii="Times New Roman" w:eastAsia="Calibri" w:hAnsi="Times New Roman" w:cs="Times New Roman"/>
        </w:rPr>
        <w:t xml:space="preserve"> and Aaron Courville, “Deep Learning”, Book in preparation for MIT Press, 2016.</w:t>
      </w:r>
    </w:p>
    <w:p w14:paraId="7D131D9D" w14:textId="77777777" w:rsidR="003C5B0E" w:rsidRPr="00017E20" w:rsidRDefault="003C5B0E" w:rsidP="003D52B7">
      <w:pPr>
        <w:pStyle w:val="LO-normal"/>
        <w:numPr>
          <w:ilvl w:val="0"/>
          <w:numId w:val="64"/>
        </w:numPr>
        <w:spacing w:line="240" w:lineRule="auto"/>
        <w:rPr>
          <w:rFonts w:ascii="Times New Roman" w:eastAsia="Calibri" w:hAnsi="Times New Roman" w:cs="Times New Roman"/>
        </w:rPr>
      </w:pPr>
      <w:r w:rsidRPr="00017E20">
        <w:rPr>
          <w:rFonts w:ascii="Times New Roman" w:eastAsia="Calibri" w:hAnsi="Times New Roman" w:cs="Times New Roman"/>
        </w:rPr>
        <w:t>Reference books:</w:t>
      </w:r>
    </w:p>
    <w:p w14:paraId="61640A8B" w14:textId="77777777" w:rsidR="003C5B0E" w:rsidRPr="00017E20" w:rsidRDefault="003C5B0E" w:rsidP="003D52B7">
      <w:pPr>
        <w:pStyle w:val="LO-normal"/>
        <w:numPr>
          <w:ilvl w:val="0"/>
          <w:numId w:val="64"/>
        </w:numPr>
        <w:spacing w:line="240" w:lineRule="auto"/>
        <w:rPr>
          <w:rFonts w:ascii="Times New Roman" w:eastAsia="Calibri" w:hAnsi="Times New Roman" w:cs="Times New Roman"/>
        </w:rPr>
      </w:pPr>
      <w:r w:rsidRPr="00017E20">
        <w:rPr>
          <w:rFonts w:ascii="Times New Roman" w:eastAsia="Calibri" w:hAnsi="Times New Roman" w:cs="Times New Roman"/>
        </w:rPr>
        <w:t xml:space="preserve">Jerome H. Friedman, Robert </w:t>
      </w:r>
      <w:proofErr w:type="spellStart"/>
      <w:r w:rsidRPr="00017E20">
        <w:rPr>
          <w:rFonts w:ascii="Times New Roman" w:eastAsia="Calibri" w:hAnsi="Times New Roman" w:cs="Times New Roman"/>
        </w:rPr>
        <w:t>Tibshirani</w:t>
      </w:r>
      <w:proofErr w:type="spellEnd"/>
      <w:r w:rsidRPr="00017E20">
        <w:rPr>
          <w:rFonts w:ascii="Times New Roman" w:eastAsia="Calibri" w:hAnsi="Times New Roman" w:cs="Times New Roman"/>
        </w:rPr>
        <w:t>, and Trevor Hastie, “The elements of statistical learning”, Springer Series in Statistics, 2009.</w:t>
      </w:r>
    </w:p>
    <w:p w14:paraId="55F54FBC" w14:textId="77777777" w:rsidR="003C5B0E" w:rsidRPr="00017E20" w:rsidRDefault="003C5B0E" w:rsidP="003D52B7">
      <w:pPr>
        <w:pStyle w:val="LO-normal"/>
        <w:numPr>
          <w:ilvl w:val="0"/>
          <w:numId w:val="64"/>
        </w:numPr>
        <w:spacing w:line="240" w:lineRule="auto"/>
        <w:rPr>
          <w:rFonts w:ascii="Times New Roman" w:eastAsia="Calibri" w:hAnsi="Times New Roman" w:cs="Times New Roman"/>
        </w:rPr>
      </w:pPr>
      <w:proofErr w:type="spellStart"/>
      <w:r w:rsidRPr="00017E20">
        <w:rPr>
          <w:rFonts w:ascii="Times New Roman" w:eastAsia="Calibri" w:hAnsi="Times New Roman" w:cs="Times New Roman"/>
        </w:rPr>
        <w:t>Charu</w:t>
      </w:r>
      <w:proofErr w:type="spellEnd"/>
      <w:r w:rsidRPr="00017E20">
        <w:rPr>
          <w:rFonts w:ascii="Times New Roman" w:eastAsia="Calibri" w:hAnsi="Times New Roman" w:cs="Times New Roman"/>
        </w:rPr>
        <w:t xml:space="preserve"> C Aggarwal, “Neural Networks and Deep Learning”, Springer.</w:t>
      </w:r>
    </w:p>
    <w:p w14:paraId="3F00C5F3" w14:textId="77777777" w:rsidR="003C5B0E" w:rsidRPr="00017E20" w:rsidRDefault="003C5B0E" w:rsidP="003D52B7">
      <w:pPr>
        <w:pStyle w:val="LO-normal"/>
        <w:numPr>
          <w:ilvl w:val="0"/>
          <w:numId w:val="64"/>
        </w:numPr>
        <w:spacing w:line="240" w:lineRule="auto"/>
        <w:rPr>
          <w:rFonts w:ascii="Times New Roman" w:eastAsia="Calibri" w:hAnsi="Times New Roman" w:cs="Times New Roman"/>
        </w:rPr>
      </w:pPr>
      <w:r w:rsidRPr="00017E20">
        <w:rPr>
          <w:rFonts w:ascii="Times New Roman" w:eastAsia="Calibri" w:hAnsi="Times New Roman" w:cs="Times New Roman"/>
        </w:rPr>
        <w:t xml:space="preserve">Aston Zhang, Zachary C. Lipton, Mu Li, Alexander J. </w:t>
      </w:r>
      <w:proofErr w:type="spellStart"/>
      <w:r w:rsidRPr="00017E20">
        <w:rPr>
          <w:rFonts w:ascii="Times New Roman" w:eastAsia="Calibri" w:hAnsi="Times New Roman" w:cs="Times New Roman"/>
        </w:rPr>
        <w:t>Smola</w:t>
      </w:r>
      <w:proofErr w:type="spellEnd"/>
      <w:r w:rsidRPr="00017E20">
        <w:rPr>
          <w:rFonts w:ascii="Times New Roman" w:eastAsia="Calibri" w:hAnsi="Times New Roman" w:cs="Times New Roman"/>
        </w:rPr>
        <w:t xml:space="preserve">, "Dive into Deep Learning" </w:t>
      </w:r>
    </w:p>
    <w:p w14:paraId="1BB6CF46" w14:textId="77777777" w:rsidR="003C5B0E" w:rsidRPr="00017E20" w:rsidRDefault="003C5B0E" w:rsidP="003D52B7">
      <w:pPr>
        <w:pStyle w:val="LO-normal"/>
        <w:numPr>
          <w:ilvl w:val="0"/>
          <w:numId w:val="64"/>
        </w:numPr>
        <w:spacing w:line="240" w:lineRule="auto"/>
        <w:rPr>
          <w:rFonts w:ascii="Times New Roman" w:eastAsia="Calibri" w:hAnsi="Times New Roman" w:cs="Times New Roman"/>
        </w:rPr>
      </w:pPr>
      <w:proofErr w:type="spellStart"/>
      <w:r w:rsidRPr="00017E20">
        <w:rPr>
          <w:rFonts w:ascii="Times New Roman" w:eastAsia="Calibri" w:hAnsi="Times New Roman" w:cs="Times New Roman"/>
        </w:rPr>
        <w:t>Iddo</w:t>
      </w:r>
      <w:proofErr w:type="spellEnd"/>
      <w:r w:rsidRPr="00017E20">
        <w:rPr>
          <w:rFonts w:ascii="Times New Roman" w:eastAsia="Calibri" w:hAnsi="Times New Roman" w:cs="Times New Roman"/>
        </w:rPr>
        <w:t xml:space="preserve"> </w:t>
      </w:r>
      <w:proofErr w:type="spellStart"/>
      <w:r w:rsidRPr="00017E20">
        <w:rPr>
          <w:rFonts w:ascii="Times New Roman" w:eastAsia="Calibri" w:hAnsi="Times New Roman" w:cs="Times New Roman"/>
        </w:rPr>
        <w:t>Drori</w:t>
      </w:r>
      <w:proofErr w:type="spellEnd"/>
      <w:r w:rsidRPr="00017E20">
        <w:rPr>
          <w:rFonts w:ascii="Times New Roman" w:eastAsia="Calibri" w:hAnsi="Times New Roman" w:cs="Times New Roman"/>
        </w:rPr>
        <w:t>, "The Science of Deep Learning", Cambridge University Press</w:t>
      </w:r>
    </w:p>
    <w:p w14:paraId="4F3A7BA8" w14:textId="77777777" w:rsidR="003C5B0E" w:rsidRPr="00017E20" w:rsidRDefault="003C5B0E" w:rsidP="003D52B7">
      <w:pPr>
        <w:pStyle w:val="LO-normal"/>
        <w:numPr>
          <w:ilvl w:val="0"/>
          <w:numId w:val="64"/>
        </w:numPr>
        <w:spacing w:line="240" w:lineRule="auto"/>
        <w:rPr>
          <w:rFonts w:ascii="Times New Roman" w:eastAsia="Calibri" w:hAnsi="Times New Roman" w:cs="Times New Roman"/>
        </w:rPr>
      </w:pPr>
      <w:r w:rsidRPr="00017E20">
        <w:rPr>
          <w:rFonts w:ascii="Times New Roman" w:eastAsia="Calibri" w:hAnsi="Times New Roman" w:cs="Times New Roman"/>
        </w:rPr>
        <w:t xml:space="preserve">Simon O. </w:t>
      </w:r>
      <w:proofErr w:type="spellStart"/>
      <w:r w:rsidRPr="00017E20">
        <w:rPr>
          <w:rFonts w:ascii="Times New Roman" w:eastAsia="Calibri" w:hAnsi="Times New Roman" w:cs="Times New Roman"/>
        </w:rPr>
        <w:t>Haykin</w:t>
      </w:r>
      <w:proofErr w:type="spellEnd"/>
      <w:r w:rsidRPr="00017E20">
        <w:rPr>
          <w:rFonts w:ascii="Times New Roman" w:eastAsia="Calibri" w:hAnsi="Times New Roman" w:cs="Times New Roman"/>
        </w:rPr>
        <w:t>, "Neural Networks and Learning Machines", Pearson Education India</w:t>
      </w:r>
    </w:p>
    <w:p w14:paraId="11A6C3F6" w14:textId="77777777" w:rsidR="003C5B0E" w:rsidRPr="00017E20" w:rsidRDefault="003C5B0E" w:rsidP="003D52B7">
      <w:pPr>
        <w:pStyle w:val="LO-normal"/>
        <w:numPr>
          <w:ilvl w:val="0"/>
          <w:numId w:val="64"/>
        </w:numPr>
        <w:spacing w:line="240" w:lineRule="auto"/>
        <w:rPr>
          <w:rFonts w:ascii="Times New Roman" w:eastAsia="Calibri" w:hAnsi="Times New Roman" w:cs="Times New Roman"/>
        </w:rPr>
      </w:pPr>
      <w:r w:rsidRPr="00017E20">
        <w:rPr>
          <w:rFonts w:ascii="Times New Roman" w:eastAsia="Calibri" w:hAnsi="Times New Roman" w:cs="Times New Roman"/>
        </w:rPr>
        <w:t xml:space="preserve">Richard S. Sutton, Andrew G. </w:t>
      </w:r>
      <w:proofErr w:type="spellStart"/>
      <w:r w:rsidRPr="00017E20">
        <w:rPr>
          <w:rFonts w:ascii="Times New Roman" w:eastAsia="Calibri" w:hAnsi="Times New Roman" w:cs="Times New Roman"/>
        </w:rPr>
        <w:t>Barto</w:t>
      </w:r>
      <w:proofErr w:type="spellEnd"/>
      <w:r w:rsidRPr="00017E20">
        <w:rPr>
          <w:rFonts w:ascii="Times New Roman" w:eastAsia="Calibri" w:hAnsi="Times New Roman" w:cs="Times New Roman"/>
        </w:rPr>
        <w:t>, "Reinforcement Learning: An Introduction", MIT Press</w:t>
      </w:r>
    </w:p>
    <w:p w14:paraId="45B8655F" w14:textId="77777777" w:rsidR="003C5B0E" w:rsidRPr="00017E20" w:rsidRDefault="003C5B0E" w:rsidP="003D52B7">
      <w:pPr>
        <w:pStyle w:val="LO-normal"/>
        <w:numPr>
          <w:ilvl w:val="0"/>
          <w:numId w:val="64"/>
        </w:numPr>
        <w:spacing w:line="240" w:lineRule="auto"/>
        <w:rPr>
          <w:rFonts w:ascii="Times New Roman" w:eastAsia="Calibri" w:hAnsi="Times New Roman" w:cs="Times New Roman"/>
        </w:rPr>
      </w:pPr>
      <w:r w:rsidRPr="00017E20">
        <w:rPr>
          <w:rFonts w:ascii="Times New Roman" w:eastAsia="Calibri" w:hAnsi="Times New Roman" w:cs="Times New Roman"/>
        </w:rPr>
        <w:t>C. M. Bishop, H. Bishop, "Deep Learning: Foundations and Concepts", Springer, 2022</w:t>
      </w:r>
    </w:p>
    <w:p w14:paraId="4E15BF68" w14:textId="77777777" w:rsidR="003C5B0E" w:rsidRPr="00017E20" w:rsidRDefault="003C5B0E" w:rsidP="003D52B7">
      <w:pPr>
        <w:pStyle w:val="LO-normal"/>
        <w:numPr>
          <w:ilvl w:val="0"/>
          <w:numId w:val="64"/>
        </w:numPr>
        <w:spacing w:line="240" w:lineRule="auto"/>
        <w:rPr>
          <w:rFonts w:ascii="Times New Roman" w:eastAsia="Calibri" w:hAnsi="Times New Roman" w:cs="Times New Roman"/>
        </w:rPr>
      </w:pPr>
      <w:r w:rsidRPr="00017E20">
        <w:rPr>
          <w:rFonts w:ascii="Times New Roman" w:eastAsia="Calibri" w:hAnsi="Times New Roman" w:cs="Times New Roman"/>
        </w:rPr>
        <w:t>Simon J. D. Prince, "Understanding Deep Learning", MIT Press 2023</w:t>
      </w:r>
    </w:p>
    <w:p w14:paraId="335CE714" w14:textId="77777777" w:rsidR="003C5B0E" w:rsidRPr="00017E20" w:rsidRDefault="003C5B0E" w:rsidP="003C5B0E">
      <w:pPr>
        <w:rPr>
          <w:rFonts w:eastAsia="Calibri"/>
          <w:sz w:val="22"/>
          <w:szCs w:val="22"/>
          <w:lang w:val="en" w:eastAsia="zh-CN" w:bidi="hi-IN"/>
        </w:rPr>
      </w:pPr>
      <w:r w:rsidRPr="00017E20">
        <w:rPr>
          <w:rFonts w:eastAsia="Calibri"/>
          <w:sz w:val="22"/>
          <w:szCs w:val="22"/>
        </w:rPr>
        <w:br w:type="page"/>
      </w:r>
    </w:p>
    <w:tbl>
      <w:tblPr>
        <w:tblStyle w:val="TableGrid"/>
        <w:tblW w:w="10771" w:type="dxa"/>
        <w:tblLayout w:type="fixed"/>
        <w:tblLook w:val="04A0" w:firstRow="1" w:lastRow="0" w:firstColumn="1" w:lastColumn="0" w:noHBand="0" w:noVBand="1"/>
      </w:tblPr>
      <w:tblGrid>
        <w:gridCol w:w="2551"/>
        <w:gridCol w:w="8220"/>
      </w:tblGrid>
      <w:tr w:rsidR="00937809" w:rsidRPr="00017E20" w14:paraId="20EB7D47" w14:textId="77777777" w:rsidTr="00C746EC">
        <w:tc>
          <w:tcPr>
            <w:tcW w:w="2551" w:type="dxa"/>
            <w:tcBorders>
              <w:top w:val="single" w:sz="4" w:space="0" w:color="000000"/>
              <w:left w:val="single" w:sz="4" w:space="0" w:color="000000"/>
              <w:bottom w:val="single" w:sz="4" w:space="0" w:color="000000"/>
              <w:right w:val="single" w:sz="4" w:space="0" w:color="000000"/>
            </w:tcBorders>
          </w:tcPr>
          <w:p w14:paraId="7A4473C6" w14:textId="77777777" w:rsidR="00937809" w:rsidRPr="001A7264" w:rsidRDefault="00937809" w:rsidP="00C746EC">
            <w:pPr>
              <w:rPr>
                <w:b/>
                <w:sz w:val="22"/>
                <w:szCs w:val="22"/>
              </w:rPr>
            </w:pPr>
            <w:r w:rsidRPr="001A7264">
              <w:rPr>
                <w:b/>
                <w:sz w:val="22"/>
                <w:szCs w:val="22"/>
              </w:rPr>
              <w:lastRenderedPageBreak/>
              <w:t>Course Number</w:t>
            </w:r>
          </w:p>
        </w:tc>
        <w:tc>
          <w:tcPr>
            <w:tcW w:w="8220" w:type="dxa"/>
            <w:tcBorders>
              <w:top w:val="single" w:sz="4" w:space="0" w:color="000000"/>
              <w:left w:val="single" w:sz="4" w:space="0" w:color="000000"/>
              <w:bottom w:val="single" w:sz="4" w:space="0" w:color="000000"/>
              <w:right w:val="single" w:sz="4" w:space="0" w:color="000000"/>
            </w:tcBorders>
          </w:tcPr>
          <w:p w14:paraId="2F1A5995" w14:textId="77777777" w:rsidR="00937809" w:rsidRPr="001A7264" w:rsidRDefault="00937809" w:rsidP="00C746EC">
            <w:pPr>
              <w:rPr>
                <w:b/>
                <w:sz w:val="22"/>
                <w:szCs w:val="22"/>
              </w:rPr>
            </w:pPr>
            <w:r w:rsidRPr="001A7264">
              <w:rPr>
                <w:b/>
                <w:sz w:val="22"/>
                <w:szCs w:val="22"/>
              </w:rPr>
              <w:t>CS3204</w:t>
            </w:r>
          </w:p>
        </w:tc>
      </w:tr>
      <w:tr w:rsidR="00937809" w:rsidRPr="00017E20" w14:paraId="10D8BB09" w14:textId="77777777" w:rsidTr="00C746EC">
        <w:tc>
          <w:tcPr>
            <w:tcW w:w="2551" w:type="dxa"/>
            <w:tcBorders>
              <w:top w:val="single" w:sz="4" w:space="0" w:color="000000"/>
              <w:left w:val="single" w:sz="4" w:space="0" w:color="000000"/>
              <w:bottom w:val="single" w:sz="4" w:space="0" w:color="000000"/>
              <w:right w:val="single" w:sz="4" w:space="0" w:color="000000"/>
            </w:tcBorders>
          </w:tcPr>
          <w:p w14:paraId="11BB80CC" w14:textId="77777777" w:rsidR="002079B9" w:rsidRDefault="00937809" w:rsidP="00C746EC">
            <w:pPr>
              <w:rPr>
                <w:b/>
                <w:sz w:val="22"/>
                <w:szCs w:val="22"/>
              </w:rPr>
            </w:pPr>
            <w:r w:rsidRPr="001A7264">
              <w:rPr>
                <w:b/>
                <w:sz w:val="22"/>
                <w:szCs w:val="22"/>
              </w:rPr>
              <w:t xml:space="preserve">Course Credit </w:t>
            </w:r>
          </w:p>
          <w:p w14:paraId="0531BF99" w14:textId="00DF4DE2" w:rsidR="00937809" w:rsidRPr="001A7264" w:rsidRDefault="00937809" w:rsidP="00C746EC">
            <w:pPr>
              <w:rPr>
                <w:b/>
                <w:sz w:val="22"/>
                <w:szCs w:val="22"/>
              </w:rPr>
            </w:pPr>
            <w:r w:rsidRPr="001A7264">
              <w:rPr>
                <w:b/>
                <w:sz w:val="22"/>
                <w:szCs w:val="22"/>
              </w:rPr>
              <w:t>(L-T-P-C)</w:t>
            </w:r>
          </w:p>
        </w:tc>
        <w:tc>
          <w:tcPr>
            <w:tcW w:w="8220" w:type="dxa"/>
            <w:tcBorders>
              <w:top w:val="single" w:sz="4" w:space="0" w:color="000000"/>
              <w:left w:val="single" w:sz="4" w:space="0" w:color="000000"/>
              <w:bottom w:val="single" w:sz="4" w:space="0" w:color="000000"/>
              <w:right w:val="single" w:sz="4" w:space="0" w:color="000000"/>
            </w:tcBorders>
          </w:tcPr>
          <w:p w14:paraId="609009E7" w14:textId="77777777" w:rsidR="00937809" w:rsidRPr="001A7264" w:rsidRDefault="00937809" w:rsidP="00C746EC">
            <w:pPr>
              <w:rPr>
                <w:b/>
                <w:sz w:val="22"/>
                <w:szCs w:val="22"/>
              </w:rPr>
            </w:pPr>
            <w:r w:rsidRPr="001A7264">
              <w:rPr>
                <w:b/>
                <w:sz w:val="22"/>
                <w:szCs w:val="22"/>
              </w:rPr>
              <w:t>3-0-3-4.5</w:t>
            </w:r>
          </w:p>
        </w:tc>
      </w:tr>
      <w:tr w:rsidR="00937809" w:rsidRPr="00017E20" w14:paraId="5DEB46B9" w14:textId="77777777" w:rsidTr="00C746EC">
        <w:tc>
          <w:tcPr>
            <w:tcW w:w="2551" w:type="dxa"/>
            <w:tcBorders>
              <w:top w:val="single" w:sz="4" w:space="0" w:color="000000"/>
              <w:left w:val="single" w:sz="4" w:space="0" w:color="000000"/>
              <w:bottom w:val="single" w:sz="4" w:space="0" w:color="000000"/>
              <w:right w:val="single" w:sz="4" w:space="0" w:color="000000"/>
            </w:tcBorders>
          </w:tcPr>
          <w:p w14:paraId="658C131F" w14:textId="77777777" w:rsidR="00937809" w:rsidRPr="001A7264" w:rsidRDefault="00937809" w:rsidP="00C746EC">
            <w:pPr>
              <w:rPr>
                <w:b/>
                <w:sz w:val="22"/>
                <w:szCs w:val="22"/>
              </w:rPr>
            </w:pPr>
            <w:r w:rsidRPr="001A7264">
              <w:rPr>
                <w:b/>
                <w:sz w:val="22"/>
                <w:szCs w:val="22"/>
              </w:rPr>
              <w:t>Course Title</w:t>
            </w:r>
          </w:p>
        </w:tc>
        <w:tc>
          <w:tcPr>
            <w:tcW w:w="8220" w:type="dxa"/>
            <w:tcBorders>
              <w:top w:val="single" w:sz="4" w:space="0" w:color="000000"/>
              <w:left w:val="single" w:sz="4" w:space="0" w:color="000000"/>
              <w:bottom w:val="single" w:sz="4" w:space="0" w:color="000000"/>
              <w:right w:val="single" w:sz="4" w:space="0" w:color="000000"/>
            </w:tcBorders>
          </w:tcPr>
          <w:p w14:paraId="49C677B5" w14:textId="77777777" w:rsidR="00937809" w:rsidRPr="00017E20" w:rsidRDefault="00937809" w:rsidP="00C746EC">
            <w:pPr>
              <w:rPr>
                <w:b/>
                <w:sz w:val="22"/>
                <w:szCs w:val="22"/>
              </w:rPr>
            </w:pPr>
            <w:r w:rsidRPr="00017E20">
              <w:rPr>
                <w:b/>
                <w:sz w:val="22"/>
                <w:szCs w:val="22"/>
              </w:rPr>
              <w:t>Computer Vision</w:t>
            </w:r>
          </w:p>
        </w:tc>
      </w:tr>
      <w:tr w:rsidR="00937809" w:rsidRPr="00017E20" w14:paraId="0447D3A4" w14:textId="77777777" w:rsidTr="00C746EC">
        <w:tc>
          <w:tcPr>
            <w:tcW w:w="2551" w:type="dxa"/>
            <w:tcBorders>
              <w:top w:val="single" w:sz="4" w:space="0" w:color="000000"/>
              <w:left w:val="single" w:sz="4" w:space="0" w:color="000000"/>
              <w:bottom w:val="single" w:sz="4" w:space="0" w:color="000000"/>
              <w:right w:val="single" w:sz="4" w:space="0" w:color="000000"/>
            </w:tcBorders>
          </w:tcPr>
          <w:p w14:paraId="26051D98" w14:textId="77777777" w:rsidR="00937809" w:rsidRPr="001A7264" w:rsidRDefault="00937809" w:rsidP="00C746EC">
            <w:pPr>
              <w:rPr>
                <w:b/>
                <w:sz w:val="22"/>
                <w:szCs w:val="22"/>
              </w:rPr>
            </w:pPr>
            <w:r w:rsidRPr="001A7264">
              <w:rPr>
                <w:b/>
                <w:sz w:val="22"/>
                <w:szCs w:val="22"/>
              </w:rPr>
              <w:t>Learning Mode</w:t>
            </w:r>
          </w:p>
        </w:tc>
        <w:tc>
          <w:tcPr>
            <w:tcW w:w="8220" w:type="dxa"/>
            <w:tcBorders>
              <w:top w:val="single" w:sz="4" w:space="0" w:color="000000"/>
              <w:left w:val="single" w:sz="4" w:space="0" w:color="000000"/>
              <w:bottom w:val="single" w:sz="4" w:space="0" w:color="000000"/>
              <w:right w:val="single" w:sz="4" w:space="0" w:color="000000"/>
            </w:tcBorders>
          </w:tcPr>
          <w:p w14:paraId="2D4D29C2" w14:textId="77777777" w:rsidR="00937809" w:rsidRPr="00017E20" w:rsidRDefault="00937809" w:rsidP="00C746EC">
            <w:pPr>
              <w:rPr>
                <w:b/>
                <w:sz w:val="22"/>
                <w:szCs w:val="22"/>
              </w:rPr>
            </w:pPr>
            <w:r w:rsidRPr="00017E20">
              <w:rPr>
                <w:sz w:val="22"/>
                <w:szCs w:val="22"/>
              </w:rPr>
              <w:t>Offline</w:t>
            </w:r>
          </w:p>
        </w:tc>
      </w:tr>
      <w:tr w:rsidR="00937809" w:rsidRPr="00017E20" w14:paraId="3F1C5078" w14:textId="77777777" w:rsidTr="00C746EC">
        <w:tc>
          <w:tcPr>
            <w:tcW w:w="2551" w:type="dxa"/>
            <w:tcBorders>
              <w:top w:val="single" w:sz="4" w:space="0" w:color="000000"/>
              <w:left w:val="single" w:sz="4" w:space="0" w:color="000000"/>
              <w:bottom w:val="single" w:sz="4" w:space="0" w:color="000000"/>
              <w:right w:val="single" w:sz="4" w:space="0" w:color="000000"/>
            </w:tcBorders>
          </w:tcPr>
          <w:p w14:paraId="528EFE16" w14:textId="77777777" w:rsidR="00937809" w:rsidRPr="001A7264" w:rsidRDefault="00937809" w:rsidP="00C746EC">
            <w:pPr>
              <w:rPr>
                <w:b/>
                <w:sz w:val="22"/>
                <w:szCs w:val="22"/>
              </w:rPr>
            </w:pPr>
            <w:r w:rsidRPr="001A7264">
              <w:rPr>
                <w:b/>
                <w:sz w:val="22"/>
                <w:szCs w:val="22"/>
              </w:rPr>
              <w:t>Learning     Objectives</w:t>
            </w:r>
            <w:r w:rsidRPr="001A7264">
              <w:rPr>
                <w:rStyle w:val="apple-tab-span"/>
                <w:b/>
                <w:sz w:val="22"/>
                <w:szCs w:val="22"/>
              </w:rPr>
              <w:tab/>
            </w:r>
            <w:r w:rsidRPr="001A7264">
              <w:rPr>
                <w:b/>
                <w:sz w:val="22"/>
                <w:szCs w:val="22"/>
              </w:rPr>
              <w:t xml:space="preserve">      </w:t>
            </w:r>
            <w:r w:rsidRPr="001A7264">
              <w:rPr>
                <w:rStyle w:val="apple-tab-span"/>
                <w:b/>
                <w:sz w:val="22"/>
                <w:szCs w:val="22"/>
              </w:rPr>
              <w:tab/>
            </w:r>
          </w:p>
        </w:tc>
        <w:tc>
          <w:tcPr>
            <w:tcW w:w="8220" w:type="dxa"/>
            <w:tcBorders>
              <w:top w:val="single" w:sz="4" w:space="0" w:color="000000"/>
              <w:left w:val="single" w:sz="4" w:space="0" w:color="000000"/>
              <w:bottom w:val="single" w:sz="4" w:space="0" w:color="000000"/>
              <w:right w:val="single" w:sz="4" w:space="0" w:color="000000"/>
            </w:tcBorders>
          </w:tcPr>
          <w:p w14:paraId="52B68515" w14:textId="77777777" w:rsidR="00937809" w:rsidRPr="00017E20" w:rsidRDefault="00937809" w:rsidP="00C746EC">
            <w:pPr>
              <w:rPr>
                <w:b/>
                <w:sz w:val="22"/>
                <w:szCs w:val="22"/>
              </w:rPr>
            </w:pPr>
            <w:r w:rsidRPr="00017E20">
              <w:rPr>
                <w:sz w:val="22"/>
                <w:szCs w:val="22"/>
              </w:rPr>
              <w:t>This course aims to provide an introductory overview of computer vision techniques. The course will provide both traditional methodologies and advanced techniques for image analysis.</w:t>
            </w:r>
          </w:p>
        </w:tc>
      </w:tr>
      <w:tr w:rsidR="00937809" w:rsidRPr="00017E20" w14:paraId="15D248AB" w14:textId="77777777" w:rsidTr="00C746EC">
        <w:tc>
          <w:tcPr>
            <w:tcW w:w="2551" w:type="dxa"/>
            <w:tcBorders>
              <w:top w:val="single" w:sz="4" w:space="0" w:color="000000"/>
              <w:left w:val="single" w:sz="4" w:space="0" w:color="000000"/>
              <w:bottom w:val="single" w:sz="4" w:space="0" w:color="000000"/>
              <w:right w:val="single" w:sz="4" w:space="0" w:color="000000"/>
            </w:tcBorders>
          </w:tcPr>
          <w:p w14:paraId="3C47DD44" w14:textId="77777777" w:rsidR="00937809" w:rsidRPr="001A7264" w:rsidRDefault="00937809" w:rsidP="00C746EC">
            <w:pPr>
              <w:pStyle w:val="NormalWeb"/>
              <w:shd w:val="clear" w:color="auto" w:fill="FFFFFF"/>
              <w:spacing w:before="0" w:beforeAutospacing="0" w:after="0" w:afterAutospacing="0"/>
              <w:rPr>
                <w:b/>
                <w:sz w:val="22"/>
                <w:szCs w:val="22"/>
              </w:rPr>
            </w:pPr>
            <w:r w:rsidRPr="001A7264">
              <w:rPr>
                <w:b/>
                <w:sz w:val="22"/>
                <w:szCs w:val="22"/>
              </w:rPr>
              <w:t>Course Description</w:t>
            </w:r>
          </w:p>
          <w:p w14:paraId="2C005318" w14:textId="77777777" w:rsidR="00937809" w:rsidRPr="001A7264" w:rsidRDefault="00937809" w:rsidP="00C746EC">
            <w:pPr>
              <w:rPr>
                <w:b/>
                <w:sz w:val="22"/>
                <w:szCs w:val="22"/>
              </w:rPr>
            </w:pPr>
            <w:r w:rsidRPr="001A7264">
              <w:rPr>
                <w:b/>
                <w:sz w:val="22"/>
                <w:szCs w:val="22"/>
              </w:rPr>
              <w:t>                </w:t>
            </w:r>
            <w:r w:rsidRPr="001A7264">
              <w:rPr>
                <w:rStyle w:val="apple-tab-span"/>
                <w:b/>
                <w:sz w:val="22"/>
                <w:szCs w:val="22"/>
              </w:rPr>
              <w:tab/>
            </w:r>
            <w:r w:rsidRPr="001A7264">
              <w:rPr>
                <w:rStyle w:val="apple-tab-span"/>
                <w:b/>
                <w:sz w:val="22"/>
                <w:szCs w:val="22"/>
              </w:rPr>
              <w:tab/>
            </w:r>
          </w:p>
        </w:tc>
        <w:tc>
          <w:tcPr>
            <w:tcW w:w="8220" w:type="dxa"/>
            <w:tcBorders>
              <w:top w:val="single" w:sz="4" w:space="0" w:color="000000"/>
              <w:left w:val="single" w:sz="4" w:space="0" w:color="000000"/>
              <w:bottom w:val="single" w:sz="4" w:space="0" w:color="000000"/>
              <w:right w:val="single" w:sz="4" w:space="0" w:color="000000"/>
            </w:tcBorders>
          </w:tcPr>
          <w:p w14:paraId="23808DF2" w14:textId="77777777" w:rsidR="00937809" w:rsidRPr="00017E20" w:rsidRDefault="00937809" w:rsidP="00C746EC">
            <w:pPr>
              <w:rPr>
                <w:b/>
                <w:sz w:val="22"/>
                <w:szCs w:val="22"/>
              </w:rPr>
            </w:pPr>
            <w:r w:rsidRPr="00017E20">
              <w:rPr>
                <w:sz w:val="22"/>
                <w:szCs w:val="22"/>
              </w:rPr>
              <w:t>The course will cover different aspects of image formation and the basis of imaging techniques. It will start with the mathematical foundations required for understanding imaging and the various computer vision techniques employed for imaging. After that it will cover various image analysis techniques and their applicability, usage, etc.</w:t>
            </w:r>
          </w:p>
        </w:tc>
      </w:tr>
      <w:tr w:rsidR="00937809" w:rsidRPr="00017E20" w14:paraId="27F61F8A" w14:textId="77777777" w:rsidTr="002079B9">
        <w:trPr>
          <w:trHeight w:val="2123"/>
        </w:trPr>
        <w:tc>
          <w:tcPr>
            <w:tcW w:w="2551" w:type="dxa"/>
            <w:tcBorders>
              <w:top w:val="single" w:sz="4" w:space="0" w:color="000000"/>
              <w:left w:val="single" w:sz="4" w:space="0" w:color="000000"/>
              <w:bottom w:val="single" w:sz="4" w:space="0" w:color="000000"/>
              <w:right w:val="single" w:sz="4" w:space="0" w:color="000000"/>
            </w:tcBorders>
          </w:tcPr>
          <w:p w14:paraId="3F3A9419" w14:textId="0D497F75" w:rsidR="00937809" w:rsidRPr="001A7264" w:rsidRDefault="002079B9" w:rsidP="00FC7459">
            <w:pPr>
              <w:rPr>
                <w:b/>
                <w:sz w:val="22"/>
                <w:szCs w:val="22"/>
              </w:rPr>
            </w:pPr>
            <w:r>
              <w:rPr>
                <w:b/>
                <w:sz w:val="22"/>
                <w:szCs w:val="22"/>
              </w:rPr>
              <w:t>Course Outline</w:t>
            </w:r>
            <w:r w:rsidR="00937809" w:rsidRPr="001A7264">
              <w:rPr>
                <w:b/>
                <w:sz w:val="22"/>
                <w:szCs w:val="22"/>
              </w:rPr>
              <w:t xml:space="preserve">      </w:t>
            </w:r>
          </w:p>
        </w:tc>
        <w:tc>
          <w:tcPr>
            <w:tcW w:w="8220" w:type="dxa"/>
            <w:tcBorders>
              <w:top w:val="single" w:sz="4" w:space="0" w:color="000000"/>
              <w:left w:val="single" w:sz="4" w:space="0" w:color="000000"/>
              <w:bottom w:val="single" w:sz="4" w:space="0" w:color="000000"/>
              <w:right w:val="single" w:sz="4" w:space="0" w:color="000000"/>
            </w:tcBorders>
          </w:tcPr>
          <w:p w14:paraId="455063F7" w14:textId="77777777" w:rsidR="00937809" w:rsidRPr="00017E20" w:rsidRDefault="00937809" w:rsidP="00C746EC">
            <w:pPr>
              <w:pStyle w:val="NormalWeb"/>
              <w:shd w:val="clear" w:color="auto" w:fill="FFFFFF"/>
              <w:spacing w:before="0" w:beforeAutospacing="0" w:after="0" w:afterAutospacing="0"/>
              <w:jc w:val="both"/>
              <w:rPr>
                <w:sz w:val="22"/>
                <w:szCs w:val="22"/>
              </w:rPr>
            </w:pPr>
            <w:r w:rsidRPr="00017E20">
              <w:rPr>
                <w:sz w:val="22"/>
                <w:szCs w:val="22"/>
              </w:rPr>
              <w:t>Basis of Imaging: Formation, Capture and Representation. </w:t>
            </w:r>
          </w:p>
          <w:p w14:paraId="3817CF40" w14:textId="77777777" w:rsidR="00937809" w:rsidRPr="00017E20" w:rsidRDefault="00937809" w:rsidP="00C746EC">
            <w:pPr>
              <w:pStyle w:val="NormalWeb"/>
              <w:shd w:val="clear" w:color="auto" w:fill="FFFFFF"/>
              <w:spacing w:before="0" w:beforeAutospacing="0" w:after="0" w:afterAutospacing="0"/>
              <w:jc w:val="both"/>
              <w:rPr>
                <w:sz w:val="22"/>
                <w:szCs w:val="22"/>
              </w:rPr>
            </w:pPr>
            <w:r w:rsidRPr="00017E20">
              <w:rPr>
                <w:sz w:val="22"/>
                <w:szCs w:val="22"/>
              </w:rPr>
              <w:t>Image filter, convolution, geometric transforms, reconstruction. </w:t>
            </w:r>
          </w:p>
          <w:p w14:paraId="04769FE6" w14:textId="77777777" w:rsidR="00937809" w:rsidRPr="00017E20" w:rsidRDefault="00937809" w:rsidP="00C746EC">
            <w:pPr>
              <w:pStyle w:val="NormalWeb"/>
              <w:shd w:val="clear" w:color="auto" w:fill="FFFFFF"/>
              <w:spacing w:before="0" w:beforeAutospacing="0" w:after="0" w:afterAutospacing="0"/>
              <w:jc w:val="both"/>
              <w:rPr>
                <w:sz w:val="22"/>
                <w:szCs w:val="22"/>
              </w:rPr>
            </w:pPr>
            <w:r w:rsidRPr="00017E20">
              <w:rPr>
                <w:sz w:val="22"/>
                <w:szCs w:val="22"/>
              </w:rPr>
              <w:t>Segmentation, Enhancement, Restoration, Detection. </w:t>
            </w:r>
          </w:p>
          <w:p w14:paraId="55E0DF45" w14:textId="77777777" w:rsidR="00937809" w:rsidRPr="00017E20" w:rsidRDefault="00937809" w:rsidP="00C746EC">
            <w:pPr>
              <w:pStyle w:val="NormalWeb"/>
              <w:shd w:val="clear" w:color="auto" w:fill="FFFFFF"/>
              <w:spacing w:before="0" w:beforeAutospacing="0" w:after="0" w:afterAutospacing="0"/>
              <w:jc w:val="both"/>
              <w:rPr>
                <w:sz w:val="22"/>
                <w:szCs w:val="22"/>
              </w:rPr>
            </w:pPr>
            <w:r w:rsidRPr="00017E20">
              <w:rPr>
                <w:sz w:val="22"/>
                <w:szCs w:val="22"/>
              </w:rPr>
              <w:t>Illumination and Color models.</w:t>
            </w:r>
          </w:p>
          <w:p w14:paraId="2EE2340F" w14:textId="77777777" w:rsidR="00937809" w:rsidRPr="00017E20" w:rsidRDefault="00937809" w:rsidP="00C746EC">
            <w:pPr>
              <w:pStyle w:val="NormalWeb"/>
              <w:shd w:val="clear" w:color="auto" w:fill="FFFFFF"/>
              <w:spacing w:before="0" w:beforeAutospacing="0" w:after="0" w:afterAutospacing="0"/>
              <w:jc w:val="both"/>
              <w:rPr>
                <w:sz w:val="22"/>
                <w:szCs w:val="22"/>
              </w:rPr>
            </w:pPr>
          </w:p>
          <w:p w14:paraId="36F3DCB2" w14:textId="77777777" w:rsidR="00937809" w:rsidRPr="00017E20" w:rsidRDefault="00937809" w:rsidP="00C746EC">
            <w:pPr>
              <w:pStyle w:val="NormalWeb"/>
              <w:shd w:val="clear" w:color="auto" w:fill="FFFFFF"/>
              <w:spacing w:before="0" w:beforeAutospacing="0" w:after="0" w:afterAutospacing="0"/>
              <w:jc w:val="both"/>
              <w:rPr>
                <w:b/>
                <w:sz w:val="22"/>
                <w:szCs w:val="22"/>
              </w:rPr>
            </w:pPr>
            <w:r w:rsidRPr="00017E20">
              <w:rPr>
                <w:b/>
                <w:sz w:val="22"/>
                <w:szCs w:val="22"/>
              </w:rPr>
              <w:t>Practical component</w:t>
            </w:r>
            <w:r w:rsidRPr="00017E20">
              <w:rPr>
                <w:sz w:val="22"/>
                <w:szCs w:val="22"/>
              </w:rPr>
              <w:t>: Lab to be conducted on a 3-hour slot weekly. It will be conducted with the theory course so the topics for problems given in the lab are already initiated in the theory class.</w:t>
            </w:r>
          </w:p>
          <w:p w14:paraId="446669D0" w14:textId="77777777" w:rsidR="00937809" w:rsidRPr="00017E20" w:rsidRDefault="00937809" w:rsidP="00C746EC">
            <w:pPr>
              <w:rPr>
                <w:b/>
                <w:sz w:val="22"/>
                <w:szCs w:val="22"/>
              </w:rPr>
            </w:pPr>
            <w:r w:rsidRPr="00017E20">
              <w:rPr>
                <w:sz w:val="22"/>
                <w:szCs w:val="22"/>
              </w:rPr>
              <w:t> </w:t>
            </w:r>
          </w:p>
        </w:tc>
      </w:tr>
      <w:tr w:rsidR="00937809" w:rsidRPr="00017E20" w14:paraId="46D67F01" w14:textId="77777777" w:rsidTr="00C746EC">
        <w:tc>
          <w:tcPr>
            <w:tcW w:w="2551" w:type="dxa"/>
            <w:tcBorders>
              <w:top w:val="single" w:sz="4" w:space="0" w:color="000000"/>
              <w:left w:val="single" w:sz="4" w:space="0" w:color="000000"/>
              <w:bottom w:val="single" w:sz="4" w:space="0" w:color="000000"/>
              <w:right w:val="single" w:sz="4" w:space="0" w:color="000000"/>
            </w:tcBorders>
          </w:tcPr>
          <w:p w14:paraId="2824B5D8" w14:textId="5AB19F5C" w:rsidR="00937809" w:rsidRPr="001A7264" w:rsidRDefault="00937809" w:rsidP="00C746EC">
            <w:pPr>
              <w:pStyle w:val="NormalWeb"/>
              <w:shd w:val="clear" w:color="auto" w:fill="FFFFFF"/>
              <w:spacing w:before="0" w:beforeAutospacing="0" w:after="0" w:afterAutospacing="0"/>
              <w:rPr>
                <w:b/>
                <w:sz w:val="22"/>
                <w:szCs w:val="22"/>
              </w:rPr>
            </w:pPr>
            <w:r w:rsidRPr="001A7264">
              <w:rPr>
                <w:b/>
                <w:sz w:val="22"/>
                <w:szCs w:val="22"/>
              </w:rPr>
              <w:t xml:space="preserve">Learning Outcome   </w:t>
            </w:r>
            <w:r w:rsidRPr="001A7264">
              <w:rPr>
                <w:rStyle w:val="apple-tab-span"/>
                <w:b/>
                <w:sz w:val="22"/>
                <w:szCs w:val="22"/>
              </w:rPr>
              <w:tab/>
            </w:r>
            <w:r w:rsidRPr="001A7264">
              <w:rPr>
                <w:b/>
                <w:sz w:val="22"/>
                <w:szCs w:val="22"/>
              </w:rPr>
              <w:t xml:space="preserve">      </w:t>
            </w:r>
            <w:r w:rsidRPr="001A7264">
              <w:rPr>
                <w:rStyle w:val="apple-tab-span"/>
                <w:b/>
                <w:sz w:val="22"/>
                <w:szCs w:val="22"/>
              </w:rPr>
              <w:tab/>
            </w:r>
          </w:p>
          <w:p w14:paraId="2360E89A" w14:textId="77777777" w:rsidR="00937809" w:rsidRPr="001A7264" w:rsidRDefault="00937809" w:rsidP="00C746EC">
            <w:pPr>
              <w:rPr>
                <w:b/>
                <w:sz w:val="22"/>
                <w:szCs w:val="22"/>
              </w:rPr>
            </w:pPr>
            <w:r w:rsidRPr="001A7264">
              <w:rPr>
                <w:b/>
                <w:sz w:val="22"/>
                <w:szCs w:val="22"/>
              </w:rPr>
              <w:t>                </w:t>
            </w:r>
            <w:r w:rsidRPr="001A7264">
              <w:rPr>
                <w:rStyle w:val="apple-tab-span"/>
                <w:b/>
                <w:sz w:val="22"/>
                <w:szCs w:val="22"/>
              </w:rPr>
              <w:tab/>
            </w:r>
            <w:r w:rsidRPr="001A7264">
              <w:rPr>
                <w:rStyle w:val="apple-tab-span"/>
                <w:b/>
                <w:sz w:val="22"/>
                <w:szCs w:val="22"/>
              </w:rPr>
              <w:tab/>
            </w:r>
          </w:p>
        </w:tc>
        <w:tc>
          <w:tcPr>
            <w:tcW w:w="8220" w:type="dxa"/>
            <w:tcBorders>
              <w:top w:val="single" w:sz="4" w:space="0" w:color="000000"/>
              <w:left w:val="single" w:sz="4" w:space="0" w:color="000000"/>
              <w:bottom w:val="single" w:sz="4" w:space="0" w:color="000000"/>
              <w:right w:val="single" w:sz="4" w:space="0" w:color="000000"/>
            </w:tcBorders>
          </w:tcPr>
          <w:p w14:paraId="57C81A36" w14:textId="77777777" w:rsidR="00937809" w:rsidRPr="00017E20" w:rsidRDefault="00937809" w:rsidP="00C746EC">
            <w:pPr>
              <w:pStyle w:val="NormalWeb"/>
              <w:shd w:val="clear" w:color="auto" w:fill="FFFFFF"/>
              <w:spacing w:before="0" w:beforeAutospacing="0" w:after="0" w:afterAutospacing="0"/>
              <w:rPr>
                <w:sz w:val="22"/>
                <w:szCs w:val="22"/>
              </w:rPr>
            </w:pPr>
            <w:r w:rsidRPr="00017E20">
              <w:rPr>
                <w:sz w:val="22"/>
                <w:szCs w:val="22"/>
              </w:rPr>
              <w:t>Course training via lectures &amp; coding sessions enable with.</w:t>
            </w:r>
          </w:p>
          <w:p w14:paraId="32A26149" w14:textId="77777777" w:rsidR="00937809" w:rsidRPr="00017E20" w:rsidRDefault="00937809" w:rsidP="003D52B7">
            <w:pPr>
              <w:pStyle w:val="NormalWeb"/>
              <w:numPr>
                <w:ilvl w:val="0"/>
                <w:numId w:val="65"/>
              </w:numPr>
              <w:shd w:val="clear" w:color="auto" w:fill="FFFFFF"/>
              <w:spacing w:before="0" w:beforeAutospacing="0" w:after="0" w:afterAutospacing="0"/>
              <w:rPr>
                <w:sz w:val="22"/>
                <w:szCs w:val="22"/>
              </w:rPr>
            </w:pPr>
            <w:r w:rsidRPr="00017E20">
              <w:rPr>
                <w:sz w:val="22"/>
                <w:szCs w:val="22"/>
              </w:rPr>
              <w:t>Basic understanding of image formation and analysis</w:t>
            </w:r>
          </w:p>
          <w:p w14:paraId="1A7AF4EE" w14:textId="77777777" w:rsidR="00937809" w:rsidRPr="00017E20" w:rsidRDefault="00937809" w:rsidP="003D52B7">
            <w:pPr>
              <w:pStyle w:val="NormalWeb"/>
              <w:numPr>
                <w:ilvl w:val="0"/>
                <w:numId w:val="65"/>
              </w:numPr>
              <w:shd w:val="clear" w:color="auto" w:fill="FFFFFF"/>
              <w:spacing w:before="0" w:beforeAutospacing="0" w:after="0" w:afterAutospacing="0"/>
              <w:rPr>
                <w:sz w:val="22"/>
                <w:szCs w:val="22"/>
              </w:rPr>
            </w:pPr>
            <w:r w:rsidRPr="00017E20">
              <w:rPr>
                <w:sz w:val="22"/>
                <w:szCs w:val="22"/>
              </w:rPr>
              <w:t>Various techniques related to image manipulation and restoration.</w:t>
            </w:r>
          </w:p>
          <w:p w14:paraId="7A1305E8" w14:textId="77777777" w:rsidR="00937809" w:rsidRPr="00017E20" w:rsidRDefault="00937809" w:rsidP="003D52B7">
            <w:pPr>
              <w:pStyle w:val="ListParagraph"/>
              <w:numPr>
                <w:ilvl w:val="0"/>
                <w:numId w:val="65"/>
              </w:numPr>
              <w:spacing w:after="0" w:line="240" w:lineRule="auto"/>
              <w:contextualSpacing w:val="0"/>
              <w:rPr>
                <w:rFonts w:ascii="Times New Roman" w:hAnsi="Times New Roman" w:cs="Times New Roman"/>
                <w:b/>
                <w:szCs w:val="22"/>
              </w:rPr>
            </w:pPr>
            <w:r w:rsidRPr="00017E20">
              <w:rPr>
                <w:rFonts w:ascii="Times New Roman" w:hAnsi="Times New Roman" w:cs="Times New Roman"/>
                <w:szCs w:val="22"/>
              </w:rPr>
              <w:t>Practical applications and usage of imaging techniques.</w:t>
            </w:r>
          </w:p>
        </w:tc>
      </w:tr>
      <w:tr w:rsidR="00937809" w:rsidRPr="00017E20" w14:paraId="73337414" w14:textId="77777777" w:rsidTr="00C746EC">
        <w:tc>
          <w:tcPr>
            <w:tcW w:w="2551" w:type="dxa"/>
            <w:tcBorders>
              <w:top w:val="single" w:sz="4" w:space="0" w:color="000000"/>
              <w:left w:val="single" w:sz="4" w:space="0" w:color="000000"/>
              <w:bottom w:val="single" w:sz="4" w:space="0" w:color="000000"/>
              <w:right w:val="single" w:sz="4" w:space="0" w:color="000000"/>
            </w:tcBorders>
          </w:tcPr>
          <w:p w14:paraId="2DD32E98" w14:textId="77777777" w:rsidR="00937809" w:rsidRPr="001A7264" w:rsidRDefault="00937809" w:rsidP="00C746EC">
            <w:pPr>
              <w:rPr>
                <w:b/>
                <w:sz w:val="22"/>
                <w:szCs w:val="22"/>
              </w:rPr>
            </w:pPr>
            <w:r w:rsidRPr="001A7264">
              <w:rPr>
                <w:b/>
                <w:sz w:val="22"/>
                <w:szCs w:val="22"/>
              </w:rPr>
              <w:t xml:space="preserve">Assessment Method    </w:t>
            </w:r>
            <w:r w:rsidRPr="001A7264">
              <w:rPr>
                <w:rStyle w:val="apple-tab-span"/>
                <w:b/>
                <w:sz w:val="22"/>
                <w:szCs w:val="22"/>
              </w:rPr>
              <w:tab/>
            </w:r>
            <w:r w:rsidRPr="001A7264">
              <w:rPr>
                <w:b/>
                <w:sz w:val="22"/>
                <w:szCs w:val="22"/>
              </w:rPr>
              <w:t>  </w:t>
            </w:r>
          </w:p>
        </w:tc>
        <w:tc>
          <w:tcPr>
            <w:tcW w:w="8220" w:type="dxa"/>
            <w:tcBorders>
              <w:top w:val="single" w:sz="4" w:space="0" w:color="000000"/>
              <w:left w:val="single" w:sz="4" w:space="0" w:color="000000"/>
              <w:bottom w:val="single" w:sz="4" w:space="0" w:color="000000"/>
              <w:right w:val="single" w:sz="4" w:space="0" w:color="000000"/>
            </w:tcBorders>
          </w:tcPr>
          <w:p w14:paraId="19AF3FE8" w14:textId="77777777" w:rsidR="00937809" w:rsidRPr="00017E20" w:rsidRDefault="00937809" w:rsidP="00C746EC">
            <w:pPr>
              <w:rPr>
                <w:b/>
                <w:sz w:val="22"/>
                <w:szCs w:val="22"/>
              </w:rPr>
            </w:pPr>
            <w:r w:rsidRPr="00017E20">
              <w:rPr>
                <w:sz w:val="22"/>
                <w:szCs w:val="22"/>
              </w:rPr>
              <w:t>Internal(Quiz/Assignment/Project), Mid-Term, End-Term</w:t>
            </w:r>
          </w:p>
        </w:tc>
      </w:tr>
    </w:tbl>
    <w:p w14:paraId="17F92A70" w14:textId="77777777" w:rsidR="00937809" w:rsidRPr="00017E20" w:rsidRDefault="00937809" w:rsidP="00937809">
      <w:pPr>
        <w:pStyle w:val="NormalWeb"/>
        <w:shd w:val="clear" w:color="auto" w:fill="FFFFFF"/>
        <w:spacing w:before="0" w:beforeAutospacing="0" w:after="0" w:afterAutospacing="0"/>
        <w:rPr>
          <w:b/>
          <w:sz w:val="22"/>
          <w:szCs w:val="22"/>
        </w:rPr>
      </w:pPr>
    </w:p>
    <w:p w14:paraId="4CDDD83D" w14:textId="068CA2D1" w:rsidR="00937809" w:rsidRPr="00104003" w:rsidRDefault="00937809" w:rsidP="00937809">
      <w:pPr>
        <w:pStyle w:val="NormalWeb"/>
        <w:spacing w:before="0" w:beforeAutospacing="0" w:after="0" w:afterAutospacing="0"/>
        <w:rPr>
          <w:b/>
          <w:sz w:val="22"/>
          <w:szCs w:val="22"/>
          <w:u w:val="single"/>
        </w:rPr>
      </w:pPr>
      <w:r w:rsidRPr="00104003">
        <w:rPr>
          <w:b/>
          <w:sz w:val="22"/>
          <w:szCs w:val="22"/>
          <w:u w:val="single"/>
        </w:rPr>
        <w:t>Suggested Readings:</w:t>
      </w:r>
    </w:p>
    <w:p w14:paraId="75BD75EC" w14:textId="77777777" w:rsidR="00937809" w:rsidRPr="00017E20" w:rsidRDefault="00937809" w:rsidP="00937809">
      <w:pPr>
        <w:pStyle w:val="NormalWeb"/>
        <w:spacing w:before="0" w:beforeAutospacing="0" w:after="0" w:afterAutospacing="0"/>
        <w:rPr>
          <w:sz w:val="22"/>
          <w:szCs w:val="22"/>
        </w:rPr>
      </w:pPr>
      <w:r w:rsidRPr="00017E20">
        <w:rPr>
          <w:sz w:val="22"/>
          <w:szCs w:val="22"/>
        </w:rPr>
        <w:t xml:space="preserve">1.    </w:t>
      </w:r>
      <w:proofErr w:type="spellStart"/>
      <w:r w:rsidRPr="00017E20">
        <w:rPr>
          <w:sz w:val="22"/>
          <w:szCs w:val="22"/>
        </w:rPr>
        <w:t>Szeliski</w:t>
      </w:r>
      <w:proofErr w:type="spellEnd"/>
      <w:r w:rsidRPr="00017E20">
        <w:rPr>
          <w:sz w:val="22"/>
          <w:szCs w:val="22"/>
        </w:rPr>
        <w:t>, Richard. Computer vision: algorithms and applications. Springer Nature, 2022.</w:t>
      </w:r>
    </w:p>
    <w:p w14:paraId="0061CFCE" w14:textId="77777777" w:rsidR="00937809" w:rsidRPr="00017E20" w:rsidRDefault="00937809" w:rsidP="00937809">
      <w:pPr>
        <w:pStyle w:val="NormalWeb"/>
        <w:spacing w:before="0" w:beforeAutospacing="0" w:after="0" w:afterAutospacing="0"/>
        <w:rPr>
          <w:sz w:val="22"/>
          <w:szCs w:val="22"/>
        </w:rPr>
      </w:pPr>
      <w:r w:rsidRPr="00017E20">
        <w:rPr>
          <w:sz w:val="22"/>
          <w:szCs w:val="22"/>
        </w:rPr>
        <w:t>2.    Forsyth, David A., and Jean Ponce. Computer vision: a modern approach. prentice hall professional technical reference, 2002.</w:t>
      </w:r>
    </w:p>
    <w:p w14:paraId="436DC90F" w14:textId="77777777" w:rsidR="00937809" w:rsidRPr="00017E20" w:rsidRDefault="00937809" w:rsidP="00937809">
      <w:pPr>
        <w:pStyle w:val="NormalWeb"/>
        <w:shd w:val="clear" w:color="auto" w:fill="FFFFFF"/>
        <w:spacing w:before="0" w:beforeAutospacing="0" w:after="0" w:afterAutospacing="0"/>
        <w:rPr>
          <w:sz w:val="22"/>
          <w:szCs w:val="22"/>
        </w:rPr>
      </w:pPr>
      <w:r w:rsidRPr="00017E20">
        <w:rPr>
          <w:sz w:val="22"/>
          <w:szCs w:val="22"/>
        </w:rPr>
        <w:t>3.  Hartley, Richard, and Andrew Zisserman. Multiple view geometry in computer vision. Cambridge university press, 2003.</w:t>
      </w:r>
    </w:p>
    <w:p w14:paraId="65C71944" w14:textId="77777777" w:rsidR="00937809" w:rsidRPr="00017E20" w:rsidRDefault="00937809" w:rsidP="00937809">
      <w:pPr>
        <w:rPr>
          <w:rFonts w:eastAsia="Calibri"/>
          <w:sz w:val="22"/>
          <w:szCs w:val="22"/>
          <w:lang w:val="en" w:eastAsia="zh-CN" w:bidi="hi-IN"/>
        </w:rPr>
      </w:pPr>
    </w:p>
    <w:p w14:paraId="68E70A8F" w14:textId="30CB340A" w:rsidR="00391FF5" w:rsidRDefault="003A298E" w:rsidP="00AD30C6">
      <w:pPr>
        <w:spacing w:after="160" w:line="259" w:lineRule="auto"/>
        <w:rPr>
          <w:sz w:val="22"/>
          <w:szCs w:val="22"/>
        </w:rPr>
      </w:pPr>
      <w:r>
        <w:rPr>
          <w:sz w:val="22"/>
          <w:szCs w:val="22"/>
        </w:rPr>
        <w:br w:type="page"/>
      </w:r>
    </w:p>
    <w:p w14:paraId="01E30855" w14:textId="77777777" w:rsidR="00AD30C6" w:rsidRPr="00681F92" w:rsidRDefault="00AD30C6" w:rsidP="00AD30C6">
      <w:pPr>
        <w:ind w:firstLine="720"/>
        <w:jc w:val="both"/>
        <w:rPr>
          <w:b/>
          <w:sz w:val="8"/>
          <w:u w:val="single"/>
        </w:rPr>
      </w:pPr>
    </w:p>
    <w:tbl>
      <w:tblPr>
        <w:tblW w:w="9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150"/>
        <w:gridCol w:w="4571"/>
        <w:gridCol w:w="709"/>
        <w:gridCol w:w="709"/>
        <w:gridCol w:w="567"/>
        <w:gridCol w:w="850"/>
      </w:tblGrid>
      <w:tr w:rsidR="00AD30C6" w:rsidRPr="00787226" w14:paraId="492757FC" w14:textId="77777777" w:rsidTr="00C746EC">
        <w:trPr>
          <w:trHeight w:val="240"/>
          <w:jc w:val="center"/>
        </w:trPr>
        <w:tc>
          <w:tcPr>
            <w:tcW w:w="9204" w:type="dxa"/>
            <w:gridSpan w:val="7"/>
            <w:shd w:val="clear" w:color="auto" w:fill="auto"/>
            <w:noWrap/>
            <w:vAlign w:val="center"/>
          </w:tcPr>
          <w:p w14:paraId="7DC351D5" w14:textId="77777777" w:rsidR="00AD30C6" w:rsidRPr="00787226" w:rsidRDefault="00AD30C6" w:rsidP="00C746EC">
            <w:pPr>
              <w:jc w:val="center"/>
              <w:rPr>
                <w:b/>
                <w:bCs/>
              </w:rPr>
            </w:pPr>
            <w:r w:rsidRPr="00787226">
              <w:rPr>
                <w:b/>
                <w:bCs/>
              </w:rPr>
              <w:t>Department Elective - I</w:t>
            </w:r>
          </w:p>
        </w:tc>
      </w:tr>
      <w:tr w:rsidR="00AD30C6" w:rsidRPr="00787226" w14:paraId="3A396324" w14:textId="77777777" w:rsidTr="00C746EC">
        <w:trPr>
          <w:trHeight w:val="240"/>
          <w:jc w:val="center"/>
        </w:trPr>
        <w:tc>
          <w:tcPr>
            <w:tcW w:w="648" w:type="dxa"/>
            <w:shd w:val="clear" w:color="auto" w:fill="auto"/>
            <w:noWrap/>
            <w:vAlign w:val="center"/>
          </w:tcPr>
          <w:p w14:paraId="056735D8" w14:textId="77777777" w:rsidR="00AD30C6" w:rsidRPr="00787226" w:rsidRDefault="00AD30C6" w:rsidP="00C746EC">
            <w:pPr>
              <w:jc w:val="center"/>
              <w:rPr>
                <w:b/>
                <w:bCs/>
              </w:rPr>
            </w:pPr>
            <w:r w:rsidRPr="00787226">
              <w:rPr>
                <w:b/>
                <w:bCs/>
              </w:rPr>
              <w:t>Sl. No.</w:t>
            </w:r>
          </w:p>
        </w:tc>
        <w:tc>
          <w:tcPr>
            <w:tcW w:w="1150" w:type="dxa"/>
            <w:shd w:val="clear" w:color="auto" w:fill="auto"/>
            <w:noWrap/>
            <w:vAlign w:val="center"/>
          </w:tcPr>
          <w:p w14:paraId="63894408" w14:textId="77777777" w:rsidR="00AD30C6" w:rsidRPr="00787226" w:rsidRDefault="00AD30C6" w:rsidP="00C746EC">
            <w:pPr>
              <w:jc w:val="center"/>
              <w:rPr>
                <w:b/>
                <w:bCs/>
              </w:rPr>
            </w:pPr>
            <w:r w:rsidRPr="00787226">
              <w:rPr>
                <w:b/>
                <w:bCs/>
              </w:rPr>
              <w:t>Course Code</w:t>
            </w:r>
          </w:p>
        </w:tc>
        <w:tc>
          <w:tcPr>
            <w:tcW w:w="4571" w:type="dxa"/>
            <w:shd w:val="clear" w:color="auto" w:fill="auto"/>
            <w:noWrap/>
            <w:vAlign w:val="center"/>
          </w:tcPr>
          <w:p w14:paraId="2403D953" w14:textId="77777777" w:rsidR="00AD30C6" w:rsidRPr="00787226" w:rsidRDefault="00AD30C6" w:rsidP="00C746EC">
            <w:pPr>
              <w:jc w:val="center"/>
              <w:rPr>
                <w:b/>
                <w:bCs/>
              </w:rPr>
            </w:pPr>
            <w:r w:rsidRPr="00787226">
              <w:rPr>
                <w:b/>
                <w:bCs/>
              </w:rPr>
              <w:t>Course Name</w:t>
            </w:r>
          </w:p>
        </w:tc>
        <w:tc>
          <w:tcPr>
            <w:tcW w:w="709" w:type="dxa"/>
            <w:shd w:val="clear" w:color="auto" w:fill="auto"/>
            <w:noWrap/>
            <w:vAlign w:val="center"/>
          </w:tcPr>
          <w:p w14:paraId="42B506A4" w14:textId="77777777" w:rsidR="00AD30C6" w:rsidRPr="00787226" w:rsidRDefault="00AD30C6" w:rsidP="00C746EC">
            <w:pPr>
              <w:jc w:val="center"/>
              <w:rPr>
                <w:b/>
                <w:bCs/>
              </w:rPr>
            </w:pPr>
            <w:r w:rsidRPr="00787226">
              <w:rPr>
                <w:b/>
                <w:bCs/>
              </w:rPr>
              <w:t>L</w:t>
            </w:r>
          </w:p>
        </w:tc>
        <w:tc>
          <w:tcPr>
            <w:tcW w:w="709" w:type="dxa"/>
            <w:shd w:val="clear" w:color="auto" w:fill="auto"/>
            <w:noWrap/>
            <w:vAlign w:val="center"/>
          </w:tcPr>
          <w:p w14:paraId="35CC91FA" w14:textId="77777777" w:rsidR="00AD30C6" w:rsidRPr="00787226" w:rsidRDefault="00AD30C6" w:rsidP="00C746EC">
            <w:pPr>
              <w:jc w:val="center"/>
              <w:rPr>
                <w:b/>
                <w:bCs/>
              </w:rPr>
            </w:pPr>
            <w:r w:rsidRPr="00787226">
              <w:rPr>
                <w:b/>
                <w:bCs/>
              </w:rPr>
              <w:t>T</w:t>
            </w:r>
          </w:p>
        </w:tc>
        <w:tc>
          <w:tcPr>
            <w:tcW w:w="567" w:type="dxa"/>
            <w:shd w:val="clear" w:color="auto" w:fill="auto"/>
            <w:noWrap/>
            <w:vAlign w:val="center"/>
          </w:tcPr>
          <w:p w14:paraId="0408F9D8" w14:textId="77777777" w:rsidR="00AD30C6" w:rsidRPr="00787226" w:rsidRDefault="00AD30C6" w:rsidP="00C746EC">
            <w:pPr>
              <w:jc w:val="center"/>
              <w:rPr>
                <w:b/>
                <w:bCs/>
              </w:rPr>
            </w:pPr>
            <w:r w:rsidRPr="00787226">
              <w:rPr>
                <w:b/>
                <w:bCs/>
              </w:rPr>
              <w:t>P</w:t>
            </w:r>
          </w:p>
        </w:tc>
        <w:tc>
          <w:tcPr>
            <w:tcW w:w="850" w:type="dxa"/>
            <w:shd w:val="clear" w:color="auto" w:fill="auto"/>
            <w:noWrap/>
            <w:vAlign w:val="center"/>
          </w:tcPr>
          <w:p w14:paraId="676574A9" w14:textId="77777777" w:rsidR="00AD30C6" w:rsidRPr="00787226" w:rsidRDefault="00AD30C6" w:rsidP="00C746EC">
            <w:pPr>
              <w:jc w:val="center"/>
              <w:rPr>
                <w:b/>
                <w:bCs/>
              </w:rPr>
            </w:pPr>
            <w:r w:rsidRPr="00787226">
              <w:rPr>
                <w:b/>
                <w:bCs/>
              </w:rPr>
              <w:t>C</w:t>
            </w:r>
          </w:p>
        </w:tc>
      </w:tr>
      <w:tr w:rsidR="00AD30C6" w:rsidRPr="00787226" w14:paraId="293804D7" w14:textId="77777777" w:rsidTr="00C746EC">
        <w:trPr>
          <w:trHeight w:val="240"/>
          <w:jc w:val="center"/>
        </w:trPr>
        <w:tc>
          <w:tcPr>
            <w:tcW w:w="648" w:type="dxa"/>
            <w:shd w:val="clear" w:color="auto" w:fill="auto"/>
            <w:noWrap/>
            <w:vAlign w:val="center"/>
          </w:tcPr>
          <w:p w14:paraId="469D3D8F" w14:textId="77777777" w:rsidR="00AD30C6" w:rsidRPr="00787226" w:rsidRDefault="00AD30C6" w:rsidP="00C746EC">
            <w:pPr>
              <w:jc w:val="center"/>
            </w:pPr>
            <w:r w:rsidRPr="00787226">
              <w:t>1.</w:t>
            </w:r>
          </w:p>
        </w:tc>
        <w:tc>
          <w:tcPr>
            <w:tcW w:w="1150" w:type="dxa"/>
            <w:shd w:val="clear" w:color="auto" w:fill="auto"/>
            <w:noWrap/>
            <w:vAlign w:val="bottom"/>
          </w:tcPr>
          <w:p w14:paraId="194F7CDB" w14:textId="77777777" w:rsidR="00AD30C6" w:rsidRPr="00787226" w:rsidRDefault="00AD30C6" w:rsidP="00C746EC">
            <w:pPr>
              <w:jc w:val="both"/>
            </w:pPr>
            <w:r>
              <w:t>CS3205</w:t>
            </w:r>
          </w:p>
        </w:tc>
        <w:tc>
          <w:tcPr>
            <w:tcW w:w="4571" w:type="dxa"/>
            <w:shd w:val="clear" w:color="auto" w:fill="auto"/>
            <w:vAlign w:val="bottom"/>
          </w:tcPr>
          <w:p w14:paraId="1975923C" w14:textId="77777777" w:rsidR="00AD30C6" w:rsidRPr="00787226" w:rsidRDefault="00AD30C6" w:rsidP="00C746EC">
            <w:pPr>
              <w:jc w:val="both"/>
            </w:pPr>
            <w:r w:rsidRPr="00787226">
              <w:t xml:space="preserve">Object-Oriented Programming  </w:t>
            </w:r>
          </w:p>
        </w:tc>
        <w:tc>
          <w:tcPr>
            <w:tcW w:w="709" w:type="dxa"/>
            <w:shd w:val="clear" w:color="auto" w:fill="auto"/>
            <w:vAlign w:val="center"/>
            <w:hideMark/>
          </w:tcPr>
          <w:p w14:paraId="4E77D5DF" w14:textId="77777777" w:rsidR="00AD30C6" w:rsidRPr="00787226" w:rsidRDefault="00AD30C6" w:rsidP="00C746EC">
            <w:pPr>
              <w:jc w:val="center"/>
            </w:pPr>
            <w:r w:rsidRPr="00787226">
              <w:t>3</w:t>
            </w:r>
          </w:p>
        </w:tc>
        <w:tc>
          <w:tcPr>
            <w:tcW w:w="709" w:type="dxa"/>
            <w:shd w:val="clear" w:color="auto" w:fill="auto"/>
            <w:noWrap/>
            <w:vAlign w:val="center"/>
            <w:hideMark/>
          </w:tcPr>
          <w:p w14:paraId="6654B030" w14:textId="77777777" w:rsidR="00AD30C6" w:rsidRPr="00787226" w:rsidRDefault="00AD30C6" w:rsidP="00C746EC">
            <w:pPr>
              <w:jc w:val="center"/>
            </w:pPr>
            <w:r w:rsidRPr="00787226">
              <w:t>0</w:t>
            </w:r>
          </w:p>
        </w:tc>
        <w:tc>
          <w:tcPr>
            <w:tcW w:w="567" w:type="dxa"/>
            <w:shd w:val="clear" w:color="auto" w:fill="auto"/>
            <w:noWrap/>
            <w:vAlign w:val="center"/>
            <w:hideMark/>
          </w:tcPr>
          <w:p w14:paraId="59F81C05" w14:textId="77777777" w:rsidR="00AD30C6" w:rsidRPr="00787226" w:rsidRDefault="00AD30C6" w:rsidP="00C746EC">
            <w:pPr>
              <w:jc w:val="center"/>
            </w:pPr>
            <w:r w:rsidRPr="00787226">
              <w:t>0</w:t>
            </w:r>
          </w:p>
        </w:tc>
        <w:tc>
          <w:tcPr>
            <w:tcW w:w="850" w:type="dxa"/>
            <w:shd w:val="clear" w:color="auto" w:fill="auto"/>
            <w:noWrap/>
            <w:vAlign w:val="center"/>
            <w:hideMark/>
          </w:tcPr>
          <w:p w14:paraId="1E57CBF4" w14:textId="77777777" w:rsidR="00AD30C6" w:rsidRPr="00787226" w:rsidRDefault="00AD30C6" w:rsidP="00C746EC">
            <w:pPr>
              <w:jc w:val="center"/>
            </w:pPr>
            <w:r w:rsidRPr="00787226">
              <w:t>3</w:t>
            </w:r>
          </w:p>
        </w:tc>
      </w:tr>
      <w:tr w:rsidR="00AD30C6" w:rsidRPr="00787226" w14:paraId="04ACAFA5" w14:textId="77777777" w:rsidTr="00C746EC">
        <w:trPr>
          <w:trHeight w:val="240"/>
          <w:jc w:val="center"/>
        </w:trPr>
        <w:tc>
          <w:tcPr>
            <w:tcW w:w="648" w:type="dxa"/>
            <w:shd w:val="clear" w:color="auto" w:fill="auto"/>
            <w:noWrap/>
            <w:vAlign w:val="center"/>
          </w:tcPr>
          <w:p w14:paraId="651E8498" w14:textId="77777777" w:rsidR="00AD30C6" w:rsidRPr="00787226" w:rsidRDefault="00AD30C6" w:rsidP="00C746EC">
            <w:pPr>
              <w:jc w:val="center"/>
            </w:pPr>
            <w:r w:rsidRPr="00787226">
              <w:t>2.</w:t>
            </w:r>
          </w:p>
        </w:tc>
        <w:tc>
          <w:tcPr>
            <w:tcW w:w="1150" w:type="dxa"/>
            <w:shd w:val="clear" w:color="auto" w:fill="auto"/>
            <w:noWrap/>
            <w:vAlign w:val="bottom"/>
          </w:tcPr>
          <w:p w14:paraId="5ED1A8EA" w14:textId="77777777" w:rsidR="00AD30C6" w:rsidRPr="00787226" w:rsidRDefault="00AD30C6" w:rsidP="00C746EC">
            <w:pPr>
              <w:jc w:val="both"/>
            </w:pPr>
            <w:r>
              <w:t>CS3206</w:t>
            </w:r>
          </w:p>
        </w:tc>
        <w:tc>
          <w:tcPr>
            <w:tcW w:w="4571" w:type="dxa"/>
            <w:shd w:val="clear" w:color="auto" w:fill="auto"/>
            <w:vAlign w:val="center"/>
          </w:tcPr>
          <w:p w14:paraId="2C49EFDA" w14:textId="77777777" w:rsidR="00AD30C6" w:rsidRPr="00787226" w:rsidRDefault="00AD30C6" w:rsidP="00C746EC">
            <w:pPr>
              <w:jc w:val="both"/>
            </w:pPr>
            <w:r w:rsidRPr="00787226">
              <w:t xml:space="preserve">Agile Computing  </w:t>
            </w:r>
          </w:p>
        </w:tc>
        <w:tc>
          <w:tcPr>
            <w:tcW w:w="709" w:type="dxa"/>
            <w:shd w:val="clear" w:color="auto" w:fill="auto"/>
            <w:vAlign w:val="center"/>
            <w:hideMark/>
          </w:tcPr>
          <w:p w14:paraId="2B8345AE" w14:textId="77777777" w:rsidR="00AD30C6" w:rsidRPr="00787226" w:rsidRDefault="00AD30C6" w:rsidP="00C746EC">
            <w:pPr>
              <w:jc w:val="center"/>
            </w:pPr>
            <w:r w:rsidRPr="00787226">
              <w:t>3</w:t>
            </w:r>
          </w:p>
        </w:tc>
        <w:tc>
          <w:tcPr>
            <w:tcW w:w="709" w:type="dxa"/>
            <w:shd w:val="clear" w:color="auto" w:fill="auto"/>
            <w:noWrap/>
            <w:vAlign w:val="center"/>
            <w:hideMark/>
          </w:tcPr>
          <w:p w14:paraId="6614E2A0" w14:textId="77777777" w:rsidR="00AD30C6" w:rsidRPr="00787226" w:rsidRDefault="00AD30C6" w:rsidP="00C746EC">
            <w:pPr>
              <w:jc w:val="center"/>
            </w:pPr>
            <w:r w:rsidRPr="00787226">
              <w:t>0</w:t>
            </w:r>
          </w:p>
        </w:tc>
        <w:tc>
          <w:tcPr>
            <w:tcW w:w="567" w:type="dxa"/>
            <w:shd w:val="clear" w:color="auto" w:fill="auto"/>
            <w:noWrap/>
            <w:vAlign w:val="center"/>
            <w:hideMark/>
          </w:tcPr>
          <w:p w14:paraId="4A46F9BA" w14:textId="77777777" w:rsidR="00AD30C6" w:rsidRPr="00787226" w:rsidRDefault="00AD30C6" w:rsidP="00C746EC">
            <w:pPr>
              <w:jc w:val="center"/>
            </w:pPr>
            <w:r w:rsidRPr="00787226">
              <w:t>0</w:t>
            </w:r>
          </w:p>
        </w:tc>
        <w:tc>
          <w:tcPr>
            <w:tcW w:w="850" w:type="dxa"/>
            <w:shd w:val="clear" w:color="auto" w:fill="auto"/>
            <w:noWrap/>
            <w:vAlign w:val="center"/>
            <w:hideMark/>
          </w:tcPr>
          <w:p w14:paraId="1FE73A1A" w14:textId="77777777" w:rsidR="00AD30C6" w:rsidRPr="00787226" w:rsidRDefault="00AD30C6" w:rsidP="00C746EC">
            <w:pPr>
              <w:jc w:val="center"/>
            </w:pPr>
            <w:r w:rsidRPr="00787226">
              <w:t>3</w:t>
            </w:r>
          </w:p>
        </w:tc>
      </w:tr>
      <w:tr w:rsidR="00AD30C6" w:rsidRPr="00787226" w14:paraId="7C0859FF" w14:textId="77777777" w:rsidTr="00C746EC">
        <w:trPr>
          <w:trHeight w:val="240"/>
          <w:jc w:val="center"/>
        </w:trPr>
        <w:tc>
          <w:tcPr>
            <w:tcW w:w="648" w:type="dxa"/>
            <w:shd w:val="clear" w:color="auto" w:fill="auto"/>
            <w:noWrap/>
            <w:vAlign w:val="center"/>
          </w:tcPr>
          <w:p w14:paraId="6FDB0942" w14:textId="77777777" w:rsidR="00AD30C6" w:rsidRPr="00787226" w:rsidRDefault="00AD30C6" w:rsidP="00C746EC">
            <w:pPr>
              <w:jc w:val="center"/>
            </w:pPr>
            <w:r w:rsidRPr="00787226">
              <w:t>3.</w:t>
            </w:r>
          </w:p>
        </w:tc>
        <w:tc>
          <w:tcPr>
            <w:tcW w:w="1150" w:type="dxa"/>
            <w:shd w:val="clear" w:color="auto" w:fill="auto"/>
            <w:noWrap/>
            <w:vAlign w:val="bottom"/>
          </w:tcPr>
          <w:p w14:paraId="40FF0B48" w14:textId="77777777" w:rsidR="00AD30C6" w:rsidRPr="00787226" w:rsidRDefault="00AD30C6" w:rsidP="00C746EC">
            <w:pPr>
              <w:jc w:val="both"/>
            </w:pPr>
            <w:r>
              <w:t>CS3207</w:t>
            </w:r>
          </w:p>
        </w:tc>
        <w:tc>
          <w:tcPr>
            <w:tcW w:w="4571" w:type="dxa"/>
            <w:shd w:val="clear" w:color="auto" w:fill="auto"/>
            <w:vAlign w:val="center"/>
          </w:tcPr>
          <w:p w14:paraId="1360AEFD" w14:textId="77777777" w:rsidR="00AD30C6" w:rsidRPr="00787226" w:rsidRDefault="00AD30C6" w:rsidP="00C746EC">
            <w:pPr>
              <w:jc w:val="both"/>
            </w:pPr>
            <w:r w:rsidRPr="00787226">
              <w:t xml:space="preserve">Software Engineering  </w:t>
            </w:r>
          </w:p>
        </w:tc>
        <w:tc>
          <w:tcPr>
            <w:tcW w:w="709" w:type="dxa"/>
            <w:shd w:val="clear" w:color="auto" w:fill="auto"/>
            <w:vAlign w:val="center"/>
          </w:tcPr>
          <w:p w14:paraId="7F25CD9D" w14:textId="77777777" w:rsidR="00AD30C6" w:rsidRPr="00787226" w:rsidRDefault="00AD30C6" w:rsidP="00C746EC">
            <w:pPr>
              <w:jc w:val="center"/>
            </w:pPr>
            <w:r w:rsidRPr="00787226">
              <w:t>3</w:t>
            </w:r>
          </w:p>
        </w:tc>
        <w:tc>
          <w:tcPr>
            <w:tcW w:w="709" w:type="dxa"/>
            <w:shd w:val="clear" w:color="auto" w:fill="auto"/>
            <w:noWrap/>
            <w:vAlign w:val="center"/>
          </w:tcPr>
          <w:p w14:paraId="684DF898" w14:textId="77777777" w:rsidR="00AD30C6" w:rsidRPr="00787226" w:rsidRDefault="00AD30C6" w:rsidP="00C746EC">
            <w:pPr>
              <w:jc w:val="center"/>
            </w:pPr>
            <w:r w:rsidRPr="00787226">
              <w:t>0</w:t>
            </w:r>
          </w:p>
        </w:tc>
        <w:tc>
          <w:tcPr>
            <w:tcW w:w="567" w:type="dxa"/>
            <w:shd w:val="clear" w:color="auto" w:fill="auto"/>
            <w:noWrap/>
            <w:vAlign w:val="center"/>
          </w:tcPr>
          <w:p w14:paraId="1246C31A" w14:textId="77777777" w:rsidR="00AD30C6" w:rsidRPr="00787226" w:rsidRDefault="00AD30C6" w:rsidP="00C746EC">
            <w:pPr>
              <w:jc w:val="center"/>
            </w:pPr>
            <w:r w:rsidRPr="00787226">
              <w:t>0</w:t>
            </w:r>
          </w:p>
        </w:tc>
        <w:tc>
          <w:tcPr>
            <w:tcW w:w="850" w:type="dxa"/>
            <w:shd w:val="clear" w:color="auto" w:fill="auto"/>
            <w:noWrap/>
            <w:vAlign w:val="center"/>
          </w:tcPr>
          <w:p w14:paraId="3FB774CB" w14:textId="77777777" w:rsidR="00AD30C6" w:rsidRPr="00787226" w:rsidRDefault="00AD30C6" w:rsidP="00C746EC">
            <w:pPr>
              <w:jc w:val="center"/>
            </w:pPr>
            <w:r w:rsidRPr="00787226">
              <w:t>3</w:t>
            </w:r>
          </w:p>
        </w:tc>
      </w:tr>
      <w:tr w:rsidR="00AD30C6" w:rsidRPr="00787226" w14:paraId="124365FF" w14:textId="77777777" w:rsidTr="00C746EC">
        <w:trPr>
          <w:trHeight w:val="240"/>
          <w:jc w:val="center"/>
        </w:trPr>
        <w:tc>
          <w:tcPr>
            <w:tcW w:w="648" w:type="dxa"/>
            <w:shd w:val="clear" w:color="auto" w:fill="auto"/>
            <w:noWrap/>
            <w:vAlign w:val="center"/>
          </w:tcPr>
          <w:p w14:paraId="67718C10" w14:textId="77777777" w:rsidR="00AD30C6" w:rsidRPr="00787226" w:rsidRDefault="00AD30C6" w:rsidP="00C746EC">
            <w:pPr>
              <w:jc w:val="center"/>
            </w:pPr>
            <w:r w:rsidRPr="00787226">
              <w:t>4.</w:t>
            </w:r>
          </w:p>
        </w:tc>
        <w:tc>
          <w:tcPr>
            <w:tcW w:w="1150" w:type="dxa"/>
            <w:shd w:val="clear" w:color="auto" w:fill="auto"/>
            <w:noWrap/>
            <w:vAlign w:val="center"/>
          </w:tcPr>
          <w:p w14:paraId="0A17288B" w14:textId="77777777" w:rsidR="00AD30C6" w:rsidRPr="00787226" w:rsidRDefault="00AD30C6" w:rsidP="00C746EC">
            <w:pPr>
              <w:jc w:val="both"/>
            </w:pPr>
            <w:r>
              <w:rPr>
                <w:bCs/>
              </w:rPr>
              <w:t>CS3208</w:t>
            </w:r>
          </w:p>
        </w:tc>
        <w:tc>
          <w:tcPr>
            <w:tcW w:w="4571" w:type="dxa"/>
            <w:shd w:val="clear" w:color="auto" w:fill="auto"/>
            <w:vAlign w:val="bottom"/>
          </w:tcPr>
          <w:p w14:paraId="357B1119" w14:textId="77777777" w:rsidR="00AD30C6" w:rsidRPr="00787226" w:rsidRDefault="00AD30C6" w:rsidP="00C746EC">
            <w:pPr>
              <w:jc w:val="both"/>
            </w:pPr>
            <w:r w:rsidRPr="00787226">
              <w:rPr>
                <w:u w:color="0000FF"/>
              </w:rPr>
              <w:t xml:space="preserve">Bayesian Data Analysis </w:t>
            </w:r>
            <w:r w:rsidRPr="00787226">
              <w:t xml:space="preserve"> </w:t>
            </w:r>
          </w:p>
        </w:tc>
        <w:tc>
          <w:tcPr>
            <w:tcW w:w="709" w:type="dxa"/>
            <w:shd w:val="clear" w:color="auto" w:fill="auto"/>
            <w:vAlign w:val="center"/>
          </w:tcPr>
          <w:p w14:paraId="4D4BB330" w14:textId="77777777" w:rsidR="00AD30C6" w:rsidRPr="00787226" w:rsidRDefault="00AD30C6" w:rsidP="00C746EC">
            <w:pPr>
              <w:jc w:val="center"/>
            </w:pPr>
            <w:r w:rsidRPr="00787226">
              <w:t>3</w:t>
            </w:r>
          </w:p>
        </w:tc>
        <w:tc>
          <w:tcPr>
            <w:tcW w:w="709" w:type="dxa"/>
            <w:shd w:val="clear" w:color="auto" w:fill="auto"/>
            <w:noWrap/>
            <w:vAlign w:val="center"/>
          </w:tcPr>
          <w:p w14:paraId="6C2620BC" w14:textId="77777777" w:rsidR="00AD30C6" w:rsidRPr="00787226" w:rsidRDefault="00AD30C6" w:rsidP="00C746EC">
            <w:pPr>
              <w:jc w:val="center"/>
            </w:pPr>
            <w:r w:rsidRPr="00787226">
              <w:t>0</w:t>
            </w:r>
          </w:p>
        </w:tc>
        <w:tc>
          <w:tcPr>
            <w:tcW w:w="567" w:type="dxa"/>
            <w:shd w:val="clear" w:color="auto" w:fill="auto"/>
            <w:noWrap/>
            <w:vAlign w:val="center"/>
          </w:tcPr>
          <w:p w14:paraId="0DC2C682" w14:textId="77777777" w:rsidR="00AD30C6" w:rsidRPr="00787226" w:rsidRDefault="00AD30C6" w:rsidP="00C746EC">
            <w:pPr>
              <w:jc w:val="center"/>
            </w:pPr>
            <w:r w:rsidRPr="00787226">
              <w:t>0</w:t>
            </w:r>
          </w:p>
        </w:tc>
        <w:tc>
          <w:tcPr>
            <w:tcW w:w="850" w:type="dxa"/>
            <w:shd w:val="clear" w:color="auto" w:fill="auto"/>
            <w:noWrap/>
            <w:vAlign w:val="center"/>
          </w:tcPr>
          <w:p w14:paraId="04462699" w14:textId="77777777" w:rsidR="00AD30C6" w:rsidRPr="00787226" w:rsidRDefault="00AD30C6" w:rsidP="00C746EC">
            <w:pPr>
              <w:jc w:val="center"/>
            </w:pPr>
            <w:r w:rsidRPr="00787226">
              <w:t>3</w:t>
            </w:r>
          </w:p>
        </w:tc>
      </w:tr>
      <w:tr w:rsidR="00AD30C6" w:rsidRPr="00787226" w14:paraId="40177EB1" w14:textId="77777777" w:rsidTr="00C746EC">
        <w:trPr>
          <w:trHeight w:val="240"/>
          <w:jc w:val="center"/>
        </w:trPr>
        <w:tc>
          <w:tcPr>
            <w:tcW w:w="648" w:type="dxa"/>
            <w:shd w:val="clear" w:color="auto" w:fill="auto"/>
            <w:noWrap/>
            <w:vAlign w:val="center"/>
          </w:tcPr>
          <w:p w14:paraId="3EAC93C5" w14:textId="77777777" w:rsidR="00AD30C6" w:rsidRPr="00787226" w:rsidRDefault="00AD30C6" w:rsidP="00C746EC">
            <w:pPr>
              <w:jc w:val="center"/>
            </w:pPr>
            <w:r w:rsidRPr="00787226">
              <w:t>5.</w:t>
            </w:r>
          </w:p>
        </w:tc>
        <w:tc>
          <w:tcPr>
            <w:tcW w:w="1150" w:type="dxa"/>
            <w:shd w:val="clear" w:color="auto" w:fill="auto"/>
            <w:noWrap/>
            <w:vAlign w:val="center"/>
          </w:tcPr>
          <w:p w14:paraId="7DADC5E1" w14:textId="77777777" w:rsidR="00AD30C6" w:rsidRPr="00787226" w:rsidRDefault="00AD30C6" w:rsidP="00C746EC">
            <w:pPr>
              <w:jc w:val="both"/>
            </w:pPr>
            <w:r>
              <w:rPr>
                <w:bCs/>
              </w:rPr>
              <w:t>CS3209</w:t>
            </w:r>
          </w:p>
        </w:tc>
        <w:tc>
          <w:tcPr>
            <w:tcW w:w="4571" w:type="dxa"/>
            <w:shd w:val="clear" w:color="auto" w:fill="auto"/>
            <w:vAlign w:val="bottom"/>
          </w:tcPr>
          <w:p w14:paraId="0E8D365D" w14:textId="77777777" w:rsidR="00AD30C6" w:rsidRPr="00787226" w:rsidRDefault="00AD30C6" w:rsidP="00C746EC">
            <w:pPr>
              <w:jc w:val="both"/>
            </w:pPr>
            <w:r w:rsidRPr="00787226">
              <w:t xml:space="preserve">Data Mining  </w:t>
            </w:r>
          </w:p>
        </w:tc>
        <w:tc>
          <w:tcPr>
            <w:tcW w:w="709" w:type="dxa"/>
            <w:shd w:val="clear" w:color="auto" w:fill="auto"/>
            <w:vAlign w:val="center"/>
          </w:tcPr>
          <w:p w14:paraId="5A6B375E" w14:textId="77777777" w:rsidR="00AD30C6" w:rsidRPr="00787226" w:rsidRDefault="00AD30C6" w:rsidP="00C746EC">
            <w:pPr>
              <w:jc w:val="center"/>
            </w:pPr>
            <w:r w:rsidRPr="00787226">
              <w:t>3</w:t>
            </w:r>
          </w:p>
        </w:tc>
        <w:tc>
          <w:tcPr>
            <w:tcW w:w="709" w:type="dxa"/>
            <w:shd w:val="clear" w:color="auto" w:fill="auto"/>
            <w:noWrap/>
            <w:vAlign w:val="center"/>
          </w:tcPr>
          <w:p w14:paraId="5E380A15" w14:textId="77777777" w:rsidR="00AD30C6" w:rsidRPr="00787226" w:rsidRDefault="00AD30C6" w:rsidP="00C746EC">
            <w:pPr>
              <w:jc w:val="center"/>
            </w:pPr>
            <w:r w:rsidRPr="00787226">
              <w:t>0</w:t>
            </w:r>
          </w:p>
        </w:tc>
        <w:tc>
          <w:tcPr>
            <w:tcW w:w="567" w:type="dxa"/>
            <w:shd w:val="clear" w:color="auto" w:fill="auto"/>
            <w:noWrap/>
            <w:vAlign w:val="center"/>
          </w:tcPr>
          <w:p w14:paraId="26E7A7EA" w14:textId="77777777" w:rsidR="00AD30C6" w:rsidRPr="00787226" w:rsidRDefault="00AD30C6" w:rsidP="00C746EC">
            <w:pPr>
              <w:jc w:val="center"/>
            </w:pPr>
            <w:r w:rsidRPr="00787226">
              <w:t>0</w:t>
            </w:r>
          </w:p>
        </w:tc>
        <w:tc>
          <w:tcPr>
            <w:tcW w:w="850" w:type="dxa"/>
            <w:shd w:val="clear" w:color="auto" w:fill="auto"/>
            <w:noWrap/>
            <w:vAlign w:val="center"/>
          </w:tcPr>
          <w:p w14:paraId="20217F25" w14:textId="77777777" w:rsidR="00AD30C6" w:rsidRPr="00787226" w:rsidRDefault="00AD30C6" w:rsidP="00C746EC">
            <w:pPr>
              <w:jc w:val="center"/>
            </w:pPr>
            <w:r w:rsidRPr="00787226">
              <w:t>3</w:t>
            </w:r>
          </w:p>
        </w:tc>
      </w:tr>
      <w:tr w:rsidR="00AD30C6" w:rsidRPr="00787226" w14:paraId="02695396" w14:textId="77777777" w:rsidTr="00C746EC">
        <w:trPr>
          <w:trHeight w:val="240"/>
          <w:jc w:val="center"/>
        </w:trPr>
        <w:tc>
          <w:tcPr>
            <w:tcW w:w="648" w:type="dxa"/>
            <w:shd w:val="clear" w:color="auto" w:fill="auto"/>
            <w:noWrap/>
            <w:vAlign w:val="center"/>
          </w:tcPr>
          <w:p w14:paraId="60641461" w14:textId="77777777" w:rsidR="00AD30C6" w:rsidRPr="00787226" w:rsidRDefault="00AD30C6" w:rsidP="00C746EC">
            <w:pPr>
              <w:jc w:val="center"/>
            </w:pPr>
            <w:r w:rsidRPr="00787226">
              <w:t>6.</w:t>
            </w:r>
          </w:p>
        </w:tc>
        <w:tc>
          <w:tcPr>
            <w:tcW w:w="1150" w:type="dxa"/>
            <w:shd w:val="clear" w:color="auto" w:fill="auto"/>
            <w:noWrap/>
            <w:vAlign w:val="center"/>
          </w:tcPr>
          <w:p w14:paraId="7A6EC366" w14:textId="77777777" w:rsidR="00AD30C6" w:rsidRPr="00787226" w:rsidRDefault="00AD30C6" w:rsidP="00C746EC">
            <w:pPr>
              <w:jc w:val="both"/>
            </w:pPr>
            <w:r>
              <w:rPr>
                <w:bCs/>
              </w:rPr>
              <w:t>CS3210</w:t>
            </w:r>
          </w:p>
        </w:tc>
        <w:tc>
          <w:tcPr>
            <w:tcW w:w="4571" w:type="dxa"/>
            <w:shd w:val="clear" w:color="auto" w:fill="auto"/>
            <w:vAlign w:val="bottom"/>
          </w:tcPr>
          <w:p w14:paraId="064B0B0E" w14:textId="77777777" w:rsidR="00AD30C6" w:rsidRPr="00787226" w:rsidRDefault="00AD30C6" w:rsidP="00C746EC">
            <w:pPr>
              <w:jc w:val="both"/>
            </w:pPr>
            <w:r w:rsidRPr="00787226">
              <w:t xml:space="preserve">Information Retrieval  </w:t>
            </w:r>
          </w:p>
        </w:tc>
        <w:tc>
          <w:tcPr>
            <w:tcW w:w="709" w:type="dxa"/>
            <w:shd w:val="clear" w:color="auto" w:fill="auto"/>
            <w:vAlign w:val="center"/>
          </w:tcPr>
          <w:p w14:paraId="07F3DA40" w14:textId="77777777" w:rsidR="00AD30C6" w:rsidRPr="00787226" w:rsidRDefault="00AD30C6" w:rsidP="00C746EC">
            <w:pPr>
              <w:jc w:val="center"/>
            </w:pPr>
            <w:r w:rsidRPr="00787226">
              <w:t>3</w:t>
            </w:r>
          </w:p>
        </w:tc>
        <w:tc>
          <w:tcPr>
            <w:tcW w:w="709" w:type="dxa"/>
            <w:shd w:val="clear" w:color="auto" w:fill="auto"/>
            <w:noWrap/>
            <w:vAlign w:val="center"/>
          </w:tcPr>
          <w:p w14:paraId="31088BA3" w14:textId="77777777" w:rsidR="00AD30C6" w:rsidRPr="00787226" w:rsidRDefault="00AD30C6" w:rsidP="00C746EC">
            <w:pPr>
              <w:jc w:val="center"/>
            </w:pPr>
            <w:r w:rsidRPr="00787226">
              <w:t>0</w:t>
            </w:r>
          </w:p>
        </w:tc>
        <w:tc>
          <w:tcPr>
            <w:tcW w:w="567" w:type="dxa"/>
            <w:shd w:val="clear" w:color="auto" w:fill="auto"/>
            <w:noWrap/>
            <w:vAlign w:val="center"/>
          </w:tcPr>
          <w:p w14:paraId="2FE1C382" w14:textId="77777777" w:rsidR="00AD30C6" w:rsidRPr="00787226" w:rsidRDefault="00AD30C6" w:rsidP="00C746EC">
            <w:pPr>
              <w:jc w:val="center"/>
            </w:pPr>
            <w:r w:rsidRPr="00787226">
              <w:t>0</w:t>
            </w:r>
          </w:p>
        </w:tc>
        <w:tc>
          <w:tcPr>
            <w:tcW w:w="850" w:type="dxa"/>
            <w:shd w:val="clear" w:color="auto" w:fill="auto"/>
            <w:noWrap/>
            <w:vAlign w:val="center"/>
          </w:tcPr>
          <w:p w14:paraId="03161D29" w14:textId="77777777" w:rsidR="00AD30C6" w:rsidRPr="00787226" w:rsidRDefault="00AD30C6" w:rsidP="00C746EC">
            <w:pPr>
              <w:jc w:val="center"/>
            </w:pPr>
            <w:r w:rsidRPr="00787226">
              <w:t>3</w:t>
            </w:r>
          </w:p>
        </w:tc>
      </w:tr>
    </w:tbl>
    <w:p w14:paraId="1DB862FC" w14:textId="77777777" w:rsidR="00AD30C6" w:rsidRDefault="00AD30C6" w:rsidP="00AD30C6">
      <w:pPr>
        <w:ind w:firstLine="720"/>
        <w:jc w:val="both"/>
        <w:rPr>
          <w:b/>
          <w:u w:val="single"/>
        </w:rPr>
      </w:pPr>
    </w:p>
    <w:p w14:paraId="7E9835FA" w14:textId="77777777" w:rsidR="00AD30C6" w:rsidRPr="00AD30C6" w:rsidRDefault="00AD30C6" w:rsidP="00AD30C6">
      <w:pPr>
        <w:spacing w:after="160" w:line="259" w:lineRule="auto"/>
        <w:rPr>
          <w:b/>
          <w:bCs/>
          <w:sz w:val="22"/>
          <w:szCs w:val="22"/>
          <w:lang w:bidi="hi-IN"/>
        </w:rPr>
      </w:pPr>
    </w:p>
    <w:p w14:paraId="384AEA82" w14:textId="77777777" w:rsidR="00AD30C6" w:rsidRDefault="00391FF5">
      <w:pPr>
        <w:spacing w:after="160" w:line="259" w:lineRule="auto"/>
        <w:rPr>
          <w:sz w:val="22"/>
          <w:szCs w:val="22"/>
        </w:rPr>
      </w:pPr>
      <w:r>
        <w:rPr>
          <w:sz w:val="22"/>
          <w:szCs w:val="22"/>
        </w:rP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AD30C6" w:rsidRPr="00017E20" w14:paraId="6C1C4EBD"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133E0B" w14:textId="77777777" w:rsidR="00AD30C6" w:rsidRPr="00F03929" w:rsidRDefault="00AD30C6" w:rsidP="00C746EC">
            <w:pPr>
              <w:rPr>
                <w:b/>
                <w:sz w:val="22"/>
                <w:szCs w:val="22"/>
              </w:rPr>
            </w:pPr>
            <w:r w:rsidRPr="00F03929">
              <w:rPr>
                <w:b/>
                <w:sz w:val="22"/>
                <w:szCs w:val="22"/>
              </w:rPr>
              <w:lastRenderedPageBreak/>
              <w:t>Course Number</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3FE40B" w14:textId="77777777" w:rsidR="00AD30C6" w:rsidRPr="00F03929" w:rsidRDefault="00AD30C6" w:rsidP="00C746EC">
            <w:pPr>
              <w:rPr>
                <w:b/>
                <w:sz w:val="22"/>
                <w:szCs w:val="22"/>
              </w:rPr>
            </w:pPr>
            <w:r w:rsidRPr="00F03929">
              <w:rPr>
                <w:b/>
                <w:sz w:val="22"/>
                <w:szCs w:val="22"/>
              </w:rPr>
              <w:t>CS3205</w:t>
            </w:r>
          </w:p>
        </w:tc>
      </w:tr>
      <w:tr w:rsidR="00AD30C6" w:rsidRPr="00017E20" w14:paraId="58C37919"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059336" w14:textId="77777777" w:rsidR="00AD30C6" w:rsidRPr="00F03929" w:rsidRDefault="00AD30C6" w:rsidP="00C746EC">
            <w:pPr>
              <w:rPr>
                <w:b/>
                <w:sz w:val="22"/>
                <w:szCs w:val="22"/>
              </w:rPr>
            </w:pPr>
            <w:r w:rsidRPr="00F03929">
              <w:rPr>
                <w:b/>
                <w:sz w:val="22"/>
                <w:szCs w:val="22"/>
              </w:rPr>
              <w:t xml:space="preserve">Course Credit </w:t>
            </w:r>
          </w:p>
          <w:p w14:paraId="11ED3D7C" w14:textId="77777777" w:rsidR="00AD30C6" w:rsidRPr="00F03929" w:rsidRDefault="00AD30C6" w:rsidP="00C746EC">
            <w:pPr>
              <w:rPr>
                <w:b/>
                <w:sz w:val="22"/>
                <w:szCs w:val="22"/>
              </w:rPr>
            </w:pPr>
            <w:r w:rsidRPr="00F03929">
              <w:rPr>
                <w:b/>
                <w:sz w:val="22"/>
                <w:szCs w:val="22"/>
              </w:rPr>
              <w:t xml:space="preserve">(L-T-P-C)        </w:t>
            </w:r>
            <w:r w:rsidRPr="00F03929">
              <w:rPr>
                <w:b/>
                <w:sz w:val="22"/>
                <w:szCs w:val="22"/>
              </w:rPr>
              <w:tab/>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5C80BB" w14:textId="77777777" w:rsidR="00AD30C6" w:rsidRPr="00F03929" w:rsidRDefault="00AD30C6" w:rsidP="00C746EC">
            <w:pPr>
              <w:rPr>
                <w:b/>
                <w:sz w:val="22"/>
                <w:szCs w:val="22"/>
              </w:rPr>
            </w:pPr>
            <w:r w:rsidRPr="00F03929">
              <w:rPr>
                <w:b/>
                <w:sz w:val="22"/>
                <w:szCs w:val="22"/>
              </w:rPr>
              <w:t xml:space="preserve"> 3-0-0-3</w:t>
            </w:r>
          </w:p>
        </w:tc>
      </w:tr>
      <w:tr w:rsidR="00AD30C6" w:rsidRPr="00017E20" w14:paraId="47C4AF01"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0994E3" w14:textId="77777777" w:rsidR="00AD30C6" w:rsidRPr="00F03929" w:rsidRDefault="00AD30C6" w:rsidP="00C746EC">
            <w:pPr>
              <w:rPr>
                <w:b/>
                <w:sz w:val="22"/>
                <w:szCs w:val="22"/>
              </w:rPr>
            </w:pPr>
            <w:r w:rsidRPr="00F03929">
              <w:rPr>
                <w:b/>
                <w:sz w:val="22"/>
                <w:szCs w:val="22"/>
              </w:rPr>
              <w:t xml:space="preserve">Course Title               </w:t>
            </w:r>
            <w:r w:rsidRPr="00F03929">
              <w:rPr>
                <w:b/>
                <w:sz w:val="22"/>
                <w:szCs w:val="22"/>
              </w:rPr>
              <w:tab/>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A1BC61" w14:textId="77777777" w:rsidR="00AD30C6" w:rsidRPr="00017E20" w:rsidRDefault="00AD30C6" w:rsidP="00C746EC">
            <w:pPr>
              <w:rPr>
                <w:b/>
                <w:bCs/>
                <w:sz w:val="22"/>
                <w:szCs w:val="22"/>
              </w:rPr>
            </w:pPr>
            <w:r w:rsidRPr="00017E20">
              <w:rPr>
                <w:b/>
                <w:bCs/>
                <w:sz w:val="22"/>
                <w:szCs w:val="22"/>
              </w:rPr>
              <w:t>Object-Oriented Programming</w:t>
            </w:r>
          </w:p>
        </w:tc>
      </w:tr>
      <w:tr w:rsidR="00AD30C6" w:rsidRPr="00017E20" w14:paraId="1FFBF6CA"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7A8411" w14:textId="77777777" w:rsidR="00AD30C6" w:rsidRPr="00F03929" w:rsidRDefault="00AD30C6" w:rsidP="00C746EC">
            <w:pPr>
              <w:rPr>
                <w:b/>
                <w:sz w:val="22"/>
                <w:szCs w:val="22"/>
              </w:rPr>
            </w:pPr>
            <w:r w:rsidRPr="00F03929">
              <w:rPr>
                <w:b/>
                <w:sz w:val="22"/>
                <w:szCs w:val="22"/>
              </w:rPr>
              <w:t xml:space="preserve">Learning Mode        </w:t>
            </w:r>
            <w:r w:rsidRPr="00F03929">
              <w:rPr>
                <w:b/>
                <w:sz w:val="22"/>
                <w:szCs w:val="22"/>
              </w:rPr>
              <w:tab/>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295DAF" w14:textId="77777777" w:rsidR="00AD30C6" w:rsidRPr="00017E20" w:rsidRDefault="00AD30C6" w:rsidP="00C746EC">
            <w:pPr>
              <w:rPr>
                <w:sz w:val="22"/>
                <w:szCs w:val="22"/>
              </w:rPr>
            </w:pPr>
            <w:r w:rsidRPr="00017E20">
              <w:rPr>
                <w:sz w:val="22"/>
                <w:szCs w:val="22"/>
              </w:rPr>
              <w:t>Offline</w:t>
            </w:r>
          </w:p>
        </w:tc>
      </w:tr>
      <w:tr w:rsidR="00AD30C6" w:rsidRPr="00017E20" w14:paraId="54DE0AEF"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3772BC" w14:textId="77777777" w:rsidR="00AD30C6" w:rsidRPr="00F03929" w:rsidRDefault="00AD30C6" w:rsidP="00C746EC">
            <w:pPr>
              <w:rPr>
                <w:b/>
                <w:sz w:val="22"/>
                <w:szCs w:val="22"/>
              </w:rPr>
            </w:pPr>
            <w:r w:rsidRPr="00F03929">
              <w:rPr>
                <w:b/>
                <w:sz w:val="22"/>
                <w:szCs w:val="22"/>
              </w:rPr>
              <w:t>Learning Objectives</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39577D" w14:textId="77777777" w:rsidR="00AD30C6" w:rsidRPr="00017E20" w:rsidRDefault="00AD30C6" w:rsidP="00C746EC">
            <w:pPr>
              <w:jc w:val="both"/>
              <w:rPr>
                <w:sz w:val="22"/>
                <w:szCs w:val="22"/>
              </w:rPr>
            </w:pPr>
            <w:r w:rsidRPr="00017E20">
              <w:rPr>
                <w:sz w:val="22"/>
                <w:szCs w:val="22"/>
              </w:rPr>
              <w:t>The primary objectives of this course are to introduce students to the principles and practices of object-oriented programming (OOP) and to equip them with the skills necessary to design and implement software using OOP techniques. Students will learn about core OOP concepts such as classes, objects, inheritance, polymorphism, encapsulation, and abstraction. They will also develop proficiency in using an object-oriented programming language such as Java or Python.</w:t>
            </w:r>
          </w:p>
        </w:tc>
      </w:tr>
      <w:tr w:rsidR="00AD30C6" w:rsidRPr="00017E20" w14:paraId="6E8227DF"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5565953" w14:textId="77777777" w:rsidR="00AD30C6" w:rsidRPr="00F03929" w:rsidRDefault="00AD30C6" w:rsidP="00C746EC">
            <w:pPr>
              <w:rPr>
                <w:b/>
                <w:sz w:val="22"/>
                <w:szCs w:val="22"/>
              </w:rPr>
            </w:pPr>
            <w:r w:rsidRPr="00F03929">
              <w:rPr>
                <w:b/>
                <w:sz w:val="22"/>
                <w:szCs w:val="22"/>
              </w:rPr>
              <w:t>Course Description</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CADB193" w14:textId="77777777" w:rsidR="00AD30C6" w:rsidRPr="00017E20" w:rsidRDefault="00AD30C6" w:rsidP="00C746EC">
            <w:pPr>
              <w:jc w:val="both"/>
              <w:rPr>
                <w:sz w:val="22"/>
                <w:szCs w:val="22"/>
              </w:rPr>
            </w:pPr>
            <w:r w:rsidRPr="00017E20">
              <w:rPr>
                <w:sz w:val="22"/>
                <w:szCs w:val="22"/>
              </w:rPr>
              <w:t>This course provides a comprehensive introduction to the fundamental concepts and methodologies of OOP. The course covers essential topics such as class and object design, inheritance, polymorphism, and encapsulation, and explores advanced concepts including exception handling, file I/O, and graphical user interfaces (GUIs). Through a series of practical exercises and projects, students will gain hands-on experience in writing clean, efficient, and maintainable code. The course emphasizes best practices and design patterns that are critical for developing robust software applications.</w:t>
            </w:r>
          </w:p>
        </w:tc>
      </w:tr>
      <w:tr w:rsidR="00AD30C6" w:rsidRPr="00017E20" w14:paraId="2059D262"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2407D31" w14:textId="77777777" w:rsidR="00AD30C6" w:rsidRPr="00F03929" w:rsidRDefault="00AD30C6" w:rsidP="00C746EC">
            <w:pPr>
              <w:rPr>
                <w:b/>
                <w:sz w:val="22"/>
                <w:szCs w:val="22"/>
              </w:rPr>
            </w:pPr>
            <w:r w:rsidRPr="00F03929">
              <w:rPr>
                <w:b/>
                <w:sz w:val="22"/>
                <w:szCs w:val="22"/>
              </w:rPr>
              <w:t>Course Outline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F0F78EC" w14:textId="77777777" w:rsidR="00AD30C6" w:rsidRPr="00017E20" w:rsidRDefault="00AD30C6" w:rsidP="00C746EC">
            <w:pPr>
              <w:rPr>
                <w:sz w:val="22"/>
                <w:szCs w:val="22"/>
              </w:rPr>
            </w:pPr>
            <w:r w:rsidRPr="00017E20">
              <w:rPr>
                <w:sz w:val="22"/>
                <w:szCs w:val="22"/>
              </w:rPr>
              <w:t xml:space="preserve">1. Introduction to Object-Oriented Programming, Overview of programming paradigms, Key concepts of OOP: classes, objects, and methods, Benefits of OOP </w:t>
            </w:r>
          </w:p>
          <w:p w14:paraId="1F9ED173" w14:textId="77777777" w:rsidR="00AD30C6" w:rsidRPr="00017E20" w:rsidRDefault="00AD30C6" w:rsidP="00C746EC">
            <w:pPr>
              <w:rPr>
                <w:sz w:val="22"/>
                <w:szCs w:val="22"/>
              </w:rPr>
            </w:pPr>
            <w:r w:rsidRPr="00017E20">
              <w:rPr>
                <w:sz w:val="22"/>
                <w:szCs w:val="22"/>
              </w:rPr>
              <w:t xml:space="preserve">2. Classes and Objects, Defining and creating classes, Constructors and destructors, Object lifecycle and memory management </w:t>
            </w:r>
          </w:p>
          <w:p w14:paraId="2AD5E8D8" w14:textId="77777777" w:rsidR="00AD30C6" w:rsidRPr="00017E20" w:rsidRDefault="00AD30C6" w:rsidP="00C746EC">
            <w:pPr>
              <w:rPr>
                <w:sz w:val="22"/>
                <w:szCs w:val="22"/>
              </w:rPr>
            </w:pPr>
            <w:r w:rsidRPr="00017E20">
              <w:rPr>
                <w:sz w:val="22"/>
                <w:szCs w:val="22"/>
              </w:rPr>
              <w:t>3. Encapsulation and Data Hiding, Access modifiers (public, private, protected), Getters and setters, Maintaining data integrity</w:t>
            </w:r>
          </w:p>
          <w:p w14:paraId="6B52658E" w14:textId="77777777" w:rsidR="00AD30C6" w:rsidRPr="00017E20" w:rsidRDefault="00AD30C6" w:rsidP="00C746EC">
            <w:pPr>
              <w:rPr>
                <w:sz w:val="22"/>
                <w:szCs w:val="22"/>
              </w:rPr>
            </w:pPr>
            <w:r w:rsidRPr="00017E20">
              <w:rPr>
                <w:sz w:val="22"/>
                <w:szCs w:val="22"/>
              </w:rPr>
              <w:t xml:space="preserve">4. Inheritance and Polymorphism, Base and derived classes, Method overriding and overloading, Dynamic binding and polymorphic behavior </w:t>
            </w:r>
          </w:p>
          <w:p w14:paraId="530EF68A" w14:textId="77777777" w:rsidR="00AD30C6" w:rsidRPr="00017E20" w:rsidRDefault="00AD30C6" w:rsidP="00C746EC">
            <w:pPr>
              <w:rPr>
                <w:sz w:val="22"/>
                <w:szCs w:val="22"/>
              </w:rPr>
            </w:pPr>
            <w:r w:rsidRPr="00017E20">
              <w:rPr>
                <w:sz w:val="22"/>
                <w:szCs w:val="22"/>
              </w:rPr>
              <w:t xml:space="preserve">5. Abstraction and Interfaces, Abstract classes and methods, Interface implementation, Multiple inheritance in OOP </w:t>
            </w:r>
          </w:p>
          <w:p w14:paraId="0014F303" w14:textId="77777777" w:rsidR="00AD30C6" w:rsidRPr="00017E20" w:rsidRDefault="00AD30C6" w:rsidP="00C746EC">
            <w:pPr>
              <w:rPr>
                <w:sz w:val="22"/>
                <w:szCs w:val="22"/>
              </w:rPr>
            </w:pPr>
            <w:r w:rsidRPr="00017E20">
              <w:rPr>
                <w:sz w:val="22"/>
                <w:szCs w:val="22"/>
              </w:rPr>
              <w:t xml:space="preserve">6. Object-Oriented Design Principles, SOLID principles, Design patterns (e.g., Singleton, Factory, Observer), UML diagrams for OOP design </w:t>
            </w:r>
          </w:p>
          <w:p w14:paraId="3EBB7CA0" w14:textId="77777777" w:rsidR="00AD30C6" w:rsidRPr="00017E20" w:rsidRDefault="00AD30C6" w:rsidP="00C746EC">
            <w:pPr>
              <w:rPr>
                <w:sz w:val="22"/>
                <w:szCs w:val="22"/>
              </w:rPr>
            </w:pPr>
            <w:r w:rsidRPr="00017E20">
              <w:rPr>
                <w:sz w:val="22"/>
                <w:szCs w:val="22"/>
              </w:rPr>
              <w:t xml:space="preserve">7. Exception Handling and File I/O, Error detection and handling, using exceptions to manage errors, File input/output operations </w:t>
            </w:r>
          </w:p>
          <w:p w14:paraId="39A8EB5B" w14:textId="77777777" w:rsidR="00AD30C6" w:rsidRPr="00017E20" w:rsidRDefault="00AD30C6" w:rsidP="00C746EC">
            <w:pPr>
              <w:rPr>
                <w:sz w:val="22"/>
                <w:szCs w:val="22"/>
              </w:rPr>
            </w:pPr>
            <w:r w:rsidRPr="00017E20">
              <w:rPr>
                <w:sz w:val="22"/>
                <w:szCs w:val="22"/>
              </w:rPr>
              <w:t>8. Advanced OOP Concepts, Generic programming and templates, Reflection and metadata, Multithreading in OOP.</w:t>
            </w:r>
          </w:p>
        </w:tc>
      </w:tr>
      <w:tr w:rsidR="00AD30C6" w:rsidRPr="00017E20" w14:paraId="7D1BE338"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E8C8A7" w14:textId="77777777" w:rsidR="00AD30C6" w:rsidRPr="00F03929" w:rsidRDefault="00AD30C6" w:rsidP="00C746EC">
            <w:pPr>
              <w:rPr>
                <w:b/>
                <w:sz w:val="22"/>
                <w:szCs w:val="22"/>
              </w:rPr>
            </w:pPr>
          </w:p>
          <w:p w14:paraId="6D667A58" w14:textId="77777777" w:rsidR="00AD30C6" w:rsidRPr="00F03929" w:rsidRDefault="00AD30C6" w:rsidP="00C746EC">
            <w:pPr>
              <w:rPr>
                <w:b/>
                <w:sz w:val="22"/>
                <w:szCs w:val="22"/>
              </w:rPr>
            </w:pPr>
            <w:r w:rsidRPr="00F03929">
              <w:rPr>
                <w:b/>
                <w:sz w:val="22"/>
                <w:szCs w:val="22"/>
              </w:rPr>
              <w:t xml:space="preserve">Learning Outcome  </w:t>
            </w:r>
            <w:r w:rsidRPr="00F03929">
              <w:rPr>
                <w:b/>
                <w:sz w:val="22"/>
                <w:szCs w:val="22"/>
              </w:rPr>
              <w:tab/>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706D58" w14:textId="77777777" w:rsidR="00AD30C6" w:rsidRPr="00017E20" w:rsidRDefault="00AD30C6" w:rsidP="00C746EC">
            <w:pPr>
              <w:rPr>
                <w:sz w:val="22"/>
                <w:szCs w:val="22"/>
              </w:rPr>
            </w:pPr>
            <w:r w:rsidRPr="00017E20">
              <w:rPr>
                <w:sz w:val="22"/>
                <w:szCs w:val="22"/>
              </w:rPr>
              <w:t>Upon successful completion of this course, students will be able to:</w:t>
            </w:r>
          </w:p>
          <w:p w14:paraId="671F87AF" w14:textId="77777777" w:rsidR="00AD30C6" w:rsidRPr="00017E20" w:rsidRDefault="00AD30C6" w:rsidP="003D52B7">
            <w:pPr>
              <w:numPr>
                <w:ilvl w:val="0"/>
                <w:numId w:val="67"/>
              </w:numPr>
              <w:textAlignment w:val="baseline"/>
              <w:rPr>
                <w:sz w:val="22"/>
                <w:szCs w:val="22"/>
              </w:rPr>
            </w:pPr>
            <w:r w:rsidRPr="00017E20">
              <w:rPr>
                <w:sz w:val="22"/>
                <w:szCs w:val="22"/>
              </w:rPr>
              <w:t>Understand and apply the core principles of object-oriented programming.</w:t>
            </w:r>
          </w:p>
          <w:p w14:paraId="3FA51FB0" w14:textId="77777777" w:rsidR="00AD30C6" w:rsidRPr="00017E20" w:rsidRDefault="00AD30C6" w:rsidP="003D52B7">
            <w:pPr>
              <w:numPr>
                <w:ilvl w:val="0"/>
                <w:numId w:val="67"/>
              </w:numPr>
              <w:textAlignment w:val="baseline"/>
              <w:rPr>
                <w:sz w:val="22"/>
                <w:szCs w:val="22"/>
              </w:rPr>
            </w:pPr>
            <w:r w:rsidRPr="00017E20">
              <w:rPr>
                <w:sz w:val="22"/>
                <w:szCs w:val="22"/>
              </w:rPr>
              <w:t>Design and implement software solutions using object-oriented techniques.</w:t>
            </w:r>
          </w:p>
          <w:p w14:paraId="3CBD77FB" w14:textId="77777777" w:rsidR="00AD30C6" w:rsidRPr="00017E20" w:rsidRDefault="00AD30C6" w:rsidP="003D52B7">
            <w:pPr>
              <w:numPr>
                <w:ilvl w:val="0"/>
                <w:numId w:val="67"/>
              </w:numPr>
              <w:textAlignment w:val="baseline"/>
              <w:rPr>
                <w:sz w:val="22"/>
                <w:szCs w:val="22"/>
              </w:rPr>
            </w:pPr>
            <w:r w:rsidRPr="00017E20">
              <w:rPr>
                <w:sz w:val="22"/>
                <w:szCs w:val="22"/>
              </w:rPr>
              <w:t>Develop and debug programs in an object-oriented programming language.</w:t>
            </w:r>
          </w:p>
          <w:p w14:paraId="4BB0B83E" w14:textId="77777777" w:rsidR="00AD30C6" w:rsidRPr="00017E20" w:rsidRDefault="00AD30C6" w:rsidP="003D52B7">
            <w:pPr>
              <w:numPr>
                <w:ilvl w:val="0"/>
                <w:numId w:val="67"/>
              </w:numPr>
              <w:textAlignment w:val="baseline"/>
              <w:rPr>
                <w:sz w:val="22"/>
                <w:szCs w:val="22"/>
              </w:rPr>
            </w:pPr>
            <w:r w:rsidRPr="00017E20">
              <w:rPr>
                <w:sz w:val="22"/>
                <w:szCs w:val="22"/>
              </w:rPr>
              <w:t>Utilize advanced OOP features such as inheritance, polymorphism, and interfaces effectively.</w:t>
            </w:r>
          </w:p>
          <w:p w14:paraId="5598F71E" w14:textId="77777777" w:rsidR="00AD30C6" w:rsidRPr="00017E20" w:rsidRDefault="00AD30C6" w:rsidP="003D52B7">
            <w:pPr>
              <w:numPr>
                <w:ilvl w:val="0"/>
                <w:numId w:val="67"/>
              </w:numPr>
              <w:textAlignment w:val="baseline"/>
              <w:rPr>
                <w:sz w:val="22"/>
                <w:szCs w:val="22"/>
              </w:rPr>
            </w:pPr>
            <w:r w:rsidRPr="00017E20">
              <w:rPr>
                <w:sz w:val="22"/>
                <w:szCs w:val="22"/>
              </w:rPr>
              <w:t>Write clean, maintainable, and efficient code following best practices and design patterns.</w:t>
            </w:r>
          </w:p>
          <w:p w14:paraId="684D1682" w14:textId="77777777" w:rsidR="00AD30C6" w:rsidRPr="00017E20" w:rsidRDefault="00AD30C6" w:rsidP="003D52B7">
            <w:pPr>
              <w:numPr>
                <w:ilvl w:val="0"/>
                <w:numId w:val="67"/>
              </w:numPr>
              <w:textAlignment w:val="baseline"/>
              <w:rPr>
                <w:sz w:val="22"/>
                <w:szCs w:val="22"/>
              </w:rPr>
            </w:pPr>
            <w:r w:rsidRPr="00017E20">
              <w:rPr>
                <w:sz w:val="22"/>
                <w:szCs w:val="22"/>
              </w:rPr>
              <w:t>Create basic graphical user interfaces and handle events in GUI applications.</w:t>
            </w:r>
          </w:p>
          <w:p w14:paraId="7065668B" w14:textId="77777777" w:rsidR="00AD30C6" w:rsidRPr="00017E20" w:rsidRDefault="00AD30C6" w:rsidP="003D52B7">
            <w:pPr>
              <w:numPr>
                <w:ilvl w:val="0"/>
                <w:numId w:val="67"/>
              </w:numPr>
              <w:textAlignment w:val="baseline"/>
              <w:rPr>
                <w:sz w:val="22"/>
                <w:szCs w:val="22"/>
              </w:rPr>
            </w:pPr>
            <w:r w:rsidRPr="00017E20">
              <w:rPr>
                <w:sz w:val="22"/>
                <w:szCs w:val="22"/>
              </w:rPr>
              <w:t>Apply OOP concepts in various real-world scenarios and software development projects.</w:t>
            </w:r>
          </w:p>
        </w:tc>
      </w:tr>
      <w:tr w:rsidR="00AD30C6" w:rsidRPr="00017E20" w14:paraId="4203662B"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E8DDF2" w14:textId="77777777" w:rsidR="00AD30C6" w:rsidRPr="00F03929" w:rsidRDefault="00AD30C6" w:rsidP="00C746EC">
            <w:pPr>
              <w:rPr>
                <w:b/>
                <w:sz w:val="22"/>
                <w:szCs w:val="22"/>
              </w:rPr>
            </w:pPr>
            <w:r w:rsidRPr="00F03929">
              <w:rPr>
                <w:b/>
                <w:sz w:val="22"/>
                <w:szCs w:val="22"/>
              </w:rPr>
              <w:t>Assessment Method</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975778" w14:textId="77777777" w:rsidR="00AD30C6" w:rsidRPr="00017E20" w:rsidRDefault="00AD30C6" w:rsidP="00C746EC">
            <w:pPr>
              <w:rPr>
                <w:sz w:val="22"/>
                <w:szCs w:val="22"/>
              </w:rPr>
            </w:pPr>
            <w:r w:rsidRPr="00017E20">
              <w:rPr>
                <w:sz w:val="22"/>
                <w:szCs w:val="22"/>
              </w:rPr>
              <w:t>Internal(Quiz/Assignment/Project), Mid-Term, End-Term</w:t>
            </w:r>
          </w:p>
        </w:tc>
      </w:tr>
    </w:tbl>
    <w:p w14:paraId="177355B7" w14:textId="77777777" w:rsidR="00AD30C6" w:rsidRPr="00017E20" w:rsidRDefault="00AD30C6" w:rsidP="00AD30C6">
      <w:pPr>
        <w:rPr>
          <w:sz w:val="22"/>
          <w:szCs w:val="22"/>
        </w:rPr>
      </w:pPr>
      <w:r w:rsidRPr="00017E20">
        <w:rPr>
          <w:sz w:val="22"/>
          <w:szCs w:val="22"/>
        </w:rPr>
        <w:t> </w:t>
      </w:r>
    </w:p>
    <w:p w14:paraId="3EAC1C01" w14:textId="77777777" w:rsidR="00AD30C6" w:rsidRPr="000B756C" w:rsidRDefault="00AD30C6" w:rsidP="00AD30C6">
      <w:pPr>
        <w:rPr>
          <w:b/>
          <w:sz w:val="22"/>
          <w:szCs w:val="22"/>
        </w:rPr>
      </w:pPr>
      <w:r w:rsidRPr="00017E20">
        <w:rPr>
          <w:sz w:val="22"/>
          <w:szCs w:val="22"/>
        </w:rPr>
        <w:t> </w:t>
      </w:r>
      <w:r w:rsidRPr="000B756C">
        <w:rPr>
          <w:b/>
          <w:sz w:val="22"/>
          <w:szCs w:val="22"/>
          <w:u w:val="single"/>
        </w:rPr>
        <w:t>Suggested Reading</w:t>
      </w:r>
    </w:p>
    <w:p w14:paraId="6BBB39FD" w14:textId="77777777" w:rsidR="00AD30C6" w:rsidRPr="00017E20" w:rsidRDefault="00AD30C6" w:rsidP="003D52B7">
      <w:pPr>
        <w:numPr>
          <w:ilvl w:val="0"/>
          <w:numId w:val="66"/>
        </w:numPr>
        <w:textAlignment w:val="baseline"/>
        <w:rPr>
          <w:sz w:val="22"/>
          <w:szCs w:val="22"/>
        </w:rPr>
      </w:pPr>
      <w:r w:rsidRPr="00017E20">
        <w:rPr>
          <w:sz w:val="22"/>
          <w:szCs w:val="22"/>
        </w:rPr>
        <w:t xml:space="preserve">"Object-Oriented Analysis and Design with Applications" by Grady </w:t>
      </w:r>
      <w:proofErr w:type="spellStart"/>
      <w:r w:rsidRPr="00017E20">
        <w:rPr>
          <w:sz w:val="22"/>
          <w:szCs w:val="22"/>
        </w:rPr>
        <w:t>Booch</w:t>
      </w:r>
      <w:proofErr w:type="spellEnd"/>
    </w:p>
    <w:p w14:paraId="08AC80C5" w14:textId="3A320BA9" w:rsidR="00AD30C6" w:rsidRPr="00017E20" w:rsidRDefault="00AD30C6" w:rsidP="003D52B7">
      <w:pPr>
        <w:numPr>
          <w:ilvl w:val="0"/>
          <w:numId w:val="66"/>
        </w:numPr>
        <w:textAlignment w:val="baseline"/>
        <w:rPr>
          <w:sz w:val="22"/>
          <w:szCs w:val="22"/>
        </w:rPr>
      </w:pPr>
      <w:r w:rsidRPr="00017E20">
        <w:rPr>
          <w:sz w:val="22"/>
          <w:szCs w:val="22"/>
        </w:rPr>
        <w:t xml:space="preserve">Data Structures and Algorithm Analysis in C++ Hardcover, by Mark A. Weiss, Jun 2013, Publisher: PHI; 4 </w:t>
      </w:r>
      <w:r w:rsidR="006C1815" w:rsidRPr="00017E20">
        <w:rPr>
          <w:sz w:val="22"/>
          <w:szCs w:val="22"/>
        </w:rPr>
        <w:t>editions</w:t>
      </w:r>
      <w:r w:rsidRPr="00017E20">
        <w:rPr>
          <w:sz w:val="22"/>
          <w:szCs w:val="22"/>
        </w:rPr>
        <w:t>, ISBN-10: 013284737X ISBN-13: 978-0132847377.</w:t>
      </w:r>
    </w:p>
    <w:p w14:paraId="5CD4C1BB" w14:textId="43CEBF87" w:rsidR="00AD30C6" w:rsidRPr="00017E20" w:rsidRDefault="00AD30C6" w:rsidP="003D52B7">
      <w:pPr>
        <w:numPr>
          <w:ilvl w:val="0"/>
          <w:numId w:val="66"/>
        </w:numPr>
        <w:textAlignment w:val="baseline"/>
        <w:rPr>
          <w:sz w:val="22"/>
          <w:szCs w:val="22"/>
        </w:rPr>
      </w:pPr>
      <w:r w:rsidRPr="00017E20">
        <w:rPr>
          <w:sz w:val="22"/>
          <w:szCs w:val="22"/>
        </w:rPr>
        <w:t xml:space="preserve">Algorithms in </w:t>
      </w:r>
      <w:r w:rsidR="006C1815" w:rsidRPr="00017E20">
        <w:rPr>
          <w:sz w:val="22"/>
          <w:szCs w:val="22"/>
        </w:rPr>
        <w:t>C++:</w:t>
      </w:r>
      <w:r w:rsidRPr="00017E20">
        <w:rPr>
          <w:sz w:val="22"/>
          <w:szCs w:val="22"/>
        </w:rPr>
        <w:t xml:space="preserve"> Fundamentals, Data Structures, Sorting, Searching, Parts 1-4, 3rd Edition (Paperback), Pearson India, ISBN-10 8131713059, 2009, ISBN-13 9788131713051.</w:t>
      </w:r>
    </w:p>
    <w:p w14:paraId="69191DAA" w14:textId="77777777" w:rsidR="00AD30C6" w:rsidRPr="00017E20" w:rsidRDefault="00AD30C6" w:rsidP="003D52B7">
      <w:pPr>
        <w:numPr>
          <w:ilvl w:val="0"/>
          <w:numId w:val="66"/>
        </w:numPr>
        <w:textAlignment w:val="baseline"/>
        <w:rPr>
          <w:sz w:val="22"/>
          <w:szCs w:val="22"/>
        </w:rPr>
      </w:pPr>
      <w:r w:rsidRPr="00017E20">
        <w:rPr>
          <w:sz w:val="22"/>
          <w:szCs w:val="22"/>
        </w:rPr>
        <w:t>"Thinking in C++" by Bruce Eckel</w:t>
      </w:r>
    </w:p>
    <w:p w14:paraId="0393F0D5" w14:textId="77777777" w:rsidR="00AD30C6" w:rsidRPr="00017E20" w:rsidRDefault="00AD30C6" w:rsidP="003D52B7">
      <w:pPr>
        <w:numPr>
          <w:ilvl w:val="0"/>
          <w:numId w:val="66"/>
        </w:numPr>
        <w:textAlignment w:val="baseline"/>
        <w:rPr>
          <w:sz w:val="22"/>
          <w:szCs w:val="22"/>
        </w:rPr>
      </w:pPr>
      <w:r w:rsidRPr="00017E20">
        <w:rPr>
          <w:sz w:val="22"/>
          <w:szCs w:val="22"/>
        </w:rPr>
        <w:t xml:space="preserve">"C++ Primer" by Stanley B. Lippman, </w:t>
      </w:r>
      <w:proofErr w:type="spellStart"/>
      <w:r w:rsidRPr="00017E20">
        <w:rPr>
          <w:sz w:val="22"/>
          <w:szCs w:val="22"/>
        </w:rPr>
        <w:t>Josée</w:t>
      </w:r>
      <w:proofErr w:type="spellEnd"/>
      <w:r w:rsidRPr="00017E20">
        <w:rPr>
          <w:sz w:val="22"/>
          <w:szCs w:val="22"/>
        </w:rPr>
        <w:t xml:space="preserve"> Lajoie, and Barbara E. Moo</w:t>
      </w:r>
    </w:p>
    <w:p w14:paraId="5D8AC856" w14:textId="77777777" w:rsidR="00AD30C6" w:rsidRPr="00017E20" w:rsidRDefault="00AD30C6" w:rsidP="003D52B7">
      <w:pPr>
        <w:numPr>
          <w:ilvl w:val="0"/>
          <w:numId w:val="66"/>
        </w:numPr>
        <w:textAlignment w:val="baseline"/>
        <w:rPr>
          <w:sz w:val="22"/>
          <w:szCs w:val="22"/>
        </w:rPr>
      </w:pPr>
      <w:r w:rsidRPr="00017E20">
        <w:rPr>
          <w:sz w:val="22"/>
          <w:szCs w:val="22"/>
        </w:rPr>
        <w:t xml:space="preserve">"Head First Object-Oriented Analysis and Design" by Brett McLaughlin, Gary </w:t>
      </w:r>
      <w:proofErr w:type="spellStart"/>
      <w:r w:rsidRPr="00017E20">
        <w:rPr>
          <w:sz w:val="22"/>
          <w:szCs w:val="22"/>
        </w:rPr>
        <w:t>Pollice</w:t>
      </w:r>
      <w:proofErr w:type="spellEnd"/>
      <w:r w:rsidRPr="00017E20">
        <w:rPr>
          <w:sz w:val="22"/>
          <w:szCs w:val="22"/>
        </w:rPr>
        <w:t>, and David West</w:t>
      </w:r>
    </w:p>
    <w:p w14:paraId="25CDAFDD" w14:textId="4037D09D" w:rsidR="00AD30C6" w:rsidRDefault="00AD30C6">
      <w:pPr>
        <w:spacing w:after="160" w:line="259" w:lineRule="auto"/>
        <w:rPr>
          <w:sz w:val="22"/>
          <w:szCs w:val="22"/>
        </w:rPr>
      </w:pPr>
      <w:r>
        <w:rPr>
          <w:sz w:val="22"/>
          <w:szCs w:val="22"/>
        </w:rP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3D52B7" w:rsidRPr="00017E20" w14:paraId="6B2A4FE0" w14:textId="77777777" w:rsidTr="00C746EC">
        <w:trPr>
          <w:trHeight w:val="20"/>
        </w:trPr>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43D2AA8" w14:textId="77777777" w:rsidR="003D52B7" w:rsidRPr="0059458B" w:rsidRDefault="003D52B7" w:rsidP="00C746EC">
            <w:pPr>
              <w:ind w:left="140" w:right="140"/>
              <w:rPr>
                <w:b/>
                <w:sz w:val="22"/>
                <w:szCs w:val="22"/>
              </w:rPr>
            </w:pPr>
            <w:r w:rsidRPr="0059458B">
              <w:rPr>
                <w:b/>
                <w:sz w:val="22"/>
                <w:szCs w:val="22"/>
              </w:rPr>
              <w:lastRenderedPageBreak/>
              <w:t>Course Number</w:t>
            </w:r>
          </w:p>
        </w:tc>
        <w:tc>
          <w:tcPr>
            <w:tcW w:w="8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99A2FD8" w14:textId="77777777" w:rsidR="003D52B7" w:rsidRPr="0059458B" w:rsidRDefault="003D52B7" w:rsidP="00C746EC">
            <w:pPr>
              <w:ind w:left="140" w:right="140"/>
              <w:rPr>
                <w:b/>
                <w:sz w:val="22"/>
                <w:szCs w:val="22"/>
              </w:rPr>
            </w:pPr>
            <w:r w:rsidRPr="0059458B">
              <w:rPr>
                <w:b/>
                <w:sz w:val="22"/>
                <w:szCs w:val="22"/>
              </w:rPr>
              <w:t>CS3206</w:t>
            </w:r>
          </w:p>
        </w:tc>
      </w:tr>
      <w:tr w:rsidR="003D52B7" w:rsidRPr="00017E20" w14:paraId="1E224E98" w14:textId="77777777" w:rsidTr="00C746EC">
        <w:trPr>
          <w:trHeight w:val="20"/>
        </w:trPr>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1473F7B" w14:textId="77777777" w:rsidR="003D52B7" w:rsidRPr="0059458B" w:rsidRDefault="003D52B7" w:rsidP="00C746EC">
            <w:pPr>
              <w:ind w:left="140" w:right="140"/>
              <w:rPr>
                <w:b/>
                <w:sz w:val="22"/>
                <w:szCs w:val="22"/>
              </w:rPr>
            </w:pPr>
            <w:r w:rsidRPr="0059458B">
              <w:rPr>
                <w:b/>
                <w:sz w:val="22"/>
                <w:szCs w:val="22"/>
              </w:rPr>
              <w:t>Course Credit</w:t>
            </w:r>
          </w:p>
          <w:p w14:paraId="355B3C4F" w14:textId="77777777" w:rsidR="003D52B7" w:rsidRPr="0059458B" w:rsidRDefault="003D52B7" w:rsidP="00C746EC">
            <w:pPr>
              <w:ind w:left="140" w:right="140"/>
              <w:rPr>
                <w:b/>
                <w:sz w:val="22"/>
                <w:szCs w:val="22"/>
              </w:rPr>
            </w:pPr>
            <w:r w:rsidRPr="0059458B">
              <w:rPr>
                <w:b/>
                <w:sz w:val="22"/>
                <w:szCs w:val="22"/>
              </w:rPr>
              <w:t>(L-T-P-C)</w:t>
            </w:r>
          </w:p>
        </w:tc>
        <w:tc>
          <w:tcPr>
            <w:tcW w:w="8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8256863" w14:textId="77777777" w:rsidR="003D52B7" w:rsidRPr="0059458B" w:rsidRDefault="003D52B7" w:rsidP="00C746EC">
            <w:pPr>
              <w:ind w:left="140" w:right="140"/>
              <w:rPr>
                <w:b/>
                <w:sz w:val="22"/>
                <w:szCs w:val="22"/>
              </w:rPr>
            </w:pPr>
            <w:r w:rsidRPr="0059458B">
              <w:rPr>
                <w:b/>
                <w:sz w:val="22"/>
                <w:szCs w:val="22"/>
              </w:rPr>
              <w:t xml:space="preserve"> 3-0-0-3</w:t>
            </w:r>
          </w:p>
        </w:tc>
      </w:tr>
      <w:tr w:rsidR="003D52B7" w:rsidRPr="00017E20" w14:paraId="2B48331B" w14:textId="77777777" w:rsidTr="00804823">
        <w:trPr>
          <w:trHeight w:val="358"/>
        </w:trPr>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52DF2A4" w14:textId="77777777" w:rsidR="003D52B7" w:rsidRPr="0059458B" w:rsidRDefault="003D52B7" w:rsidP="00C746EC">
            <w:pPr>
              <w:ind w:left="140" w:right="140"/>
              <w:rPr>
                <w:b/>
                <w:sz w:val="22"/>
                <w:szCs w:val="22"/>
              </w:rPr>
            </w:pPr>
            <w:r w:rsidRPr="0059458B">
              <w:rPr>
                <w:b/>
                <w:sz w:val="22"/>
                <w:szCs w:val="22"/>
              </w:rPr>
              <w:t>Course Title</w:t>
            </w:r>
          </w:p>
        </w:tc>
        <w:tc>
          <w:tcPr>
            <w:tcW w:w="8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EC233C0" w14:textId="77777777" w:rsidR="003D52B7" w:rsidRPr="00017E20" w:rsidRDefault="003D52B7" w:rsidP="00C746EC">
            <w:pPr>
              <w:ind w:left="140" w:right="140"/>
              <w:rPr>
                <w:sz w:val="22"/>
                <w:szCs w:val="22"/>
              </w:rPr>
            </w:pPr>
            <w:r w:rsidRPr="00017E20">
              <w:rPr>
                <w:b/>
                <w:bCs/>
                <w:sz w:val="22"/>
                <w:szCs w:val="22"/>
              </w:rPr>
              <w:t>Agile Computing</w:t>
            </w:r>
          </w:p>
        </w:tc>
      </w:tr>
      <w:tr w:rsidR="003D52B7" w:rsidRPr="00017E20" w14:paraId="72861A31" w14:textId="77777777" w:rsidTr="00C746EC">
        <w:trPr>
          <w:trHeight w:val="20"/>
        </w:trPr>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BDD4B15" w14:textId="77777777" w:rsidR="003D52B7" w:rsidRPr="0059458B" w:rsidRDefault="003D52B7" w:rsidP="00C746EC">
            <w:pPr>
              <w:ind w:left="140" w:right="140"/>
              <w:rPr>
                <w:b/>
                <w:sz w:val="22"/>
                <w:szCs w:val="22"/>
              </w:rPr>
            </w:pPr>
            <w:r w:rsidRPr="0059458B">
              <w:rPr>
                <w:b/>
                <w:sz w:val="22"/>
                <w:szCs w:val="22"/>
              </w:rPr>
              <w:t>Learning Mode</w:t>
            </w:r>
          </w:p>
        </w:tc>
        <w:tc>
          <w:tcPr>
            <w:tcW w:w="8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39627EA" w14:textId="77777777" w:rsidR="003D52B7" w:rsidRPr="00017E20" w:rsidRDefault="003D52B7" w:rsidP="00C746EC">
            <w:pPr>
              <w:ind w:left="140" w:right="140"/>
              <w:rPr>
                <w:sz w:val="22"/>
                <w:szCs w:val="22"/>
              </w:rPr>
            </w:pPr>
            <w:r w:rsidRPr="00017E20">
              <w:rPr>
                <w:sz w:val="22"/>
                <w:szCs w:val="22"/>
              </w:rPr>
              <w:t>Offline</w:t>
            </w:r>
          </w:p>
        </w:tc>
      </w:tr>
      <w:tr w:rsidR="003D52B7" w:rsidRPr="00017E20" w14:paraId="7B4AAA51" w14:textId="77777777" w:rsidTr="00C746EC">
        <w:trPr>
          <w:trHeight w:val="20"/>
        </w:trPr>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DA7B001" w14:textId="77777777" w:rsidR="003D52B7" w:rsidRPr="0059458B" w:rsidRDefault="003D52B7" w:rsidP="00C746EC">
            <w:pPr>
              <w:ind w:left="140" w:right="140"/>
              <w:rPr>
                <w:b/>
                <w:sz w:val="22"/>
                <w:szCs w:val="22"/>
              </w:rPr>
            </w:pPr>
            <w:r w:rsidRPr="0059458B">
              <w:rPr>
                <w:b/>
                <w:sz w:val="22"/>
                <w:szCs w:val="22"/>
              </w:rPr>
              <w:t>Learning Objectives</w:t>
            </w:r>
          </w:p>
        </w:tc>
        <w:tc>
          <w:tcPr>
            <w:tcW w:w="8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517E6E9" w14:textId="77777777" w:rsidR="003D52B7" w:rsidRPr="00017E20" w:rsidRDefault="003D52B7" w:rsidP="003D52B7">
            <w:pPr>
              <w:pStyle w:val="ListParagraph"/>
              <w:numPr>
                <w:ilvl w:val="0"/>
                <w:numId w:val="69"/>
              </w:numPr>
              <w:spacing w:after="0" w:line="240" w:lineRule="auto"/>
              <w:contextualSpacing w:val="0"/>
              <w:rPr>
                <w:rFonts w:ascii="Times New Roman" w:eastAsia="Times New Roman" w:hAnsi="Times New Roman" w:cs="Times New Roman"/>
                <w:szCs w:val="22"/>
              </w:rPr>
            </w:pPr>
            <w:r w:rsidRPr="00017E20">
              <w:rPr>
                <w:rFonts w:ascii="Times New Roman" w:eastAsia="Times New Roman" w:hAnsi="Times New Roman" w:cs="Times New Roman"/>
                <w:szCs w:val="22"/>
              </w:rPr>
              <w:t>To gain a thorough understanding of agile computing principles, methodologies, and their application in software development.</w:t>
            </w:r>
          </w:p>
          <w:p w14:paraId="41025C99" w14:textId="77777777" w:rsidR="003D52B7" w:rsidRPr="00017E20" w:rsidRDefault="003D52B7" w:rsidP="003D52B7">
            <w:pPr>
              <w:pStyle w:val="ListParagraph"/>
              <w:numPr>
                <w:ilvl w:val="0"/>
                <w:numId w:val="69"/>
              </w:numPr>
              <w:spacing w:after="0" w:line="240" w:lineRule="auto"/>
              <w:contextualSpacing w:val="0"/>
              <w:rPr>
                <w:rFonts w:ascii="Times New Roman" w:eastAsia="Times New Roman" w:hAnsi="Times New Roman" w:cs="Times New Roman"/>
                <w:szCs w:val="22"/>
              </w:rPr>
            </w:pPr>
            <w:r w:rsidRPr="00017E20">
              <w:rPr>
                <w:rFonts w:ascii="Times New Roman" w:eastAsia="Times New Roman" w:hAnsi="Times New Roman" w:cs="Times New Roman"/>
                <w:szCs w:val="22"/>
              </w:rPr>
              <w:t>To learn to effectively apply agile practices such as Scrum, Kanban, and Extreme Programming (XP) to enhance project visibility, collaboration, and adaptability.</w:t>
            </w:r>
          </w:p>
          <w:p w14:paraId="12A73F43" w14:textId="77777777" w:rsidR="003D52B7" w:rsidRPr="00017E20" w:rsidRDefault="003D52B7" w:rsidP="003D52B7">
            <w:pPr>
              <w:pStyle w:val="ListParagraph"/>
              <w:numPr>
                <w:ilvl w:val="0"/>
                <w:numId w:val="69"/>
              </w:numPr>
              <w:spacing w:after="0" w:line="240" w:lineRule="auto"/>
              <w:contextualSpacing w:val="0"/>
              <w:rPr>
                <w:rFonts w:ascii="Times New Roman" w:eastAsia="Times New Roman" w:hAnsi="Times New Roman" w:cs="Times New Roman"/>
                <w:szCs w:val="22"/>
              </w:rPr>
            </w:pPr>
            <w:r w:rsidRPr="00017E20">
              <w:rPr>
                <w:rFonts w:ascii="Times New Roman" w:eastAsia="Times New Roman" w:hAnsi="Times New Roman" w:cs="Times New Roman"/>
                <w:szCs w:val="22"/>
              </w:rPr>
              <w:t>To develop skills in managing and leading agile teams, utilizing agile project management tools for planning and tracking projects.</w:t>
            </w:r>
          </w:p>
          <w:p w14:paraId="3532B379" w14:textId="77777777" w:rsidR="003D52B7" w:rsidRPr="00017E20" w:rsidRDefault="003D52B7" w:rsidP="003D52B7">
            <w:pPr>
              <w:pStyle w:val="ListParagraph"/>
              <w:numPr>
                <w:ilvl w:val="0"/>
                <w:numId w:val="69"/>
              </w:numPr>
              <w:spacing w:after="0" w:line="240" w:lineRule="auto"/>
              <w:contextualSpacing w:val="0"/>
              <w:rPr>
                <w:rFonts w:ascii="Times New Roman" w:eastAsia="Times New Roman" w:hAnsi="Times New Roman" w:cs="Times New Roman"/>
                <w:szCs w:val="22"/>
              </w:rPr>
            </w:pPr>
            <w:r w:rsidRPr="00017E20">
              <w:rPr>
                <w:rFonts w:ascii="Times New Roman" w:eastAsia="Times New Roman" w:hAnsi="Times New Roman" w:cs="Times New Roman"/>
                <w:szCs w:val="22"/>
              </w:rPr>
              <w:t>To acquire knowledge of metrics and performance measurement techniques to analyze and optimize agile processes.</w:t>
            </w:r>
          </w:p>
          <w:p w14:paraId="751C0364" w14:textId="77777777" w:rsidR="003D52B7" w:rsidRPr="00017E20" w:rsidRDefault="003D52B7" w:rsidP="003D52B7">
            <w:pPr>
              <w:pStyle w:val="ListParagraph"/>
              <w:numPr>
                <w:ilvl w:val="0"/>
                <w:numId w:val="69"/>
              </w:numPr>
              <w:spacing w:after="0" w:line="240" w:lineRule="auto"/>
              <w:contextualSpacing w:val="0"/>
              <w:rPr>
                <w:rFonts w:ascii="Times New Roman" w:eastAsia="Times New Roman" w:hAnsi="Times New Roman" w:cs="Times New Roman"/>
                <w:szCs w:val="22"/>
              </w:rPr>
            </w:pPr>
            <w:r w:rsidRPr="00017E20">
              <w:rPr>
                <w:rFonts w:ascii="Times New Roman" w:eastAsia="Times New Roman" w:hAnsi="Times New Roman" w:cs="Times New Roman"/>
                <w:szCs w:val="22"/>
              </w:rPr>
              <w:t>To apply agile principles to cultivate a culture of continuous improvement and innovation within organizations.</w:t>
            </w:r>
          </w:p>
          <w:p w14:paraId="4EBB1CBF" w14:textId="77777777" w:rsidR="003D52B7" w:rsidRPr="00017E20" w:rsidRDefault="003D52B7" w:rsidP="00C746EC">
            <w:pPr>
              <w:ind w:left="360" w:hanging="360"/>
              <w:rPr>
                <w:sz w:val="22"/>
                <w:szCs w:val="22"/>
              </w:rPr>
            </w:pPr>
          </w:p>
        </w:tc>
      </w:tr>
      <w:tr w:rsidR="003D52B7" w:rsidRPr="00017E20" w14:paraId="56D0D356" w14:textId="77777777" w:rsidTr="00C746EC">
        <w:trPr>
          <w:trHeight w:val="20"/>
        </w:trPr>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A74EAF2" w14:textId="77777777" w:rsidR="003D52B7" w:rsidRPr="0059458B" w:rsidRDefault="003D52B7" w:rsidP="00C746EC">
            <w:pPr>
              <w:ind w:left="140" w:right="140"/>
              <w:rPr>
                <w:b/>
                <w:sz w:val="22"/>
                <w:szCs w:val="22"/>
              </w:rPr>
            </w:pPr>
            <w:r w:rsidRPr="0059458B">
              <w:rPr>
                <w:b/>
                <w:sz w:val="22"/>
                <w:szCs w:val="22"/>
              </w:rPr>
              <w:t>Course Description</w:t>
            </w:r>
          </w:p>
        </w:tc>
        <w:tc>
          <w:tcPr>
            <w:tcW w:w="8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2663A20" w14:textId="77777777" w:rsidR="003D52B7" w:rsidRPr="00017E20" w:rsidRDefault="003D52B7" w:rsidP="00C746EC">
            <w:pPr>
              <w:ind w:left="140" w:right="140"/>
              <w:jc w:val="both"/>
              <w:rPr>
                <w:sz w:val="22"/>
                <w:szCs w:val="22"/>
              </w:rPr>
            </w:pPr>
            <w:r w:rsidRPr="00017E20">
              <w:rPr>
                <w:sz w:val="22"/>
                <w:szCs w:val="22"/>
              </w:rPr>
              <w:t>This course provides a comprehensive exploration of agile computing, focusing on its principles, methodologies, and practical applications in software development. Students will delve into popular agile frameworks like Scrum, Kanban, and Extreme Programming (XP), learning how these methodologies enhance project management, collaboration, and responsiveness to change. Topics include agile estimation, planning, testing, quality assurance, and scaling agile practices. The course also covers agile leadership, metrics for performance measurement, and fostering an agile culture of continuous improvement and innovation.</w:t>
            </w:r>
          </w:p>
        </w:tc>
      </w:tr>
      <w:tr w:rsidR="003D52B7" w:rsidRPr="00017E20" w14:paraId="28D7540F" w14:textId="77777777" w:rsidTr="00C746EC">
        <w:trPr>
          <w:trHeight w:val="20"/>
        </w:trPr>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44871DF" w14:textId="77777777" w:rsidR="003D52B7" w:rsidRPr="0059458B" w:rsidRDefault="003D52B7" w:rsidP="00C746EC">
            <w:pPr>
              <w:ind w:left="140" w:right="140"/>
              <w:rPr>
                <w:b/>
                <w:sz w:val="22"/>
                <w:szCs w:val="22"/>
              </w:rPr>
            </w:pPr>
            <w:r w:rsidRPr="0059458B">
              <w:rPr>
                <w:b/>
                <w:sz w:val="22"/>
                <w:szCs w:val="22"/>
              </w:rPr>
              <w:t>Course Outline</w:t>
            </w:r>
          </w:p>
        </w:tc>
        <w:tc>
          <w:tcPr>
            <w:tcW w:w="8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A453382" w14:textId="77777777" w:rsidR="003D52B7" w:rsidRPr="00017E20" w:rsidRDefault="003D52B7" w:rsidP="00C746EC">
            <w:pPr>
              <w:jc w:val="both"/>
              <w:rPr>
                <w:sz w:val="22"/>
                <w:szCs w:val="22"/>
              </w:rPr>
            </w:pPr>
            <w:r w:rsidRPr="00017E20">
              <w:rPr>
                <w:sz w:val="22"/>
                <w:szCs w:val="22"/>
              </w:rPr>
              <w:t>Introduction to Agile Computing and scope</w:t>
            </w:r>
          </w:p>
          <w:p w14:paraId="1BD5BE3F" w14:textId="77777777" w:rsidR="003D52B7" w:rsidRPr="00017E20" w:rsidRDefault="003D52B7" w:rsidP="00C746EC">
            <w:pPr>
              <w:jc w:val="both"/>
              <w:rPr>
                <w:sz w:val="22"/>
                <w:szCs w:val="22"/>
              </w:rPr>
            </w:pPr>
            <w:r w:rsidRPr="00017E20">
              <w:rPr>
                <w:sz w:val="22"/>
                <w:szCs w:val="22"/>
              </w:rPr>
              <w:t>Overview of popular agile methodologies like Scrum, Kanban, and Extreme Programming (XP),</w:t>
            </w:r>
          </w:p>
          <w:p w14:paraId="71F03D51" w14:textId="77777777" w:rsidR="003D52B7" w:rsidRPr="00017E20" w:rsidRDefault="003D52B7" w:rsidP="00C746EC">
            <w:pPr>
              <w:jc w:val="both"/>
              <w:rPr>
                <w:sz w:val="22"/>
                <w:szCs w:val="22"/>
              </w:rPr>
            </w:pPr>
            <w:r w:rsidRPr="00017E20">
              <w:rPr>
                <w:sz w:val="22"/>
                <w:szCs w:val="22"/>
              </w:rPr>
              <w:t>Scrum roles, artifacts, and events,</w:t>
            </w:r>
          </w:p>
          <w:p w14:paraId="286D42BD" w14:textId="77777777" w:rsidR="003D52B7" w:rsidRPr="00017E20" w:rsidRDefault="003D52B7" w:rsidP="00C746EC">
            <w:pPr>
              <w:jc w:val="both"/>
              <w:rPr>
                <w:sz w:val="22"/>
                <w:szCs w:val="22"/>
              </w:rPr>
            </w:pPr>
            <w:r w:rsidRPr="00017E20">
              <w:rPr>
                <w:sz w:val="22"/>
                <w:szCs w:val="22"/>
              </w:rPr>
              <w:t>Lean and Kanban Principles,</w:t>
            </w:r>
          </w:p>
          <w:p w14:paraId="02A61F4F" w14:textId="77777777" w:rsidR="003D52B7" w:rsidRPr="00017E20" w:rsidRDefault="003D52B7" w:rsidP="00C746EC">
            <w:pPr>
              <w:jc w:val="both"/>
              <w:rPr>
                <w:sz w:val="22"/>
                <w:szCs w:val="22"/>
              </w:rPr>
            </w:pPr>
            <w:r w:rsidRPr="00017E20">
              <w:rPr>
                <w:sz w:val="22"/>
                <w:szCs w:val="22"/>
              </w:rPr>
              <w:t xml:space="preserve">Extreme Programming (XP): </w:t>
            </w:r>
            <w:proofErr w:type="spellStart"/>
            <w:r w:rsidRPr="00017E20">
              <w:rPr>
                <w:sz w:val="22"/>
                <w:szCs w:val="22"/>
              </w:rPr>
              <w:t>est</w:t>
            </w:r>
            <w:proofErr w:type="spellEnd"/>
            <w:r w:rsidRPr="00017E20">
              <w:rPr>
                <w:sz w:val="22"/>
                <w:szCs w:val="22"/>
              </w:rPr>
              <w:t>-driven development (TDD) and pair programming,</w:t>
            </w:r>
          </w:p>
          <w:p w14:paraId="3A0BDA96" w14:textId="77777777" w:rsidR="003D52B7" w:rsidRPr="00017E20" w:rsidRDefault="003D52B7" w:rsidP="00C746EC">
            <w:pPr>
              <w:jc w:val="both"/>
              <w:rPr>
                <w:sz w:val="22"/>
                <w:szCs w:val="22"/>
              </w:rPr>
            </w:pPr>
            <w:r w:rsidRPr="00017E20">
              <w:rPr>
                <w:sz w:val="22"/>
                <w:szCs w:val="22"/>
              </w:rPr>
              <w:t>Agile Estimation and Planning,</w:t>
            </w:r>
          </w:p>
          <w:p w14:paraId="73CD91DF" w14:textId="77777777" w:rsidR="003D52B7" w:rsidRPr="00017E20" w:rsidRDefault="003D52B7" w:rsidP="00C746EC">
            <w:pPr>
              <w:jc w:val="both"/>
              <w:rPr>
                <w:sz w:val="22"/>
                <w:szCs w:val="22"/>
              </w:rPr>
            </w:pPr>
            <w:r w:rsidRPr="00017E20">
              <w:rPr>
                <w:sz w:val="22"/>
                <w:szCs w:val="22"/>
              </w:rPr>
              <w:t>Agile Testing and Quality Assurance,</w:t>
            </w:r>
          </w:p>
          <w:p w14:paraId="3061FFA4" w14:textId="77777777" w:rsidR="003D52B7" w:rsidRPr="00017E20" w:rsidRDefault="003D52B7" w:rsidP="00C746EC">
            <w:pPr>
              <w:jc w:val="both"/>
              <w:rPr>
                <w:sz w:val="22"/>
                <w:szCs w:val="22"/>
              </w:rPr>
            </w:pPr>
            <w:r w:rsidRPr="00017E20">
              <w:rPr>
                <w:sz w:val="22"/>
                <w:szCs w:val="22"/>
              </w:rPr>
              <w:t>Scaling Agile,</w:t>
            </w:r>
          </w:p>
          <w:p w14:paraId="3A98F226" w14:textId="77777777" w:rsidR="003D52B7" w:rsidRPr="00017E20" w:rsidRDefault="003D52B7" w:rsidP="00C746EC">
            <w:pPr>
              <w:jc w:val="both"/>
              <w:rPr>
                <w:sz w:val="22"/>
                <w:szCs w:val="22"/>
              </w:rPr>
            </w:pPr>
            <w:r w:rsidRPr="00017E20">
              <w:rPr>
                <w:sz w:val="22"/>
                <w:szCs w:val="22"/>
              </w:rPr>
              <w:t>Agile Leadership and Culture, Agile Metrics and Performance Measurement,</w:t>
            </w:r>
          </w:p>
          <w:p w14:paraId="188E5ECB" w14:textId="77777777" w:rsidR="003D52B7" w:rsidRPr="00017E20" w:rsidRDefault="003D52B7" w:rsidP="00C746EC">
            <w:pPr>
              <w:jc w:val="both"/>
              <w:rPr>
                <w:sz w:val="22"/>
                <w:szCs w:val="22"/>
              </w:rPr>
            </w:pPr>
            <w:r w:rsidRPr="00017E20">
              <w:rPr>
                <w:sz w:val="22"/>
                <w:szCs w:val="22"/>
              </w:rPr>
              <w:t>Applications of agile computing</w:t>
            </w:r>
          </w:p>
        </w:tc>
      </w:tr>
      <w:tr w:rsidR="003D52B7" w:rsidRPr="00017E20" w14:paraId="41881FB7" w14:textId="77777777" w:rsidTr="00C746EC">
        <w:trPr>
          <w:trHeight w:val="20"/>
        </w:trPr>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7C093C5" w14:textId="77777777" w:rsidR="003D52B7" w:rsidRPr="0059458B" w:rsidRDefault="003D52B7" w:rsidP="00C746EC">
            <w:pPr>
              <w:ind w:left="140" w:right="140"/>
              <w:rPr>
                <w:b/>
                <w:sz w:val="22"/>
                <w:szCs w:val="22"/>
              </w:rPr>
            </w:pPr>
            <w:r w:rsidRPr="0059458B">
              <w:rPr>
                <w:b/>
                <w:sz w:val="22"/>
                <w:szCs w:val="22"/>
              </w:rPr>
              <w:t>Learning Outcome</w:t>
            </w:r>
          </w:p>
        </w:tc>
        <w:tc>
          <w:tcPr>
            <w:tcW w:w="8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1F1E1FA" w14:textId="77777777" w:rsidR="003D52B7" w:rsidRPr="00017E20" w:rsidRDefault="003D52B7" w:rsidP="00C746EC">
            <w:pPr>
              <w:jc w:val="both"/>
              <w:rPr>
                <w:sz w:val="22"/>
                <w:szCs w:val="22"/>
              </w:rPr>
            </w:pPr>
            <w:r w:rsidRPr="00017E20">
              <w:rPr>
                <w:sz w:val="22"/>
                <w:szCs w:val="22"/>
                <w:shd w:val="clear" w:color="auto" w:fill="FFFFFF"/>
              </w:rPr>
              <w:t>By the end of this course, students will be able to:</w:t>
            </w:r>
          </w:p>
          <w:p w14:paraId="177725DD" w14:textId="77777777" w:rsidR="003D52B7" w:rsidRPr="00017E20" w:rsidRDefault="003D52B7" w:rsidP="003D52B7">
            <w:pPr>
              <w:pStyle w:val="ListParagraph"/>
              <w:numPr>
                <w:ilvl w:val="0"/>
                <w:numId w:val="68"/>
              </w:numPr>
              <w:spacing w:after="0" w:line="240" w:lineRule="auto"/>
              <w:contextualSpacing w:val="0"/>
              <w:jc w:val="both"/>
              <w:rPr>
                <w:rFonts w:ascii="Times New Roman" w:eastAsia="Times New Roman" w:hAnsi="Times New Roman" w:cs="Times New Roman"/>
                <w:szCs w:val="22"/>
                <w:shd w:val="clear" w:color="auto" w:fill="FFFFFF"/>
              </w:rPr>
            </w:pPr>
            <w:r w:rsidRPr="00017E20">
              <w:rPr>
                <w:rFonts w:ascii="Times New Roman" w:eastAsia="Times New Roman" w:hAnsi="Times New Roman" w:cs="Times New Roman"/>
                <w:szCs w:val="22"/>
                <w:shd w:val="clear" w:color="auto" w:fill="FFFFFF"/>
              </w:rPr>
              <w:t>Understand the principles and philosophy of agile computing.</w:t>
            </w:r>
          </w:p>
          <w:p w14:paraId="50F4544B" w14:textId="77777777" w:rsidR="003D52B7" w:rsidRPr="00017E20" w:rsidRDefault="003D52B7" w:rsidP="003D52B7">
            <w:pPr>
              <w:pStyle w:val="ListParagraph"/>
              <w:numPr>
                <w:ilvl w:val="0"/>
                <w:numId w:val="68"/>
              </w:numPr>
              <w:spacing w:after="0" w:line="240" w:lineRule="auto"/>
              <w:contextualSpacing w:val="0"/>
              <w:jc w:val="both"/>
              <w:rPr>
                <w:rFonts w:ascii="Times New Roman" w:eastAsia="Times New Roman" w:hAnsi="Times New Roman" w:cs="Times New Roman"/>
                <w:szCs w:val="22"/>
                <w:shd w:val="clear" w:color="auto" w:fill="FFFFFF"/>
              </w:rPr>
            </w:pPr>
            <w:r w:rsidRPr="00017E20">
              <w:rPr>
                <w:rFonts w:ascii="Times New Roman" w:eastAsia="Times New Roman" w:hAnsi="Times New Roman" w:cs="Times New Roman"/>
                <w:szCs w:val="22"/>
                <w:shd w:val="clear" w:color="auto" w:fill="FFFFFF"/>
              </w:rPr>
              <w:t>Apply various agile methodologies and practices to software development projects.</w:t>
            </w:r>
          </w:p>
          <w:p w14:paraId="4852A640" w14:textId="77777777" w:rsidR="003D52B7" w:rsidRPr="00017E20" w:rsidRDefault="003D52B7" w:rsidP="003D52B7">
            <w:pPr>
              <w:pStyle w:val="ListParagraph"/>
              <w:numPr>
                <w:ilvl w:val="0"/>
                <w:numId w:val="68"/>
              </w:numPr>
              <w:spacing w:after="0" w:line="240" w:lineRule="auto"/>
              <w:contextualSpacing w:val="0"/>
              <w:jc w:val="both"/>
              <w:rPr>
                <w:rFonts w:ascii="Times New Roman" w:eastAsia="Times New Roman" w:hAnsi="Times New Roman" w:cs="Times New Roman"/>
                <w:szCs w:val="22"/>
                <w:shd w:val="clear" w:color="auto" w:fill="FFFFFF"/>
              </w:rPr>
            </w:pPr>
            <w:r w:rsidRPr="00017E20">
              <w:rPr>
                <w:rFonts w:ascii="Times New Roman" w:eastAsia="Times New Roman" w:hAnsi="Times New Roman" w:cs="Times New Roman"/>
                <w:szCs w:val="22"/>
                <w:shd w:val="clear" w:color="auto" w:fill="FFFFFF"/>
              </w:rPr>
              <w:t>Effectively manage and lead agile teams.</w:t>
            </w:r>
          </w:p>
          <w:p w14:paraId="25C0B965" w14:textId="77777777" w:rsidR="003D52B7" w:rsidRPr="00017E20" w:rsidRDefault="003D52B7" w:rsidP="003D52B7">
            <w:pPr>
              <w:pStyle w:val="ListParagraph"/>
              <w:numPr>
                <w:ilvl w:val="0"/>
                <w:numId w:val="68"/>
              </w:numPr>
              <w:spacing w:after="0" w:line="240" w:lineRule="auto"/>
              <w:contextualSpacing w:val="0"/>
              <w:jc w:val="both"/>
              <w:rPr>
                <w:rFonts w:ascii="Times New Roman" w:eastAsia="Times New Roman" w:hAnsi="Times New Roman" w:cs="Times New Roman"/>
                <w:szCs w:val="22"/>
                <w:shd w:val="clear" w:color="auto" w:fill="FFFFFF"/>
              </w:rPr>
            </w:pPr>
            <w:r w:rsidRPr="00017E20">
              <w:rPr>
                <w:rFonts w:ascii="Times New Roman" w:eastAsia="Times New Roman" w:hAnsi="Times New Roman" w:cs="Times New Roman"/>
                <w:szCs w:val="22"/>
                <w:shd w:val="clear" w:color="auto" w:fill="FFFFFF"/>
              </w:rPr>
              <w:t>Use agile project management tools to plan, track, and deliver projects.</w:t>
            </w:r>
          </w:p>
          <w:p w14:paraId="6D9530DB" w14:textId="77777777" w:rsidR="003D52B7" w:rsidRPr="00017E20" w:rsidRDefault="003D52B7" w:rsidP="003D52B7">
            <w:pPr>
              <w:pStyle w:val="ListParagraph"/>
              <w:numPr>
                <w:ilvl w:val="0"/>
                <w:numId w:val="68"/>
              </w:numPr>
              <w:spacing w:after="0" w:line="240" w:lineRule="auto"/>
              <w:contextualSpacing w:val="0"/>
              <w:jc w:val="both"/>
              <w:rPr>
                <w:rFonts w:ascii="Times New Roman" w:eastAsia="Times New Roman" w:hAnsi="Times New Roman" w:cs="Times New Roman"/>
                <w:szCs w:val="22"/>
                <w:shd w:val="clear" w:color="auto" w:fill="FFFFFF"/>
              </w:rPr>
            </w:pPr>
            <w:r w:rsidRPr="00017E20">
              <w:rPr>
                <w:rFonts w:ascii="Times New Roman" w:eastAsia="Times New Roman" w:hAnsi="Times New Roman" w:cs="Times New Roman"/>
                <w:szCs w:val="22"/>
                <w:shd w:val="clear" w:color="auto" w:fill="FFFFFF"/>
              </w:rPr>
              <w:t>Analyze and optimize agile processes using metrics and performance measurement techniques.</w:t>
            </w:r>
          </w:p>
          <w:p w14:paraId="0F80213F" w14:textId="77777777" w:rsidR="003D52B7" w:rsidRPr="00017E20" w:rsidRDefault="003D52B7" w:rsidP="003D52B7">
            <w:pPr>
              <w:pStyle w:val="ListParagraph"/>
              <w:numPr>
                <w:ilvl w:val="0"/>
                <w:numId w:val="68"/>
              </w:numPr>
              <w:shd w:val="clear" w:color="auto" w:fill="FFFFFF"/>
              <w:spacing w:after="0" w:line="240" w:lineRule="auto"/>
              <w:contextualSpacing w:val="0"/>
              <w:jc w:val="both"/>
              <w:rPr>
                <w:rFonts w:ascii="Times New Roman" w:eastAsia="Times New Roman" w:hAnsi="Times New Roman" w:cs="Times New Roman"/>
                <w:szCs w:val="22"/>
              </w:rPr>
            </w:pPr>
            <w:r w:rsidRPr="00017E20">
              <w:rPr>
                <w:rFonts w:ascii="Times New Roman" w:eastAsia="Times New Roman" w:hAnsi="Times New Roman" w:cs="Times New Roman"/>
                <w:szCs w:val="22"/>
                <w:shd w:val="clear" w:color="auto" w:fill="FFFFFF"/>
              </w:rPr>
              <w:t>Apply agile principles to foster a culture of continuous improvement and innovation within organizations</w:t>
            </w:r>
          </w:p>
        </w:tc>
      </w:tr>
      <w:tr w:rsidR="003D52B7" w:rsidRPr="00017E20" w14:paraId="0AFEA5F6" w14:textId="77777777" w:rsidTr="00C746EC">
        <w:trPr>
          <w:trHeight w:val="20"/>
        </w:trPr>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E35814E" w14:textId="77777777" w:rsidR="003D52B7" w:rsidRPr="0059458B" w:rsidRDefault="003D52B7" w:rsidP="00C746EC">
            <w:pPr>
              <w:ind w:left="140" w:right="140"/>
              <w:rPr>
                <w:b/>
                <w:sz w:val="22"/>
                <w:szCs w:val="22"/>
              </w:rPr>
            </w:pPr>
            <w:r w:rsidRPr="0059458B">
              <w:rPr>
                <w:b/>
                <w:sz w:val="22"/>
                <w:szCs w:val="22"/>
              </w:rPr>
              <w:t>Assessment Method</w:t>
            </w:r>
          </w:p>
        </w:tc>
        <w:tc>
          <w:tcPr>
            <w:tcW w:w="8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5AE4E4D" w14:textId="77777777" w:rsidR="003D52B7" w:rsidRPr="00017E20" w:rsidRDefault="003D52B7" w:rsidP="00C746EC">
            <w:pPr>
              <w:ind w:left="140" w:right="140"/>
              <w:rPr>
                <w:sz w:val="22"/>
                <w:szCs w:val="22"/>
              </w:rPr>
            </w:pPr>
            <w:r w:rsidRPr="00017E20">
              <w:rPr>
                <w:sz w:val="22"/>
                <w:szCs w:val="22"/>
              </w:rPr>
              <w:t>Internal(Quiz/Assignment/Project), Mid-Term, End-Term</w:t>
            </w:r>
          </w:p>
        </w:tc>
      </w:tr>
    </w:tbl>
    <w:p w14:paraId="3AAFAB17" w14:textId="77777777" w:rsidR="000D6258" w:rsidRDefault="000D6258" w:rsidP="003D52B7">
      <w:pPr>
        <w:rPr>
          <w:b/>
          <w:bCs/>
          <w:sz w:val="22"/>
          <w:szCs w:val="22"/>
          <w:u w:val="single"/>
        </w:rPr>
      </w:pPr>
    </w:p>
    <w:p w14:paraId="66317481" w14:textId="6DCF0996" w:rsidR="003D52B7" w:rsidRPr="00017E20" w:rsidRDefault="003D52B7" w:rsidP="003D52B7">
      <w:pPr>
        <w:rPr>
          <w:sz w:val="22"/>
          <w:szCs w:val="22"/>
        </w:rPr>
      </w:pPr>
      <w:r w:rsidRPr="00017E20">
        <w:rPr>
          <w:b/>
          <w:bCs/>
          <w:sz w:val="22"/>
          <w:szCs w:val="22"/>
          <w:u w:val="single"/>
        </w:rPr>
        <w:t>Suggested Reading</w:t>
      </w:r>
    </w:p>
    <w:p w14:paraId="124F642A" w14:textId="77777777" w:rsidR="003D52B7" w:rsidRPr="00017E20" w:rsidRDefault="003D52B7" w:rsidP="003D52B7">
      <w:pPr>
        <w:pStyle w:val="ListParagraph"/>
        <w:numPr>
          <w:ilvl w:val="0"/>
          <w:numId w:val="70"/>
        </w:numPr>
        <w:spacing w:after="0" w:line="240" w:lineRule="auto"/>
        <w:contextualSpacing w:val="0"/>
        <w:jc w:val="both"/>
        <w:rPr>
          <w:rFonts w:ascii="Times New Roman" w:eastAsia="Times New Roman" w:hAnsi="Times New Roman" w:cs="Times New Roman"/>
          <w:szCs w:val="22"/>
        </w:rPr>
      </w:pPr>
      <w:r w:rsidRPr="00017E20">
        <w:rPr>
          <w:rFonts w:ascii="Times New Roman" w:eastAsia="Times New Roman" w:hAnsi="Times New Roman" w:cs="Times New Roman"/>
          <w:szCs w:val="22"/>
          <w:shd w:val="clear" w:color="auto" w:fill="FFFFFF"/>
        </w:rPr>
        <w:t>"Agile Estimating and Planning" by Mike Cohn, 2006</w:t>
      </w:r>
    </w:p>
    <w:p w14:paraId="0AC256EF" w14:textId="77777777" w:rsidR="003D52B7" w:rsidRPr="00017E20" w:rsidRDefault="003D52B7" w:rsidP="003D52B7">
      <w:pPr>
        <w:pStyle w:val="ListParagraph"/>
        <w:numPr>
          <w:ilvl w:val="0"/>
          <w:numId w:val="70"/>
        </w:numPr>
        <w:spacing w:after="0" w:line="240" w:lineRule="auto"/>
        <w:contextualSpacing w:val="0"/>
        <w:jc w:val="both"/>
        <w:rPr>
          <w:rFonts w:ascii="Times New Roman" w:eastAsia="Times New Roman" w:hAnsi="Times New Roman" w:cs="Times New Roman"/>
          <w:szCs w:val="22"/>
        </w:rPr>
      </w:pPr>
      <w:r w:rsidRPr="00017E20">
        <w:rPr>
          <w:rFonts w:ascii="Times New Roman" w:eastAsia="Times New Roman" w:hAnsi="Times New Roman" w:cs="Times New Roman"/>
          <w:szCs w:val="22"/>
          <w:shd w:val="clear" w:color="auto" w:fill="FFFFFF"/>
        </w:rPr>
        <w:t>"Agile Testing: A Practical Guide for Testers and Agile Teams" by Lisa Crispin, Janet Gregory, 2009</w:t>
      </w:r>
    </w:p>
    <w:p w14:paraId="5C8DC0BA" w14:textId="77777777" w:rsidR="003D52B7" w:rsidRPr="00017E20" w:rsidRDefault="003D52B7" w:rsidP="003D52B7">
      <w:pPr>
        <w:pStyle w:val="ListParagraph"/>
        <w:numPr>
          <w:ilvl w:val="0"/>
          <w:numId w:val="70"/>
        </w:numPr>
        <w:spacing w:after="0" w:line="240" w:lineRule="auto"/>
        <w:contextualSpacing w:val="0"/>
        <w:jc w:val="both"/>
        <w:rPr>
          <w:rFonts w:ascii="Times New Roman" w:eastAsia="Times New Roman" w:hAnsi="Times New Roman" w:cs="Times New Roman"/>
          <w:szCs w:val="22"/>
        </w:rPr>
      </w:pPr>
      <w:r w:rsidRPr="00017E20">
        <w:rPr>
          <w:rFonts w:ascii="Times New Roman" w:eastAsia="Times New Roman" w:hAnsi="Times New Roman" w:cs="Times New Roman"/>
          <w:szCs w:val="22"/>
          <w:shd w:val="clear" w:color="auto" w:fill="FFFFFF"/>
        </w:rPr>
        <w:t>"Scrum: The Art of Doing Twice the Work in Half the Time" by Jeff Sutherland, 2014</w:t>
      </w:r>
    </w:p>
    <w:p w14:paraId="4527785C" w14:textId="77777777" w:rsidR="003D52B7" w:rsidRPr="00017E20" w:rsidRDefault="003D52B7" w:rsidP="003D52B7">
      <w:pPr>
        <w:pStyle w:val="ListParagraph"/>
        <w:numPr>
          <w:ilvl w:val="0"/>
          <w:numId w:val="70"/>
        </w:numPr>
        <w:spacing w:after="0" w:line="240" w:lineRule="auto"/>
        <w:contextualSpacing w:val="0"/>
        <w:jc w:val="both"/>
        <w:rPr>
          <w:rFonts w:ascii="Times New Roman" w:eastAsia="Times New Roman" w:hAnsi="Times New Roman" w:cs="Times New Roman"/>
          <w:szCs w:val="22"/>
        </w:rPr>
      </w:pPr>
      <w:r w:rsidRPr="00017E20">
        <w:rPr>
          <w:rFonts w:ascii="Times New Roman" w:eastAsia="Times New Roman" w:hAnsi="Times New Roman" w:cs="Times New Roman"/>
          <w:szCs w:val="22"/>
          <w:shd w:val="clear" w:color="auto" w:fill="FFFFFF"/>
        </w:rPr>
        <w:t>"Kanban: Successful Evolutionary Change for Your Technology Business" by David J. Anderson, 2010</w:t>
      </w:r>
    </w:p>
    <w:p w14:paraId="164144A1" w14:textId="77777777" w:rsidR="003D52B7" w:rsidRPr="00017E20" w:rsidRDefault="003D52B7" w:rsidP="003D52B7">
      <w:pPr>
        <w:pStyle w:val="ListParagraph"/>
        <w:numPr>
          <w:ilvl w:val="0"/>
          <w:numId w:val="70"/>
        </w:numPr>
        <w:spacing w:after="0" w:line="240" w:lineRule="auto"/>
        <w:contextualSpacing w:val="0"/>
        <w:jc w:val="both"/>
        <w:rPr>
          <w:rFonts w:ascii="Times New Roman" w:eastAsia="Times New Roman" w:hAnsi="Times New Roman" w:cs="Times New Roman"/>
          <w:szCs w:val="22"/>
        </w:rPr>
      </w:pPr>
      <w:r w:rsidRPr="00017E20">
        <w:rPr>
          <w:rFonts w:ascii="Times New Roman" w:eastAsia="Times New Roman" w:hAnsi="Times New Roman" w:cs="Times New Roman"/>
          <w:szCs w:val="22"/>
          <w:shd w:val="clear" w:color="auto" w:fill="FFFFFF"/>
        </w:rPr>
        <w:t>"Extreme Programming Explained: Embrace Change" by Kent Beck, 2004</w:t>
      </w:r>
    </w:p>
    <w:p w14:paraId="60F29AD8" w14:textId="77777777" w:rsidR="003D52B7" w:rsidRPr="00017E20" w:rsidRDefault="003D52B7" w:rsidP="003D52B7">
      <w:pPr>
        <w:pStyle w:val="ListParagraph"/>
        <w:numPr>
          <w:ilvl w:val="0"/>
          <w:numId w:val="70"/>
        </w:numPr>
        <w:spacing w:after="0" w:line="240" w:lineRule="auto"/>
        <w:contextualSpacing w:val="0"/>
        <w:jc w:val="both"/>
        <w:rPr>
          <w:rFonts w:ascii="Times New Roman" w:eastAsia="Times New Roman" w:hAnsi="Times New Roman" w:cs="Times New Roman"/>
          <w:szCs w:val="22"/>
          <w:shd w:val="clear" w:color="auto" w:fill="FFFFFF"/>
        </w:rPr>
      </w:pPr>
      <w:r w:rsidRPr="00017E20">
        <w:rPr>
          <w:rFonts w:ascii="Times New Roman" w:eastAsia="Times New Roman" w:hAnsi="Times New Roman" w:cs="Times New Roman"/>
          <w:szCs w:val="22"/>
          <w:shd w:val="clear" w:color="auto" w:fill="FFFFFF"/>
        </w:rPr>
        <w:t xml:space="preserve">"Lean Software Development: An Agile Toolkit" by Mary </w:t>
      </w:r>
      <w:proofErr w:type="spellStart"/>
      <w:r w:rsidRPr="00017E20">
        <w:rPr>
          <w:rFonts w:ascii="Times New Roman" w:eastAsia="Times New Roman" w:hAnsi="Times New Roman" w:cs="Times New Roman"/>
          <w:szCs w:val="22"/>
          <w:shd w:val="clear" w:color="auto" w:fill="FFFFFF"/>
        </w:rPr>
        <w:t>Poppendieck</w:t>
      </w:r>
      <w:proofErr w:type="spellEnd"/>
      <w:r w:rsidRPr="00017E20">
        <w:rPr>
          <w:rFonts w:ascii="Times New Roman" w:eastAsia="Times New Roman" w:hAnsi="Times New Roman" w:cs="Times New Roman"/>
          <w:szCs w:val="22"/>
          <w:shd w:val="clear" w:color="auto" w:fill="FFFFFF"/>
        </w:rPr>
        <w:t xml:space="preserve">, Tom </w:t>
      </w:r>
      <w:proofErr w:type="spellStart"/>
      <w:r w:rsidRPr="00017E20">
        <w:rPr>
          <w:rFonts w:ascii="Times New Roman" w:eastAsia="Times New Roman" w:hAnsi="Times New Roman" w:cs="Times New Roman"/>
          <w:szCs w:val="22"/>
          <w:shd w:val="clear" w:color="auto" w:fill="FFFFFF"/>
        </w:rPr>
        <w:t>Poppendieck</w:t>
      </w:r>
      <w:proofErr w:type="spellEnd"/>
      <w:r w:rsidRPr="00017E20">
        <w:rPr>
          <w:rFonts w:ascii="Times New Roman" w:eastAsia="Times New Roman" w:hAnsi="Times New Roman" w:cs="Times New Roman"/>
          <w:szCs w:val="22"/>
          <w:shd w:val="clear" w:color="auto" w:fill="FFFFFF"/>
        </w:rPr>
        <w:t>, 2003</w:t>
      </w:r>
    </w:p>
    <w:p w14:paraId="4280809D" w14:textId="6BAC7B94" w:rsidR="003D52B7" w:rsidRDefault="003D52B7">
      <w:pPr>
        <w:spacing w:after="160" w:line="259" w:lineRule="auto"/>
        <w:rPr>
          <w:b/>
          <w:bCs/>
          <w:sz w:val="22"/>
          <w:szCs w:val="22"/>
          <w:lang w:bidi="hi-IN"/>
        </w:rPr>
      </w:pPr>
      <w:r>
        <w:rPr>
          <w:b/>
          <w:bCs/>
          <w:sz w:val="22"/>
          <w:szCs w:val="22"/>
          <w:lang w:bidi="hi-IN"/>
        </w:rP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3D52B7" w:rsidRPr="00017E20" w14:paraId="321E6E4B"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50D70F" w14:textId="77777777" w:rsidR="003D52B7" w:rsidRPr="000E48FC" w:rsidRDefault="003D52B7" w:rsidP="00C746EC">
            <w:pPr>
              <w:ind w:left="140" w:right="140"/>
              <w:jc w:val="both"/>
              <w:rPr>
                <w:b/>
                <w:sz w:val="22"/>
                <w:szCs w:val="22"/>
              </w:rPr>
            </w:pPr>
            <w:r w:rsidRPr="000E48FC">
              <w:rPr>
                <w:b/>
                <w:color w:val="000000"/>
                <w:sz w:val="22"/>
                <w:szCs w:val="22"/>
              </w:rPr>
              <w:lastRenderedPageBreak/>
              <w:t>Course Number</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5745D2" w14:textId="77777777" w:rsidR="003D52B7" w:rsidRPr="000E48FC" w:rsidRDefault="003D52B7" w:rsidP="00C746EC">
            <w:pPr>
              <w:ind w:right="140"/>
              <w:rPr>
                <w:b/>
                <w:sz w:val="22"/>
                <w:szCs w:val="22"/>
              </w:rPr>
            </w:pPr>
            <w:r w:rsidRPr="000E48FC">
              <w:rPr>
                <w:b/>
                <w:color w:val="000000"/>
                <w:sz w:val="22"/>
                <w:szCs w:val="22"/>
              </w:rPr>
              <w:t>CS3207</w:t>
            </w:r>
          </w:p>
        </w:tc>
      </w:tr>
      <w:tr w:rsidR="003D52B7" w:rsidRPr="00017E20" w14:paraId="2D42DD9F"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7A0764" w14:textId="77777777" w:rsidR="003D52B7" w:rsidRDefault="003D52B7" w:rsidP="00C746EC">
            <w:pPr>
              <w:ind w:right="140"/>
              <w:jc w:val="both"/>
              <w:rPr>
                <w:b/>
                <w:color w:val="000000"/>
                <w:sz w:val="22"/>
                <w:szCs w:val="22"/>
              </w:rPr>
            </w:pPr>
            <w:r>
              <w:rPr>
                <w:b/>
                <w:color w:val="000000"/>
                <w:sz w:val="22"/>
                <w:szCs w:val="22"/>
              </w:rPr>
              <w:t xml:space="preserve">  </w:t>
            </w:r>
            <w:r w:rsidRPr="000E48FC">
              <w:rPr>
                <w:b/>
                <w:color w:val="000000"/>
                <w:sz w:val="22"/>
                <w:szCs w:val="22"/>
              </w:rPr>
              <w:t>Course Credit</w:t>
            </w:r>
          </w:p>
          <w:p w14:paraId="687A607E" w14:textId="77777777" w:rsidR="003D52B7" w:rsidRPr="000E48FC" w:rsidRDefault="003D52B7" w:rsidP="00C746EC">
            <w:pPr>
              <w:ind w:right="140"/>
              <w:jc w:val="both"/>
              <w:rPr>
                <w:b/>
                <w:sz w:val="22"/>
                <w:szCs w:val="22"/>
              </w:rPr>
            </w:pPr>
            <w:r>
              <w:rPr>
                <w:b/>
                <w:color w:val="000000"/>
                <w:sz w:val="22"/>
                <w:szCs w:val="22"/>
              </w:rPr>
              <w:t xml:space="preserve">  </w:t>
            </w:r>
            <w:r w:rsidRPr="000E48FC">
              <w:rPr>
                <w:b/>
                <w:color w:val="000000"/>
                <w:sz w:val="22"/>
                <w:szCs w:val="22"/>
              </w:rPr>
              <w:t>(L-T-P-C)</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D4A175" w14:textId="77777777" w:rsidR="003D52B7" w:rsidRPr="000E48FC" w:rsidRDefault="003D52B7" w:rsidP="00C746EC">
            <w:pPr>
              <w:ind w:right="140"/>
              <w:rPr>
                <w:b/>
                <w:sz w:val="22"/>
                <w:szCs w:val="22"/>
              </w:rPr>
            </w:pPr>
            <w:r w:rsidRPr="000E48FC">
              <w:rPr>
                <w:b/>
                <w:color w:val="000000"/>
                <w:sz w:val="22"/>
                <w:szCs w:val="22"/>
              </w:rPr>
              <w:t>3-0-0-3</w:t>
            </w:r>
          </w:p>
        </w:tc>
      </w:tr>
      <w:tr w:rsidR="003D52B7" w:rsidRPr="00017E20" w14:paraId="60A523CE"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3CE79D" w14:textId="77777777" w:rsidR="003D52B7" w:rsidRPr="000E48FC" w:rsidRDefault="003D52B7" w:rsidP="00C746EC">
            <w:pPr>
              <w:ind w:left="140" w:right="140"/>
              <w:jc w:val="both"/>
              <w:rPr>
                <w:b/>
                <w:sz w:val="22"/>
                <w:szCs w:val="22"/>
              </w:rPr>
            </w:pPr>
            <w:r w:rsidRPr="000E48FC">
              <w:rPr>
                <w:b/>
                <w:color w:val="000000"/>
                <w:sz w:val="22"/>
                <w:szCs w:val="22"/>
              </w:rPr>
              <w:t>Course Title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8E5D7C" w14:textId="77777777" w:rsidR="003D52B7" w:rsidRPr="00017E20" w:rsidRDefault="003D52B7" w:rsidP="00C746EC">
            <w:pPr>
              <w:ind w:right="140"/>
              <w:rPr>
                <w:b/>
                <w:bCs/>
                <w:sz w:val="22"/>
                <w:szCs w:val="22"/>
              </w:rPr>
            </w:pPr>
            <w:r w:rsidRPr="00017E20">
              <w:rPr>
                <w:b/>
                <w:bCs/>
                <w:color w:val="000000"/>
                <w:sz w:val="22"/>
                <w:szCs w:val="22"/>
              </w:rPr>
              <w:t>Software Engineering</w:t>
            </w:r>
          </w:p>
        </w:tc>
      </w:tr>
      <w:tr w:rsidR="003D52B7" w:rsidRPr="00017E20" w14:paraId="0D45B4B2"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5B73CC" w14:textId="77777777" w:rsidR="003D52B7" w:rsidRPr="000E48FC" w:rsidRDefault="003D52B7" w:rsidP="00C746EC">
            <w:pPr>
              <w:ind w:left="140" w:right="140"/>
              <w:jc w:val="both"/>
              <w:rPr>
                <w:b/>
                <w:sz w:val="22"/>
                <w:szCs w:val="22"/>
              </w:rPr>
            </w:pPr>
            <w:r w:rsidRPr="000E48FC">
              <w:rPr>
                <w:b/>
                <w:color w:val="000000"/>
                <w:sz w:val="22"/>
                <w:szCs w:val="22"/>
              </w:rPr>
              <w:t>Learning Mode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762A68" w14:textId="77777777" w:rsidR="003D52B7" w:rsidRPr="00017E20" w:rsidRDefault="003D52B7" w:rsidP="00C746EC">
            <w:pPr>
              <w:ind w:right="140"/>
              <w:rPr>
                <w:sz w:val="22"/>
                <w:szCs w:val="22"/>
              </w:rPr>
            </w:pPr>
            <w:r w:rsidRPr="00017E20">
              <w:rPr>
                <w:color w:val="000000"/>
                <w:sz w:val="22"/>
                <w:szCs w:val="22"/>
              </w:rPr>
              <w:t>Offline</w:t>
            </w:r>
          </w:p>
        </w:tc>
      </w:tr>
      <w:tr w:rsidR="003D52B7" w:rsidRPr="00017E20" w14:paraId="30101C43"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31CD22" w14:textId="77777777" w:rsidR="003D52B7" w:rsidRPr="000E48FC" w:rsidRDefault="003D52B7" w:rsidP="00C746EC">
            <w:pPr>
              <w:ind w:left="140" w:right="140"/>
              <w:jc w:val="both"/>
              <w:rPr>
                <w:b/>
                <w:sz w:val="22"/>
                <w:szCs w:val="22"/>
              </w:rPr>
            </w:pPr>
            <w:r w:rsidRPr="000E48FC">
              <w:rPr>
                <w:b/>
                <w:color w:val="000000"/>
                <w:sz w:val="22"/>
                <w:szCs w:val="22"/>
              </w:rPr>
              <w:t>Learning Objectives</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975B3A" w14:textId="77777777" w:rsidR="003D52B7" w:rsidRPr="00017E20" w:rsidRDefault="003D52B7" w:rsidP="00C746EC">
            <w:pPr>
              <w:ind w:left="140" w:right="140"/>
              <w:jc w:val="both"/>
              <w:rPr>
                <w:color w:val="000000"/>
                <w:sz w:val="22"/>
                <w:szCs w:val="22"/>
              </w:rPr>
            </w:pPr>
            <w:r w:rsidRPr="00017E20">
              <w:rPr>
                <w:color w:val="000000"/>
                <w:sz w:val="22"/>
                <w:szCs w:val="22"/>
              </w:rPr>
              <w:t xml:space="preserve">This course aims to help the students </w:t>
            </w:r>
          </w:p>
          <w:p w14:paraId="6C93C404" w14:textId="77777777" w:rsidR="003D52B7" w:rsidRPr="00017E20" w:rsidRDefault="003D52B7" w:rsidP="003D52B7">
            <w:pPr>
              <w:pStyle w:val="ListParagraph"/>
              <w:numPr>
                <w:ilvl w:val="0"/>
                <w:numId w:val="73"/>
              </w:numPr>
              <w:spacing w:after="0" w:line="240" w:lineRule="auto"/>
              <w:ind w:right="140"/>
              <w:contextualSpacing w:val="0"/>
              <w:jc w:val="both"/>
              <w:rPr>
                <w:rFonts w:ascii="Times New Roman" w:eastAsia="Times New Roman" w:hAnsi="Times New Roman" w:cs="Times New Roman"/>
                <w:color w:val="000000"/>
                <w:szCs w:val="22"/>
              </w:rPr>
            </w:pPr>
            <w:r w:rsidRPr="00017E20">
              <w:rPr>
                <w:rFonts w:ascii="Times New Roman" w:eastAsia="Times New Roman" w:hAnsi="Times New Roman" w:cs="Times New Roman"/>
                <w:color w:val="000000"/>
                <w:szCs w:val="22"/>
              </w:rPr>
              <w:t xml:space="preserve">with a comprehensive understanding of the fundamental principles and concepts of software engineering; </w:t>
            </w:r>
          </w:p>
          <w:p w14:paraId="7BD3C8B5" w14:textId="77777777" w:rsidR="003D52B7" w:rsidRPr="00017E20" w:rsidRDefault="003D52B7" w:rsidP="003D52B7">
            <w:pPr>
              <w:pStyle w:val="ListParagraph"/>
              <w:numPr>
                <w:ilvl w:val="0"/>
                <w:numId w:val="73"/>
              </w:numPr>
              <w:spacing w:after="0" w:line="240" w:lineRule="auto"/>
              <w:ind w:right="140"/>
              <w:contextualSpacing w:val="0"/>
              <w:jc w:val="both"/>
              <w:rPr>
                <w:rFonts w:ascii="Times New Roman" w:eastAsia="Times New Roman" w:hAnsi="Times New Roman" w:cs="Times New Roman"/>
                <w:color w:val="000000"/>
                <w:szCs w:val="22"/>
              </w:rPr>
            </w:pPr>
            <w:r w:rsidRPr="00017E20">
              <w:rPr>
                <w:rFonts w:ascii="Times New Roman" w:eastAsia="Times New Roman" w:hAnsi="Times New Roman" w:cs="Times New Roman"/>
                <w:color w:val="000000"/>
                <w:szCs w:val="22"/>
              </w:rPr>
              <w:t xml:space="preserve">with the software development life cycle (SDLC) and various software process models; </w:t>
            </w:r>
          </w:p>
          <w:p w14:paraId="06C7C051" w14:textId="77777777" w:rsidR="003D52B7" w:rsidRPr="00017E20" w:rsidRDefault="003D52B7" w:rsidP="003D52B7">
            <w:pPr>
              <w:pStyle w:val="ListParagraph"/>
              <w:numPr>
                <w:ilvl w:val="0"/>
                <w:numId w:val="73"/>
              </w:numPr>
              <w:spacing w:after="0" w:line="240" w:lineRule="auto"/>
              <w:ind w:right="140"/>
              <w:contextualSpacing w:val="0"/>
              <w:jc w:val="both"/>
              <w:rPr>
                <w:rFonts w:ascii="Times New Roman" w:eastAsia="Times New Roman" w:hAnsi="Times New Roman" w:cs="Times New Roman"/>
                <w:color w:val="000000"/>
                <w:szCs w:val="22"/>
              </w:rPr>
            </w:pPr>
            <w:r w:rsidRPr="00017E20">
              <w:rPr>
                <w:rFonts w:ascii="Times New Roman" w:eastAsia="Times New Roman" w:hAnsi="Times New Roman" w:cs="Times New Roman"/>
                <w:color w:val="000000"/>
                <w:szCs w:val="22"/>
              </w:rPr>
              <w:t>in</w:t>
            </w:r>
            <w:r w:rsidRPr="00017E20">
              <w:rPr>
                <w:rFonts w:ascii="Times New Roman" w:eastAsia="Times New Roman" w:hAnsi="Times New Roman" w:cs="Times New Roman"/>
                <w:bCs/>
                <w:color w:val="000000"/>
                <w:szCs w:val="22"/>
              </w:rPr>
              <w:t xml:space="preserve"> </w:t>
            </w:r>
            <w:r w:rsidRPr="00017E20">
              <w:rPr>
                <w:rFonts w:ascii="Times New Roman" w:eastAsia="Times New Roman" w:hAnsi="Times New Roman" w:cs="Times New Roman"/>
                <w:color w:val="000000"/>
                <w:szCs w:val="22"/>
              </w:rPr>
              <w:t xml:space="preserve">using modern software engineering tools and techniques for efficient software development; and </w:t>
            </w:r>
          </w:p>
          <w:p w14:paraId="3829A0F1" w14:textId="77777777" w:rsidR="003D52B7" w:rsidRPr="00017E20" w:rsidRDefault="003D52B7" w:rsidP="003D52B7">
            <w:pPr>
              <w:pStyle w:val="ListParagraph"/>
              <w:numPr>
                <w:ilvl w:val="0"/>
                <w:numId w:val="73"/>
              </w:numPr>
              <w:spacing w:after="0" w:line="240" w:lineRule="auto"/>
              <w:ind w:right="140"/>
              <w:contextualSpacing w:val="0"/>
              <w:jc w:val="both"/>
              <w:rPr>
                <w:rFonts w:ascii="Times New Roman" w:eastAsia="Times New Roman" w:hAnsi="Times New Roman" w:cs="Times New Roman"/>
                <w:szCs w:val="22"/>
              </w:rPr>
            </w:pPr>
            <w:r w:rsidRPr="00017E20">
              <w:rPr>
                <w:rFonts w:ascii="Times New Roman" w:eastAsia="Times New Roman" w:hAnsi="Times New Roman" w:cs="Times New Roman"/>
                <w:color w:val="000000"/>
                <w:szCs w:val="22"/>
              </w:rPr>
              <w:t>understanding of quality assurance practices and the importance of software project documentation.</w:t>
            </w:r>
          </w:p>
        </w:tc>
      </w:tr>
      <w:tr w:rsidR="003D52B7" w:rsidRPr="00017E20" w14:paraId="26902DE3"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190097" w14:textId="77777777" w:rsidR="003D52B7" w:rsidRPr="000E48FC" w:rsidRDefault="003D52B7" w:rsidP="00C746EC">
            <w:pPr>
              <w:ind w:left="140" w:right="140"/>
              <w:jc w:val="both"/>
              <w:rPr>
                <w:b/>
                <w:sz w:val="22"/>
                <w:szCs w:val="22"/>
              </w:rPr>
            </w:pPr>
            <w:r w:rsidRPr="000E48FC">
              <w:rPr>
                <w:b/>
                <w:color w:val="000000"/>
                <w:sz w:val="22"/>
                <w:szCs w:val="22"/>
              </w:rPr>
              <w:t>Course Description</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38A148" w14:textId="77777777" w:rsidR="003D52B7" w:rsidRPr="00017E20" w:rsidRDefault="003D52B7" w:rsidP="00C746EC">
            <w:pPr>
              <w:ind w:left="140" w:right="140"/>
              <w:jc w:val="both"/>
              <w:rPr>
                <w:sz w:val="22"/>
                <w:szCs w:val="22"/>
              </w:rPr>
            </w:pPr>
            <w:r w:rsidRPr="00017E20">
              <w:rPr>
                <w:color w:val="000000"/>
                <w:sz w:val="22"/>
                <w:szCs w:val="22"/>
              </w:rPr>
              <w:t>This comprehensive course provides an in-depth understanding of the principles and practices of software engineering. Students will explore the software development lifecycle, including requirements analysis, design, implementation, testing, and maintenance. Emphasis is placed on methodologies such as Agile, Waterfall, and DevOps. Key topics include software project management, version control, software architecture, design patterns, and quality assurance. Through hands-on projects and case studies, students will gain practical experience in developing reliable, scalable, and maintainable software systems. This course prepares students for real-world challenges in software engineering, equipping them with the skills necessary for successful careers in the tech industry.</w:t>
            </w:r>
          </w:p>
        </w:tc>
      </w:tr>
      <w:tr w:rsidR="003D52B7" w:rsidRPr="00017E20" w14:paraId="15218BB8"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43D1212" w14:textId="77777777" w:rsidR="003D52B7" w:rsidRPr="000E48FC" w:rsidRDefault="003D52B7" w:rsidP="00C746EC">
            <w:pPr>
              <w:ind w:left="140" w:right="140"/>
              <w:jc w:val="both"/>
              <w:rPr>
                <w:b/>
                <w:sz w:val="22"/>
                <w:szCs w:val="22"/>
              </w:rPr>
            </w:pPr>
            <w:r w:rsidRPr="000E48FC">
              <w:rPr>
                <w:b/>
                <w:color w:val="000000"/>
                <w:sz w:val="22"/>
                <w:szCs w:val="22"/>
              </w:rPr>
              <w:t>Course Outline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5EADD49" w14:textId="77777777" w:rsidR="003D52B7" w:rsidRPr="00017E20" w:rsidRDefault="003D52B7" w:rsidP="00C746EC">
            <w:pPr>
              <w:jc w:val="both"/>
              <w:rPr>
                <w:sz w:val="22"/>
                <w:szCs w:val="22"/>
              </w:rPr>
            </w:pPr>
            <w:r w:rsidRPr="00017E20">
              <w:rPr>
                <w:color w:val="000000"/>
                <w:sz w:val="22"/>
                <w:szCs w:val="22"/>
              </w:rPr>
              <w:t>Software life cycle- important steps and effort distribution. Aspects of estimation and scheduling.  </w:t>
            </w:r>
          </w:p>
          <w:p w14:paraId="0E37FB76" w14:textId="77777777" w:rsidR="003D52B7" w:rsidRPr="00017E20" w:rsidRDefault="003D52B7" w:rsidP="00C746EC">
            <w:pPr>
              <w:jc w:val="both"/>
              <w:rPr>
                <w:sz w:val="22"/>
                <w:szCs w:val="22"/>
              </w:rPr>
            </w:pPr>
            <w:r w:rsidRPr="00017E20">
              <w:rPr>
                <w:color w:val="000000"/>
                <w:sz w:val="22"/>
                <w:szCs w:val="22"/>
              </w:rPr>
              <w:t>Software evaluation techniques-modular design- coupling and cohesion, Software and complexity measures. Issues in software reliability. </w:t>
            </w:r>
          </w:p>
          <w:p w14:paraId="14B68B5A" w14:textId="77777777" w:rsidR="003D52B7" w:rsidRPr="00017E20" w:rsidRDefault="003D52B7" w:rsidP="00C746EC">
            <w:pPr>
              <w:jc w:val="both"/>
              <w:rPr>
                <w:sz w:val="22"/>
                <w:szCs w:val="22"/>
              </w:rPr>
            </w:pPr>
            <w:r w:rsidRPr="00017E20">
              <w:rPr>
                <w:color w:val="000000"/>
                <w:sz w:val="22"/>
                <w:szCs w:val="22"/>
              </w:rPr>
              <w:t>System Analysis- Requirement analysis. Specification languages. Feasibility analysis. File and data structure design, Systems analysis tools. </w:t>
            </w:r>
          </w:p>
          <w:p w14:paraId="3A0CB8FD" w14:textId="77777777" w:rsidR="003D52B7" w:rsidRPr="00017E20" w:rsidRDefault="003D52B7" w:rsidP="00C746EC">
            <w:pPr>
              <w:jc w:val="both"/>
              <w:rPr>
                <w:sz w:val="22"/>
                <w:szCs w:val="22"/>
              </w:rPr>
            </w:pPr>
            <w:r w:rsidRPr="00017E20">
              <w:rPr>
                <w:b/>
                <w:bCs/>
                <w:color w:val="000000"/>
                <w:sz w:val="22"/>
                <w:szCs w:val="22"/>
              </w:rPr>
              <w:t>S</w:t>
            </w:r>
            <w:r w:rsidRPr="00017E20">
              <w:rPr>
                <w:color w:val="000000"/>
                <w:sz w:val="22"/>
                <w:szCs w:val="22"/>
              </w:rPr>
              <w:t>oftware design methodologies-</w:t>
            </w:r>
            <w:r w:rsidRPr="00017E20">
              <w:rPr>
                <w:b/>
                <w:bCs/>
                <w:color w:val="000000"/>
                <w:sz w:val="22"/>
                <w:szCs w:val="22"/>
              </w:rPr>
              <w:t xml:space="preserve"> </w:t>
            </w:r>
            <w:r w:rsidRPr="00017E20">
              <w:rPr>
                <w:color w:val="000000"/>
                <w:sz w:val="22"/>
                <w:szCs w:val="22"/>
              </w:rPr>
              <w:t>Data flow and Data Structure oriented design strategies. Software development, coding, verification, and integration. Issues in project management-team structure, scheduling, software quality assurance. </w:t>
            </w:r>
          </w:p>
        </w:tc>
      </w:tr>
      <w:tr w:rsidR="003D52B7" w:rsidRPr="00017E20" w14:paraId="1033CDB1"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F9C219" w14:textId="77777777" w:rsidR="003D52B7" w:rsidRPr="000E48FC" w:rsidRDefault="003D52B7" w:rsidP="00C746EC">
            <w:pPr>
              <w:ind w:left="140" w:right="140"/>
              <w:jc w:val="both"/>
              <w:rPr>
                <w:b/>
                <w:sz w:val="22"/>
                <w:szCs w:val="22"/>
              </w:rPr>
            </w:pPr>
            <w:r w:rsidRPr="000E48FC">
              <w:rPr>
                <w:b/>
                <w:color w:val="000000"/>
                <w:sz w:val="22"/>
                <w:szCs w:val="22"/>
              </w:rPr>
              <w:t>Learning Outcome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981207" w14:textId="77777777" w:rsidR="003D52B7" w:rsidRPr="00017E20" w:rsidRDefault="003D52B7" w:rsidP="003D52B7">
            <w:pPr>
              <w:numPr>
                <w:ilvl w:val="0"/>
                <w:numId w:val="74"/>
              </w:numPr>
              <w:ind w:right="140"/>
              <w:jc w:val="both"/>
              <w:textAlignment w:val="baseline"/>
              <w:rPr>
                <w:color w:val="000000"/>
                <w:sz w:val="22"/>
                <w:szCs w:val="22"/>
              </w:rPr>
            </w:pPr>
            <w:r w:rsidRPr="00017E20">
              <w:rPr>
                <w:color w:val="000000"/>
                <w:sz w:val="22"/>
                <w:szCs w:val="22"/>
              </w:rPr>
              <w:t>Demonstrate a clear understanding of the fundamental concepts and methodologies in software engineering.</w:t>
            </w:r>
          </w:p>
          <w:p w14:paraId="1EF83AF6" w14:textId="77777777" w:rsidR="003D52B7" w:rsidRPr="00017E20" w:rsidRDefault="003D52B7" w:rsidP="003D52B7">
            <w:pPr>
              <w:numPr>
                <w:ilvl w:val="0"/>
                <w:numId w:val="74"/>
              </w:numPr>
              <w:shd w:val="clear" w:color="auto" w:fill="FFFFFF"/>
              <w:jc w:val="both"/>
              <w:textAlignment w:val="baseline"/>
              <w:rPr>
                <w:color w:val="000000"/>
                <w:sz w:val="22"/>
                <w:szCs w:val="22"/>
              </w:rPr>
            </w:pPr>
            <w:r w:rsidRPr="00017E20">
              <w:rPr>
                <w:color w:val="000000"/>
                <w:sz w:val="22"/>
                <w:szCs w:val="22"/>
              </w:rPr>
              <w:t>Apply software engineering principles and techniques to design, develop, test, and maintain software systems.</w:t>
            </w:r>
          </w:p>
          <w:p w14:paraId="33FAAD7C" w14:textId="77777777" w:rsidR="003D52B7" w:rsidRPr="00017E20" w:rsidRDefault="003D52B7" w:rsidP="003D52B7">
            <w:pPr>
              <w:numPr>
                <w:ilvl w:val="0"/>
                <w:numId w:val="74"/>
              </w:numPr>
              <w:shd w:val="clear" w:color="auto" w:fill="FFFFFF"/>
              <w:jc w:val="both"/>
              <w:textAlignment w:val="baseline"/>
              <w:rPr>
                <w:color w:val="000000"/>
                <w:sz w:val="22"/>
                <w:szCs w:val="22"/>
              </w:rPr>
            </w:pPr>
            <w:r w:rsidRPr="00017E20">
              <w:rPr>
                <w:color w:val="000000"/>
                <w:sz w:val="22"/>
                <w:szCs w:val="22"/>
              </w:rPr>
              <w:t>Use modern software engineering tools and environments effectively in software development tasks.</w:t>
            </w:r>
          </w:p>
          <w:p w14:paraId="32DE4EC8" w14:textId="77777777" w:rsidR="003D52B7" w:rsidRPr="00017E20" w:rsidRDefault="003D52B7" w:rsidP="003D52B7">
            <w:pPr>
              <w:numPr>
                <w:ilvl w:val="0"/>
                <w:numId w:val="74"/>
              </w:numPr>
              <w:shd w:val="clear" w:color="auto" w:fill="FFFFFF"/>
              <w:jc w:val="both"/>
              <w:textAlignment w:val="baseline"/>
              <w:rPr>
                <w:color w:val="000000"/>
                <w:sz w:val="22"/>
                <w:szCs w:val="22"/>
              </w:rPr>
            </w:pPr>
            <w:r w:rsidRPr="00017E20">
              <w:rPr>
                <w:color w:val="000000"/>
                <w:sz w:val="22"/>
                <w:szCs w:val="22"/>
              </w:rPr>
              <w:t>Plan and manage software projects, including tasks such as requirements analysis, project scheduling, risk management, and quality assurance.</w:t>
            </w:r>
          </w:p>
          <w:p w14:paraId="1581153E" w14:textId="77777777" w:rsidR="003D52B7" w:rsidRPr="00017E20" w:rsidRDefault="003D52B7" w:rsidP="003D52B7">
            <w:pPr>
              <w:numPr>
                <w:ilvl w:val="0"/>
                <w:numId w:val="74"/>
              </w:numPr>
              <w:shd w:val="clear" w:color="auto" w:fill="FFFFFF"/>
              <w:jc w:val="both"/>
              <w:textAlignment w:val="baseline"/>
              <w:rPr>
                <w:color w:val="000000"/>
                <w:sz w:val="22"/>
                <w:szCs w:val="22"/>
              </w:rPr>
            </w:pPr>
            <w:r w:rsidRPr="00017E20">
              <w:rPr>
                <w:color w:val="000000"/>
                <w:sz w:val="22"/>
                <w:szCs w:val="22"/>
              </w:rPr>
              <w:t>Produce and maintain comprehensive documentation for all phases of the software development process.</w:t>
            </w:r>
          </w:p>
          <w:p w14:paraId="1418A30C" w14:textId="77777777" w:rsidR="003D52B7" w:rsidRPr="00017E20" w:rsidRDefault="003D52B7" w:rsidP="003D52B7">
            <w:pPr>
              <w:numPr>
                <w:ilvl w:val="0"/>
                <w:numId w:val="74"/>
              </w:numPr>
              <w:shd w:val="clear" w:color="auto" w:fill="FFFFFF"/>
              <w:jc w:val="both"/>
              <w:textAlignment w:val="baseline"/>
              <w:rPr>
                <w:color w:val="000000"/>
                <w:sz w:val="22"/>
                <w:szCs w:val="22"/>
              </w:rPr>
            </w:pPr>
            <w:r w:rsidRPr="00017E20">
              <w:rPr>
                <w:color w:val="000000"/>
                <w:sz w:val="22"/>
                <w:szCs w:val="22"/>
              </w:rPr>
              <w:t>Work effectively as part of a software development team, demonstrating strong collaboration and communication skills.</w:t>
            </w:r>
          </w:p>
        </w:tc>
      </w:tr>
      <w:tr w:rsidR="003D52B7" w:rsidRPr="00017E20" w14:paraId="36548BA0"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66B9F9" w14:textId="77777777" w:rsidR="003D52B7" w:rsidRPr="000E48FC" w:rsidRDefault="003D52B7" w:rsidP="00C746EC">
            <w:pPr>
              <w:ind w:left="140" w:right="140"/>
              <w:jc w:val="both"/>
              <w:rPr>
                <w:b/>
                <w:sz w:val="22"/>
                <w:szCs w:val="22"/>
              </w:rPr>
            </w:pPr>
            <w:r w:rsidRPr="000E48FC">
              <w:rPr>
                <w:b/>
                <w:color w:val="000000"/>
                <w:sz w:val="22"/>
                <w:szCs w:val="22"/>
              </w:rPr>
              <w:t>Assessment Method</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F9418D" w14:textId="77777777" w:rsidR="003D52B7" w:rsidRPr="00017E20" w:rsidRDefault="003D52B7" w:rsidP="00C746EC">
            <w:pPr>
              <w:ind w:left="140" w:right="140"/>
              <w:rPr>
                <w:sz w:val="22"/>
                <w:szCs w:val="22"/>
              </w:rPr>
            </w:pPr>
            <w:r w:rsidRPr="00017E20">
              <w:rPr>
                <w:color w:val="000000"/>
                <w:sz w:val="22"/>
                <w:szCs w:val="22"/>
              </w:rPr>
              <w:t>Internal(Quiz/Assignment/Project), Mid-Term, End-Term</w:t>
            </w:r>
          </w:p>
        </w:tc>
      </w:tr>
    </w:tbl>
    <w:p w14:paraId="647D44F3" w14:textId="77777777" w:rsidR="003D52B7" w:rsidRPr="00017E20" w:rsidRDefault="003D52B7" w:rsidP="003D52B7">
      <w:pPr>
        <w:rPr>
          <w:sz w:val="22"/>
          <w:szCs w:val="22"/>
        </w:rPr>
      </w:pPr>
    </w:p>
    <w:p w14:paraId="34CB1796" w14:textId="199FCA6A" w:rsidR="003D52B7" w:rsidRPr="000E48FC" w:rsidRDefault="003D52B7" w:rsidP="003D52B7">
      <w:pPr>
        <w:rPr>
          <w:b/>
          <w:sz w:val="22"/>
          <w:szCs w:val="22"/>
        </w:rPr>
      </w:pPr>
      <w:r w:rsidRPr="000E48FC">
        <w:rPr>
          <w:b/>
          <w:color w:val="000000"/>
          <w:sz w:val="22"/>
          <w:szCs w:val="22"/>
          <w:u w:val="single"/>
        </w:rPr>
        <w:t>Suggested Reading</w:t>
      </w:r>
      <w:r w:rsidR="000D6258">
        <w:rPr>
          <w:b/>
          <w:color w:val="000000"/>
          <w:sz w:val="22"/>
          <w:szCs w:val="22"/>
          <w:u w:val="single"/>
        </w:rPr>
        <w:t>:</w:t>
      </w:r>
    </w:p>
    <w:p w14:paraId="6E54B240" w14:textId="77777777" w:rsidR="003D52B7" w:rsidRPr="00017E20" w:rsidRDefault="003D52B7" w:rsidP="003D52B7">
      <w:pPr>
        <w:numPr>
          <w:ilvl w:val="0"/>
          <w:numId w:val="71"/>
        </w:numPr>
        <w:jc w:val="both"/>
        <w:textAlignment w:val="baseline"/>
        <w:rPr>
          <w:color w:val="000000"/>
          <w:sz w:val="22"/>
          <w:szCs w:val="22"/>
        </w:rPr>
      </w:pPr>
      <w:r w:rsidRPr="00017E20">
        <w:rPr>
          <w:color w:val="000000"/>
          <w:sz w:val="22"/>
          <w:szCs w:val="22"/>
        </w:rPr>
        <w:t xml:space="preserve">Design Patterns: Elements of Reusable Object-Oriented Software" by Erich Gamma, Richard Helm, Ralph Johnson, and John </w:t>
      </w:r>
      <w:proofErr w:type="spellStart"/>
      <w:r w:rsidRPr="00017E20">
        <w:rPr>
          <w:color w:val="000000"/>
          <w:sz w:val="22"/>
          <w:szCs w:val="22"/>
        </w:rPr>
        <w:t>Vlissides</w:t>
      </w:r>
      <w:proofErr w:type="spellEnd"/>
      <w:r w:rsidRPr="00017E20">
        <w:rPr>
          <w:color w:val="000000"/>
          <w:sz w:val="22"/>
          <w:szCs w:val="22"/>
        </w:rPr>
        <w:t xml:space="preserve"> (The Gang of Four)</w:t>
      </w:r>
    </w:p>
    <w:p w14:paraId="42473C82" w14:textId="77777777" w:rsidR="003D52B7" w:rsidRPr="00017E20" w:rsidRDefault="003D52B7" w:rsidP="003D52B7">
      <w:pPr>
        <w:numPr>
          <w:ilvl w:val="0"/>
          <w:numId w:val="71"/>
        </w:numPr>
        <w:jc w:val="both"/>
        <w:textAlignment w:val="baseline"/>
        <w:rPr>
          <w:color w:val="000000"/>
          <w:sz w:val="22"/>
          <w:szCs w:val="22"/>
        </w:rPr>
      </w:pPr>
      <w:r w:rsidRPr="00017E20">
        <w:rPr>
          <w:color w:val="000000"/>
          <w:sz w:val="22"/>
          <w:szCs w:val="22"/>
        </w:rPr>
        <w:t xml:space="preserve">"Software Architecture in Practice" by Len Bass, Paul Clements, and Rick </w:t>
      </w:r>
      <w:proofErr w:type="spellStart"/>
      <w:r w:rsidRPr="00017E20">
        <w:rPr>
          <w:color w:val="000000"/>
          <w:sz w:val="22"/>
          <w:szCs w:val="22"/>
        </w:rPr>
        <w:t>Kazman</w:t>
      </w:r>
      <w:proofErr w:type="spellEnd"/>
    </w:p>
    <w:p w14:paraId="41E9196C" w14:textId="77777777" w:rsidR="003D52B7" w:rsidRPr="00017E20" w:rsidRDefault="003D52B7" w:rsidP="003D52B7">
      <w:pPr>
        <w:numPr>
          <w:ilvl w:val="0"/>
          <w:numId w:val="71"/>
        </w:numPr>
        <w:jc w:val="both"/>
        <w:textAlignment w:val="baseline"/>
        <w:rPr>
          <w:color w:val="000000"/>
          <w:sz w:val="22"/>
          <w:szCs w:val="22"/>
        </w:rPr>
      </w:pPr>
      <w:r w:rsidRPr="00017E20">
        <w:rPr>
          <w:color w:val="000000"/>
          <w:sz w:val="22"/>
          <w:szCs w:val="22"/>
        </w:rPr>
        <w:t xml:space="preserve">"Software Requirements" by Karl E. </w:t>
      </w:r>
      <w:proofErr w:type="spellStart"/>
      <w:r w:rsidRPr="00017E20">
        <w:rPr>
          <w:color w:val="000000"/>
          <w:sz w:val="22"/>
          <w:szCs w:val="22"/>
        </w:rPr>
        <w:t>Wiegers</w:t>
      </w:r>
      <w:proofErr w:type="spellEnd"/>
      <w:r w:rsidRPr="00017E20">
        <w:rPr>
          <w:color w:val="000000"/>
          <w:sz w:val="22"/>
          <w:szCs w:val="22"/>
        </w:rPr>
        <w:t xml:space="preserve"> and Joy Beatty</w:t>
      </w:r>
    </w:p>
    <w:p w14:paraId="2681280A" w14:textId="77777777" w:rsidR="003D52B7" w:rsidRPr="00017E20" w:rsidRDefault="003D52B7" w:rsidP="003D52B7">
      <w:pPr>
        <w:numPr>
          <w:ilvl w:val="0"/>
          <w:numId w:val="71"/>
        </w:numPr>
        <w:jc w:val="both"/>
        <w:textAlignment w:val="baseline"/>
        <w:rPr>
          <w:color w:val="000000"/>
          <w:sz w:val="22"/>
          <w:szCs w:val="22"/>
        </w:rPr>
      </w:pPr>
      <w:r w:rsidRPr="00017E20">
        <w:rPr>
          <w:color w:val="000000"/>
          <w:sz w:val="22"/>
          <w:szCs w:val="22"/>
        </w:rPr>
        <w:t>"Software Engineering: A Practitioner's Approach" by Roger S. Pressman and Bruce R. Maxim</w:t>
      </w:r>
      <w:r w:rsidRPr="00017E20">
        <w:rPr>
          <w:b/>
          <w:bCs/>
          <w:color w:val="000000"/>
          <w:sz w:val="22"/>
          <w:szCs w:val="22"/>
        </w:rPr>
        <w:t> </w:t>
      </w:r>
    </w:p>
    <w:p w14:paraId="43E9DF60" w14:textId="77777777" w:rsidR="003D52B7" w:rsidRPr="00017E20" w:rsidRDefault="003D52B7" w:rsidP="003D52B7">
      <w:pPr>
        <w:numPr>
          <w:ilvl w:val="0"/>
          <w:numId w:val="72"/>
        </w:numPr>
        <w:jc w:val="both"/>
        <w:textAlignment w:val="baseline"/>
        <w:rPr>
          <w:color w:val="000000"/>
          <w:sz w:val="22"/>
          <w:szCs w:val="22"/>
        </w:rPr>
      </w:pPr>
      <w:r w:rsidRPr="00017E20">
        <w:rPr>
          <w:color w:val="000000"/>
          <w:sz w:val="22"/>
          <w:szCs w:val="22"/>
        </w:rPr>
        <w:t>Fundamentals of Software Engineering, Fifth Edition, Rajiv Mall</w:t>
      </w:r>
    </w:p>
    <w:p w14:paraId="530DC36B" w14:textId="315151D4" w:rsidR="00A66828" w:rsidRDefault="00A66828">
      <w:pPr>
        <w:spacing w:after="160" w:line="259" w:lineRule="auto"/>
        <w:rPr>
          <w:b/>
          <w:bCs/>
          <w:sz w:val="22"/>
          <w:szCs w:val="22"/>
          <w:lang w:bidi="hi-IN"/>
        </w:rPr>
      </w:pPr>
      <w:r>
        <w:rPr>
          <w:b/>
          <w:bCs/>
          <w:sz w:val="22"/>
          <w:szCs w:val="22"/>
          <w:lang w:bidi="hi-IN"/>
        </w:rPr>
        <w:br w:type="page"/>
      </w:r>
    </w:p>
    <w:tbl>
      <w:tblPr>
        <w:tblW w:w="1077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51"/>
        <w:gridCol w:w="8220"/>
      </w:tblGrid>
      <w:tr w:rsidR="00A66828" w:rsidRPr="00017E20" w14:paraId="2C8667FD"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69E55CC" w14:textId="77777777" w:rsidR="00A66828" w:rsidRPr="000E48FC" w:rsidRDefault="00A66828" w:rsidP="00C746EC">
            <w:pPr>
              <w:pStyle w:val="LO-normal"/>
              <w:spacing w:line="240" w:lineRule="auto"/>
              <w:rPr>
                <w:rFonts w:ascii="Times New Roman" w:hAnsi="Times New Roman" w:cs="Times New Roman"/>
                <w:b/>
              </w:rPr>
            </w:pPr>
            <w:r w:rsidRPr="000E48FC">
              <w:rPr>
                <w:rFonts w:ascii="Times New Roman" w:hAnsi="Times New Roman" w:cs="Times New Roman"/>
                <w:b/>
              </w:rPr>
              <w:lastRenderedPageBreak/>
              <w:t xml:space="preserve">Course Number </w:t>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34E43A8" w14:textId="77777777" w:rsidR="00A66828" w:rsidRPr="000E48FC" w:rsidRDefault="00A66828" w:rsidP="00C746EC">
            <w:pPr>
              <w:pStyle w:val="LO-normal"/>
              <w:spacing w:line="240" w:lineRule="auto"/>
              <w:rPr>
                <w:rFonts w:ascii="Times New Roman" w:hAnsi="Times New Roman" w:cs="Times New Roman"/>
                <w:b/>
              </w:rPr>
            </w:pPr>
            <w:r w:rsidRPr="000E48FC">
              <w:rPr>
                <w:rFonts w:ascii="Times New Roman" w:hAnsi="Times New Roman" w:cs="Times New Roman"/>
                <w:b/>
                <w:u w:color="0000FF"/>
              </w:rPr>
              <w:t>CS3208</w:t>
            </w:r>
          </w:p>
        </w:tc>
      </w:tr>
      <w:tr w:rsidR="00A66828" w:rsidRPr="00017E20" w14:paraId="1BFD3D93"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50143A" w14:textId="77777777" w:rsidR="00A66828" w:rsidRPr="000E48FC" w:rsidRDefault="00A66828" w:rsidP="00C746EC">
            <w:pPr>
              <w:pStyle w:val="LO-normal"/>
              <w:spacing w:line="240" w:lineRule="auto"/>
              <w:rPr>
                <w:rFonts w:ascii="Times New Roman" w:hAnsi="Times New Roman" w:cs="Times New Roman"/>
                <w:b/>
              </w:rPr>
            </w:pPr>
            <w:r w:rsidRPr="000E48FC">
              <w:rPr>
                <w:rFonts w:ascii="Times New Roman" w:hAnsi="Times New Roman" w:cs="Times New Roman"/>
                <w:b/>
              </w:rPr>
              <w:t xml:space="preserve">Course Credit </w:t>
            </w:r>
          </w:p>
          <w:p w14:paraId="0A24BB35" w14:textId="77777777" w:rsidR="00A66828" w:rsidRPr="000E48FC" w:rsidRDefault="00A66828" w:rsidP="00C746EC">
            <w:pPr>
              <w:pStyle w:val="LO-normal"/>
              <w:spacing w:line="240" w:lineRule="auto"/>
              <w:rPr>
                <w:rFonts w:ascii="Times New Roman" w:hAnsi="Times New Roman" w:cs="Times New Roman"/>
                <w:b/>
              </w:rPr>
            </w:pPr>
            <w:r w:rsidRPr="000E48FC">
              <w:rPr>
                <w:rFonts w:ascii="Times New Roman" w:hAnsi="Times New Roman" w:cs="Times New Roman"/>
                <w:b/>
              </w:rPr>
              <w:t xml:space="preserve">(L-T-P-C) </w:t>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E2E9454" w14:textId="77777777" w:rsidR="00A66828" w:rsidRPr="000E48FC" w:rsidRDefault="00A66828" w:rsidP="00C746EC">
            <w:pPr>
              <w:pStyle w:val="LO-normal"/>
              <w:spacing w:line="240" w:lineRule="auto"/>
              <w:rPr>
                <w:rFonts w:ascii="Times New Roman" w:hAnsi="Times New Roman" w:cs="Times New Roman"/>
                <w:b/>
              </w:rPr>
            </w:pPr>
            <w:r w:rsidRPr="000E48FC">
              <w:rPr>
                <w:rFonts w:ascii="Times New Roman" w:hAnsi="Times New Roman" w:cs="Times New Roman"/>
                <w:b/>
              </w:rPr>
              <w:t>3-0-0-3</w:t>
            </w:r>
          </w:p>
        </w:tc>
      </w:tr>
      <w:tr w:rsidR="00A66828" w:rsidRPr="00017E20" w14:paraId="33B1E252"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2FE8D2" w14:textId="77777777" w:rsidR="00A66828" w:rsidRPr="000E48FC" w:rsidRDefault="00A66828" w:rsidP="00C746EC">
            <w:pPr>
              <w:pStyle w:val="LO-normal"/>
              <w:spacing w:line="240" w:lineRule="auto"/>
              <w:rPr>
                <w:rFonts w:ascii="Times New Roman" w:hAnsi="Times New Roman" w:cs="Times New Roman"/>
                <w:b/>
              </w:rPr>
            </w:pPr>
            <w:r w:rsidRPr="000E48FC">
              <w:rPr>
                <w:rFonts w:ascii="Times New Roman" w:hAnsi="Times New Roman" w:cs="Times New Roman"/>
                <w:b/>
              </w:rPr>
              <w:t xml:space="preserve">Course Title </w:t>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03B7E1" w14:textId="77777777" w:rsidR="00A66828" w:rsidRPr="00017E20" w:rsidRDefault="00A66828" w:rsidP="00C746EC">
            <w:pPr>
              <w:pStyle w:val="LO-normal"/>
              <w:spacing w:line="240" w:lineRule="auto"/>
              <w:rPr>
                <w:rFonts w:ascii="Times New Roman" w:hAnsi="Times New Roman" w:cs="Times New Roman"/>
                <w:b/>
                <w:bCs/>
              </w:rPr>
            </w:pPr>
            <w:r w:rsidRPr="00017E20">
              <w:rPr>
                <w:rFonts w:ascii="Times New Roman" w:hAnsi="Times New Roman" w:cs="Times New Roman"/>
                <w:b/>
                <w:bCs/>
                <w:u w:color="0000FF"/>
              </w:rPr>
              <w:t>Bayesian Data Analysis</w:t>
            </w:r>
          </w:p>
        </w:tc>
      </w:tr>
      <w:tr w:rsidR="00A66828" w:rsidRPr="00017E20" w14:paraId="7C566821"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442460" w14:textId="77777777" w:rsidR="00A66828" w:rsidRPr="000E48FC" w:rsidRDefault="00A66828" w:rsidP="00C746EC">
            <w:pPr>
              <w:pStyle w:val="LO-normal"/>
              <w:spacing w:line="240" w:lineRule="auto"/>
              <w:rPr>
                <w:rFonts w:ascii="Times New Roman" w:hAnsi="Times New Roman" w:cs="Times New Roman"/>
                <w:b/>
              </w:rPr>
            </w:pPr>
            <w:r w:rsidRPr="000E48FC">
              <w:rPr>
                <w:rFonts w:ascii="Times New Roman" w:hAnsi="Times New Roman" w:cs="Times New Roman"/>
                <w:b/>
              </w:rPr>
              <w:t xml:space="preserve">Learning Mode </w:t>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33466BE" w14:textId="77777777" w:rsidR="00A66828" w:rsidRPr="00017E20" w:rsidRDefault="00A66828" w:rsidP="00C746EC">
            <w:pPr>
              <w:pStyle w:val="LO-normal"/>
              <w:spacing w:line="240" w:lineRule="auto"/>
              <w:rPr>
                <w:rFonts w:ascii="Times New Roman" w:hAnsi="Times New Roman" w:cs="Times New Roman"/>
              </w:rPr>
            </w:pPr>
            <w:r w:rsidRPr="00017E20">
              <w:rPr>
                <w:rFonts w:ascii="Times New Roman" w:hAnsi="Times New Roman" w:cs="Times New Roman"/>
              </w:rPr>
              <w:t>Offline</w:t>
            </w:r>
          </w:p>
        </w:tc>
      </w:tr>
      <w:tr w:rsidR="00A66828" w:rsidRPr="00017E20" w14:paraId="172A52CF"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9E5A36A" w14:textId="77777777" w:rsidR="00A66828" w:rsidRPr="000E48FC" w:rsidRDefault="00A66828" w:rsidP="00C746EC">
            <w:pPr>
              <w:pStyle w:val="LO-normal"/>
              <w:spacing w:line="240" w:lineRule="auto"/>
              <w:rPr>
                <w:rFonts w:ascii="Times New Roman" w:hAnsi="Times New Roman" w:cs="Times New Roman"/>
                <w:b/>
              </w:rPr>
            </w:pPr>
            <w:r w:rsidRPr="000E48FC">
              <w:rPr>
                <w:rFonts w:ascii="Times New Roman" w:hAnsi="Times New Roman" w:cs="Times New Roman"/>
                <w:b/>
              </w:rPr>
              <w:t xml:space="preserve">Learning Objectives </w:t>
            </w:r>
            <w:r w:rsidRPr="000E48FC">
              <w:rPr>
                <w:rFonts w:ascii="Times New Roman" w:hAnsi="Times New Roman" w:cs="Times New Roman"/>
                <w:b/>
              </w:rPr>
              <w:tab/>
            </w:r>
            <w:r w:rsidRPr="000E48FC">
              <w:rPr>
                <w:rFonts w:ascii="Times New Roman" w:hAnsi="Times New Roman" w:cs="Times New Roman"/>
                <w:b/>
              </w:rPr>
              <w:tab/>
            </w:r>
            <w:r w:rsidRPr="000E48FC">
              <w:rPr>
                <w:rFonts w:ascii="Times New Roman" w:hAnsi="Times New Roman" w:cs="Times New Roman"/>
                <w:b/>
              </w:rPr>
              <w:tab/>
            </w:r>
          </w:p>
          <w:p w14:paraId="19BAE2DE" w14:textId="77777777" w:rsidR="00A66828" w:rsidRPr="000E48FC" w:rsidRDefault="00A66828" w:rsidP="00C746EC">
            <w:pPr>
              <w:pStyle w:val="LO-normal"/>
              <w:spacing w:line="240" w:lineRule="auto"/>
              <w:rPr>
                <w:rFonts w:ascii="Times New Roman" w:hAnsi="Times New Roman" w:cs="Times New Roman"/>
                <w:b/>
              </w:rPr>
            </w:pPr>
            <w:r w:rsidRPr="000E48FC">
              <w:rPr>
                <w:rFonts w:ascii="Times New Roman" w:hAnsi="Times New Roman" w:cs="Times New Roman"/>
                <w:b/>
              </w:rPr>
              <w:tab/>
            </w:r>
            <w:r w:rsidRPr="000E48FC">
              <w:rPr>
                <w:rFonts w:ascii="Times New Roman" w:hAnsi="Times New Roman" w:cs="Times New Roman"/>
                <w:b/>
              </w:rPr>
              <w:tab/>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19E0B75" w14:textId="77777777" w:rsidR="00A66828" w:rsidRPr="00017E20" w:rsidRDefault="00A66828" w:rsidP="00C746EC">
            <w:pPr>
              <w:pStyle w:val="Default"/>
              <w:rPr>
                <w:color w:val="auto"/>
                <w:sz w:val="22"/>
                <w:szCs w:val="22"/>
              </w:rPr>
            </w:pPr>
            <w:r w:rsidRPr="00017E20">
              <w:rPr>
                <w:color w:val="auto"/>
                <w:sz w:val="22"/>
                <w:szCs w:val="22"/>
                <w:shd w:val="clear" w:color="auto" w:fill="FFFFFF"/>
              </w:rPr>
              <w:t>The learning objectives of the course include comprehending the fundamental concepts of Bayesian statistics, such as likelihood and priors, and applying these to develop various models, including single-parameter, multi-parameter, and hierarchical models. Additionally, techniques for validating these models will be covered. Students will also learn the programming skills necessary to computationally implement these models for different real-world problems.</w:t>
            </w:r>
          </w:p>
        </w:tc>
      </w:tr>
      <w:tr w:rsidR="00A66828" w:rsidRPr="00017E20" w14:paraId="2834F9F5"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DB797BB" w14:textId="77777777" w:rsidR="00A66828" w:rsidRPr="000E48FC" w:rsidRDefault="00A66828" w:rsidP="00C746EC">
            <w:pPr>
              <w:pStyle w:val="LO-normal"/>
              <w:spacing w:line="240" w:lineRule="auto"/>
              <w:rPr>
                <w:rFonts w:ascii="Times New Roman" w:hAnsi="Times New Roman" w:cs="Times New Roman"/>
                <w:b/>
              </w:rPr>
            </w:pPr>
            <w:r w:rsidRPr="000E48FC">
              <w:rPr>
                <w:rFonts w:ascii="Times New Roman" w:hAnsi="Times New Roman" w:cs="Times New Roman"/>
                <w:b/>
              </w:rPr>
              <w:t xml:space="preserve">Course Description </w:t>
            </w:r>
          </w:p>
          <w:p w14:paraId="1744B42F" w14:textId="77777777" w:rsidR="00A66828" w:rsidRPr="000E48FC" w:rsidRDefault="00A66828" w:rsidP="00C746EC">
            <w:pPr>
              <w:pStyle w:val="LO-normal"/>
              <w:spacing w:line="240" w:lineRule="auto"/>
              <w:rPr>
                <w:rFonts w:ascii="Times New Roman" w:hAnsi="Times New Roman" w:cs="Times New Roman"/>
                <w:b/>
              </w:rPr>
            </w:pPr>
            <w:r w:rsidRPr="000E48FC">
              <w:rPr>
                <w:rFonts w:ascii="Times New Roman" w:hAnsi="Times New Roman" w:cs="Times New Roman"/>
                <w:b/>
              </w:rPr>
              <w:tab/>
            </w:r>
            <w:r w:rsidRPr="000E48FC">
              <w:rPr>
                <w:rFonts w:ascii="Times New Roman" w:hAnsi="Times New Roman" w:cs="Times New Roman"/>
                <w:b/>
              </w:rPr>
              <w:tab/>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1C11AFB" w14:textId="77777777" w:rsidR="00A66828" w:rsidRPr="00017E20" w:rsidRDefault="00A66828" w:rsidP="00C746EC">
            <w:pPr>
              <w:jc w:val="both"/>
              <w:rPr>
                <w:rFonts w:eastAsia="Helvetica Neue"/>
                <w:sz w:val="22"/>
                <w:szCs w:val="22"/>
                <w:shd w:val="clear" w:color="auto" w:fill="FFFFFF"/>
                <w:lang w:val="en-IN" w:eastAsia="en-IN"/>
                <w14:textOutline w14:w="0" w14:cap="flat" w14:cmpd="sng" w14:algn="ctr">
                  <w14:noFill/>
                  <w14:prstDash w14:val="solid"/>
                  <w14:bevel/>
                </w14:textOutline>
              </w:rPr>
            </w:pPr>
            <w:r w:rsidRPr="00017E20">
              <w:rPr>
                <w:rFonts w:eastAsia="Helvetica Neue"/>
                <w:sz w:val="22"/>
                <w:szCs w:val="22"/>
                <w:shd w:val="clear" w:color="auto" w:fill="FFFFFF"/>
                <w:lang w:val="en-IN" w:eastAsia="en-IN"/>
                <w14:textOutline w14:w="0" w14:cap="flat" w14:cmpd="sng" w14:algn="ctr">
                  <w14:noFill/>
                  <w14:prstDash w14:val="solid"/>
                  <w14:bevel/>
                </w14:textOutline>
              </w:rPr>
              <w:t>The primary goal of this course is to introduce Bayesian approaches for data analysis and apply these techniques to various real-world problems. Although the focus will be on issues pertinent to computer science, the skills acquired are broadly applicable across several disciplines related to machine learning. The lectures will cover the fundamental theory behind Bayesian statistical inference. Additionally, the course will introduce programming languages like R and Stan, which are well-suited for implementing these Bayesian concepts.</w:t>
            </w:r>
          </w:p>
        </w:tc>
      </w:tr>
      <w:tr w:rsidR="00A66828" w:rsidRPr="00017E20" w14:paraId="4B0617FD"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65FFA0" w14:textId="77777777" w:rsidR="00A66828" w:rsidRPr="000E48FC" w:rsidRDefault="00A66828" w:rsidP="00C746EC">
            <w:pPr>
              <w:pStyle w:val="LO-normal"/>
              <w:spacing w:line="240" w:lineRule="auto"/>
              <w:rPr>
                <w:rFonts w:ascii="Times New Roman" w:hAnsi="Times New Roman" w:cs="Times New Roman"/>
                <w:b/>
              </w:rPr>
            </w:pPr>
            <w:r w:rsidRPr="000E48FC">
              <w:rPr>
                <w:rFonts w:ascii="Times New Roman" w:hAnsi="Times New Roman" w:cs="Times New Roman"/>
                <w:b/>
              </w:rPr>
              <w:t xml:space="preserve">Course Outline </w:t>
            </w:r>
            <w:r w:rsidRPr="000E48FC">
              <w:rPr>
                <w:rFonts w:ascii="Times New Roman" w:hAnsi="Times New Roman" w:cs="Times New Roman"/>
                <w:b/>
              </w:rPr>
              <w:tab/>
            </w:r>
            <w:r w:rsidRPr="000E48FC">
              <w:rPr>
                <w:rFonts w:ascii="Times New Roman" w:hAnsi="Times New Roman" w:cs="Times New Roman"/>
                <w:b/>
              </w:rPr>
              <w:tab/>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0C6BE0" w14:textId="77777777" w:rsidR="00A66828" w:rsidRPr="00017E20" w:rsidRDefault="00A66828" w:rsidP="00C746EC">
            <w:pPr>
              <w:pStyle w:val="Default"/>
              <w:rPr>
                <w:color w:val="auto"/>
                <w:sz w:val="22"/>
                <w:szCs w:val="22"/>
                <w:shd w:val="clear" w:color="auto" w:fill="FFFFFF"/>
              </w:rPr>
            </w:pPr>
            <w:r w:rsidRPr="00017E20">
              <w:rPr>
                <w:color w:val="auto"/>
                <w:sz w:val="22"/>
                <w:szCs w:val="22"/>
                <w:shd w:val="clear" w:color="auto" w:fill="FFFFFF"/>
              </w:rPr>
              <w:t>Basics of Probability and Inference, Single Parameter Models, Multiparameter models, Programming Bayesian models using R, Bayesian Computation Techniques, Markov-chain Monte Carlo simulations, Programming Stan with R, Efficient Markov chain simulation techniques, Hierarchical models, Model checking, Model Evaluation,</w:t>
            </w:r>
          </w:p>
          <w:p w14:paraId="3693468B" w14:textId="77777777" w:rsidR="00A66828" w:rsidRPr="00017E20" w:rsidRDefault="00A66828" w:rsidP="00C746EC">
            <w:pPr>
              <w:pStyle w:val="Default"/>
              <w:rPr>
                <w:color w:val="auto"/>
                <w:sz w:val="22"/>
                <w:szCs w:val="22"/>
                <w:shd w:val="clear" w:color="auto" w:fill="FFFFFF"/>
              </w:rPr>
            </w:pPr>
            <w:r w:rsidRPr="00017E20">
              <w:rPr>
                <w:color w:val="auto"/>
                <w:sz w:val="22"/>
                <w:szCs w:val="22"/>
                <w:shd w:val="clear" w:color="auto" w:fill="FFFFFF"/>
              </w:rPr>
              <w:t>Case studies</w:t>
            </w:r>
          </w:p>
        </w:tc>
      </w:tr>
      <w:tr w:rsidR="00A66828" w:rsidRPr="00017E20" w14:paraId="03A524A0"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3D3286A" w14:textId="77777777" w:rsidR="00A66828" w:rsidRPr="000E48FC" w:rsidRDefault="00A66828" w:rsidP="00C746EC">
            <w:pPr>
              <w:pStyle w:val="LO-normal"/>
              <w:spacing w:line="240" w:lineRule="auto"/>
              <w:rPr>
                <w:rFonts w:ascii="Times New Roman" w:hAnsi="Times New Roman" w:cs="Times New Roman"/>
                <w:b/>
              </w:rPr>
            </w:pPr>
            <w:r w:rsidRPr="000E48FC">
              <w:rPr>
                <w:rFonts w:ascii="Times New Roman" w:hAnsi="Times New Roman" w:cs="Times New Roman"/>
                <w:b/>
              </w:rPr>
              <w:t xml:space="preserve">Learning Outcome </w:t>
            </w:r>
            <w:r w:rsidRPr="000E48FC">
              <w:rPr>
                <w:rFonts w:ascii="Times New Roman" w:hAnsi="Times New Roman" w:cs="Times New Roman"/>
                <w:b/>
              </w:rPr>
              <w:tab/>
            </w:r>
            <w:r w:rsidRPr="000E48FC">
              <w:rPr>
                <w:rFonts w:ascii="Times New Roman" w:hAnsi="Times New Roman" w:cs="Times New Roman"/>
                <w:b/>
              </w:rPr>
              <w:tab/>
            </w:r>
            <w:r w:rsidRPr="000E48FC">
              <w:rPr>
                <w:rFonts w:ascii="Times New Roman" w:hAnsi="Times New Roman" w:cs="Times New Roman"/>
                <w:b/>
              </w:rPr>
              <w:tab/>
            </w:r>
          </w:p>
          <w:p w14:paraId="16C24CBE" w14:textId="77777777" w:rsidR="00A66828" w:rsidRPr="000E48FC" w:rsidRDefault="00A66828" w:rsidP="00C746EC">
            <w:pPr>
              <w:pStyle w:val="LO-normal"/>
              <w:spacing w:line="240" w:lineRule="auto"/>
              <w:rPr>
                <w:rFonts w:ascii="Times New Roman" w:hAnsi="Times New Roman" w:cs="Times New Roman"/>
                <w:b/>
              </w:rPr>
            </w:pPr>
            <w:r w:rsidRPr="000E48FC">
              <w:rPr>
                <w:rFonts w:ascii="Times New Roman" w:hAnsi="Times New Roman" w:cs="Times New Roman"/>
                <w:b/>
              </w:rPr>
              <w:tab/>
            </w:r>
            <w:r w:rsidRPr="000E48FC">
              <w:rPr>
                <w:rFonts w:ascii="Times New Roman" w:hAnsi="Times New Roman" w:cs="Times New Roman"/>
                <w:b/>
              </w:rPr>
              <w:tab/>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06CD85" w14:textId="77777777" w:rsidR="00A66828" w:rsidRPr="00017E20" w:rsidRDefault="00A66828" w:rsidP="00C746EC">
            <w:pPr>
              <w:pStyle w:val="Default"/>
              <w:rPr>
                <w:color w:val="auto"/>
                <w:sz w:val="22"/>
                <w:szCs w:val="22"/>
                <w:shd w:val="clear" w:color="auto" w:fill="FFFFFF"/>
              </w:rPr>
            </w:pPr>
            <w:r w:rsidRPr="00017E20">
              <w:rPr>
                <w:color w:val="auto"/>
                <w:sz w:val="22"/>
                <w:szCs w:val="22"/>
                <w:shd w:val="clear" w:color="auto" w:fill="FFFFFF"/>
              </w:rPr>
              <w:t>On successful completion of this course students will be able to:</w:t>
            </w:r>
          </w:p>
          <w:p w14:paraId="1B073F82" w14:textId="77777777" w:rsidR="00A66828" w:rsidRPr="00017E20" w:rsidRDefault="00A66828" w:rsidP="00A66828">
            <w:pPr>
              <w:pStyle w:val="Default"/>
              <w:widowControl/>
              <w:numPr>
                <w:ilvl w:val="0"/>
                <w:numId w:val="75"/>
              </w:numPr>
              <w:pBdr>
                <w:top w:val="nil"/>
                <w:left w:val="nil"/>
                <w:bottom w:val="nil"/>
                <w:right w:val="nil"/>
                <w:between w:val="nil"/>
                <w:bar w:val="nil"/>
              </w:pBdr>
              <w:autoSpaceDE/>
              <w:autoSpaceDN/>
              <w:adjustRightInd/>
              <w:rPr>
                <w:color w:val="auto"/>
                <w:sz w:val="22"/>
                <w:szCs w:val="22"/>
                <w:shd w:val="clear" w:color="auto" w:fill="FFFFFF"/>
              </w:rPr>
            </w:pPr>
            <w:r w:rsidRPr="00017E20">
              <w:rPr>
                <w:color w:val="auto"/>
                <w:sz w:val="22"/>
                <w:szCs w:val="22"/>
                <w:shd w:val="clear" w:color="auto" w:fill="FFFFFF"/>
              </w:rPr>
              <w:t>Assess the fundamental philosophical differences between Bayesian probability and traditional frequentist approaches.</w:t>
            </w:r>
          </w:p>
          <w:p w14:paraId="001C300D" w14:textId="77777777" w:rsidR="00A66828" w:rsidRPr="00017E20" w:rsidRDefault="00A66828" w:rsidP="00A66828">
            <w:pPr>
              <w:pStyle w:val="Default"/>
              <w:widowControl/>
              <w:numPr>
                <w:ilvl w:val="0"/>
                <w:numId w:val="75"/>
              </w:numPr>
              <w:pBdr>
                <w:top w:val="nil"/>
                <w:left w:val="nil"/>
                <w:bottom w:val="nil"/>
                <w:right w:val="nil"/>
                <w:between w:val="nil"/>
                <w:bar w:val="nil"/>
              </w:pBdr>
              <w:autoSpaceDE/>
              <w:autoSpaceDN/>
              <w:adjustRightInd/>
              <w:rPr>
                <w:color w:val="auto"/>
                <w:sz w:val="22"/>
                <w:szCs w:val="22"/>
                <w:shd w:val="clear" w:color="auto" w:fill="FFFFFF"/>
              </w:rPr>
            </w:pPr>
            <w:r w:rsidRPr="00017E20">
              <w:rPr>
                <w:color w:val="auto"/>
                <w:sz w:val="22"/>
                <w:szCs w:val="22"/>
                <w:shd w:val="clear" w:color="auto" w:fill="FFFFFF"/>
              </w:rPr>
              <w:t>Construct flexible Bayesian models using likelihood and prior functions.</w:t>
            </w:r>
          </w:p>
          <w:p w14:paraId="546C23AF" w14:textId="77777777" w:rsidR="00A66828" w:rsidRPr="00017E20" w:rsidRDefault="00A66828" w:rsidP="00A66828">
            <w:pPr>
              <w:pStyle w:val="Default"/>
              <w:widowControl/>
              <w:numPr>
                <w:ilvl w:val="0"/>
                <w:numId w:val="75"/>
              </w:numPr>
              <w:pBdr>
                <w:top w:val="nil"/>
                <w:left w:val="nil"/>
                <w:bottom w:val="nil"/>
                <w:right w:val="nil"/>
                <w:between w:val="nil"/>
                <w:bar w:val="nil"/>
              </w:pBdr>
              <w:autoSpaceDE/>
              <w:autoSpaceDN/>
              <w:adjustRightInd/>
              <w:rPr>
                <w:color w:val="auto"/>
                <w:sz w:val="22"/>
                <w:szCs w:val="22"/>
                <w:shd w:val="clear" w:color="auto" w:fill="FFFFFF"/>
              </w:rPr>
            </w:pPr>
            <w:r w:rsidRPr="00017E20">
              <w:rPr>
                <w:color w:val="auto"/>
                <w:sz w:val="22"/>
                <w:szCs w:val="22"/>
                <w:shd w:val="clear" w:color="auto" w:fill="FFFFFF"/>
              </w:rPr>
              <w:t>Implement Markov Chain Monte Carlo (MCMC) algorithms in R and Stan for inference in small to medium-sized problems.</w:t>
            </w:r>
          </w:p>
          <w:p w14:paraId="53A1DCEC" w14:textId="77777777" w:rsidR="00A66828" w:rsidRPr="00017E20" w:rsidRDefault="00A66828" w:rsidP="00A66828">
            <w:pPr>
              <w:pStyle w:val="Default"/>
              <w:widowControl/>
              <w:numPr>
                <w:ilvl w:val="0"/>
                <w:numId w:val="75"/>
              </w:numPr>
              <w:pBdr>
                <w:top w:val="nil"/>
                <w:left w:val="nil"/>
                <w:bottom w:val="nil"/>
                <w:right w:val="nil"/>
                <w:between w:val="nil"/>
                <w:bar w:val="nil"/>
              </w:pBdr>
              <w:autoSpaceDE/>
              <w:autoSpaceDN/>
              <w:adjustRightInd/>
              <w:rPr>
                <w:color w:val="auto"/>
                <w:sz w:val="22"/>
                <w:szCs w:val="22"/>
                <w:shd w:val="clear" w:color="auto" w:fill="FFFFFF"/>
              </w:rPr>
            </w:pPr>
            <w:r w:rsidRPr="00017E20">
              <w:rPr>
                <w:color w:val="auto"/>
                <w:sz w:val="22"/>
                <w:szCs w:val="22"/>
                <w:shd w:val="clear" w:color="auto" w:fill="FFFFFF"/>
              </w:rPr>
              <w:t>Develop Bayesian machine learning algorithms capable of inference in high-dimensional problems.</w:t>
            </w:r>
          </w:p>
        </w:tc>
      </w:tr>
      <w:tr w:rsidR="00A66828" w:rsidRPr="00017E20" w14:paraId="50872862"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7ACE43" w14:textId="77777777" w:rsidR="00A66828" w:rsidRPr="000E48FC" w:rsidRDefault="00A66828" w:rsidP="00C746EC">
            <w:pPr>
              <w:pStyle w:val="LO-normal"/>
              <w:spacing w:line="240" w:lineRule="auto"/>
              <w:rPr>
                <w:rFonts w:ascii="Times New Roman" w:hAnsi="Times New Roman" w:cs="Times New Roman"/>
                <w:b/>
              </w:rPr>
            </w:pPr>
            <w:r w:rsidRPr="000E48FC">
              <w:rPr>
                <w:rFonts w:ascii="Times New Roman" w:hAnsi="Times New Roman" w:cs="Times New Roman"/>
                <w:b/>
              </w:rPr>
              <w:t>Assessment Method</w:t>
            </w:r>
            <w:r w:rsidRPr="000E48FC">
              <w:rPr>
                <w:rFonts w:ascii="Times New Roman" w:hAnsi="Times New Roman" w:cs="Times New Roman"/>
                <w:b/>
              </w:rPr>
              <w:tab/>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F47CCC4" w14:textId="77777777" w:rsidR="00A66828" w:rsidRPr="00017E20" w:rsidRDefault="00A66828" w:rsidP="00C746EC">
            <w:pPr>
              <w:pStyle w:val="LO-normal"/>
              <w:spacing w:line="240" w:lineRule="auto"/>
              <w:rPr>
                <w:rFonts w:ascii="Times New Roman" w:hAnsi="Times New Roman" w:cs="Times New Roman"/>
              </w:rPr>
            </w:pPr>
            <w:r w:rsidRPr="00017E20">
              <w:rPr>
                <w:rFonts w:ascii="Times New Roman" w:hAnsi="Times New Roman" w:cs="Times New Roman"/>
              </w:rPr>
              <w:t>Internal(Quiz/Assignment/Project), Mid-Term, End-Term</w:t>
            </w:r>
          </w:p>
        </w:tc>
      </w:tr>
    </w:tbl>
    <w:p w14:paraId="17BCFD3F" w14:textId="4691644E" w:rsidR="00391FF5" w:rsidRDefault="00391FF5">
      <w:pPr>
        <w:spacing w:after="160" w:line="259" w:lineRule="auto"/>
        <w:rPr>
          <w:b/>
          <w:bCs/>
          <w:sz w:val="22"/>
          <w:szCs w:val="22"/>
          <w:lang w:bidi="hi-IN"/>
        </w:rPr>
      </w:pPr>
    </w:p>
    <w:p w14:paraId="6F3DE5B9" w14:textId="77777777" w:rsidR="00A66828" w:rsidRPr="00104003" w:rsidRDefault="00A66828" w:rsidP="00A66828">
      <w:pPr>
        <w:pStyle w:val="LO-normal"/>
        <w:spacing w:line="240" w:lineRule="auto"/>
        <w:rPr>
          <w:rFonts w:ascii="Times New Roman" w:hAnsi="Times New Roman" w:cs="Times New Roman"/>
          <w:b/>
          <w:u w:val="single"/>
        </w:rPr>
      </w:pPr>
      <w:r w:rsidRPr="00104003">
        <w:rPr>
          <w:rFonts w:ascii="Times New Roman" w:hAnsi="Times New Roman" w:cs="Times New Roman"/>
          <w:b/>
          <w:u w:val="single"/>
        </w:rPr>
        <w:t>Suggested readings:</w:t>
      </w:r>
    </w:p>
    <w:p w14:paraId="34A2EC82" w14:textId="77777777" w:rsidR="00A66828" w:rsidRPr="00017E20" w:rsidRDefault="00A66828" w:rsidP="00A66828">
      <w:pPr>
        <w:pStyle w:val="LO-normal"/>
        <w:numPr>
          <w:ilvl w:val="1"/>
          <w:numId w:val="77"/>
        </w:numPr>
        <w:pBdr>
          <w:top w:val="nil"/>
          <w:left w:val="nil"/>
          <w:bottom w:val="nil"/>
          <w:right w:val="nil"/>
          <w:between w:val="nil"/>
          <w:bar w:val="nil"/>
        </w:pBdr>
        <w:spacing w:line="240" w:lineRule="auto"/>
        <w:rPr>
          <w:rFonts w:ascii="Times New Roman" w:hAnsi="Times New Roman" w:cs="Times New Roman"/>
        </w:rPr>
      </w:pPr>
      <w:r w:rsidRPr="00017E20">
        <w:rPr>
          <w:rFonts w:ascii="Times New Roman" w:hAnsi="Times New Roman" w:cs="Times New Roman"/>
        </w:rPr>
        <w:t xml:space="preserve">Andrew Gelman, John B. Carlin, Hal S. Stern, David B. Dunson, Aki </w:t>
      </w:r>
      <w:proofErr w:type="spellStart"/>
      <w:r w:rsidRPr="00017E20">
        <w:rPr>
          <w:rFonts w:ascii="Times New Roman" w:hAnsi="Times New Roman" w:cs="Times New Roman"/>
        </w:rPr>
        <w:t>Vehtari</w:t>
      </w:r>
      <w:proofErr w:type="spellEnd"/>
      <w:r w:rsidRPr="00017E20">
        <w:rPr>
          <w:rFonts w:ascii="Times New Roman" w:hAnsi="Times New Roman" w:cs="Times New Roman"/>
        </w:rPr>
        <w:t>, and Donald B. Rubin, Bayesian Data Analysis, Third Edition, CRC Press</w:t>
      </w:r>
    </w:p>
    <w:p w14:paraId="69580C45" w14:textId="77777777" w:rsidR="00A66828" w:rsidRPr="00017E20" w:rsidRDefault="00A66828" w:rsidP="00A66828">
      <w:pPr>
        <w:pStyle w:val="LO-normal"/>
        <w:numPr>
          <w:ilvl w:val="1"/>
          <w:numId w:val="77"/>
        </w:numPr>
        <w:pBdr>
          <w:top w:val="nil"/>
          <w:left w:val="nil"/>
          <w:bottom w:val="nil"/>
          <w:right w:val="nil"/>
          <w:between w:val="nil"/>
          <w:bar w:val="nil"/>
        </w:pBdr>
        <w:spacing w:line="240" w:lineRule="auto"/>
        <w:rPr>
          <w:rFonts w:ascii="Times New Roman" w:hAnsi="Times New Roman" w:cs="Times New Roman"/>
        </w:rPr>
      </w:pPr>
      <w:r w:rsidRPr="00017E20">
        <w:rPr>
          <w:rFonts w:ascii="Times New Roman" w:hAnsi="Times New Roman" w:cs="Times New Roman"/>
        </w:rPr>
        <w:t xml:space="preserve">John K. </w:t>
      </w:r>
      <w:proofErr w:type="spellStart"/>
      <w:r w:rsidRPr="00017E20">
        <w:rPr>
          <w:rFonts w:ascii="Times New Roman" w:hAnsi="Times New Roman" w:cs="Times New Roman"/>
        </w:rPr>
        <w:t>Kruschke</w:t>
      </w:r>
      <w:proofErr w:type="spellEnd"/>
      <w:r w:rsidRPr="00017E20">
        <w:rPr>
          <w:rFonts w:ascii="Times New Roman" w:hAnsi="Times New Roman" w:cs="Times New Roman"/>
        </w:rPr>
        <w:t>, Doing Bayesian Data Analysis, A Tutorial with R, JAGS, and Stan, Second Edition, Academic Press</w:t>
      </w:r>
    </w:p>
    <w:p w14:paraId="71DB931F" w14:textId="77777777" w:rsidR="00A66828" w:rsidRPr="00017E20" w:rsidRDefault="00A66828" w:rsidP="00A66828">
      <w:pPr>
        <w:rPr>
          <w:sz w:val="22"/>
          <w:szCs w:val="22"/>
        </w:rPr>
      </w:pPr>
      <w:r w:rsidRPr="00017E20">
        <w:rPr>
          <w:sz w:val="22"/>
          <w:szCs w:val="22"/>
        </w:rPr>
        <w:br w:type="page"/>
      </w:r>
    </w:p>
    <w:tbl>
      <w:tblPr>
        <w:tblStyle w:val="TableGrid"/>
        <w:tblW w:w="10771" w:type="dxa"/>
        <w:tblLook w:val="04A0" w:firstRow="1" w:lastRow="0" w:firstColumn="1" w:lastColumn="0" w:noHBand="0" w:noVBand="1"/>
      </w:tblPr>
      <w:tblGrid>
        <w:gridCol w:w="2551"/>
        <w:gridCol w:w="8220"/>
      </w:tblGrid>
      <w:tr w:rsidR="006060C7" w:rsidRPr="00017E20" w14:paraId="787B968A" w14:textId="77777777" w:rsidTr="00C746EC">
        <w:tc>
          <w:tcPr>
            <w:tcW w:w="2551" w:type="dxa"/>
          </w:tcPr>
          <w:p w14:paraId="77836129" w14:textId="77777777" w:rsidR="006060C7" w:rsidRPr="000E48FC" w:rsidRDefault="006060C7" w:rsidP="00C746EC">
            <w:pPr>
              <w:rPr>
                <w:b/>
                <w:sz w:val="22"/>
                <w:szCs w:val="22"/>
              </w:rPr>
            </w:pPr>
            <w:r w:rsidRPr="000E48FC">
              <w:rPr>
                <w:b/>
                <w:sz w:val="22"/>
                <w:szCs w:val="22"/>
              </w:rPr>
              <w:lastRenderedPageBreak/>
              <w:t>Course Number</w:t>
            </w:r>
          </w:p>
        </w:tc>
        <w:tc>
          <w:tcPr>
            <w:tcW w:w="8220" w:type="dxa"/>
          </w:tcPr>
          <w:p w14:paraId="063348C6" w14:textId="77777777" w:rsidR="006060C7" w:rsidRPr="000E48FC" w:rsidRDefault="006060C7" w:rsidP="00C746EC">
            <w:pPr>
              <w:rPr>
                <w:b/>
                <w:sz w:val="22"/>
                <w:szCs w:val="22"/>
              </w:rPr>
            </w:pPr>
            <w:r w:rsidRPr="000E48FC">
              <w:rPr>
                <w:b/>
                <w:sz w:val="22"/>
                <w:szCs w:val="22"/>
              </w:rPr>
              <w:t>CS32</w:t>
            </w:r>
            <w:r>
              <w:rPr>
                <w:b/>
                <w:sz w:val="22"/>
                <w:szCs w:val="22"/>
              </w:rPr>
              <w:t>09</w:t>
            </w:r>
          </w:p>
        </w:tc>
      </w:tr>
      <w:tr w:rsidR="006060C7" w:rsidRPr="00017E20" w14:paraId="474F6997" w14:textId="77777777" w:rsidTr="00C746EC">
        <w:tc>
          <w:tcPr>
            <w:tcW w:w="2551" w:type="dxa"/>
          </w:tcPr>
          <w:p w14:paraId="56763E0A" w14:textId="77777777" w:rsidR="0066194B" w:rsidRDefault="006060C7" w:rsidP="00C746EC">
            <w:pPr>
              <w:rPr>
                <w:b/>
                <w:sz w:val="22"/>
                <w:szCs w:val="22"/>
              </w:rPr>
            </w:pPr>
            <w:r w:rsidRPr="000E48FC">
              <w:rPr>
                <w:b/>
                <w:sz w:val="22"/>
                <w:szCs w:val="22"/>
              </w:rPr>
              <w:t xml:space="preserve">Course Credit </w:t>
            </w:r>
          </w:p>
          <w:p w14:paraId="384B1854" w14:textId="03726415" w:rsidR="006060C7" w:rsidRPr="000E48FC" w:rsidRDefault="006060C7" w:rsidP="00C746EC">
            <w:pPr>
              <w:rPr>
                <w:b/>
                <w:sz w:val="22"/>
                <w:szCs w:val="22"/>
              </w:rPr>
            </w:pPr>
            <w:r w:rsidRPr="000E48FC">
              <w:rPr>
                <w:b/>
                <w:sz w:val="22"/>
                <w:szCs w:val="22"/>
              </w:rPr>
              <w:t>(L-T-P-C)</w:t>
            </w:r>
          </w:p>
        </w:tc>
        <w:tc>
          <w:tcPr>
            <w:tcW w:w="8220" w:type="dxa"/>
          </w:tcPr>
          <w:p w14:paraId="33F13372" w14:textId="77777777" w:rsidR="006060C7" w:rsidRPr="000E48FC" w:rsidRDefault="006060C7" w:rsidP="00C746EC">
            <w:pPr>
              <w:rPr>
                <w:b/>
                <w:sz w:val="22"/>
                <w:szCs w:val="22"/>
              </w:rPr>
            </w:pPr>
            <w:r w:rsidRPr="000E48FC">
              <w:rPr>
                <w:b/>
                <w:sz w:val="22"/>
                <w:szCs w:val="22"/>
              </w:rPr>
              <w:t>3-0-0-3</w:t>
            </w:r>
          </w:p>
        </w:tc>
      </w:tr>
      <w:tr w:rsidR="006060C7" w:rsidRPr="00017E20" w14:paraId="254F609B" w14:textId="77777777" w:rsidTr="00C746EC">
        <w:tc>
          <w:tcPr>
            <w:tcW w:w="2551" w:type="dxa"/>
          </w:tcPr>
          <w:p w14:paraId="4C92A324" w14:textId="77777777" w:rsidR="006060C7" w:rsidRPr="000E48FC" w:rsidRDefault="006060C7" w:rsidP="00C746EC">
            <w:pPr>
              <w:rPr>
                <w:b/>
                <w:sz w:val="22"/>
                <w:szCs w:val="22"/>
              </w:rPr>
            </w:pPr>
            <w:r w:rsidRPr="000E48FC">
              <w:rPr>
                <w:b/>
                <w:sz w:val="22"/>
                <w:szCs w:val="22"/>
              </w:rPr>
              <w:t>Course Title</w:t>
            </w:r>
          </w:p>
        </w:tc>
        <w:tc>
          <w:tcPr>
            <w:tcW w:w="8220" w:type="dxa"/>
          </w:tcPr>
          <w:p w14:paraId="30897B63" w14:textId="77777777" w:rsidR="006060C7" w:rsidRPr="00017E20" w:rsidRDefault="006060C7" w:rsidP="00C746EC">
            <w:pPr>
              <w:rPr>
                <w:b/>
                <w:bCs/>
                <w:sz w:val="22"/>
                <w:szCs w:val="22"/>
              </w:rPr>
            </w:pPr>
            <w:r w:rsidRPr="00017E20">
              <w:rPr>
                <w:b/>
                <w:bCs/>
                <w:sz w:val="22"/>
                <w:szCs w:val="22"/>
              </w:rPr>
              <w:t>Data Mining</w:t>
            </w:r>
          </w:p>
        </w:tc>
      </w:tr>
      <w:tr w:rsidR="006060C7" w:rsidRPr="00017E20" w14:paraId="2DBC8A91" w14:textId="77777777" w:rsidTr="00C746EC">
        <w:tc>
          <w:tcPr>
            <w:tcW w:w="2551" w:type="dxa"/>
          </w:tcPr>
          <w:p w14:paraId="7139D367" w14:textId="77777777" w:rsidR="006060C7" w:rsidRPr="000E48FC" w:rsidRDefault="006060C7" w:rsidP="00C746EC">
            <w:pPr>
              <w:rPr>
                <w:b/>
                <w:sz w:val="22"/>
                <w:szCs w:val="22"/>
              </w:rPr>
            </w:pPr>
            <w:r w:rsidRPr="000E48FC">
              <w:rPr>
                <w:b/>
                <w:sz w:val="22"/>
                <w:szCs w:val="22"/>
              </w:rPr>
              <w:t>Learning Mode</w:t>
            </w:r>
          </w:p>
        </w:tc>
        <w:tc>
          <w:tcPr>
            <w:tcW w:w="8220" w:type="dxa"/>
          </w:tcPr>
          <w:p w14:paraId="526FFFFE" w14:textId="77777777" w:rsidR="006060C7" w:rsidRPr="00017E20" w:rsidRDefault="006060C7" w:rsidP="00C746EC">
            <w:pPr>
              <w:rPr>
                <w:b/>
                <w:sz w:val="22"/>
                <w:szCs w:val="22"/>
              </w:rPr>
            </w:pPr>
            <w:r w:rsidRPr="00017E20">
              <w:rPr>
                <w:sz w:val="22"/>
                <w:szCs w:val="22"/>
              </w:rPr>
              <w:t>Offline</w:t>
            </w:r>
          </w:p>
        </w:tc>
      </w:tr>
      <w:tr w:rsidR="006060C7" w:rsidRPr="00017E20" w14:paraId="43DEFE46" w14:textId="77777777" w:rsidTr="00C746EC">
        <w:tc>
          <w:tcPr>
            <w:tcW w:w="2551" w:type="dxa"/>
          </w:tcPr>
          <w:p w14:paraId="351CA79B" w14:textId="77777777" w:rsidR="006060C7" w:rsidRPr="000E48FC" w:rsidRDefault="006060C7" w:rsidP="00C746EC">
            <w:pPr>
              <w:rPr>
                <w:b/>
                <w:sz w:val="22"/>
                <w:szCs w:val="22"/>
              </w:rPr>
            </w:pPr>
            <w:r w:rsidRPr="000E48FC">
              <w:rPr>
                <w:b/>
                <w:sz w:val="22"/>
                <w:szCs w:val="22"/>
              </w:rPr>
              <w:t>Learning Objectives</w:t>
            </w:r>
          </w:p>
        </w:tc>
        <w:tc>
          <w:tcPr>
            <w:tcW w:w="8220" w:type="dxa"/>
          </w:tcPr>
          <w:p w14:paraId="2756B15D" w14:textId="77777777" w:rsidR="006060C7" w:rsidRPr="00017E20" w:rsidRDefault="006060C7" w:rsidP="00C746EC">
            <w:pPr>
              <w:rPr>
                <w:sz w:val="22"/>
                <w:szCs w:val="22"/>
              </w:rPr>
            </w:pPr>
            <w:r w:rsidRPr="00017E20">
              <w:rPr>
                <w:sz w:val="22"/>
                <w:szCs w:val="22"/>
              </w:rPr>
              <w:t xml:space="preserve">This course aims to help the students </w:t>
            </w:r>
            <w:r w:rsidRPr="00017E20">
              <w:rPr>
                <w:bCs/>
                <w:sz w:val="22"/>
                <w:szCs w:val="22"/>
              </w:rPr>
              <w:t xml:space="preserve">(a) </w:t>
            </w:r>
            <w:r w:rsidRPr="00017E20">
              <w:rPr>
                <w:sz w:val="22"/>
                <w:szCs w:val="22"/>
              </w:rPr>
              <w:t xml:space="preserve">Understand the fundamental concepts and techniques of data mining. </w:t>
            </w:r>
            <w:r w:rsidRPr="00017E20">
              <w:rPr>
                <w:bCs/>
                <w:sz w:val="22"/>
                <w:szCs w:val="22"/>
              </w:rPr>
              <w:t>(b)</w:t>
            </w:r>
            <w:r w:rsidRPr="00017E20">
              <w:rPr>
                <w:sz w:val="22"/>
                <w:szCs w:val="22"/>
              </w:rPr>
              <w:t xml:space="preserve"> Gain proficiency in data preprocessing, including data cleaning, transformation, and reduction. </w:t>
            </w:r>
            <w:r w:rsidRPr="00017E20">
              <w:rPr>
                <w:bCs/>
                <w:sz w:val="22"/>
                <w:szCs w:val="22"/>
              </w:rPr>
              <w:t>(c)</w:t>
            </w:r>
            <w:r w:rsidRPr="00017E20">
              <w:rPr>
                <w:sz w:val="22"/>
                <w:szCs w:val="22"/>
              </w:rPr>
              <w:t xml:space="preserve"> Apply various data mining algorithms for classification, clustering, association, and anomaly detection. </w:t>
            </w:r>
            <w:r w:rsidRPr="00017E20">
              <w:rPr>
                <w:bCs/>
                <w:sz w:val="22"/>
                <w:szCs w:val="22"/>
              </w:rPr>
              <w:t>(d)</w:t>
            </w:r>
            <w:r w:rsidRPr="00017E20">
              <w:rPr>
                <w:sz w:val="22"/>
                <w:szCs w:val="22"/>
              </w:rPr>
              <w:t xml:space="preserve"> To achieve proficiency in designing some real-life projects using data mining techniques.</w:t>
            </w:r>
          </w:p>
        </w:tc>
      </w:tr>
      <w:tr w:rsidR="006060C7" w:rsidRPr="00017E20" w14:paraId="6933DAD3" w14:textId="77777777" w:rsidTr="00C746EC">
        <w:tc>
          <w:tcPr>
            <w:tcW w:w="2551" w:type="dxa"/>
          </w:tcPr>
          <w:p w14:paraId="5CCD93D4" w14:textId="77777777" w:rsidR="006060C7" w:rsidRPr="000E48FC" w:rsidRDefault="006060C7" w:rsidP="00C746EC">
            <w:pPr>
              <w:rPr>
                <w:b/>
                <w:sz w:val="22"/>
                <w:szCs w:val="22"/>
              </w:rPr>
            </w:pPr>
            <w:r w:rsidRPr="000E48FC">
              <w:rPr>
                <w:b/>
                <w:sz w:val="22"/>
                <w:szCs w:val="22"/>
              </w:rPr>
              <w:t>Course Description</w:t>
            </w:r>
          </w:p>
        </w:tc>
        <w:tc>
          <w:tcPr>
            <w:tcW w:w="8220" w:type="dxa"/>
          </w:tcPr>
          <w:p w14:paraId="55AD0208" w14:textId="77777777" w:rsidR="006060C7" w:rsidRPr="00017E20" w:rsidRDefault="006060C7" w:rsidP="00C746EC">
            <w:pPr>
              <w:rPr>
                <w:b/>
                <w:sz w:val="22"/>
                <w:szCs w:val="22"/>
              </w:rPr>
            </w:pPr>
            <w:r w:rsidRPr="00017E20">
              <w:rPr>
                <w:sz w:val="22"/>
                <w:szCs w:val="22"/>
              </w:rPr>
              <w:t>This comprehensive course on data mining aims to equip students with the knowledge and skills required to extract meaningful insights from large datasets. By focusing on core concepts and providing practical experiences, students will learn to apply various data mining techniques and tools effectively. Through a combination of lectures and real-world projects, students will explore topics such as classification, clustering, association rule mining, and anomaly detection. Upon completion, students will be adept at transforming raw data into actionable knowledge, enabling them to solve complex problems and make data-driven decisions in academic and professional settings.</w:t>
            </w:r>
          </w:p>
        </w:tc>
      </w:tr>
      <w:tr w:rsidR="006060C7" w:rsidRPr="00017E20" w14:paraId="53C6102B" w14:textId="77777777" w:rsidTr="00C746EC">
        <w:tc>
          <w:tcPr>
            <w:tcW w:w="2551" w:type="dxa"/>
          </w:tcPr>
          <w:p w14:paraId="055EBC67" w14:textId="77777777" w:rsidR="006060C7" w:rsidRPr="000E48FC" w:rsidRDefault="006060C7" w:rsidP="00C746EC">
            <w:pPr>
              <w:rPr>
                <w:b/>
                <w:sz w:val="22"/>
                <w:szCs w:val="22"/>
              </w:rPr>
            </w:pPr>
            <w:r w:rsidRPr="000E48FC">
              <w:rPr>
                <w:b/>
                <w:sz w:val="22"/>
                <w:szCs w:val="22"/>
              </w:rPr>
              <w:t>Course Outline</w:t>
            </w:r>
          </w:p>
        </w:tc>
        <w:tc>
          <w:tcPr>
            <w:tcW w:w="8220" w:type="dxa"/>
          </w:tcPr>
          <w:p w14:paraId="1E6E768A" w14:textId="77777777" w:rsidR="006060C7" w:rsidRPr="00017E20" w:rsidRDefault="006060C7" w:rsidP="00C746EC">
            <w:pPr>
              <w:pStyle w:val="NormalWeb"/>
              <w:spacing w:before="0" w:beforeAutospacing="0" w:after="0" w:afterAutospacing="0"/>
              <w:rPr>
                <w:sz w:val="22"/>
                <w:szCs w:val="22"/>
              </w:rPr>
            </w:pPr>
            <w:r w:rsidRPr="00017E20">
              <w:rPr>
                <w:sz w:val="22"/>
                <w:szCs w:val="22"/>
              </w:rPr>
              <w:t>Fundamentals of data warehousing, architectures, schemas, OLAP technology, and data cube processing.</w:t>
            </w:r>
          </w:p>
          <w:p w14:paraId="0EC64BAD" w14:textId="77777777" w:rsidR="006060C7" w:rsidRPr="00017E20" w:rsidRDefault="006060C7" w:rsidP="00C746EC">
            <w:pPr>
              <w:rPr>
                <w:sz w:val="22"/>
                <w:szCs w:val="22"/>
              </w:rPr>
            </w:pPr>
          </w:p>
          <w:p w14:paraId="6851E085" w14:textId="77777777" w:rsidR="006060C7" w:rsidRPr="00017E20" w:rsidRDefault="006060C7" w:rsidP="00C746EC">
            <w:pPr>
              <w:pStyle w:val="NormalWeb"/>
              <w:spacing w:before="0" w:beforeAutospacing="0" w:after="0" w:afterAutospacing="0"/>
              <w:rPr>
                <w:sz w:val="22"/>
                <w:szCs w:val="22"/>
              </w:rPr>
            </w:pPr>
            <w:r w:rsidRPr="00017E20">
              <w:rPr>
                <w:sz w:val="22"/>
                <w:szCs w:val="22"/>
              </w:rPr>
              <w:t>Data preprocessing, integration, transformation, reduction, and basics of data mining techniques.</w:t>
            </w:r>
          </w:p>
          <w:p w14:paraId="281F42C2" w14:textId="77777777" w:rsidR="006060C7" w:rsidRPr="00017E20" w:rsidRDefault="006060C7" w:rsidP="00C746EC">
            <w:pPr>
              <w:rPr>
                <w:sz w:val="22"/>
                <w:szCs w:val="22"/>
              </w:rPr>
            </w:pPr>
          </w:p>
          <w:p w14:paraId="5250CA4B" w14:textId="77777777" w:rsidR="006060C7" w:rsidRPr="00017E20" w:rsidRDefault="006060C7" w:rsidP="00C746EC">
            <w:pPr>
              <w:pStyle w:val="NormalWeb"/>
              <w:spacing w:before="0" w:beforeAutospacing="0" w:after="0" w:afterAutospacing="0"/>
              <w:rPr>
                <w:sz w:val="22"/>
                <w:szCs w:val="22"/>
              </w:rPr>
            </w:pPr>
            <w:r w:rsidRPr="00017E20">
              <w:rPr>
                <w:sz w:val="22"/>
                <w:szCs w:val="22"/>
              </w:rPr>
              <w:t>Association rule mining, algorithms (</w:t>
            </w:r>
            <w:proofErr w:type="spellStart"/>
            <w:r w:rsidRPr="00017E20">
              <w:rPr>
                <w:sz w:val="22"/>
                <w:szCs w:val="22"/>
              </w:rPr>
              <w:t>Apriori</w:t>
            </w:r>
            <w:proofErr w:type="spellEnd"/>
            <w:r w:rsidRPr="00017E20">
              <w:rPr>
                <w:sz w:val="22"/>
                <w:szCs w:val="22"/>
              </w:rPr>
              <w:t>, FP-Growth), and latest trends in association rule mining.</w:t>
            </w:r>
          </w:p>
          <w:p w14:paraId="006D7378" w14:textId="77777777" w:rsidR="006060C7" w:rsidRPr="00017E20" w:rsidRDefault="006060C7" w:rsidP="00C746EC">
            <w:pPr>
              <w:rPr>
                <w:sz w:val="22"/>
                <w:szCs w:val="22"/>
              </w:rPr>
            </w:pPr>
          </w:p>
          <w:p w14:paraId="01F37C5E" w14:textId="77777777" w:rsidR="006060C7" w:rsidRPr="00017E20" w:rsidRDefault="006060C7" w:rsidP="00C746EC">
            <w:pPr>
              <w:pStyle w:val="NormalWeb"/>
              <w:spacing w:before="0" w:beforeAutospacing="0" w:after="0" w:afterAutospacing="0"/>
              <w:rPr>
                <w:sz w:val="22"/>
                <w:szCs w:val="22"/>
              </w:rPr>
            </w:pPr>
            <w:r w:rsidRPr="00017E20">
              <w:rPr>
                <w:sz w:val="22"/>
                <w:szCs w:val="22"/>
              </w:rPr>
              <w:t>Data classification and clustering techniques, algorithms, prediction methods, and outlier analysis.</w:t>
            </w:r>
          </w:p>
          <w:p w14:paraId="74F6D759" w14:textId="77777777" w:rsidR="006060C7" w:rsidRPr="00017E20" w:rsidRDefault="006060C7" w:rsidP="00C746EC">
            <w:pPr>
              <w:rPr>
                <w:sz w:val="22"/>
                <w:szCs w:val="22"/>
              </w:rPr>
            </w:pPr>
          </w:p>
          <w:p w14:paraId="3CB05552" w14:textId="77777777" w:rsidR="006060C7" w:rsidRPr="00017E20" w:rsidRDefault="006060C7" w:rsidP="00C746EC">
            <w:pPr>
              <w:rPr>
                <w:b/>
                <w:sz w:val="22"/>
                <w:szCs w:val="22"/>
              </w:rPr>
            </w:pPr>
            <w:r w:rsidRPr="00017E20">
              <w:rPr>
                <w:sz w:val="22"/>
                <w:szCs w:val="22"/>
              </w:rPr>
              <w:t>Introduction to web, spatial and temporal text mining, security, privacy, and ethical issues.</w:t>
            </w:r>
          </w:p>
        </w:tc>
      </w:tr>
      <w:tr w:rsidR="006060C7" w:rsidRPr="00017E20" w14:paraId="7F5933F4" w14:textId="77777777" w:rsidTr="00C746EC">
        <w:tc>
          <w:tcPr>
            <w:tcW w:w="2551" w:type="dxa"/>
          </w:tcPr>
          <w:p w14:paraId="7067123E" w14:textId="77777777" w:rsidR="006060C7" w:rsidRPr="000E48FC" w:rsidRDefault="006060C7" w:rsidP="00C746EC">
            <w:pPr>
              <w:rPr>
                <w:b/>
                <w:sz w:val="22"/>
                <w:szCs w:val="22"/>
              </w:rPr>
            </w:pPr>
            <w:r w:rsidRPr="000E48FC">
              <w:rPr>
                <w:b/>
                <w:sz w:val="22"/>
                <w:szCs w:val="22"/>
              </w:rPr>
              <w:t>Learning Outcome</w:t>
            </w:r>
          </w:p>
        </w:tc>
        <w:tc>
          <w:tcPr>
            <w:tcW w:w="8220" w:type="dxa"/>
          </w:tcPr>
          <w:p w14:paraId="3D33BF72" w14:textId="77777777" w:rsidR="006060C7" w:rsidRPr="00017E20" w:rsidRDefault="006060C7" w:rsidP="006060C7">
            <w:pPr>
              <w:pStyle w:val="NormalWeb"/>
              <w:numPr>
                <w:ilvl w:val="0"/>
                <w:numId w:val="78"/>
              </w:numPr>
              <w:spacing w:before="0" w:beforeAutospacing="0" w:after="0" w:afterAutospacing="0"/>
              <w:jc w:val="both"/>
              <w:textAlignment w:val="baseline"/>
              <w:rPr>
                <w:sz w:val="22"/>
                <w:szCs w:val="22"/>
              </w:rPr>
            </w:pPr>
            <w:r w:rsidRPr="00017E20">
              <w:rPr>
                <w:sz w:val="22"/>
                <w:szCs w:val="22"/>
              </w:rPr>
              <w:t>Mastery of fundamental concepts and techniques in data mining.</w:t>
            </w:r>
          </w:p>
          <w:p w14:paraId="05445A0D" w14:textId="77777777" w:rsidR="006060C7" w:rsidRPr="00017E20" w:rsidRDefault="006060C7" w:rsidP="006060C7">
            <w:pPr>
              <w:pStyle w:val="NormalWeb"/>
              <w:numPr>
                <w:ilvl w:val="0"/>
                <w:numId w:val="78"/>
              </w:numPr>
              <w:spacing w:before="0" w:beforeAutospacing="0" w:after="0" w:afterAutospacing="0"/>
              <w:jc w:val="both"/>
              <w:textAlignment w:val="baseline"/>
              <w:rPr>
                <w:sz w:val="22"/>
                <w:szCs w:val="22"/>
              </w:rPr>
            </w:pPr>
            <w:r w:rsidRPr="00017E20">
              <w:rPr>
                <w:sz w:val="22"/>
                <w:szCs w:val="22"/>
              </w:rPr>
              <w:t>Proficiency in various data mining algorithms.</w:t>
            </w:r>
          </w:p>
          <w:p w14:paraId="2A3F4BD6" w14:textId="77777777" w:rsidR="006060C7" w:rsidRPr="00017E20" w:rsidRDefault="006060C7" w:rsidP="006060C7">
            <w:pPr>
              <w:pStyle w:val="NormalWeb"/>
              <w:numPr>
                <w:ilvl w:val="0"/>
                <w:numId w:val="78"/>
              </w:numPr>
              <w:spacing w:before="0" w:beforeAutospacing="0" w:after="0" w:afterAutospacing="0"/>
              <w:jc w:val="both"/>
              <w:textAlignment w:val="baseline"/>
              <w:rPr>
                <w:sz w:val="22"/>
                <w:szCs w:val="22"/>
              </w:rPr>
            </w:pPr>
            <w:r w:rsidRPr="00017E20">
              <w:rPr>
                <w:sz w:val="22"/>
                <w:szCs w:val="22"/>
              </w:rPr>
              <w:t>Comprehensive understanding of essential data mining tasks such as association rule mining, clustering, and classification.</w:t>
            </w:r>
          </w:p>
          <w:p w14:paraId="594D2389" w14:textId="77777777" w:rsidR="006060C7" w:rsidRPr="00017E20" w:rsidRDefault="006060C7" w:rsidP="006060C7">
            <w:pPr>
              <w:pStyle w:val="NormalWeb"/>
              <w:numPr>
                <w:ilvl w:val="0"/>
                <w:numId w:val="78"/>
              </w:numPr>
              <w:spacing w:before="0" w:beforeAutospacing="0" w:after="0" w:afterAutospacing="0"/>
              <w:jc w:val="both"/>
              <w:textAlignment w:val="baseline"/>
              <w:rPr>
                <w:b/>
                <w:sz w:val="22"/>
                <w:szCs w:val="22"/>
              </w:rPr>
            </w:pPr>
            <w:r w:rsidRPr="00017E20">
              <w:rPr>
                <w:sz w:val="22"/>
                <w:szCs w:val="22"/>
              </w:rPr>
              <w:t>Ability to apply data mining techniques to real-world projects.</w:t>
            </w:r>
          </w:p>
        </w:tc>
      </w:tr>
      <w:tr w:rsidR="006060C7" w:rsidRPr="00017E20" w14:paraId="3A89D087" w14:textId="77777777" w:rsidTr="00C746EC">
        <w:tc>
          <w:tcPr>
            <w:tcW w:w="2551" w:type="dxa"/>
          </w:tcPr>
          <w:p w14:paraId="1C2B1B24" w14:textId="77777777" w:rsidR="006060C7" w:rsidRPr="000E48FC" w:rsidRDefault="006060C7" w:rsidP="00C746EC">
            <w:pPr>
              <w:rPr>
                <w:b/>
                <w:sz w:val="22"/>
                <w:szCs w:val="22"/>
              </w:rPr>
            </w:pPr>
            <w:r w:rsidRPr="000E48FC">
              <w:rPr>
                <w:b/>
                <w:sz w:val="22"/>
                <w:szCs w:val="22"/>
              </w:rPr>
              <w:t>Assessment Method </w:t>
            </w:r>
          </w:p>
        </w:tc>
        <w:tc>
          <w:tcPr>
            <w:tcW w:w="8220" w:type="dxa"/>
          </w:tcPr>
          <w:p w14:paraId="3CBD0587" w14:textId="77777777" w:rsidR="006060C7" w:rsidRPr="00017E20" w:rsidRDefault="006060C7" w:rsidP="00C746EC">
            <w:pPr>
              <w:rPr>
                <w:b/>
                <w:sz w:val="22"/>
                <w:szCs w:val="22"/>
              </w:rPr>
            </w:pPr>
            <w:r w:rsidRPr="00017E20">
              <w:rPr>
                <w:sz w:val="22"/>
                <w:szCs w:val="22"/>
              </w:rPr>
              <w:t>Internal(Quiz/Assignment/Project), Mid-Term, End-Term</w:t>
            </w:r>
          </w:p>
        </w:tc>
      </w:tr>
    </w:tbl>
    <w:p w14:paraId="440C027B" w14:textId="77777777" w:rsidR="006060C7" w:rsidRPr="00017E20" w:rsidRDefault="006060C7" w:rsidP="006060C7">
      <w:pPr>
        <w:rPr>
          <w:sz w:val="22"/>
          <w:szCs w:val="22"/>
          <w:u w:val="single"/>
        </w:rPr>
      </w:pPr>
    </w:p>
    <w:p w14:paraId="1BC7FF3A" w14:textId="77777777" w:rsidR="006060C7" w:rsidRPr="00017E20" w:rsidRDefault="006060C7" w:rsidP="006060C7">
      <w:pPr>
        <w:rPr>
          <w:sz w:val="22"/>
          <w:szCs w:val="22"/>
          <w:u w:val="single"/>
        </w:rPr>
      </w:pPr>
    </w:p>
    <w:p w14:paraId="6297260A" w14:textId="64392383" w:rsidR="006060C7" w:rsidRPr="006060C7" w:rsidRDefault="006060C7" w:rsidP="006060C7">
      <w:pPr>
        <w:rPr>
          <w:b/>
          <w:sz w:val="22"/>
          <w:szCs w:val="22"/>
        </w:rPr>
      </w:pPr>
      <w:r w:rsidRPr="006060C7">
        <w:rPr>
          <w:b/>
          <w:sz w:val="22"/>
          <w:szCs w:val="22"/>
          <w:u w:val="single"/>
        </w:rPr>
        <w:t>Suggested Reading</w:t>
      </w:r>
      <w:r w:rsidR="000D6258">
        <w:rPr>
          <w:b/>
          <w:sz w:val="22"/>
          <w:szCs w:val="22"/>
          <w:u w:val="single"/>
        </w:rPr>
        <w:t>:</w:t>
      </w:r>
    </w:p>
    <w:p w14:paraId="5B9B42E5" w14:textId="77777777" w:rsidR="006060C7" w:rsidRPr="00017E20" w:rsidRDefault="006060C7" w:rsidP="006060C7">
      <w:pPr>
        <w:numPr>
          <w:ilvl w:val="0"/>
          <w:numId w:val="79"/>
        </w:numPr>
        <w:textAlignment w:val="baseline"/>
        <w:rPr>
          <w:sz w:val="22"/>
          <w:szCs w:val="22"/>
        </w:rPr>
      </w:pPr>
      <w:r w:rsidRPr="00017E20">
        <w:rPr>
          <w:sz w:val="22"/>
          <w:szCs w:val="22"/>
        </w:rPr>
        <w:t>Arun K. Pujari “Data Mining Technique” University Press</w:t>
      </w:r>
    </w:p>
    <w:p w14:paraId="6E622F4B" w14:textId="77777777" w:rsidR="006060C7" w:rsidRPr="00017E20" w:rsidRDefault="006060C7" w:rsidP="006060C7">
      <w:pPr>
        <w:numPr>
          <w:ilvl w:val="0"/>
          <w:numId w:val="79"/>
        </w:numPr>
        <w:textAlignment w:val="baseline"/>
        <w:rPr>
          <w:sz w:val="22"/>
          <w:szCs w:val="22"/>
        </w:rPr>
      </w:pPr>
      <w:r w:rsidRPr="00017E20">
        <w:rPr>
          <w:sz w:val="22"/>
          <w:szCs w:val="22"/>
        </w:rPr>
        <w:t xml:space="preserve">Han, </w:t>
      </w:r>
      <w:proofErr w:type="spellStart"/>
      <w:r w:rsidRPr="00017E20">
        <w:rPr>
          <w:sz w:val="22"/>
          <w:szCs w:val="22"/>
        </w:rPr>
        <w:t>Kamber</w:t>
      </w:r>
      <w:proofErr w:type="spellEnd"/>
      <w:r w:rsidRPr="00017E20">
        <w:rPr>
          <w:sz w:val="22"/>
          <w:szCs w:val="22"/>
        </w:rPr>
        <w:t>, “Data Mining Concepts &amp; Techniques”,</w:t>
      </w:r>
    </w:p>
    <w:p w14:paraId="47BD43DC" w14:textId="77777777" w:rsidR="006060C7" w:rsidRPr="00017E20" w:rsidRDefault="006060C7" w:rsidP="006060C7">
      <w:pPr>
        <w:numPr>
          <w:ilvl w:val="0"/>
          <w:numId w:val="79"/>
        </w:numPr>
        <w:textAlignment w:val="baseline"/>
        <w:rPr>
          <w:sz w:val="22"/>
          <w:szCs w:val="22"/>
        </w:rPr>
      </w:pPr>
      <w:r w:rsidRPr="00017E20">
        <w:rPr>
          <w:sz w:val="22"/>
          <w:szCs w:val="22"/>
        </w:rPr>
        <w:t xml:space="preserve">M. Kaufman., </w:t>
      </w:r>
      <w:proofErr w:type="spellStart"/>
      <w:proofErr w:type="gramStart"/>
      <w:r w:rsidRPr="00017E20">
        <w:rPr>
          <w:sz w:val="22"/>
          <w:szCs w:val="22"/>
        </w:rPr>
        <w:t>P.Ponnian</w:t>
      </w:r>
      <w:proofErr w:type="spellEnd"/>
      <w:proofErr w:type="gramEnd"/>
      <w:r w:rsidRPr="00017E20">
        <w:rPr>
          <w:sz w:val="22"/>
          <w:szCs w:val="22"/>
        </w:rPr>
        <w:t xml:space="preserve">, “Data Warehousing Fundamentals”, </w:t>
      </w:r>
      <w:proofErr w:type="spellStart"/>
      <w:r w:rsidRPr="00017E20">
        <w:rPr>
          <w:sz w:val="22"/>
          <w:szCs w:val="22"/>
        </w:rPr>
        <w:t>JohnWiley</w:t>
      </w:r>
      <w:proofErr w:type="spellEnd"/>
      <w:r w:rsidRPr="00017E20">
        <w:rPr>
          <w:sz w:val="22"/>
          <w:szCs w:val="22"/>
        </w:rPr>
        <w:t>.</w:t>
      </w:r>
    </w:p>
    <w:p w14:paraId="42E13340" w14:textId="77777777" w:rsidR="006060C7" w:rsidRPr="00017E20" w:rsidRDefault="006060C7" w:rsidP="006060C7">
      <w:pPr>
        <w:numPr>
          <w:ilvl w:val="0"/>
          <w:numId w:val="79"/>
        </w:numPr>
        <w:textAlignment w:val="baseline"/>
        <w:rPr>
          <w:sz w:val="22"/>
          <w:szCs w:val="22"/>
        </w:rPr>
      </w:pPr>
      <w:proofErr w:type="spellStart"/>
      <w:r w:rsidRPr="00017E20">
        <w:rPr>
          <w:sz w:val="22"/>
          <w:szCs w:val="22"/>
        </w:rPr>
        <w:t>M.</w:t>
      </w:r>
      <w:proofErr w:type="gramStart"/>
      <w:r w:rsidRPr="00017E20">
        <w:rPr>
          <w:sz w:val="22"/>
          <w:szCs w:val="22"/>
        </w:rPr>
        <w:t>H.Dunham</w:t>
      </w:r>
      <w:proofErr w:type="spellEnd"/>
      <w:proofErr w:type="gramEnd"/>
      <w:r w:rsidRPr="00017E20">
        <w:rPr>
          <w:sz w:val="22"/>
          <w:szCs w:val="22"/>
        </w:rPr>
        <w:t>, “Data Mining Introductory &amp; Advanced Topics”, Pearson Education.</w:t>
      </w:r>
    </w:p>
    <w:p w14:paraId="54780068" w14:textId="77777777" w:rsidR="006060C7" w:rsidRPr="00017E20" w:rsidRDefault="006060C7" w:rsidP="006060C7">
      <w:pPr>
        <w:numPr>
          <w:ilvl w:val="0"/>
          <w:numId w:val="79"/>
        </w:numPr>
        <w:textAlignment w:val="baseline"/>
        <w:rPr>
          <w:sz w:val="22"/>
          <w:szCs w:val="22"/>
        </w:rPr>
      </w:pPr>
      <w:r w:rsidRPr="00017E20">
        <w:rPr>
          <w:sz w:val="22"/>
          <w:szCs w:val="22"/>
        </w:rPr>
        <w:t>Ralph Kimball, “The Data Warehouse Lifecycle Tool Kit”, John Wiley.</w:t>
      </w:r>
    </w:p>
    <w:p w14:paraId="1AB46DAD" w14:textId="77777777" w:rsidR="006060C7" w:rsidRPr="00017E20" w:rsidRDefault="006060C7" w:rsidP="006060C7">
      <w:pPr>
        <w:numPr>
          <w:ilvl w:val="0"/>
          <w:numId w:val="79"/>
        </w:numPr>
        <w:textAlignment w:val="baseline"/>
        <w:rPr>
          <w:sz w:val="22"/>
          <w:szCs w:val="22"/>
        </w:rPr>
      </w:pPr>
      <w:r w:rsidRPr="00017E20">
        <w:rPr>
          <w:sz w:val="22"/>
          <w:szCs w:val="22"/>
        </w:rPr>
        <w:t xml:space="preserve">E.G. </w:t>
      </w:r>
      <w:proofErr w:type="spellStart"/>
      <w:r w:rsidRPr="00017E20">
        <w:rPr>
          <w:sz w:val="22"/>
          <w:szCs w:val="22"/>
        </w:rPr>
        <w:t>Mallach</w:t>
      </w:r>
      <w:proofErr w:type="spellEnd"/>
      <w:r w:rsidRPr="00017E20">
        <w:rPr>
          <w:sz w:val="22"/>
          <w:szCs w:val="22"/>
        </w:rPr>
        <w:t>, “The Decision Support &amp; Data Warehouse Systems”, TMH</w:t>
      </w:r>
    </w:p>
    <w:p w14:paraId="16E03BCD" w14:textId="77777777" w:rsidR="006060C7" w:rsidRPr="00017E20" w:rsidRDefault="006060C7" w:rsidP="006060C7">
      <w:pPr>
        <w:pStyle w:val="NormalWeb"/>
        <w:shd w:val="clear" w:color="auto" w:fill="FFFFFF"/>
        <w:spacing w:before="0" w:beforeAutospacing="0" w:after="0" w:afterAutospacing="0"/>
        <w:rPr>
          <w:b/>
          <w:sz w:val="22"/>
          <w:szCs w:val="22"/>
        </w:rPr>
      </w:pPr>
    </w:p>
    <w:p w14:paraId="3362D28F" w14:textId="77777777" w:rsidR="006060C7" w:rsidRPr="00017E20" w:rsidRDefault="006060C7" w:rsidP="006060C7">
      <w:pPr>
        <w:rPr>
          <w:rFonts w:eastAsia="Arial"/>
          <w:sz w:val="22"/>
          <w:szCs w:val="22"/>
          <w:lang w:val="en" w:eastAsia="zh-CN" w:bidi="hi-IN"/>
        </w:rPr>
      </w:pPr>
    </w:p>
    <w:p w14:paraId="71347C6E" w14:textId="77777777" w:rsidR="006060C7" w:rsidRPr="00017E20" w:rsidRDefault="006060C7" w:rsidP="006060C7">
      <w:pPr>
        <w:textAlignment w:val="baseline"/>
        <w:rPr>
          <w:sz w:val="22"/>
          <w:szCs w:val="22"/>
        </w:rPr>
      </w:pPr>
    </w:p>
    <w:p w14:paraId="52C1F1F5" w14:textId="2B3BEF3E" w:rsidR="0066194B" w:rsidRDefault="0066194B">
      <w:pPr>
        <w:spacing w:after="160" w:line="259" w:lineRule="auto"/>
        <w:rPr>
          <w:b/>
          <w:bCs/>
          <w:sz w:val="22"/>
          <w:szCs w:val="22"/>
          <w:lang w:bidi="hi-IN"/>
        </w:rPr>
      </w:pPr>
      <w:r>
        <w:rPr>
          <w:b/>
          <w:bCs/>
          <w:sz w:val="22"/>
          <w:szCs w:val="22"/>
          <w:lang w:bidi="hi-IN"/>
        </w:rPr>
        <w:br w:type="page"/>
      </w:r>
    </w:p>
    <w:tbl>
      <w:tblPr>
        <w:tblW w:w="1077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51"/>
        <w:gridCol w:w="8220"/>
      </w:tblGrid>
      <w:tr w:rsidR="0066194B" w:rsidRPr="00017E20" w14:paraId="0A4A183F"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9BFB4A3" w14:textId="77777777" w:rsidR="0066194B" w:rsidRPr="000E48FC" w:rsidRDefault="0066194B" w:rsidP="00C746EC">
            <w:pPr>
              <w:pStyle w:val="LO-normal"/>
              <w:spacing w:line="240" w:lineRule="auto"/>
              <w:rPr>
                <w:rFonts w:ascii="Times New Roman" w:hAnsi="Times New Roman" w:cs="Times New Roman"/>
                <w:b/>
              </w:rPr>
            </w:pPr>
            <w:r w:rsidRPr="000E48FC">
              <w:rPr>
                <w:rFonts w:ascii="Times New Roman" w:hAnsi="Times New Roman" w:cs="Times New Roman"/>
                <w:b/>
                <w:lang w:val="en-US"/>
              </w:rPr>
              <w:lastRenderedPageBreak/>
              <w:t xml:space="preserve">Course Number </w:t>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A81A2A9" w14:textId="77777777" w:rsidR="0066194B" w:rsidRPr="000E48FC" w:rsidRDefault="0066194B" w:rsidP="00C746EC">
            <w:pPr>
              <w:pStyle w:val="LO-normal"/>
              <w:spacing w:line="240" w:lineRule="auto"/>
              <w:rPr>
                <w:rFonts w:ascii="Times New Roman" w:hAnsi="Times New Roman" w:cs="Times New Roman"/>
                <w:b/>
              </w:rPr>
            </w:pPr>
            <w:r w:rsidRPr="000E48FC">
              <w:rPr>
                <w:rFonts w:ascii="Times New Roman" w:hAnsi="Times New Roman" w:cs="Times New Roman"/>
                <w:b/>
                <w:u w:color="0000FF"/>
                <w:lang w:val="en-US"/>
              </w:rPr>
              <w:t>CS3210</w:t>
            </w:r>
          </w:p>
        </w:tc>
      </w:tr>
      <w:tr w:rsidR="0066194B" w:rsidRPr="00017E20" w14:paraId="55CC5385"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790DD1C" w14:textId="77777777" w:rsidR="0066194B" w:rsidRPr="000E48FC" w:rsidRDefault="0066194B" w:rsidP="00C746EC">
            <w:pPr>
              <w:pStyle w:val="LO-normal"/>
              <w:spacing w:line="240" w:lineRule="auto"/>
              <w:rPr>
                <w:rFonts w:ascii="Times New Roman" w:hAnsi="Times New Roman" w:cs="Times New Roman"/>
                <w:b/>
                <w:lang w:val="en-US"/>
              </w:rPr>
            </w:pPr>
            <w:r w:rsidRPr="000E48FC">
              <w:rPr>
                <w:rFonts w:ascii="Times New Roman" w:hAnsi="Times New Roman" w:cs="Times New Roman"/>
                <w:b/>
                <w:lang w:val="en-US"/>
              </w:rPr>
              <w:t xml:space="preserve">Course Credit </w:t>
            </w:r>
          </w:p>
          <w:p w14:paraId="6B7F6C29" w14:textId="77777777" w:rsidR="0066194B" w:rsidRPr="000E48FC" w:rsidRDefault="0066194B" w:rsidP="00C746EC">
            <w:pPr>
              <w:pStyle w:val="LO-normal"/>
              <w:spacing w:line="240" w:lineRule="auto"/>
              <w:rPr>
                <w:rFonts w:ascii="Times New Roman" w:hAnsi="Times New Roman" w:cs="Times New Roman"/>
                <w:b/>
              </w:rPr>
            </w:pPr>
            <w:r w:rsidRPr="000E48FC">
              <w:rPr>
                <w:rFonts w:ascii="Times New Roman" w:hAnsi="Times New Roman" w:cs="Times New Roman"/>
                <w:b/>
                <w:lang w:val="en-US"/>
              </w:rPr>
              <w:t xml:space="preserve">(L-T-P-C) </w:t>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655DCE" w14:textId="77777777" w:rsidR="0066194B" w:rsidRPr="000E48FC" w:rsidRDefault="0066194B" w:rsidP="00C746EC">
            <w:pPr>
              <w:pStyle w:val="LO-normal"/>
              <w:spacing w:line="240" w:lineRule="auto"/>
              <w:rPr>
                <w:rFonts w:ascii="Times New Roman" w:hAnsi="Times New Roman" w:cs="Times New Roman"/>
                <w:b/>
              </w:rPr>
            </w:pPr>
            <w:r w:rsidRPr="000E48FC">
              <w:rPr>
                <w:rFonts w:ascii="Times New Roman" w:hAnsi="Times New Roman" w:cs="Times New Roman"/>
                <w:b/>
                <w:lang w:val="en-US"/>
              </w:rPr>
              <w:t>3-0-0-3</w:t>
            </w:r>
          </w:p>
        </w:tc>
      </w:tr>
      <w:tr w:rsidR="0066194B" w:rsidRPr="00017E20" w14:paraId="5670EF13"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ACEB30" w14:textId="77777777" w:rsidR="0066194B" w:rsidRPr="000E48FC" w:rsidRDefault="0066194B" w:rsidP="00C746EC">
            <w:pPr>
              <w:pStyle w:val="LO-normal"/>
              <w:spacing w:line="240" w:lineRule="auto"/>
              <w:rPr>
                <w:rFonts w:ascii="Times New Roman" w:hAnsi="Times New Roman" w:cs="Times New Roman"/>
                <w:b/>
              </w:rPr>
            </w:pPr>
            <w:r w:rsidRPr="000E48FC">
              <w:rPr>
                <w:rFonts w:ascii="Times New Roman" w:hAnsi="Times New Roman" w:cs="Times New Roman"/>
                <w:b/>
                <w:lang w:val="en-US"/>
              </w:rPr>
              <w:t xml:space="preserve">Course Title </w:t>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6C74A0E" w14:textId="77777777" w:rsidR="0066194B" w:rsidRPr="00017E20" w:rsidRDefault="0066194B" w:rsidP="00C746EC">
            <w:pPr>
              <w:pStyle w:val="LO-normal"/>
              <w:spacing w:line="240" w:lineRule="auto"/>
              <w:rPr>
                <w:rFonts w:ascii="Times New Roman" w:hAnsi="Times New Roman" w:cs="Times New Roman"/>
                <w:b/>
                <w:bCs/>
              </w:rPr>
            </w:pPr>
            <w:r w:rsidRPr="00017E20">
              <w:rPr>
                <w:rFonts w:ascii="Times New Roman" w:hAnsi="Times New Roman" w:cs="Times New Roman"/>
                <w:b/>
                <w:bCs/>
                <w:u w:color="0000FF"/>
              </w:rPr>
              <w:t>Information Retrieval</w:t>
            </w:r>
          </w:p>
        </w:tc>
      </w:tr>
      <w:tr w:rsidR="0066194B" w:rsidRPr="00017E20" w14:paraId="471AE2FF"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5908CA2" w14:textId="77777777" w:rsidR="0066194B" w:rsidRPr="000E48FC" w:rsidRDefault="0066194B" w:rsidP="00C746EC">
            <w:pPr>
              <w:pStyle w:val="LO-normal"/>
              <w:spacing w:line="240" w:lineRule="auto"/>
              <w:rPr>
                <w:rFonts w:ascii="Times New Roman" w:hAnsi="Times New Roman" w:cs="Times New Roman"/>
                <w:b/>
              </w:rPr>
            </w:pPr>
            <w:r w:rsidRPr="000E48FC">
              <w:rPr>
                <w:rFonts w:ascii="Times New Roman" w:hAnsi="Times New Roman" w:cs="Times New Roman"/>
                <w:b/>
                <w:lang w:val="en-US"/>
              </w:rPr>
              <w:t xml:space="preserve">Learning Mode </w:t>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5700FCC" w14:textId="77777777" w:rsidR="0066194B" w:rsidRPr="00017E20" w:rsidRDefault="0066194B" w:rsidP="00C746EC">
            <w:pPr>
              <w:pStyle w:val="LO-normal"/>
              <w:spacing w:line="240" w:lineRule="auto"/>
              <w:rPr>
                <w:rFonts w:ascii="Times New Roman" w:hAnsi="Times New Roman" w:cs="Times New Roman"/>
              </w:rPr>
            </w:pPr>
            <w:r w:rsidRPr="00017E20">
              <w:rPr>
                <w:rFonts w:ascii="Times New Roman" w:hAnsi="Times New Roman" w:cs="Times New Roman"/>
                <w:lang w:val="en-US"/>
              </w:rPr>
              <w:t>Offline</w:t>
            </w:r>
          </w:p>
        </w:tc>
      </w:tr>
      <w:tr w:rsidR="0066194B" w:rsidRPr="00017E20" w14:paraId="02C865E3"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D831AF7" w14:textId="77777777" w:rsidR="0066194B" w:rsidRPr="000E48FC" w:rsidRDefault="0066194B" w:rsidP="00C746EC">
            <w:pPr>
              <w:pStyle w:val="LO-normal"/>
              <w:spacing w:line="240" w:lineRule="auto"/>
              <w:rPr>
                <w:rFonts w:ascii="Times New Roman" w:hAnsi="Times New Roman" w:cs="Times New Roman"/>
                <w:b/>
              </w:rPr>
            </w:pPr>
            <w:r w:rsidRPr="000E48FC">
              <w:rPr>
                <w:rFonts w:ascii="Times New Roman" w:hAnsi="Times New Roman" w:cs="Times New Roman"/>
                <w:b/>
                <w:lang w:val="en-US"/>
              </w:rPr>
              <w:t xml:space="preserve">Learning Objectives </w:t>
            </w:r>
            <w:r w:rsidRPr="000E48FC">
              <w:rPr>
                <w:rFonts w:ascii="Times New Roman" w:hAnsi="Times New Roman" w:cs="Times New Roman"/>
                <w:b/>
                <w:lang w:val="en-US"/>
              </w:rPr>
              <w:tab/>
            </w:r>
            <w:r w:rsidRPr="000E48FC">
              <w:rPr>
                <w:rFonts w:ascii="Times New Roman" w:hAnsi="Times New Roman" w:cs="Times New Roman"/>
                <w:b/>
                <w:lang w:val="en-US"/>
              </w:rPr>
              <w:tab/>
            </w:r>
            <w:r w:rsidRPr="000E48FC">
              <w:rPr>
                <w:rFonts w:ascii="Times New Roman" w:hAnsi="Times New Roman" w:cs="Times New Roman"/>
                <w:b/>
                <w:lang w:val="en-US"/>
              </w:rPr>
              <w:tab/>
            </w:r>
          </w:p>
          <w:p w14:paraId="59AE56C3" w14:textId="77777777" w:rsidR="0066194B" w:rsidRPr="000E48FC" w:rsidRDefault="0066194B" w:rsidP="00C746EC">
            <w:pPr>
              <w:pStyle w:val="LO-normal"/>
              <w:spacing w:line="240" w:lineRule="auto"/>
              <w:rPr>
                <w:rFonts w:ascii="Times New Roman" w:hAnsi="Times New Roman" w:cs="Times New Roman"/>
                <w:b/>
              </w:rPr>
            </w:pPr>
            <w:r w:rsidRPr="000E48FC">
              <w:rPr>
                <w:rFonts w:ascii="Times New Roman" w:hAnsi="Times New Roman" w:cs="Times New Roman"/>
                <w:b/>
                <w:lang w:val="en-US"/>
              </w:rPr>
              <w:tab/>
            </w:r>
            <w:r w:rsidRPr="000E48FC">
              <w:rPr>
                <w:rFonts w:ascii="Times New Roman" w:hAnsi="Times New Roman" w:cs="Times New Roman"/>
                <w:b/>
                <w:lang w:val="en-US"/>
              </w:rPr>
              <w:tab/>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0435960" w14:textId="77777777" w:rsidR="0066194B" w:rsidRPr="00017E20" w:rsidRDefault="0066194B" w:rsidP="00C746EC">
            <w:pPr>
              <w:pStyle w:val="Body"/>
              <w:suppressAutoHyphens w:val="0"/>
              <w:spacing w:after="0" w:line="240" w:lineRule="auto"/>
              <w:jc w:val="both"/>
              <w:rPr>
                <w:rFonts w:ascii="Times New Roman" w:hAnsi="Times New Roman" w:cs="Times New Roman"/>
                <w:color w:val="auto"/>
              </w:rPr>
            </w:pPr>
            <w:r w:rsidRPr="00017E20">
              <w:rPr>
                <w:rFonts w:ascii="Times New Roman" w:hAnsi="Times New Roman" w:cs="Times New Roman"/>
                <w:color w:val="auto"/>
              </w:rPr>
              <w:t xml:space="preserve">The potential learning objectives of the course includes understanding the fundamental concepts and theories of information retrieval, including indexing, querying, and relevance ranking. Furthermore, the students will gain proficiency in utilizing various retrieval models, such as </w:t>
            </w:r>
            <w:proofErr w:type="spellStart"/>
            <w:r w:rsidRPr="00017E20">
              <w:rPr>
                <w:rFonts w:ascii="Times New Roman" w:hAnsi="Times New Roman" w:cs="Times New Roman"/>
                <w:color w:val="auto"/>
              </w:rPr>
              <w:t>boolean</w:t>
            </w:r>
            <w:proofErr w:type="spellEnd"/>
            <w:r w:rsidRPr="00017E20">
              <w:rPr>
                <w:rFonts w:ascii="Times New Roman" w:hAnsi="Times New Roman" w:cs="Times New Roman"/>
                <w:color w:val="auto"/>
              </w:rPr>
              <w:t>, vector space, and probabilistic models. They would learn about the challenges and techniques involved in processing natural language for information retrieval purposes. The students would be familiarized with the architecture and components of modern search engines and recommendation systems.</w:t>
            </w:r>
          </w:p>
        </w:tc>
      </w:tr>
      <w:tr w:rsidR="0066194B" w:rsidRPr="00017E20" w14:paraId="30FA3789"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CF956CE" w14:textId="77777777" w:rsidR="0066194B" w:rsidRPr="000E48FC" w:rsidRDefault="0066194B" w:rsidP="00C746EC">
            <w:pPr>
              <w:pStyle w:val="LO-normal"/>
              <w:spacing w:line="240" w:lineRule="auto"/>
              <w:rPr>
                <w:rFonts w:ascii="Times New Roman" w:hAnsi="Times New Roman" w:cs="Times New Roman"/>
                <w:b/>
              </w:rPr>
            </w:pPr>
            <w:r w:rsidRPr="000E48FC">
              <w:rPr>
                <w:rFonts w:ascii="Times New Roman" w:hAnsi="Times New Roman" w:cs="Times New Roman"/>
                <w:b/>
                <w:lang w:val="en-US"/>
              </w:rPr>
              <w:t xml:space="preserve">Course Description </w:t>
            </w:r>
          </w:p>
          <w:p w14:paraId="64841685" w14:textId="77777777" w:rsidR="0066194B" w:rsidRPr="000E48FC" w:rsidRDefault="0066194B" w:rsidP="00C746EC">
            <w:pPr>
              <w:pStyle w:val="LO-normal"/>
              <w:spacing w:line="240" w:lineRule="auto"/>
              <w:rPr>
                <w:rFonts w:ascii="Times New Roman" w:hAnsi="Times New Roman" w:cs="Times New Roman"/>
                <w:b/>
              </w:rPr>
            </w:pPr>
            <w:r w:rsidRPr="000E48FC">
              <w:rPr>
                <w:rFonts w:ascii="Times New Roman" w:hAnsi="Times New Roman" w:cs="Times New Roman"/>
                <w:b/>
                <w:lang w:val="en-US"/>
              </w:rPr>
              <w:tab/>
            </w:r>
            <w:r w:rsidRPr="000E48FC">
              <w:rPr>
                <w:rFonts w:ascii="Times New Roman" w:hAnsi="Times New Roman" w:cs="Times New Roman"/>
                <w:b/>
                <w:lang w:val="en-US"/>
              </w:rPr>
              <w:tab/>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60DC8F" w14:textId="77777777" w:rsidR="0066194B" w:rsidRPr="00017E20" w:rsidRDefault="0066194B" w:rsidP="00C746EC">
            <w:pPr>
              <w:pStyle w:val="Body"/>
              <w:suppressAutoHyphens w:val="0"/>
              <w:spacing w:after="0" w:line="240" w:lineRule="auto"/>
              <w:jc w:val="both"/>
              <w:rPr>
                <w:rFonts w:ascii="Times New Roman" w:hAnsi="Times New Roman" w:cs="Times New Roman"/>
                <w:color w:val="auto"/>
              </w:rPr>
            </w:pPr>
            <w:r w:rsidRPr="00017E20">
              <w:rPr>
                <w:rFonts w:ascii="Times New Roman" w:hAnsi="Times New Roman" w:cs="Times New Roman"/>
                <w:color w:val="auto"/>
              </w:rPr>
              <w:t>This course focuses on Information Retrieval (IR), which involves extracting pertinent data from extensive document sets. IR finds utility in various realms such as proprietary retrieval systems, the World Wide Web, Digital Libraries, and commercial recommendation platforms. The course aims to acquaint students with the theoretical foundations of IR with several real world applications and examples.</w:t>
            </w:r>
          </w:p>
        </w:tc>
      </w:tr>
      <w:tr w:rsidR="0066194B" w:rsidRPr="00017E20" w14:paraId="1076A85C"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A315798" w14:textId="77777777" w:rsidR="0066194B" w:rsidRPr="000E48FC" w:rsidRDefault="0066194B" w:rsidP="00C746EC">
            <w:pPr>
              <w:pStyle w:val="LO-normal"/>
              <w:spacing w:line="240" w:lineRule="auto"/>
              <w:rPr>
                <w:rFonts w:ascii="Times New Roman" w:hAnsi="Times New Roman" w:cs="Times New Roman"/>
                <w:b/>
                <w:lang w:val="en-US"/>
              </w:rPr>
            </w:pPr>
            <w:r w:rsidRPr="000E48FC">
              <w:rPr>
                <w:rFonts w:ascii="Times New Roman" w:hAnsi="Times New Roman" w:cs="Times New Roman"/>
                <w:b/>
                <w:lang w:val="en-US"/>
              </w:rPr>
              <w:t xml:space="preserve">Course Outline </w:t>
            </w:r>
            <w:r w:rsidRPr="000E48FC">
              <w:rPr>
                <w:rFonts w:ascii="Times New Roman" w:hAnsi="Times New Roman" w:cs="Times New Roman"/>
                <w:b/>
                <w:lang w:val="en-US"/>
              </w:rPr>
              <w:tab/>
            </w:r>
            <w:r w:rsidRPr="000E48FC">
              <w:rPr>
                <w:rFonts w:ascii="Times New Roman" w:hAnsi="Times New Roman" w:cs="Times New Roman"/>
                <w:b/>
                <w:lang w:val="en-US"/>
              </w:rPr>
              <w:tab/>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FA0703" w14:textId="77777777" w:rsidR="0066194B" w:rsidRPr="00017E20" w:rsidRDefault="0066194B" w:rsidP="00C746EC">
            <w:pPr>
              <w:pStyle w:val="Body"/>
              <w:suppressAutoHyphens w:val="0"/>
              <w:spacing w:after="0" w:line="240" w:lineRule="auto"/>
              <w:jc w:val="both"/>
              <w:rPr>
                <w:rFonts w:ascii="Times New Roman" w:hAnsi="Times New Roman" w:cs="Times New Roman"/>
                <w:color w:val="auto"/>
              </w:rPr>
            </w:pPr>
            <w:r w:rsidRPr="00017E20">
              <w:rPr>
                <w:rFonts w:ascii="Times New Roman" w:hAnsi="Times New Roman" w:cs="Times New Roman"/>
                <w:color w:val="auto"/>
              </w:rPr>
              <w:t xml:space="preserve">Introduction: concepts and terminology of information retrieval systems, Information Retrieval Vs Information Extraction </w:t>
            </w:r>
          </w:p>
          <w:p w14:paraId="0FEBB8B0" w14:textId="77777777" w:rsidR="0066194B" w:rsidRPr="00017E20" w:rsidRDefault="0066194B" w:rsidP="00C746EC">
            <w:pPr>
              <w:pStyle w:val="Body"/>
              <w:suppressAutoHyphens w:val="0"/>
              <w:spacing w:after="0" w:line="240" w:lineRule="auto"/>
              <w:jc w:val="both"/>
              <w:rPr>
                <w:rFonts w:ascii="Times New Roman" w:hAnsi="Times New Roman" w:cs="Times New Roman"/>
                <w:color w:val="auto"/>
              </w:rPr>
            </w:pPr>
            <w:r w:rsidRPr="00017E20">
              <w:rPr>
                <w:rFonts w:ascii="Times New Roman" w:hAnsi="Times New Roman" w:cs="Times New Roman"/>
                <w:color w:val="auto"/>
              </w:rPr>
              <w:t xml:space="preserve">Indexing: inverted files, encoding, </w:t>
            </w:r>
            <w:proofErr w:type="spellStart"/>
            <w:r w:rsidRPr="00017E20">
              <w:rPr>
                <w:rFonts w:ascii="Times New Roman" w:hAnsi="Times New Roman" w:cs="Times New Roman"/>
                <w:color w:val="auto"/>
              </w:rPr>
              <w:t>Zipf's</w:t>
            </w:r>
            <w:proofErr w:type="spellEnd"/>
            <w:r w:rsidRPr="00017E20">
              <w:rPr>
                <w:rFonts w:ascii="Times New Roman" w:hAnsi="Times New Roman" w:cs="Times New Roman"/>
                <w:color w:val="auto"/>
              </w:rPr>
              <w:t xml:space="preserve"> Law, compression, </w:t>
            </w:r>
            <w:proofErr w:type="spellStart"/>
            <w:r w:rsidRPr="00017E20">
              <w:rPr>
                <w:rFonts w:ascii="Times New Roman" w:hAnsi="Times New Roman" w:cs="Times New Roman"/>
                <w:color w:val="auto"/>
              </w:rPr>
              <w:t>boolean</w:t>
            </w:r>
            <w:proofErr w:type="spellEnd"/>
            <w:r w:rsidRPr="00017E20">
              <w:rPr>
                <w:rFonts w:ascii="Times New Roman" w:hAnsi="Times New Roman" w:cs="Times New Roman"/>
                <w:color w:val="auto"/>
              </w:rPr>
              <w:t xml:space="preserve"> queries</w:t>
            </w:r>
          </w:p>
          <w:p w14:paraId="6118ED0F" w14:textId="77777777" w:rsidR="0066194B" w:rsidRPr="00017E20" w:rsidRDefault="0066194B" w:rsidP="00C746EC">
            <w:pPr>
              <w:pStyle w:val="Body"/>
              <w:suppressAutoHyphens w:val="0"/>
              <w:spacing w:after="0" w:line="240" w:lineRule="auto"/>
              <w:jc w:val="both"/>
              <w:rPr>
                <w:rFonts w:ascii="Times New Roman" w:hAnsi="Times New Roman" w:cs="Times New Roman"/>
                <w:color w:val="auto"/>
              </w:rPr>
            </w:pPr>
            <w:r w:rsidRPr="00017E20">
              <w:rPr>
                <w:rFonts w:ascii="Times New Roman" w:hAnsi="Times New Roman" w:cs="Times New Roman"/>
                <w:color w:val="auto"/>
              </w:rPr>
              <w:t>Fundamental IR models: Boolean, Vector Space, probabilistic, TFIDF, Okapi, language modeling, latent semantic indexing, query processing and refinement techniques</w:t>
            </w:r>
          </w:p>
          <w:p w14:paraId="144B5056" w14:textId="77777777" w:rsidR="0066194B" w:rsidRPr="00017E20" w:rsidRDefault="0066194B" w:rsidP="00C746EC">
            <w:pPr>
              <w:pStyle w:val="Body"/>
              <w:suppressAutoHyphens w:val="0"/>
              <w:spacing w:after="0" w:line="240" w:lineRule="auto"/>
              <w:jc w:val="both"/>
              <w:rPr>
                <w:rFonts w:ascii="Times New Roman" w:hAnsi="Times New Roman" w:cs="Times New Roman"/>
                <w:color w:val="auto"/>
              </w:rPr>
            </w:pPr>
            <w:r w:rsidRPr="00017E20">
              <w:rPr>
                <w:rFonts w:ascii="Times New Roman" w:hAnsi="Times New Roman" w:cs="Times New Roman"/>
                <w:color w:val="auto"/>
              </w:rPr>
              <w:t xml:space="preserve">Performance Evaluation: precision, recall, F-measure; Classification: </w:t>
            </w:r>
            <w:proofErr w:type="spellStart"/>
            <w:r w:rsidRPr="00017E20">
              <w:rPr>
                <w:rFonts w:ascii="Times New Roman" w:hAnsi="Times New Roman" w:cs="Times New Roman"/>
                <w:color w:val="auto"/>
              </w:rPr>
              <w:t>Rocchio</w:t>
            </w:r>
            <w:proofErr w:type="spellEnd"/>
            <w:r w:rsidRPr="00017E20">
              <w:rPr>
                <w:rFonts w:ascii="Times New Roman" w:hAnsi="Times New Roman" w:cs="Times New Roman"/>
                <w:color w:val="auto"/>
              </w:rPr>
              <w:t>, Naive Bayes, k-nearest neighbors, support vector machine</w:t>
            </w:r>
          </w:p>
          <w:p w14:paraId="2855BEB2" w14:textId="77777777" w:rsidR="0066194B" w:rsidRPr="00017E20" w:rsidRDefault="0066194B" w:rsidP="00C746EC">
            <w:pPr>
              <w:pStyle w:val="Body"/>
              <w:suppressAutoHyphens w:val="0"/>
              <w:spacing w:after="0" w:line="240" w:lineRule="auto"/>
              <w:jc w:val="both"/>
              <w:rPr>
                <w:rFonts w:ascii="Times New Roman" w:hAnsi="Times New Roman" w:cs="Times New Roman"/>
                <w:color w:val="auto"/>
              </w:rPr>
            </w:pPr>
            <w:r w:rsidRPr="00017E20">
              <w:rPr>
                <w:rFonts w:ascii="Times New Roman" w:hAnsi="Times New Roman" w:cs="Times New Roman"/>
                <w:color w:val="auto"/>
              </w:rPr>
              <w:t>Clustering: partitioning methods, k-means clustering, hierarchical</w:t>
            </w:r>
          </w:p>
          <w:p w14:paraId="7C818921" w14:textId="77777777" w:rsidR="0066194B" w:rsidRPr="00017E20" w:rsidRDefault="0066194B" w:rsidP="00C746EC">
            <w:pPr>
              <w:pStyle w:val="Body"/>
              <w:suppressAutoHyphens w:val="0"/>
              <w:spacing w:after="0" w:line="240" w:lineRule="auto"/>
              <w:jc w:val="both"/>
              <w:rPr>
                <w:rFonts w:ascii="Times New Roman" w:hAnsi="Times New Roman" w:cs="Times New Roman"/>
                <w:color w:val="auto"/>
              </w:rPr>
            </w:pPr>
            <w:r w:rsidRPr="00017E20">
              <w:rPr>
                <w:rFonts w:ascii="Times New Roman" w:hAnsi="Times New Roman" w:cs="Times New Roman"/>
                <w:color w:val="auto"/>
              </w:rPr>
              <w:t>Introduction to advanced topics: search, relevance feedback, ranking, query expansion.</w:t>
            </w:r>
          </w:p>
        </w:tc>
      </w:tr>
      <w:tr w:rsidR="0066194B" w:rsidRPr="00017E20" w14:paraId="6B74E631"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3257E28" w14:textId="77777777" w:rsidR="0066194B" w:rsidRPr="000E48FC" w:rsidRDefault="0066194B" w:rsidP="00C746EC">
            <w:pPr>
              <w:pStyle w:val="LO-normal"/>
              <w:spacing w:line="240" w:lineRule="auto"/>
              <w:rPr>
                <w:rFonts w:ascii="Times New Roman" w:hAnsi="Times New Roman" w:cs="Times New Roman"/>
                <w:b/>
              </w:rPr>
            </w:pPr>
            <w:r w:rsidRPr="000E48FC">
              <w:rPr>
                <w:rFonts w:ascii="Times New Roman" w:hAnsi="Times New Roman" w:cs="Times New Roman"/>
                <w:b/>
                <w:lang w:val="en-US"/>
              </w:rPr>
              <w:t xml:space="preserve">Learning Outcome </w:t>
            </w:r>
            <w:r w:rsidRPr="000E48FC">
              <w:rPr>
                <w:rFonts w:ascii="Times New Roman" w:hAnsi="Times New Roman" w:cs="Times New Roman"/>
                <w:b/>
                <w:lang w:val="en-US"/>
              </w:rPr>
              <w:tab/>
            </w:r>
            <w:r w:rsidRPr="000E48FC">
              <w:rPr>
                <w:rFonts w:ascii="Times New Roman" w:hAnsi="Times New Roman" w:cs="Times New Roman"/>
                <w:b/>
                <w:lang w:val="en-US"/>
              </w:rPr>
              <w:tab/>
            </w:r>
            <w:r w:rsidRPr="000E48FC">
              <w:rPr>
                <w:rFonts w:ascii="Times New Roman" w:hAnsi="Times New Roman" w:cs="Times New Roman"/>
                <w:b/>
                <w:lang w:val="en-US"/>
              </w:rPr>
              <w:tab/>
            </w:r>
          </w:p>
          <w:p w14:paraId="406588DE" w14:textId="77777777" w:rsidR="0066194B" w:rsidRPr="000E48FC" w:rsidRDefault="0066194B" w:rsidP="00C746EC">
            <w:pPr>
              <w:pStyle w:val="LO-normal"/>
              <w:spacing w:line="240" w:lineRule="auto"/>
              <w:rPr>
                <w:rFonts w:ascii="Times New Roman" w:hAnsi="Times New Roman" w:cs="Times New Roman"/>
                <w:b/>
                <w:lang w:val="en-US"/>
              </w:rPr>
            </w:pPr>
            <w:r w:rsidRPr="000E48FC">
              <w:rPr>
                <w:rFonts w:ascii="Times New Roman" w:hAnsi="Times New Roman" w:cs="Times New Roman"/>
                <w:b/>
                <w:lang w:val="en-US"/>
              </w:rPr>
              <w:tab/>
            </w:r>
            <w:r w:rsidRPr="000E48FC">
              <w:rPr>
                <w:rFonts w:ascii="Times New Roman" w:hAnsi="Times New Roman" w:cs="Times New Roman"/>
                <w:b/>
                <w:lang w:val="en-US"/>
              </w:rPr>
              <w:tab/>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40794E" w14:textId="77777777" w:rsidR="0066194B" w:rsidRPr="00017E20" w:rsidRDefault="0066194B" w:rsidP="00C746EC">
            <w:pPr>
              <w:pStyle w:val="LO-normal"/>
              <w:spacing w:line="240" w:lineRule="auto"/>
              <w:rPr>
                <w:rFonts w:ascii="Times New Roman" w:hAnsi="Times New Roman" w:cs="Times New Roman"/>
              </w:rPr>
            </w:pPr>
            <w:r w:rsidRPr="00017E20">
              <w:rPr>
                <w:rFonts w:ascii="Times New Roman" w:hAnsi="Times New Roman" w:cs="Times New Roman"/>
                <w:lang w:val="en-US"/>
              </w:rPr>
              <w:t>Course training via lectures &amp; tutorial sessions to</w:t>
            </w:r>
          </w:p>
          <w:p w14:paraId="4E7A51D8" w14:textId="77777777" w:rsidR="0066194B" w:rsidRPr="00017E20" w:rsidRDefault="0066194B" w:rsidP="0066194B">
            <w:pPr>
              <w:pStyle w:val="Body"/>
              <w:numPr>
                <w:ilvl w:val="0"/>
                <w:numId w:val="80"/>
              </w:numPr>
              <w:suppressAutoHyphens w:val="0"/>
              <w:spacing w:after="0" w:line="240" w:lineRule="auto"/>
              <w:rPr>
                <w:rFonts w:ascii="Times New Roman" w:hAnsi="Times New Roman" w:cs="Times New Roman"/>
                <w:color w:val="auto"/>
              </w:rPr>
            </w:pPr>
            <w:r w:rsidRPr="00017E20">
              <w:rPr>
                <w:rFonts w:ascii="Times New Roman" w:hAnsi="Times New Roman" w:cs="Times New Roman"/>
                <w:color w:val="auto"/>
              </w:rPr>
              <w:t>Understand the fundamental concepts and theories of information retrieval, including indexing, querying, and relevance ranking.</w:t>
            </w:r>
          </w:p>
          <w:p w14:paraId="45A2A143" w14:textId="77777777" w:rsidR="0066194B" w:rsidRPr="00017E20" w:rsidRDefault="0066194B" w:rsidP="0066194B">
            <w:pPr>
              <w:pStyle w:val="Body"/>
              <w:numPr>
                <w:ilvl w:val="0"/>
                <w:numId w:val="80"/>
              </w:numPr>
              <w:suppressAutoHyphens w:val="0"/>
              <w:spacing w:after="0" w:line="240" w:lineRule="auto"/>
              <w:rPr>
                <w:rFonts w:ascii="Times New Roman" w:hAnsi="Times New Roman" w:cs="Times New Roman"/>
                <w:color w:val="auto"/>
              </w:rPr>
            </w:pPr>
            <w:r w:rsidRPr="00017E20">
              <w:rPr>
                <w:rFonts w:ascii="Times New Roman" w:hAnsi="Times New Roman" w:cs="Times New Roman"/>
                <w:color w:val="auto"/>
              </w:rPr>
              <w:t xml:space="preserve">Gain proficiency in utilizing various retrieval models, such as </w:t>
            </w:r>
            <w:proofErr w:type="spellStart"/>
            <w:r w:rsidRPr="00017E20">
              <w:rPr>
                <w:rFonts w:ascii="Times New Roman" w:hAnsi="Times New Roman" w:cs="Times New Roman"/>
                <w:color w:val="auto"/>
              </w:rPr>
              <w:t>boolean</w:t>
            </w:r>
            <w:proofErr w:type="spellEnd"/>
            <w:r w:rsidRPr="00017E20">
              <w:rPr>
                <w:rFonts w:ascii="Times New Roman" w:hAnsi="Times New Roman" w:cs="Times New Roman"/>
                <w:color w:val="auto"/>
              </w:rPr>
              <w:t>, vector space, and probabilistic models.</w:t>
            </w:r>
          </w:p>
          <w:p w14:paraId="0B11605C" w14:textId="77777777" w:rsidR="0066194B" w:rsidRPr="00017E20" w:rsidRDefault="0066194B" w:rsidP="0066194B">
            <w:pPr>
              <w:pStyle w:val="Body"/>
              <w:numPr>
                <w:ilvl w:val="0"/>
                <w:numId w:val="80"/>
              </w:numPr>
              <w:suppressAutoHyphens w:val="0"/>
              <w:spacing w:after="0" w:line="240" w:lineRule="auto"/>
              <w:rPr>
                <w:rFonts w:ascii="Times New Roman" w:hAnsi="Times New Roman" w:cs="Times New Roman"/>
                <w:color w:val="auto"/>
              </w:rPr>
            </w:pPr>
            <w:r w:rsidRPr="00017E20">
              <w:rPr>
                <w:rFonts w:ascii="Times New Roman" w:hAnsi="Times New Roman" w:cs="Times New Roman"/>
                <w:color w:val="auto"/>
              </w:rPr>
              <w:t>Learn about the challenges and techniques involved in processing natural language for information retrieval purposes.</w:t>
            </w:r>
          </w:p>
          <w:p w14:paraId="34AA54CE" w14:textId="77777777" w:rsidR="0066194B" w:rsidRPr="00017E20" w:rsidRDefault="0066194B" w:rsidP="0066194B">
            <w:pPr>
              <w:pStyle w:val="Body"/>
              <w:numPr>
                <w:ilvl w:val="0"/>
                <w:numId w:val="80"/>
              </w:numPr>
              <w:suppressAutoHyphens w:val="0"/>
              <w:spacing w:after="0" w:line="240" w:lineRule="auto"/>
              <w:rPr>
                <w:rFonts w:ascii="Times New Roman" w:hAnsi="Times New Roman" w:cs="Times New Roman"/>
                <w:color w:val="auto"/>
              </w:rPr>
            </w:pPr>
            <w:r w:rsidRPr="00017E20">
              <w:rPr>
                <w:rFonts w:ascii="Times New Roman" w:hAnsi="Times New Roman" w:cs="Times New Roman"/>
                <w:color w:val="auto"/>
              </w:rPr>
              <w:t>Acquire knowledge of evaluation metrics and methodologies used to assess the performance of information retrieval systems.</w:t>
            </w:r>
          </w:p>
          <w:p w14:paraId="05844333" w14:textId="77777777" w:rsidR="0066194B" w:rsidRPr="00017E20" w:rsidRDefault="0066194B" w:rsidP="0066194B">
            <w:pPr>
              <w:pStyle w:val="Body"/>
              <w:numPr>
                <w:ilvl w:val="0"/>
                <w:numId w:val="80"/>
              </w:numPr>
              <w:suppressAutoHyphens w:val="0"/>
              <w:spacing w:after="0" w:line="240" w:lineRule="auto"/>
              <w:rPr>
                <w:rFonts w:ascii="Times New Roman" w:hAnsi="Times New Roman" w:cs="Times New Roman"/>
                <w:color w:val="auto"/>
              </w:rPr>
            </w:pPr>
            <w:r w:rsidRPr="00017E20">
              <w:rPr>
                <w:rFonts w:ascii="Times New Roman" w:hAnsi="Times New Roman" w:cs="Times New Roman"/>
                <w:color w:val="auto"/>
              </w:rPr>
              <w:t>Familiarize with the architecture and components of modern search engines and recommendation systems.</w:t>
            </w:r>
          </w:p>
          <w:p w14:paraId="3E129F45" w14:textId="77777777" w:rsidR="0066194B" w:rsidRPr="00017E20" w:rsidRDefault="0066194B" w:rsidP="0066194B">
            <w:pPr>
              <w:pStyle w:val="Body"/>
              <w:numPr>
                <w:ilvl w:val="0"/>
                <w:numId w:val="80"/>
              </w:numPr>
              <w:suppressAutoHyphens w:val="0"/>
              <w:spacing w:after="0" w:line="240" w:lineRule="auto"/>
              <w:rPr>
                <w:rFonts w:ascii="Times New Roman" w:hAnsi="Times New Roman" w:cs="Times New Roman"/>
                <w:color w:val="auto"/>
              </w:rPr>
            </w:pPr>
            <w:r w:rsidRPr="00017E20">
              <w:rPr>
                <w:rFonts w:ascii="Times New Roman" w:hAnsi="Times New Roman" w:cs="Times New Roman"/>
                <w:color w:val="auto"/>
              </w:rPr>
              <w:t>Analyze case studies and real-world applications of information retrieval in diverse domains, including web search, digital libraries, and e-commerce.</w:t>
            </w:r>
          </w:p>
        </w:tc>
      </w:tr>
      <w:tr w:rsidR="0066194B" w:rsidRPr="00017E20" w14:paraId="5AB0C9F8"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EAFD49E" w14:textId="77777777" w:rsidR="0066194B" w:rsidRPr="000E48FC" w:rsidRDefault="0066194B" w:rsidP="00C746EC">
            <w:pPr>
              <w:pStyle w:val="LO-normal"/>
              <w:spacing w:line="240" w:lineRule="auto"/>
              <w:rPr>
                <w:rFonts w:ascii="Times New Roman" w:hAnsi="Times New Roman" w:cs="Times New Roman"/>
                <w:b/>
              </w:rPr>
            </w:pPr>
            <w:r w:rsidRPr="000E48FC">
              <w:rPr>
                <w:rFonts w:ascii="Times New Roman" w:hAnsi="Times New Roman" w:cs="Times New Roman"/>
                <w:b/>
                <w:lang w:val="en-US"/>
              </w:rPr>
              <w:t>Assessment Method</w:t>
            </w:r>
            <w:r w:rsidRPr="000E48FC">
              <w:rPr>
                <w:rFonts w:ascii="Times New Roman" w:hAnsi="Times New Roman" w:cs="Times New Roman"/>
                <w:b/>
                <w:lang w:val="en-US"/>
              </w:rPr>
              <w:tab/>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7CA41D" w14:textId="77777777" w:rsidR="0066194B" w:rsidRPr="00017E20" w:rsidRDefault="0066194B" w:rsidP="00C746EC">
            <w:pPr>
              <w:pStyle w:val="LO-normal"/>
              <w:spacing w:line="240" w:lineRule="auto"/>
              <w:rPr>
                <w:rFonts w:ascii="Times New Roman" w:hAnsi="Times New Roman" w:cs="Times New Roman"/>
              </w:rPr>
            </w:pPr>
            <w:r w:rsidRPr="00017E20">
              <w:rPr>
                <w:rFonts w:ascii="Times New Roman" w:hAnsi="Times New Roman" w:cs="Times New Roman"/>
                <w:lang w:val="en-US"/>
              </w:rPr>
              <w:t>Internal(Quiz/Assignment/Project), Mid-Term, End-Term</w:t>
            </w:r>
          </w:p>
        </w:tc>
      </w:tr>
    </w:tbl>
    <w:p w14:paraId="374F0B1F" w14:textId="77777777" w:rsidR="0066194B" w:rsidRPr="00017E20" w:rsidRDefault="0066194B" w:rsidP="0066194B">
      <w:pPr>
        <w:pStyle w:val="NormalWeb"/>
        <w:shd w:val="clear" w:color="auto" w:fill="FFFFFF"/>
        <w:spacing w:before="0" w:beforeAutospacing="0" w:after="0" w:afterAutospacing="0"/>
        <w:rPr>
          <w:b/>
          <w:sz w:val="22"/>
          <w:szCs w:val="22"/>
        </w:rPr>
      </w:pPr>
    </w:p>
    <w:p w14:paraId="6E6A7C9A" w14:textId="77777777" w:rsidR="0066194B" w:rsidRPr="000D6258" w:rsidRDefault="0066194B" w:rsidP="0066194B">
      <w:pPr>
        <w:pStyle w:val="LO-normal"/>
        <w:spacing w:line="240" w:lineRule="auto"/>
        <w:rPr>
          <w:rFonts w:ascii="Times New Roman" w:hAnsi="Times New Roman" w:cs="Times New Roman"/>
          <w:b/>
          <w:u w:val="single"/>
        </w:rPr>
      </w:pPr>
      <w:r w:rsidRPr="000D6258">
        <w:rPr>
          <w:rFonts w:ascii="Times New Roman" w:hAnsi="Times New Roman" w:cs="Times New Roman"/>
          <w:b/>
          <w:u w:val="single"/>
          <w:lang w:val="en-US"/>
        </w:rPr>
        <w:t>Suggested readings:</w:t>
      </w:r>
    </w:p>
    <w:p w14:paraId="063AFFB5" w14:textId="77777777" w:rsidR="0066194B" w:rsidRPr="00017E20" w:rsidRDefault="0066194B" w:rsidP="0066194B">
      <w:pPr>
        <w:pStyle w:val="LO-normal"/>
        <w:numPr>
          <w:ilvl w:val="1"/>
          <w:numId w:val="81"/>
        </w:numPr>
        <w:pBdr>
          <w:top w:val="nil"/>
          <w:left w:val="nil"/>
          <w:bottom w:val="nil"/>
          <w:right w:val="nil"/>
          <w:between w:val="nil"/>
          <w:bar w:val="nil"/>
        </w:pBdr>
        <w:spacing w:line="240" w:lineRule="auto"/>
        <w:rPr>
          <w:rFonts w:ascii="Times New Roman" w:hAnsi="Times New Roman" w:cs="Times New Roman"/>
        </w:rPr>
      </w:pPr>
      <w:bookmarkStart w:id="14" w:name="textbook"/>
      <w:r w:rsidRPr="00017E20">
        <w:rPr>
          <w:rFonts w:ascii="Times New Roman" w:hAnsi="Times New Roman" w:cs="Times New Roman"/>
        </w:rPr>
        <w:t xml:space="preserve">Christopher D. Manning, Prabhakar Raghavan and Hinrich </w:t>
      </w:r>
      <w:proofErr w:type="spellStart"/>
      <w:r w:rsidRPr="00017E20">
        <w:rPr>
          <w:rFonts w:ascii="Times New Roman" w:hAnsi="Times New Roman" w:cs="Times New Roman"/>
        </w:rPr>
        <w:t>Schtze</w:t>
      </w:r>
      <w:proofErr w:type="spellEnd"/>
      <w:r w:rsidRPr="00017E20">
        <w:rPr>
          <w:rFonts w:ascii="Times New Roman" w:hAnsi="Times New Roman" w:cs="Times New Roman"/>
        </w:rPr>
        <w:t>, Introduction to Information Retrieval, Cambridge University Press. 2008.</w:t>
      </w:r>
    </w:p>
    <w:p w14:paraId="20707BA0" w14:textId="77777777" w:rsidR="0066194B" w:rsidRPr="00017E20" w:rsidRDefault="0066194B" w:rsidP="0066194B">
      <w:pPr>
        <w:pStyle w:val="LO-normal"/>
        <w:numPr>
          <w:ilvl w:val="1"/>
          <w:numId w:val="81"/>
        </w:numPr>
        <w:pBdr>
          <w:top w:val="nil"/>
          <w:left w:val="nil"/>
          <w:bottom w:val="nil"/>
          <w:right w:val="nil"/>
          <w:between w:val="nil"/>
          <w:bar w:val="nil"/>
        </w:pBdr>
        <w:spacing w:line="240" w:lineRule="auto"/>
        <w:rPr>
          <w:rFonts w:ascii="Times New Roman" w:hAnsi="Times New Roman" w:cs="Times New Roman"/>
        </w:rPr>
      </w:pPr>
      <w:r w:rsidRPr="00017E20">
        <w:rPr>
          <w:rFonts w:ascii="Times New Roman" w:hAnsi="Times New Roman" w:cs="Times New Roman"/>
        </w:rPr>
        <w:t xml:space="preserve">Ricardo </w:t>
      </w:r>
      <w:proofErr w:type="spellStart"/>
      <w:r w:rsidRPr="00017E20">
        <w:rPr>
          <w:rFonts w:ascii="Times New Roman" w:hAnsi="Times New Roman" w:cs="Times New Roman"/>
        </w:rPr>
        <w:t>Baeza</w:t>
      </w:r>
      <w:proofErr w:type="spellEnd"/>
      <w:r w:rsidRPr="00017E20">
        <w:rPr>
          <w:rFonts w:ascii="Times New Roman" w:hAnsi="Times New Roman" w:cs="Times New Roman"/>
        </w:rPr>
        <w:t>-Yates and Berthier Ribeiro-Neto, Modern Information Retrieval, Addison Wesley, 1st edition, 1999.</w:t>
      </w:r>
    </w:p>
    <w:p w14:paraId="16437DCC" w14:textId="77777777" w:rsidR="0066194B" w:rsidRPr="00017E20" w:rsidRDefault="0066194B" w:rsidP="0066194B">
      <w:pPr>
        <w:pStyle w:val="LO-normal"/>
        <w:numPr>
          <w:ilvl w:val="1"/>
          <w:numId w:val="81"/>
        </w:numPr>
        <w:pBdr>
          <w:top w:val="nil"/>
          <w:left w:val="nil"/>
          <w:bottom w:val="nil"/>
          <w:right w:val="nil"/>
          <w:between w:val="nil"/>
          <w:bar w:val="nil"/>
        </w:pBdr>
        <w:spacing w:line="240" w:lineRule="auto"/>
        <w:rPr>
          <w:rFonts w:ascii="Times New Roman" w:hAnsi="Times New Roman" w:cs="Times New Roman"/>
        </w:rPr>
      </w:pPr>
      <w:proofErr w:type="spellStart"/>
      <w:r w:rsidRPr="00017E20">
        <w:rPr>
          <w:rFonts w:ascii="Times New Roman" w:hAnsi="Times New Roman" w:cs="Times New Roman"/>
        </w:rPr>
        <w:t>Soumen</w:t>
      </w:r>
      <w:proofErr w:type="spellEnd"/>
      <w:r w:rsidRPr="00017E20">
        <w:rPr>
          <w:rFonts w:ascii="Times New Roman" w:hAnsi="Times New Roman" w:cs="Times New Roman"/>
        </w:rPr>
        <w:t xml:space="preserve"> Chakrabarti, Mining the Web, Morgan-Kaufmann Publishers, 2002.</w:t>
      </w:r>
    </w:p>
    <w:p w14:paraId="363DB854" w14:textId="77777777" w:rsidR="0066194B" w:rsidRPr="00017E20" w:rsidRDefault="0066194B" w:rsidP="0066194B">
      <w:pPr>
        <w:pStyle w:val="LO-normal"/>
        <w:numPr>
          <w:ilvl w:val="1"/>
          <w:numId w:val="81"/>
        </w:numPr>
        <w:pBdr>
          <w:top w:val="nil"/>
          <w:left w:val="nil"/>
          <w:bottom w:val="nil"/>
          <w:right w:val="nil"/>
          <w:between w:val="nil"/>
          <w:bar w:val="nil"/>
        </w:pBdr>
        <w:spacing w:line="240" w:lineRule="auto"/>
        <w:rPr>
          <w:rFonts w:ascii="Times New Roman" w:hAnsi="Times New Roman" w:cs="Times New Roman"/>
        </w:rPr>
      </w:pPr>
      <w:r w:rsidRPr="00017E20">
        <w:rPr>
          <w:rFonts w:ascii="Times New Roman" w:hAnsi="Times New Roman" w:cs="Times New Roman"/>
        </w:rPr>
        <w:t>Bing Liu, Web Data Mining: Exploring Hyperlinks, Contents, and Usage Data, Springer, Corr. 2nd printing edition, 2009.</w:t>
      </w:r>
      <w:bookmarkEnd w:id="14"/>
    </w:p>
    <w:p w14:paraId="3555E9CD" w14:textId="7C75CE28" w:rsidR="00C92DAC" w:rsidRDefault="00C92DAC">
      <w:pPr>
        <w:spacing w:after="160" w:line="259" w:lineRule="auto"/>
        <w:rPr>
          <w:b/>
          <w:bCs/>
          <w:sz w:val="22"/>
          <w:szCs w:val="22"/>
          <w:lang w:bidi="hi-IN"/>
        </w:rPr>
      </w:pPr>
      <w:r>
        <w:rPr>
          <w:b/>
          <w:bCs/>
          <w:sz w:val="22"/>
          <w:szCs w:val="22"/>
          <w:lang w:bidi="hi-IN"/>
        </w:rPr>
        <w:br w:type="page"/>
      </w:r>
    </w:p>
    <w:tbl>
      <w:tblPr>
        <w:tblW w:w="9204" w:type="dxa"/>
        <w:jc w:val="center"/>
        <w:tblLook w:val="04A0" w:firstRow="1" w:lastRow="0" w:firstColumn="1" w:lastColumn="0" w:noHBand="0" w:noVBand="1"/>
      </w:tblPr>
      <w:tblGrid>
        <w:gridCol w:w="648"/>
        <w:gridCol w:w="1150"/>
        <w:gridCol w:w="4571"/>
        <w:gridCol w:w="709"/>
        <w:gridCol w:w="709"/>
        <w:gridCol w:w="708"/>
        <w:gridCol w:w="709"/>
      </w:tblGrid>
      <w:tr w:rsidR="00C92DAC" w:rsidRPr="000E7F3F" w14:paraId="7DC48F5F" w14:textId="77777777" w:rsidTr="00C746EC">
        <w:trPr>
          <w:trHeight w:val="240"/>
          <w:jc w:val="center"/>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5EC24B" w14:textId="77777777" w:rsidR="00C92DAC" w:rsidRPr="000E7F3F" w:rsidRDefault="00C92DAC" w:rsidP="00C746EC">
            <w:pPr>
              <w:jc w:val="center"/>
              <w:rPr>
                <w:b/>
              </w:rPr>
            </w:pPr>
            <w:r w:rsidRPr="000E7F3F">
              <w:rPr>
                <w:b/>
              </w:rPr>
              <w:lastRenderedPageBreak/>
              <w:br w:type="page"/>
              <w:t>Sl. No.</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23509EB9" w14:textId="77777777" w:rsidR="00C92DAC" w:rsidRPr="000E7F3F" w:rsidRDefault="00C92DAC" w:rsidP="00C746EC">
            <w:pPr>
              <w:jc w:val="center"/>
              <w:rPr>
                <w:b/>
              </w:rPr>
            </w:pPr>
            <w:r w:rsidRPr="000E7F3F">
              <w:rPr>
                <w:b/>
              </w:rPr>
              <w:t>Subject Code</w:t>
            </w:r>
          </w:p>
        </w:tc>
        <w:tc>
          <w:tcPr>
            <w:tcW w:w="4571" w:type="dxa"/>
            <w:tcBorders>
              <w:top w:val="single" w:sz="8" w:space="0" w:color="auto"/>
              <w:left w:val="nil"/>
              <w:bottom w:val="single" w:sz="8" w:space="0" w:color="auto"/>
              <w:right w:val="single" w:sz="8" w:space="0" w:color="auto"/>
            </w:tcBorders>
            <w:shd w:val="clear" w:color="auto" w:fill="auto"/>
            <w:noWrap/>
            <w:vAlign w:val="center"/>
            <w:hideMark/>
          </w:tcPr>
          <w:p w14:paraId="66E5F320" w14:textId="77777777" w:rsidR="00C92DAC" w:rsidRPr="000E7F3F" w:rsidRDefault="00C92DAC" w:rsidP="00C746EC">
            <w:pPr>
              <w:jc w:val="center"/>
              <w:rPr>
                <w:b/>
              </w:rPr>
            </w:pPr>
            <w:r w:rsidRPr="000E7F3F">
              <w:rPr>
                <w:b/>
              </w:rPr>
              <w:t>SEMESTER VII</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1EACFD40" w14:textId="77777777" w:rsidR="00C92DAC" w:rsidRPr="000E7F3F" w:rsidRDefault="00C92DAC" w:rsidP="00C746EC">
            <w:pPr>
              <w:jc w:val="center"/>
              <w:rPr>
                <w:b/>
              </w:rPr>
            </w:pPr>
            <w:r w:rsidRPr="000E7F3F">
              <w:rPr>
                <w:b/>
              </w:rPr>
              <w:t>L</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6D7C45EE" w14:textId="77777777" w:rsidR="00C92DAC" w:rsidRPr="000E7F3F" w:rsidRDefault="00C92DAC" w:rsidP="00C746EC">
            <w:pPr>
              <w:jc w:val="center"/>
              <w:rPr>
                <w:b/>
              </w:rPr>
            </w:pPr>
            <w:r w:rsidRPr="000E7F3F">
              <w:rPr>
                <w:b/>
              </w:rPr>
              <w:t>T</w:t>
            </w:r>
          </w:p>
        </w:tc>
        <w:tc>
          <w:tcPr>
            <w:tcW w:w="708" w:type="dxa"/>
            <w:tcBorders>
              <w:top w:val="single" w:sz="8" w:space="0" w:color="auto"/>
              <w:left w:val="nil"/>
              <w:bottom w:val="single" w:sz="8" w:space="0" w:color="auto"/>
              <w:right w:val="single" w:sz="8" w:space="0" w:color="auto"/>
            </w:tcBorders>
            <w:shd w:val="clear" w:color="auto" w:fill="auto"/>
            <w:noWrap/>
            <w:vAlign w:val="center"/>
            <w:hideMark/>
          </w:tcPr>
          <w:p w14:paraId="5393B8D1" w14:textId="77777777" w:rsidR="00C92DAC" w:rsidRPr="000E7F3F" w:rsidRDefault="00C92DAC" w:rsidP="00C746EC">
            <w:pPr>
              <w:jc w:val="center"/>
              <w:rPr>
                <w:b/>
              </w:rPr>
            </w:pPr>
            <w:r w:rsidRPr="000E7F3F">
              <w:rPr>
                <w:b/>
              </w:rPr>
              <w:t>P</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6525FF6B" w14:textId="77777777" w:rsidR="00C92DAC" w:rsidRPr="000E7F3F" w:rsidRDefault="00C92DAC" w:rsidP="00C746EC">
            <w:pPr>
              <w:jc w:val="center"/>
              <w:rPr>
                <w:b/>
              </w:rPr>
            </w:pPr>
            <w:r w:rsidRPr="000E7F3F">
              <w:rPr>
                <w:b/>
              </w:rPr>
              <w:t>C</w:t>
            </w:r>
          </w:p>
        </w:tc>
      </w:tr>
      <w:tr w:rsidR="00C92DAC" w:rsidRPr="000E7F3F" w14:paraId="68053ADD" w14:textId="77777777" w:rsidTr="00C746EC">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hideMark/>
          </w:tcPr>
          <w:p w14:paraId="78BD381A" w14:textId="77777777" w:rsidR="00C92DAC" w:rsidRPr="000E7F3F" w:rsidRDefault="00C92DAC" w:rsidP="00C746EC">
            <w:pPr>
              <w:jc w:val="center"/>
            </w:pPr>
            <w:r w:rsidRPr="000E7F3F">
              <w:t>1.</w:t>
            </w:r>
          </w:p>
        </w:tc>
        <w:tc>
          <w:tcPr>
            <w:tcW w:w="1150" w:type="dxa"/>
            <w:tcBorders>
              <w:top w:val="nil"/>
              <w:left w:val="nil"/>
              <w:bottom w:val="single" w:sz="8" w:space="0" w:color="auto"/>
              <w:right w:val="single" w:sz="8" w:space="0" w:color="auto"/>
            </w:tcBorders>
            <w:shd w:val="clear" w:color="auto" w:fill="auto"/>
            <w:noWrap/>
            <w:vAlign w:val="center"/>
          </w:tcPr>
          <w:p w14:paraId="0E1E42BF" w14:textId="77777777" w:rsidR="00C92DAC" w:rsidRPr="000E7F3F" w:rsidRDefault="00C92DAC" w:rsidP="00C746EC">
            <w:pPr>
              <w:jc w:val="center"/>
            </w:pPr>
            <w:r w:rsidRPr="000E7F3F">
              <w:t>CS41XX</w:t>
            </w:r>
          </w:p>
        </w:tc>
        <w:tc>
          <w:tcPr>
            <w:tcW w:w="4571" w:type="dxa"/>
            <w:tcBorders>
              <w:top w:val="nil"/>
              <w:left w:val="nil"/>
              <w:bottom w:val="single" w:sz="8" w:space="0" w:color="auto"/>
              <w:right w:val="single" w:sz="8" w:space="0" w:color="auto"/>
            </w:tcBorders>
            <w:shd w:val="clear" w:color="auto" w:fill="auto"/>
            <w:vAlign w:val="center"/>
          </w:tcPr>
          <w:p w14:paraId="39F35242" w14:textId="77777777" w:rsidR="00C92DAC" w:rsidRPr="000E7F3F" w:rsidRDefault="00C92DAC" w:rsidP="00C746EC">
            <w:pPr>
              <w:jc w:val="both"/>
            </w:pPr>
            <w:r w:rsidRPr="000E7F3F">
              <w:t>DE-II (AI ELECTIVES LIST)</w:t>
            </w:r>
          </w:p>
        </w:tc>
        <w:tc>
          <w:tcPr>
            <w:tcW w:w="709" w:type="dxa"/>
            <w:tcBorders>
              <w:top w:val="nil"/>
              <w:left w:val="nil"/>
              <w:bottom w:val="single" w:sz="8" w:space="0" w:color="auto"/>
              <w:right w:val="single" w:sz="8" w:space="0" w:color="auto"/>
            </w:tcBorders>
            <w:shd w:val="clear" w:color="auto" w:fill="auto"/>
            <w:noWrap/>
            <w:vAlign w:val="center"/>
          </w:tcPr>
          <w:p w14:paraId="46A782A5" w14:textId="77777777" w:rsidR="00C92DAC" w:rsidRPr="000E7F3F" w:rsidRDefault="00C92DAC" w:rsidP="00C746EC">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234BD786" w14:textId="77777777" w:rsidR="00C92DAC" w:rsidRPr="000E7F3F" w:rsidRDefault="00C92DAC" w:rsidP="00C746EC">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2F97F284" w14:textId="77777777" w:rsidR="00C92DAC" w:rsidRPr="000E7F3F" w:rsidRDefault="00C92DAC" w:rsidP="00C746EC">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733F8CB0" w14:textId="77777777" w:rsidR="00C92DAC" w:rsidRPr="000E7F3F" w:rsidRDefault="00C92DAC" w:rsidP="00C746EC">
            <w:pPr>
              <w:jc w:val="center"/>
            </w:pPr>
            <w:r w:rsidRPr="000E7F3F">
              <w:t>3</w:t>
            </w:r>
          </w:p>
        </w:tc>
      </w:tr>
      <w:tr w:rsidR="00C92DAC" w:rsidRPr="000E7F3F" w14:paraId="008C0E5A" w14:textId="77777777" w:rsidTr="00C746EC">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hideMark/>
          </w:tcPr>
          <w:p w14:paraId="2BB0251A" w14:textId="77777777" w:rsidR="00C92DAC" w:rsidRPr="000E7F3F" w:rsidRDefault="00C92DAC" w:rsidP="00C746EC">
            <w:pPr>
              <w:jc w:val="center"/>
            </w:pPr>
            <w:r w:rsidRPr="000E7F3F">
              <w:t>2.</w:t>
            </w:r>
          </w:p>
        </w:tc>
        <w:tc>
          <w:tcPr>
            <w:tcW w:w="1150" w:type="dxa"/>
            <w:tcBorders>
              <w:top w:val="nil"/>
              <w:left w:val="nil"/>
              <w:bottom w:val="single" w:sz="8" w:space="0" w:color="auto"/>
              <w:right w:val="single" w:sz="8" w:space="0" w:color="auto"/>
            </w:tcBorders>
            <w:shd w:val="clear" w:color="auto" w:fill="auto"/>
            <w:vAlign w:val="center"/>
          </w:tcPr>
          <w:p w14:paraId="1F8C10BE" w14:textId="77777777" w:rsidR="00C92DAC" w:rsidRPr="000E7F3F" w:rsidRDefault="00C92DAC" w:rsidP="00C746EC">
            <w:pPr>
              <w:jc w:val="center"/>
            </w:pPr>
            <w:r w:rsidRPr="000E7F3F">
              <w:t>CS41XX</w:t>
            </w:r>
          </w:p>
        </w:tc>
        <w:tc>
          <w:tcPr>
            <w:tcW w:w="4571" w:type="dxa"/>
            <w:tcBorders>
              <w:top w:val="nil"/>
              <w:left w:val="nil"/>
              <w:bottom w:val="single" w:sz="8" w:space="0" w:color="auto"/>
              <w:right w:val="single" w:sz="8" w:space="0" w:color="auto"/>
            </w:tcBorders>
            <w:shd w:val="clear" w:color="auto" w:fill="auto"/>
            <w:vAlign w:val="center"/>
          </w:tcPr>
          <w:p w14:paraId="5B6B08A3" w14:textId="77777777" w:rsidR="00C92DAC" w:rsidRPr="000E7F3F" w:rsidRDefault="00C92DAC" w:rsidP="00C746EC">
            <w:pPr>
              <w:jc w:val="both"/>
            </w:pPr>
            <w:r w:rsidRPr="000E7F3F">
              <w:t>DE-III (AI ELECTIVES LIST)</w:t>
            </w:r>
          </w:p>
        </w:tc>
        <w:tc>
          <w:tcPr>
            <w:tcW w:w="709" w:type="dxa"/>
            <w:tcBorders>
              <w:top w:val="nil"/>
              <w:left w:val="nil"/>
              <w:bottom w:val="single" w:sz="8" w:space="0" w:color="auto"/>
              <w:right w:val="single" w:sz="8" w:space="0" w:color="auto"/>
            </w:tcBorders>
            <w:shd w:val="clear" w:color="auto" w:fill="auto"/>
            <w:vAlign w:val="center"/>
          </w:tcPr>
          <w:p w14:paraId="34373739" w14:textId="77777777" w:rsidR="00C92DAC" w:rsidRPr="000E7F3F" w:rsidRDefault="00C92DAC" w:rsidP="00C746EC">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454E4FA9" w14:textId="77777777" w:rsidR="00C92DAC" w:rsidRPr="000E7F3F" w:rsidRDefault="00C92DAC" w:rsidP="00C746EC">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6852EAF2" w14:textId="77777777" w:rsidR="00C92DAC" w:rsidRPr="000E7F3F" w:rsidRDefault="00C92DAC" w:rsidP="00C746EC">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500C3CF9" w14:textId="77777777" w:rsidR="00C92DAC" w:rsidRPr="000E7F3F" w:rsidRDefault="00C92DAC" w:rsidP="00C746EC">
            <w:pPr>
              <w:jc w:val="center"/>
            </w:pPr>
            <w:r w:rsidRPr="000E7F3F">
              <w:t>3</w:t>
            </w:r>
          </w:p>
        </w:tc>
      </w:tr>
      <w:tr w:rsidR="00C92DAC" w:rsidRPr="000E7F3F" w14:paraId="6673E55C" w14:textId="77777777" w:rsidTr="00C746EC">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180F49C5" w14:textId="77777777" w:rsidR="00C92DAC" w:rsidRPr="000E7F3F" w:rsidRDefault="00C92DAC" w:rsidP="00C746EC">
            <w:pPr>
              <w:jc w:val="center"/>
            </w:pPr>
            <w:r w:rsidRPr="000E7F3F">
              <w:t>3.</w:t>
            </w:r>
          </w:p>
        </w:tc>
        <w:tc>
          <w:tcPr>
            <w:tcW w:w="1150" w:type="dxa"/>
            <w:tcBorders>
              <w:top w:val="nil"/>
              <w:left w:val="nil"/>
              <w:bottom w:val="single" w:sz="8" w:space="0" w:color="auto"/>
              <w:right w:val="single" w:sz="8" w:space="0" w:color="auto"/>
            </w:tcBorders>
            <w:shd w:val="clear" w:color="auto" w:fill="auto"/>
            <w:noWrap/>
            <w:vAlign w:val="center"/>
          </w:tcPr>
          <w:p w14:paraId="1D8DD174" w14:textId="77777777" w:rsidR="00C92DAC" w:rsidRPr="000E7F3F" w:rsidRDefault="00C92DAC" w:rsidP="00C746EC">
            <w:pPr>
              <w:jc w:val="center"/>
            </w:pPr>
            <w:r>
              <w:t>XX41PQ</w:t>
            </w:r>
          </w:p>
        </w:tc>
        <w:tc>
          <w:tcPr>
            <w:tcW w:w="4571" w:type="dxa"/>
            <w:tcBorders>
              <w:top w:val="nil"/>
              <w:left w:val="nil"/>
              <w:bottom w:val="single" w:sz="8" w:space="0" w:color="auto"/>
              <w:right w:val="single" w:sz="8" w:space="0" w:color="auto"/>
            </w:tcBorders>
            <w:shd w:val="clear" w:color="auto" w:fill="auto"/>
            <w:vAlign w:val="center"/>
          </w:tcPr>
          <w:p w14:paraId="64A907AC" w14:textId="77777777" w:rsidR="00C92DAC" w:rsidRPr="000E7F3F" w:rsidRDefault="00C92DAC" w:rsidP="00C746EC">
            <w:pPr>
              <w:jc w:val="both"/>
            </w:pPr>
            <w:r w:rsidRPr="000E7F3F">
              <w:t xml:space="preserve">IDE - III </w:t>
            </w:r>
          </w:p>
        </w:tc>
        <w:tc>
          <w:tcPr>
            <w:tcW w:w="709" w:type="dxa"/>
            <w:tcBorders>
              <w:top w:val="nil"/>
              <w:left w:val="nil"/>
              <w:bottom w:val="single" w:sz="8" w:space="0" w:color="auto"/>
              <w:right w:val="single" w:sz="8" w:space="0" w:color="auto"/>
            </w:tcBorders>
            <w:shd w:val="clear" w:color="auto" w:fill="auto"/>
            <w:noWrap/>
            <w:vAlign w:val="center"/>
          </w:tcPr>
          <w:p w14:paraId="43984057" w14:textId="77777777" w:rsidR="00C92DAC" w:rsidRPr="000E7F3F" w:rsidRDefault="00C92DAC" w:rsidP="00C746EC">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42E92C83" w14:textId="77777777" w:rsidR="00C92DAC" w:rsidRPr="000E7F3F" w:rsidRDefault="00C92DAC" w:rsidP="00C746EC">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065D6E71" w14:textId="77777777" w:rsidR="00C92DAC" w:rsidRPr="000E7F3F" w:rsidRDefault="00C92DAC" w:rsidP="00C746EC">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49629827" w14:textId="77777777" w:rsidR="00C92DAC" w:rsidRPr="000E7F3F" w:rsidRDefault="00C92DAC" w:rsidP="00C746EC">
            <w:pPr>
              <w:jc w:val="center"/>
            </w:pPr>
            <w:r w:rsidRPr="000E7F3F">
              <w:t>3</w:t>
            </w:r>
          </w:p>
        </w:tc>
      </w:tr>
      <w:tr w:rsidR="00C92DAC" w:rsidRPr="000E7F3F" w14:paraId="5C94F837" w14:textId="77777777" w:rsidTr="00C746EC">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0732E86C" w14:textId="77777777" w:rsidR="00C92DAC" w:rsidRPr="000E7F3F" w:rsidRDefault="00C92DAC" w:rsidP="00C746EC">
            <w:pPr>
              <w:jc w:val="center"/>
            </w:pPr>
            <w:r w:rsidRPr="000E7F3F">
              <w:t>4.</w:t>
            </w:r>
          </w:p>
        </w:tc>
        <w:tc>
          <w:tcPr>
            <w:tcW w:w="1150" w:type="dxa"/>
            <w:tcBorders>
              <w:top w:val="nil"/>
              <w:left w:val="nil"/>
              <w:bottom w:val="single" w:sz="8" w:space="0" w:color="auto"/>
              <w:right w:val="single" w:sz="8" w:space="0" w:color="auto"/>
            </w:tcBorders>
            <w:shd w:val="clear" w:color="auto" w:fill="auto"/>
            <w:noWrap/>
            <w:vAlign w:val="center"/>
          </w:tcPr>
          <w:p w14:paraId="470B1D39" w14:textId="77777777" w:rsidR="00C92DAC" w:rsidRPr="000E7F3F" w:rsidRDefault="00C92DAC" w:rsidP="00C746EC">
            <w:pPr>
              <w:jc w:val="center"/>
            </w:pPr>
            <w:r w:rsidRPr="000E7F3F">
              <w:t>HS41</w:t>
            </w:r>
            <w:r>
              <w:t>XX</w:t>
            </w:r>
          </w:p>
        </w:tc>
        <w:tc>
          <w:tcPr>
            <w:tcW w:w="4571" w:type="dxa"/>
            <w:tcBorders>
              <w:top w:val="nil"/>
              <w:left w:val="nil"/>
              <w:bottom w:val="single" w:sz="8" w:space="0" w:color="auto"/>
              <w:right w:val="single" w:sz="8" w:space="0" w:color="auto"/>
            </w:tcBorders>
            <w:shd w:val="clear" w:color="auto" w:fill="auto"/>
            <w:vAlign w:val="center"/>
          </w:tcPr>
          <w:p w14:paraId="106CF112" w14:textId="77777777" w:rsidR="00C92DAC" w:rsidRPr="000E7F3F" w:rsidRDefault="00C92DAC" w:rsidP="00C746EC">
            <w:pPr>
              <w:jc w:val="both"/>
            </w:pPr>
            <w:r w:rsidRPr="000E7F3F">
              <w:t xml:space="preserve">HSS Elective </w:t>
            </w:r>
            <w:r>
              <w:t xml:space="preserve">- </w:t>
            </w:r>
            <w:r w:rsidRPr="000E7F3F">
              <w:t>II</w:t>
            </w:r>
          </w:p>
        </w:tc>
        <w:tc>
          <w:tcPr>
            <w:tcW w:w="709" w:type="dxa"/>
            <w:tcBorders>
              <w:top w:val="nil"/>
              <w:left w:val="nil"/>
              <w:bottom w:val="single" w:sz="8" w:space="0" w:color="auto"/>
              <w:right w:val="single" w:sz="8" w:space="0" w:color="auto"/>
            </w:tcBorders>
            <w:shd w:val="clear" w:color="auto" w:fill="auto"/>
            <w:vAlign w:val="center"/>
          </w:tcPr>
          <w:p w14:paraId="3E68FF74" w14:textId="77777777" w:rsidR="00C92DAC" w:rsidRPr="000E7F3F" w:rsidRDefault="00C92DAC" w:rsidP="00C746EC">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5D1CDCA8" w14:textId="77777777" w:rsidR="00C92DAC" w:rsidRPr="000E7F3F" w:rsidRDefault="00C92DAC" w:rsidP="00C746EC">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3749F8DE" w14:textId="77777777" w:rsidR="00C92DAC" w:rsidRPr="000E7F3F" w:rsidRDefault="00C92DAC" w:rsidP="00C746EC">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2BDD1C57" w14:textId="77777777" w:rsidR="00C92DAC" w:rsidRPr="000E7F3F" w:rsidRDefault="00C92DAC" w:rsidP="00C746EC">
            <w:pPr>
              <w:jc w:val="center"/>
            </w:pPr>
            <w:r w:rsidRPr="000E7F3F">
              <w:t>3</w:t>
            </w:r>
          </w:p>
        </w:tc>
      </w:tr>
      <w:tr w:rsidR="00C92DAC" w:rsidRPr="000E7F3F" w14:paraId="18F565CC" w14:textId="77777777" w:rsidTr="00C746EC">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5A03422D" w14:textId="77777777" w:rsidR="00C92DAC" w:rsidRPr="000E7F3F" w:rsidRDefault="00C92DAC" w:rsidP="00C746EC">
            <w:pPr>
              <w:jc w:val="center"/>
            </w:pPr>
            <w:r w:rsidRPr="000E7F3F">
              <w:t>5.</w:t>
            </w:r>
          </w:p>
        </w:tc>
        <w:tc>
          <w:tcPr>
            <w:tcW w:w="1150" w:type="dxa"/>
            <w:tcBorders>
              <w:top w:val="nil"/>
              <w:left w:val="nil"/>
              <w:bottom w:val="single" w:sz="8" w:space="0" w:color="auto"/>
              <w:right w:val="single" w:sz="8" w:space="0" w:color="auto"/>
            </w:tcBorders>
            <w:shd w:val="clear" w:color="auto" w:fill="auto"/>
            <w:noWrap/>
            <w:vAlign w:val="center"/>
          </w:tcPr>
          <w:p w14:paraId="4A0E9D47" w14:textId="77777777" w:rsidR="00C92DAC" w:rsidRPr="000E7F3F" w:rsidRDefault="00C92DAC" w:rsidP="00C746EC">
            <w:pPr>
              <w:jc w:val="center"/>
            </w:pPr>
            <w:r w:rsidRPr="000E7F3F">
              <w:t>CS4198</w:t>
            </w:r>
          </w:p>
        </w:tc>
        <w:tc>
          <w:tcPr>
            <w:tcW w:w="4571" w:type="dxa"/>
            <w:tcBorders>
              <w:top w:val="nil"/>
              <w:left w:val="nil"/>
              <w:bottom w:val="single" w:sz="8" w:space="0" w:color="auto"/>
              <w:right w:val="single" w:sz="8" w:space="0" w:color="auto"/>
            </w:tcBorders>
            <w:shd w:val="clear" w:color="auto" w:fill="auto"/>
            <w:vAlign w:val="center"/>
          </w:tcPr>
          <w:p w14:paraId="2DB479F8" w14:textId="77777777" w:rsidR="00C92DAC" w:rsidRPr="000E7F3F" w:rsidRDefault="00C92DAC" w:rsidP="00C746EC">
            <w:pPr>
              <w:jc w:val="both"/>
            </w:pPr>
            <w:r w:rsidRPr="000E7F3F">
              <w:t>Summer Internship*/ Summer Project</w:t>
            </w:r>
          </w:p>
        </w:tc>
        <w:tc>
          <w:tcPr>
            <w:tcW w:w="709" w:type="dxa"/>
            <w:tcBorders>
              <w:top w:val="nil"/>
              <w:left w:val="nil"/>
              <w:bottom w:val="single" w:sz="8" w:space="0" w:color="auto"/>
              <w:right w:val="single" w:sz="8" w:space="0" w:color="auto"/>
            </w:tcBorders>
            <w:shd w:val="clear" w:color="auto" w:fill="auto"/>
            <w:vAlign w:val="center"/>
          </w:tcPr>
          <w:p w14:paraId="7FB7FC60" w14:textId="77777777" w:rsidR="00C92DAC" w:rsidRPr="000E7F3F" w:rsidRDefault="00C92DAC" w:rsidP="00C746EC">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5059F48C" w14:textId="77777777" w:rsidR="00C92DAC" w:rsidRPr="000E7F3F" w:rsidRDefault="00C92DAC" w:rsidP="00C746EC">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26077A80" w14:textId="77777777" w:rsidR="00C92DAC" w:rsidRPr="000E7F3F" w:rsidRDefault="00C92DAC" w:rsidP="00C746EC">
            <w:pPr>
              <w:jc w:val="center"/>
            </w:pPr>
            <w:r w:rsidRPr="000E7F3F">
              <w:t>12</w:t>
            </w:r>
          </w:p>
        </w:tc>
        <w:tc>
          <w:tcPr>
            <w:tcW w:w="709" w:type="dxa"/>
            <w:tcBorders>
              <w:top w:val="nil"/>
              <w:left w:val="nil"/>
              <w:bottom w:val="single" w:sz="8" w:space="0" w:color="auto"/>
              <w:right w:val="single" w:sz="8" w:space="0" w:color="auto"/>
            </w:tcBorders>
            <w:shd w:val="clear" w:color="auto" w:fill="auto"/>
            <w:noWrap/>
            <w:vAlign w:val="center"/>
          </w:tcPr>
          <w:p w14:paraId="07F33999" w14:textId="77777777" w:rsidR="00C92DAC" w:rsidRPr="000E7F3F" w:rsidRDefault="00C92DAC" w:rsidP="00C746EC">
            <w:pPr>
              <w:jc w:val="center"/>
            </w:pPr>
            <w:r w:rsidRPr="000E7F3F">
              <w:t>3</w:t>
            </w:r>
          </w:p>
        </w:tc>
      </w:tr>
      <w:tr w:rsidR="00C92DAC" w:rsidRPr="000E7F3F" w14:paraId="595E0D67" w14:textId="77777777" w:rsidTr="00C746EC">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hideMark/>
          </w:tcPr>
          <w:p w14:paraId="194EF3F7" w14:textId="77777777" w:rsidR="00C92DAC" w:rsidRPr="000E7F3F" w:rsidRDefault="00C92DAC" w:rsidP="00C746EC">
            <w:pPr>
              <w:jc w:val="center"/>
            </w:pPr>
            <w:r w:rsidRPr="000E7F3F">
              <w:t>6.</w:t>
            </w:r>
          </w:p>
        </w:tc>
        <w:tc>
          <w:tcPr>
            <w:tcW w:w="1150" w:type="dxa"/>
            <w:tcBorders>
              <w:top w:val="nil"/>
              <w:left w:val="nil"/>
              <w:bottom w:val="single" w:sz="8" w:space="0" w:color="auto"/>
              <w:right w:val="single" w:sz="8" w:space="0" w:color="auto"/>
            </w:tcBorders>
            <w:shd w:val="clear" w:color="auto" w:fill="auto"/>
            <w:vAlign w:val="center"/>
          </w:tcPr>
          <w:p w14:paraId="04F20EB2" w14:textId="77777777" w:rsidR="00C92DAC" w:rsidRPr="000E7F3F" w:rsidRDefault="00C92DAC" w:rsidP="00C746EC">
            <w:pPr>
              <w:jc w:val="center"/>
            </w:pPr>
            <w:r w:rsidRPr="000E7F3F">
              <w:t>CS4199</w:t>
            </w:r>
          </w:p>
        </w:tc>
        <w:tc>
          <w:tcPr>
            <w:tcW w:w="4571" w:type="dxa"/>
            <w:tcBorders>
              <w:top w:val="nil"/>
              <w:left w:val="nil"/>
              <w:bottom w:val="single" w:sz="8" w:space="0" w:color="auto"/>
              <w:right w:val="single" w:sz="8" w:space="0" w:color="auto"/>
            </w:tcBorders>
            <w:shd w:val="clear" w:color="auto" w:fill="auto"/>
            <w:vAlign w:val="center"/>
          </w:tcPr>
          <w:p w14:paraId="552A6C79" w14:textId="77777777" w:rsidR="00C92DAC" w:rsidRPr="000E7F3F" w:rsidRDefault="00C92DAC" w:rsidP="00C746EC">
            <w:pPr>
              <w:jc w:val="both"/>
            </w:pPr>
            <w:r w:rsidRPr="000E7F3F">
              <w:t>Project – I</w:t>
            </w:r>
          </w:p>
        </w:tc>
        <w:tc>
          <w:tcPr>
            <w:tcW w:w="709" w:type="dxa"/>
            <w:tcBorders>
              <w:top w:val="nil"/>
              <w:left w:val="nil"/>
              <w:bottom w:val="single" w:sz="8" w:space="0" w:color="auto"/>
              <w:right w:val="single" w:sz="8" w:space="0" w:color="auto"/>
            </w:tcBorders>
            <w:shd w:val="clear" w:color="auto" w:fill="auto"/>
            <w:vAlign w:val="center"/>
          </w:tcPr>
          <w:p w14:paraId="5790456F" w14:textId="77777777" w:rsidR="00C92DAC" w:rsidRPr="000E7F3F" w:rsidRDefault="00C92DAC" w:rsidP="00C746EC">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54C4873E" w14:textId="77777777" w:rsidR="00C92DAC" w:rsidRPr="000E7F3F" w:rsidRDefault="00C92DAC" w:rsidP="00C746EC">
            <w:pPr>
              <w:jc w:val="center"/>
            </w:pPr>
            <w:r w:rsidRPr="000E7F3F">
              <w:t>0</w:t>
            </w:r>
          </w:p>
        </w:tc>
        <w:tc>
          <w:tcPr>
            <w:tcW w:w="708" w:type="dxa"/>
            <w:tcBorders>
              <w:top w:val="nil"/>
              <w:left w:val="nil"/>
              <w:bottom w:val="single" w:sz="8" w:space="0" w:color="auto"/>
              <w:right w:val="single" w:sz="8" w:space="0" w:color="auto"/>
            </w:tcBorders>
            <w:shd w:val="clear" w:color="auto" w:fill="auto"/>
            <w:noWrap/>
            <w:vAlign w:val="center"/>
          </w:tcPr>
          <w:p w14:paraId="12854026" w14:textId="77777777" w:rsidR="00C92DAC" w:rsidRPr="000E7F3F" w:rsidRDefault="00C92DAC" w:rsidP="00C746EC">
            <w:pPr>
              <w:jc w:val="center"/>
            </w:pPr>
            <w:r w:rsidRPr="000E7F3F">
              <w:t>12</w:t>
            </w:r>
          </w:p>
        </w:tc>
        <w:tc>
          <w:tcPr>
            <w:tcW w:w="709" w:type="dxa"/>
            <w:tcBorders>
              <w:top w:val="nil"/>
              <w:left w:val="nil"/>
              <w:bottom w:val="single" w:sz="8" w:space="0" w:color="auto"/>
              <w:right w:val="single" w:sz="8" w:space="0" w:color="auto"/>
            </w:tcBorders>
            <w:shd w:val="clear" w:color="auto" w:fill="auto"/>
            <w:noWrap/>
            <w:vAlign w:val="center"/>
          </w:tcPr>
          <w:p w14:paraId="1CFAB77E" w14:textId="77777777" w:rsidR="00C92DAC" w:rsidRPr="000E7F3F" w:rsidRDefault="00C92DAC" w:rsidP="00C746EC">
            <w:pPr>
              <w:jc w:val="center"/>
            </w:pPr>
            <w:r w:rsidRPr="000E7F3F">
              <w:t>6</w:t>
            </w:r>
          </w:p>
        </w:tc>
      </w:tr>
      <w:tr w:rsidR="00C92DAC" w:rsidRPr="000E7F3F" w14:paraId="5BF1CC47" w14:textId="77777777" w:rsidTr="00C746EC">
        <w:trPr>
          <w:trHeight w:val="240"/>
          <w:jc w:val="center"/>
        </w:trPr>
        <w:tc>
          <w:tcPr>
            <w:tcW w:w="6369" w:type="dxa"/>
            <w:gridSpan w:val="3"/>
            <w:tcBorders>
              <w:top w:val="nil"/>
              <w:left w:val="single" w:sz="8" w:space="0" w:color="auto"/>
              <w:bottom w:val="single" w:sz="8" w:space="0" w:color="auto"/>
              <w:right w:val="single" w:sz="8" w:space="0" w:color="auto"/>
            </w:tcBorders>
            <w:shd w:val="clear" w:color="auto" w:fill="auto"/>
            <w:noWrap/>
            <w:vAlign w:val="bottom"/>
          </w:tcPr>
          <w:p w14:paraId="0834FDD7" w14:textId="77777777" w:rsidR="00C92DAC" w:rsidRPr="000E7F3F" w:rsidRDefault="00C92DAC" w:rsidP="00C746EC">
            <w:pPr>
              <w:jc w:val="right"/>
            </w:pPr>
            <w:r w:rsidRPr="000E7F3F">
              <w:rPr>
                <w:b/>
              </w:rPr>
              <w:t>TOTAL</w:t>
            </w:r>
          </w:p>
        </w:tc>
        <w:tc>
          <w:tcPr>
            <w:tcW w:w="709" w:type="dxa"/>
            <w:tcBorders>
              <w:top w:val="nil"/>
              <w:left w:val="nil"/>
              <w:bottom w:val="single" w:sz="8" w:space="0" w:color="auto"/>
              <w:right w:val="single" w:sz="8" w:space="0" w:color="auto"/>
            </w:tcBorders>
            <w:shd w:val="clear" w:color="auto" w:fill="auto"/>
            <w:vAlign w:val="center"/>
          </w:tcPr>
          <w:p w14:paraId="73FAD747" w14:textId="77777777" w:rsidR="00C92DAC" w:rsidRPr="000E7F3F" w:rsidRDefault="00C92DAC" w:rsidP="00C746EC">
            <w:pPr>
              <w:jc w:val="center"/>
              <w:rPr>
                <w:b/>
                <w:bCs/>
              </w:rPr>
            </w:pPr>
            <w:r w:rsidRPr="000E7F3F">
              <w:rPr>
                <w:b/>
                <w:bCs/>
              </w:rPr>
              <w:t>12</w:t>
            </w:r>
          </w:p>
        </w:tc>
        <w:tc>
          <w:tcPr>
            <w:tcW w:w="709" w:type="dxa"/>
            <w:tcBorders>
              <w:top w:val="nil"/>
              <w:left w:val="nil"/>
              <w:bottom w:val="single" w:sz="8" w:space="0" w:color="auto"/>
              <w:right w:val="single" w:sz="8" w:space="0" w:color="auto"/>
            </w:tcBorders>
            <w:shd w:val="clear" w:color="auto" w:fill="auto"/>
            <w:noWrap/>
            <w:vAlign w:val="center"/>
          </w:tcPr>
          <w:p w14:paraId="7921A524" w14:textId="77777777" w:rsidR="00C92DAC" w:rsidRPr="000E7F3F" w:rsidRDefault="00C92DAC" w:rsidP="00C746EC">
            <w:pPr>
              <w:jc w:val="center"/>
              <w:rPr>
                <w:b/>
                <w:bCs/>
              </w:rPr>
            </w:pPr>
            <w:r w:rsidRPr="000E7F3F">
              <w:rPr>
                <w:b/>
                <w:bCs/>
              </w:rPr>
              <w:t>0</w:t>
            </w:r>
          </w:p>
        </w:tc>
        <w:tc>
          <w:tcPr>
            <w:tcW w:w="708" w:type="dxa"/>
            <w:tcBorders>
              <w:top w:val="nil"/>
              <w:left w:val="nil"/>
              <w:bottom w:val="single" w:sz="8" w:space="0" w:color="auto"/>
              <w:right w:val="single" w:sz="8" w:space="0" w:color="auto"/>
            </w:tcBorders>
            <w:shd w:val="clear" w:color="auto" w:fill="auto"/>
            <w:noWrap/>
            <w:vAlign w:val="center"/>
          </w:tcPr>
          <w:p w14:paraId="1AC95B14" w14:textId="77777777" w:rsidR="00C92DAC" w:rsidRPr="000E7F3F" w:rsidRDefault="00C92DAC" w:rsidP="00C746EC">
            <w:pPr>
              <w:jc w:val="center"/>
              <w:rPr>
                <w:b/>
                <w:bCs/>
              </w:rPr>
            </w:pPr>
            <w:r w:rsidRPr="000E7F3F">
              <w:rPr>
                <w:b/>
                <w:bCs/>
              </w:rPr>
              <w:t>24</w:t>
            </w:r>
          </w:p>
        </w:tc>
        <w:tc>
          <w:tcPr>
            <w:tcW w:w="709" w:type="dxa"/>
            <w:tcBorders>
              <w:top w:val="nil"/>
              <w:left w:val="nil"/>
              <w:bottom w:val="single" w:sz="8" w:space="0" w:color="auto"/>
              <w:right w:val="single" w:sz="8" w:space="0" w:color="auto"/>
            </w:tcBorders>
            <w:shd w:val="clear" w:color="auto" w:fill="auto"/>
            <w:noWrap/>
            <w:vAlign w:val="center"/>
          </w:tcPr>
          <w:p w14:paraId="39B7D1A0" w14:textId="77777777" w:rsidR="00C92DAC" w:rsidRPr="000E7F3F" w:rsidRDefault="00C92DAC" w:rsidP="00C746EC">
            <w:pPr>
              <w:jc w:val="center"/>
              <w:rPr>
                <w:b/>
                <w:bCs/>
              </w:rPr>
            </w:pPr>
            <w:r w:rsidRPr="000E7F3F">
              <w:rPr>
                <w:b/>
                <w:bCs/>
              </w:rPr>
              <w:t>21</w:t>
            </w:r>
          </w:p>
        </w:tc>
      </w:tr>
    </w:tbl>
    <w:p w14:paraId="4E72C97E" w14:textId="71B44AE3" w:rsidR="00C92DAC" w:rsidRDefault="00C92DAC">
      <w:pPr>
        <w:spacing w:after="160" w:line="259" w:lineRule="auto"/>
        <w:rPr>
          <w:b/>
          <w:bCs/>
          <w:sz w:val="22"/>
          <w:szCs w:val="22"/>
          <w:lang w:bidi="hi-IN"/>
        </w:rPr>
      </w:pPr>
    </w:p>
    <w:p w14:paraId="2CA9D536" w14:textId="77777777" w:rsidR="00C92DAC" w:rsidRDefault="00C92DAC">
      <w:pPr>
        <w:spacing w:after="160" w:line="259" w:lineRule="auto"/>
        <w:rPr>
          <w:b/>
          <w:bCs/>
          <w:sz w:val="22"/>
          <w:szCs w:val="22"/>
          <w:lang w:bidi="hi-IN"/>
        </w:rPr>
      </w:pPr>
      <w:r>
        <w:rPr>
          <w:b/>
          <w:bCs/>
          <w:sz w:val="22"/>
          <w:szCs w:val="22"/>
          <w:lang w:bidi="hi-IN"/>
        </w:rPr>
        <w:br w:type="page"/>
      </w:r>
    </w:p>
    <w:tbl>
      <w:tblPr>
        <w:tblW w:w="9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150"/>
        <w:gridCol w:w="4571"/>
        <w:gridCol w:w="709"/>
        <w:gridCol w:w="709"/>
        <w:gridCol w:w="567"/>
        <w:gridCol w:w="850"/>
      </w:tblGrid>
      <w:tr w:rsidR="00C92DAC" w:rsidRPr="00787226" w14:paraId="684F31CB" w14:textId="77777777" w:rsidTr="00C746EC">
        <w:trPr>
          <w:trHeight w:val="240"/>
          <w:jc w:val="center"/>
        </w:trPr>
        <w:tc>
          <w:tcPr>
            <w:tcW w:w="9204" w:type="dxa"/>
            <w:gridSpan w:val="7"/>
            <w:shd w:val="clear" w:color="auto" w:fill="auto"/>
            <w:noWrap/>
            <w:vAlign w:val="center"/>
          </w:tcPr>
          <w:p w14:paraId="7151C067" w14:textId="77777777" w:rsidR="00C92DAC" w:rsidRPr="00787226" w:rsidRDefault="00C92DAC" w:rsidP="00C746EC">
            <w:pPr>
              <w:jc w:val="center"/>
              <w:rPr>
                <w:b/>
                <w:bCs/>
              </w:rPr>
            </w:pPr>
            <w:r w:rsidRPr="00787226">
              <w:rPr>
                <w:b/>
                <w:bCs/>
              </w:rPr>
              <w:lastRenderedPageBreak/>
              <w:t>Department Elective - II</w:t>
            </w:r>
          </w:p>
        </w:tc>
      </w:tr>
      <w:tr w:rsidR="00C92DAC" w:rsidRPr="00787226" w14:paraId="69D2E78E" w14:textId="77777777" w:rsidTr="00C746EC">
        <w:trPr>
          <w:trHeight w:val="240"/>
          <w:jc w:val="center"/>
        </w:trPr>
        <w:tc>
          <w:tcPr>
            <w:tcW w:w="648" w:type="dxa"/>
            <w:shd w:val="clear" w:color="auto" w:fill="auto"/>
            <w:noWrap/>
            <w:vAlign w:val="center"/>
          </w:tcPr>
          <w:p w14:paraId="413614AF" w14:textId="77777777" w:rsidR="00C92DAC" w:rsidRPr="00787226" w:rsidRDefault="00C92DAC" w:rsidP="00C746EC">
            <w:pPr>
              <w:jc w:val="center"/>
              <w:rPr>
                <w:b/>
                <w:bCs/>
              </w:rPr>
            </w:pPr>
            <w:r w:rsidRPr="00787226">
              <w:rPr>
                <w:b/>
                <w:bCs/>
              </w:rPr>
              <w:t>Sl. No.</w:t>
            </w:r>
          </w:p>
        </w:tc>
        <w:tc>
          <w:tcPr>
            <w:tcW w:w="1150" w:type="dxa"/>
            <w:shd w:val="clear" w:color="auto" w:fill="auto"/>
            <w:noWrap/>
            <w:vAlign w:val="center"/>
          </w:tcPr>
          <w:p w14:paraId="52C4528B" w14:textId="77777777" w:rsidR="00C92DAC" w:rsidRPr="00787226" w:rsidRDefault="00C92DAC" w:rsidP="00C746EC">
            <w:pPr>
              <w:jc w:val="center"/>
              <w:rPr>
                <w:b/>
                <w:bCs/>
              </w:rPr>
            </w:pPr>
            <w:r w:rsidRPr="00787226">
              <w:rPr>
                <w:b/>
                <w:bCs/>
              </w:rPr>
              <w:t>Course Code</w:t>
            </w:r>
          </w:p>
        </w:tc>
        <w:tc>
          <w:tcPr>
            <w:tcW w:w="4571" w:type="dxa"/>
            <w:shd w:val="clear" w:color="auto" w:fill="auto"/>
            <w:noWrap/>
            <w:vAlign w:val="center"/>
          </w:tcPr>
          <w:p w14:paraId="509F7796" w14:textId="77777777" w:rsidR="00C92DAC" w:rsidRPr="00787226" w:rsidRDefault="00C92DAC" w:rsidP="00C746EC">
            <w:pPr>
              <w:jc w:val="center"/>
              <w:rPr>
                <w:b/>
                <w:bCs/>
              </w:rPr>
            </w:pPr>
            <w:r w:rsidRPr="00787226">
              <w:rPr>
                <w:b/>
                <w:bCs/>
              </w:rPr>
              <w:t>Course Name</w:t>
            </w:r>
          </w:p>
        </w:tc>
        <w:tc>
          <w:tcPr>
            <w:tcW w:w="709" w:type="dxa"/>
            <w:shd w:val="clear" w:color="auto" w:fill="auto"/>
            <w:noWrap/>
            <w:vAlign w:val="center"/>
          </w:tcPr>
          <w:p w14:paraId="10BB8E36" w14:textId="77777777" w:rsidR="00C92DAC" w:rsidRPr="00787226" w:rsidRDefault="00C92DAC" w:rsidP="00C746EC">
            <w:pPr>
              <w:jc w:val="center"/>
              <w:rPr>
                <w:b/>
                <w:bCs/>
              </w:rPr>
            </w:pPr>
            <w:r w:rsidRPr="00787226">
              <w:rPr>
                <w:b/>
                <w:bCs/>
              </w:rPr>
              <w:t>L</w:t>
            </w:r>
          </w:p>
        </w:tc>
        <w:tc>
          <w:tcPr>
            <w:tcW w:w="709" w:type="dxa"/>
            <w:shd w:val="clear" w:color="auto" w:fill="auto"/>
            <w:noWrap/>
            <w:vAlign w:val="center"/>
          </w:tcPr>
          <w:p w14:paraId="064B637F" w14:textId="77777777" w:rsidR="00C92DAC" w:rsidRPr="00787226" w:rsidRDefault="00C92DAC" w:rsidP="00C746EC">
            <w:pPr>
              <w:jc w:val="center"/>
              <w:rPr>
                <w:b/>
                <w:bCs/>
              </w:rPr>
            </w:pPr>
            <w:r w:rsidRPr="00787226">
              <w:rPr>
                <w:b/>
                <w:bCs/>
              </w:rPr>
              <w:t>T</w:t>
            </w:r>
          </w:p>
        </w:tc>
        <w:tc>
          <w:tcPr>
            <w:tcW w:w="567" w:type="dxa"/>
            <w:shd w:val="clear" w:color="auto" w:fill="auto"/>
            <w:noWrap/>
            <w:vAlign w:val="center"/>
          </w:tcPr>
          <w:p w14:paraId="1534A341" w14:textId="77777777" w:rsidR="00C92DAC" w:rsidRPr="00787226" w:rsidRDefault="00C92DAC" w:rsidP="00C746EC">
            <w:pPr>
              <w:jc w:val="center"/>
              <w:rPr>
                <w:b/>
                <w:bCs/>
              </w:rPr>
            </w:pPr>
            <w:r w:rsidRPr="00787226">
              <w:rPr>
                <w:b/>
                <w:bCs/>
              </w:rPr>
              <w:t>P</w:t>
            </w:r>
          </w:p>
        </w:tc>
        <w:tc>
          <w:tcPr>
            <w:tcW w:w="850" w:type="dxa"/>
            <w:shd w:val="clear" w:color="auto" w:fill="auto"/>
            <w:noWrap/>
            <w:vAlign w:val="center"/>
          </w:tcPr>
          <w:p w14:paraId="1F67BD39" w14:textId="77777777" w:rsidR="00C92DAC" w:rsidRPr="00787226" w:rsidRDefault="00C92DAC" w:rsidP="00C746EC">
            <w:pPr>
              <w:jc w:val="center"/>
              <w:rPr>
                <w:b/>
                <w:bCs/>
              </w:rPr>
            </w:pPr>
            <w:r w:rsidRPr="00787226">
              <w:rPr>
                <w:b/>
                <w:bCs/>
              </w:rPr>
              <w:t>C</w:t>
            </w:r>
          </w:p>
        </w:tc>
      </w:tr>
      <w:tr w:rsidR="00C92DAC" w:rsidRPr="00787226" w14:paraId="78E54DF8" w14:textId="77777777" w:rsidTr="00C746EC">
        <w:trPr>
          <w:trHeight w:val="240"/>
          <w:jc w:val="center"/>
        </w:trPr>
        <w:tc>
          <w:tcPr>
            <w:tcW w:w="648" w:type="dxa"/>
            <w:shd w:val="clear" w:color="auto" w:fill="auto"/>
            <w:noWrap/>
            <w:vAlign w:val="center"/>
          </w:tcPr>
          <w:p w14:paraId="5B0A2719" w14:textId="77777777" w:rsidR="00C92DAC" w:rsidRPr="00787226" w:rsidRDefault="00C92DAC" w:rsidP="00C746EC">
            <w:pPr>
              <w:jc w:val="center"/>
            </w:pPr>
            <w:r w:rsidRPr="00787226">
              <w:t>1.</w:t>
            </w:r>
          </w:p>
        </w:tc>
        <w:tc>
          <w:tcPr>
            <w:tcW w:w="1150" w:type="dxa"/>
            <w:shd w:val="clear" w:color="auto" w:fill="auto"/>
            <w:noWrap/>
            <w:vAlign w:val="bottom"/>
          </w:tcPr>
          <w:p w14:paraId="2F8AD53B" w14:textId="77777777" w:rsidR="00C92DAC" w:rsidRPr="00787226" w:rsidRDefault="00C92DAC" w:rsidP="00C746EC">
            <w:pPr>
              <w:jc w:val="both"/>
            </w:pPr>
            <w:r>
              <w:t>CS4101</w:t>
            </w:r>
          </w:p>
        </w:tc>
        <w:tc>
          <w:tcPr>
            <w:tcW w:w="4571" w:type="dxa"/>
            <w:shd w:val="clear" w:color="auto" w:fill="auto"/>
            <w:vAlign w:val="bottom"/>
          </w:tcPr>
          <w:p w14:paraId="7C230887" w14:textId="77777777" w:rsidR="00C92DAC" w:rsidRPr="00787226" w:rsidRDefault="00C92DAC" w:rsidP="00C746EC">
            <w:pPr>
              <w:jc w:val="both"/>
            </w:pPr>
            <w:r w:rsidRPr="00787226">
              <w:t xml:space="preserve">Pattern Recognition </w:t>
            </w:r>
          </w:p>
        </w:tc>
        <w:tc>
          <w:tcPr>
            <w:tcW w:w="709" w:type="dxa"/>
            <w:shd w:val="clear" w:color="auto" w:fill="auto"/>
            <w:vAlign w:val="center"/>
            <w:hideMark/>
          </w:tcPr>
          <w:p w14:paraId="670B29E9" w14:textId="77777777" w:rsidR="00C92DAC" w:rsidRPr="00787226" w:rsidRDefault="00C92DAC" w:rsidP="00C746EC">
            <w:pPr>
              <w:jc w:val="center"/>
            </w:pPr>
            <w:r w:rsidRPr="00787226">
              <w:t>3</w:t>
            </w:r>
          </w:p>
        </w:tc>
        <w:tc>
          <w:tcPr>
            <w:tcW w:w="709" w:type="dxa"/>
            <w:shd w:val="clear" w:color="auto" w:fill="auto"/>
            <w:noWrap/>
            <w:vAlign w:val="center"/>
            <w:hideMark/>
          </w:tcPr>
          <w:p w14:paraId="3253CE0D" w14:textId="77777777" w:rsidR="00C92DAC" w:rsidRPr="00787226" w:rsidRDefault="00C92DAC" w:rsidP="00C746EC">
            <w:pPr>
              <w:jc w:val="center"/>
            </w:pPr>
            <w:r w:rsidRPr="00787226">
              <w:t>0</w:t>
            </w:r>
          </w:p>
        </w:tc>
        <w:tc>
          <w:tcPr>
            <w:tcW w:w="567" w:type="dxa"/>
            <w:shd w:val="clear" w:color="auto" w:fill="auto"/>
            <w:noWrap/>
            <w:vAlign w:val="center"/>
            <w:hideMark/>
          </w:tcPr>
          <w:p w14:paraId="54148C9B" w14:textId="77777777" w:rsidR="00C92DAC" w:rsidRPr="00787226" w:rsidRDefault="00C92DAC" w:rsidP="00C746EC">
            <w:pPr>
              <w:jc w:val="center"/>
            </w:pPr>
            <w:r w:rsidRPr="00787226">
              <w:t>0</w:t>
            </w:r>
          </w:p>
        </w:tc>
        <w:tc>
          <w:tcPr>
            <w:tcW w:w="850" w:type="dxa"/>
            <w:shd w:val="clear" w:color="auto" w:fill="auto"/>
            <w:noWrap/>
            <w:vAlign w:val="center"/>
            <w:hideMark/>
          </w:tcPr>
          <w:p w14:paraId="336305E1" w14:textId="77777777" w:rsidR="00C92DAC" w:rsidRPr="00787226" w:rsidRDefault="00C92DAC" w:rsidP="00C746EC">
            <w:pPr>
              <w:jc w:val="center"/>
            </w:pPr>
            <w:r w:rsidRPr="00787226">
              <w:t>3</w:t>
            </w:r>
          </w:p>
        </w:tc>
      </w:tr>
      <w:tr w:rsidR="00C92DAC" w:rsidRPr="00787226" w14:paraId="02388942" w14:textId="77777777" w:rsidTr="00C746EC">
        <w:trPr>
          <w:trHeight w:val="240"/>
          <w:jc w:val="center"/>
        </w:trPr>
        <w:tc>
          <w:tcPr>
            <w:tcW w:w="648" w:type="dxa"/>
            <w:shd w:val="clear" w:color="auto" w:fill="auto"/>
            <w:noWrap/>
            <w:vAlign w:val="center"/>
          </w:tcPr>
          <w:p w14:paraId="0FED1D01" w14:textId="77777777" w:rsidR="00C92DAC" w:rsidRPr="00787226" w:rsidRDefault="00C92DAC" w:rsidP="00C746EC">
            <w:pPr>
              <w:jc w:val="center"/>
            </w:pPr>
            <w:r w:rsidRPr="00787226">
              <w:t>2.</w:t>
            </w:r>
          </w:p>
        </w:tc>
        <w:tc>
          <w:tcPr>
            <w:tcW w:w="1150" w:type="dxa"/>
            <w:shd w:val="clear" w:color="auto" w:fill="auto"/>
            <w:noWrap/>
            <w:vAlign w:val="bottom"/>
          </w:tcPr>
          <w:p w14:paraId="167E7739" w14:textId="77777777" w:rsidR="00C92DAC" w:rsidRPr="00787226" w:rsidRDefault="00C92DAC" w:rsidP="00C746EC">
            <w:pPr>
              <w:jc w:val="both"/>
            </w:pPr>
            <w:r>
              <w:t>CS4102</w:t>
            </w:r>
          </w:p>
        </w:tc>
        <w:tc>
          <w:tcPr>
            <w:tcW w:w="4571" w:type="dxa"/>
            <w:shd w:val="clear" w:color="auto" w:fill="auto"/>
            <w:vAlign w:val="bottom"/>
          </w:tcPr>
          <w:p w14:paraId="0CB0809B" w14:textId="77777777" w:rsidR="00C92DAC" w:rsidRPr="00787226" w:rsidRDefault="00C92DAC" w:rsidP="00C746EC">
            <w:pPr>
              <w:jc w:val="both"/>
            </w:pPr>
            <w:r w:rsidRPr="00787226">
              <w:t xml:space="preserve">Principles of Programming Languages </w:t>
            </w:r>
          </w:p>
        </w:tc>
        <w:tc>
          <w:tcPr>
            <w:tcW w:w="709" w:type="dxa"/>
            <w:shd w:val="clear" w:color="auto" w:fill="auto"/>
            <w:vAlign w:val="center"/>
            <w:hideMark/>
          </w:tcPr>
          <w:p w14:paraId="6A4264F1" w14:textId="77777777" w:rsidR="00C92DAC" w:rsidRPr="00787226" w:rsidRDefault="00C92DAC" w:rsidP="00C746EC">
            <w:pPr>
              <w:jc w:val="center"/>
            </w:pPr>
            <w:r w:rsidRPr="00787226">
              <w:t>3</w:t>
            </w:r>
          </w:p>
        </w:tc>
        <w:tc>
          <w:tcPr>
            <w:tcW w:w="709" w:type="dxa"/>
            <w:shd w:val="clear" w:color="auto" w:fill="auto"/>
            <w:noWrap/>
            <w:vAlign w:val="center"/>
            <w:hideMark/>
          </w:tcPr>
          <w:p w14:paraId="102758F4" w14:textId="77777777" w:rsidR="00C92DAC" w:rsidRPr="00787226" w:rsidRDefault="00C92DAC" w:rsidP="00C746EC">
            <w:pPr>
              <w:jc w:val="center"/>
            </w:pPr>
            <w:r w:rsidRPr="00787226">
              <w:t>0</w:t>
            </w:r>
          </w:p>
        </w:tc>
        <w:tc>
          <w:tcPr>
            <w:tcW w:w="567" w:type="dxa"/>
            <w:shd w:val="clear" w:color="auto" w:fill="auto"/>
            <w:noWrap/>
            <w:vAlign w:val="center"/>
            <w:hideMark/>
          </w:tcPr>
          <w:p w14:paraId="508C5597" w14:textId="77777777" w:rsidR="00C92DAC" w:rsidRPr="00787226" w:rsidRDefault="00C92DAC" w:rsidP="00C746EC">
            <w:pPr>
              <w:jc w:val="center"/>
            </w:pPr>
            <w:r w:rsidRPr="00787226">
              <w:t>0</w:t>
            </w:r>
          </w:p>
        </w:tc>
        <w:tc>
          <w:tcPr>
            <w:tcW w:w="850" w:type="dxa"/>
            <w:shd w:val="clear" w:color="auto" w:fill="auto"/>
            <w:noWrap/>
            <w:vAlign w:val="center"/>
            <w:hideMark/>
          </w:tcPr>
          <w:p w14:paraId="32BC709A" w14:textId="77777777" w:rsidR="00C92DAC" w:rsidRPr="00787226" w:rsidRDefault="00C92DAC" w:rsidP="00C746EC">
            <w:pPr>
              <w:jc w:val="center"/>
            </w:pPr>
            <w:r w:rsidRPr="00787226">
              <w:t>3</w:t>
            </w:r>
          </w:p>
        </w:tc>
      </w:tr>
      <w:tr w:rsidR="00C92DAC" w:rsidRPr="00787226" w14:paraId="107DB6E1" w14:textId="77777777" w:rsidTr="00C746EC">
        <w:trPr>
          <w:trHeight w:val="240"/>
          <w:jc w:val="center"/>
        </w:trPr>
        <w:tc>
          <w:tcPr>
            <w:tcW w:w="648" w:type="dxa"/>
            <w:shd w:val="clear" w:color="auto" w:fill="auto"/>
            <w:noWrap/>
            <w:vAlign w:val="center"/>
          </w:tcPr>
          <w:p w14:paraId="4DF65D20" w14:textId="77777777" w:rsidR="00C92DAC" w:rsidRPr="00787226" w:rsidRDefault="00C92DAC" w:rsidP="00C746EC">
            <w:pPr>
              <w:jc w:val="center"/>
            </w:pPr>
            <w:r w:rsidRPr="00787226">
              <w:t>3.</w:t>
            </w:r>
          </w:p>
        </w:tc>
        <w:tc>
          <w:tcPr>
            <w:tcW w:w="1150" w:type="dxa"/>
            <w:shd w:val="clear" w:color="auto" w:fill="auto"/>
            <w:noWrap/>
            <w:vAlign w:val="bottom"/>
          </w:tcPr>
          <w:p w14:paraId="7F5F7EA6" w14:textId="77777777" w:rsidR="00C92DAC" w:rsidRPr="00787226" w:rsidRDefault="00C92DAC" w:rsidP="00C746EC">
            <w:pPr>
              <w:jc w:val="both"/>
            </w:pPr>
            <w:r>
              <w:t>CS4103</w:t>
            </w:r>
          </w:p>
        </w:tc>
        <w:tc>
          <w:tcPr>
            <w:tcW w:w="4571" w:type="dxa"/>
            <w:shd w:val="clear" w:color="auto" w:fill="auto"/>
            <w:vAlign w:val="bottom"/>
          </w:tcPr>
          <w:p w14:paraId="0D8A97F9" w14:textId="77777777" w:rsidR="00C92DAC" w:rsidRPr="00787226" w:rsidRDefault="00C92DAC" w:rsidP="00C746EC">
            <w:pPr>
              <w:jc w:val="both"/>
            </w:pPr>
            <w:r w:rsidRPr="00787226">
              <w:t xml:space="preserve">Social Networks </w:t>
            </w:r>
          </w:p>
        </w:tc>
        <w:tc>
          <w:tcPr>
            <w:tcW w:w="709" w:type="dxa"/>
            <w:shd w:val="clear" w:color="auto" w:fill="auto"/>
            <w:vAlign w:val="center"/>
          </w:tcPr>
          <w:p w14:paraId="18F4F411" w14:textId="77777777" w:rsidR="00C92DAC" w:rsidRPr="00787226" w:rsidRDefault="00C92DAC" w:rsidP="00C746EC">
            <w:pPr>
              <w:jc w:val="center"/>
            </w:pPr>
            <w:r w:rsidRPr="00787226">
              <w:t>3</w:t>
            </w:r>
          </w:p>
        </w:tc>
        <w:tc>
          <w:tcPr>
            <w:tcW w:w="709" w:type="dxa"/>
            <w:shd w:val="clear" w:color="auto" w:fill="auto"/>
            <w:noWrap/>
            <w:vAlign w:val="center"/>
          </w:tcPr>
          <w:p w14:paraId="0843E408" w14:textId="77777777" w:rsidR="00C92DAC" w:rsidRPr="00787226" w:rsidRDefault="00C92DAC" w:rsidP="00C746EC">
            <w:pPr>
              <w:jc w:val="center"/>
            </w:pPr>
            <w:r w:rsidRPr="00787226">
              <w:t>0</w:t>
            </w:r>
          </w:p>
        </w:tc>
        <w:tc>
          <w:tcPr>
            <w:tcW w:w="567" w:type="dxa"/>
            <w:shd w:val="clear" w:color="auto" w:fill="auto"/>
            <w:noWrap/>
            <w:vAlign w:val="center"/>
          </w:tcPr>
          <w:p w14:paraId="2F8FAEB2" w14:textId="77777777" w:rsidR="00C92DAC" w:rsidRPr="00787226" w:rsidRDefault="00C92DAC" w:rsidP="00C746EC">
            <w:pPr>
              <w:jc w:val="center"/>
            </w:pPr>
            <w:r w:rsidRPr="00787226">
              <w:t>0</w:t>
            </w:r>
          </w:p>
        </w:tc>
        <w:tc>
          <w:tcPr>
            <w:tcW w:w="850" w:type="dxa"/>
            <w:shd w:val="clear" w:color="auto" w:fill="auto"/>
            <w:noWrap/>
            <w:vAlign w:val="center"/>
          </w:tcPr>
          <w:p w14:paraId="362DA773" w14:textId="77777777" w:rsidR="00C92DAC" w:rsidRPr="00787226" w:rsidRDefault="00C92DAC" w:rsidP="00C746EC">
            <w:pPr>
              <w:jc w:val="center"/>
            </w:pPr>
            <w:r w:rsidRPr="00787226">
              <w:t>3</w:t>
            </w:r>
          </w:p>
        </w:tc>
      </w:tr>
      <w:tr w:rsidR="00C92DAC" w:rsidRPr="00787226" w14:paraId="2EA934D0" w14:textId="77777777" w:rsidTr="00C746EC">
        <w:trPr>
          <w:trHeight w:val="240"/>
          <w:jc w:val="center"/>
        </w:trPr>
        <w:tc>
          <w:tcPr>
            <w:tcW w:w="648" w:type="dxa"/>
            <w:shd w:val="clear" w:color="auto" w:fill="auto"/>
            <w:noWrap/>
            <w:vAlign w:val="center"/>
          </w:tcPr>
          <w:p w14:paraId="41DD8FE2" w14:textId="77777777" w:rsidR="00C92DAC" w:rsidRPr="00787226" w:rsidRDefault="00C92DAC" w:rsidP="00C746EC">
            <w:pPr>
              <w:jc w:val="center"/>
            </w:pPr>
            <w:r w:rsidRPr="00787226">
              <w:t>4.</w:t>
            </w:r>
          </w:p>
        </w:tc>
        <w:tc>
          <w:tcPr>
            <w:tcW w:w="1150" w:type="dxa"/>
            <w:shd w:val="clear" w:color="auto" w:fill="auto"/>
            <w:noWrap/>
            <w:vAlign w:val="bottom"/>
          </w:tcPr>
          <w:p w14:paraId="6BE5A924" w14:textId="77777777" w:rsidR="00C92DAC" w:rsidRPr="00787226" w:rsidRDefault="00C92DAC" w:rsidP="00C746EC">
            <w:pPr>
              <w:jc w:val="both"/>
            </w:pPr>
            <w:r>
              <w:t>CS4104</w:t>
            </w:r>
          </w:p>
        </w:tc>
        <w:tc>
          <w:tcPr>
            <w:tcW w:w="4571" w:type="dxa"/>
            <w:shd w:val="clear" w:color="auto" w:fill="auto"/>
            <w:vAlign w:val="bottom"/>
          </w:tcPr>
          <w:p w14:paraId="6496B453" w14:textId="77777777" w:rsidR="00C92DAC" w:rsidRPr="00787226" w:rsidRDefault="00C92DAC" w:rsidP="00C746EC">
            <w:pPr>
              <w:jc w:val="both"/>
            </w:pPr>
            <w:r w:rsidRPr="00787226">
              <w:t xml:space="preserve">Multimedia System </w:t>
            </w:r>
          </w:p>
        </w:tc>
        <w:tc>
          <w:tcPr>
            <w:tcW w:w="709" w:type="dxa"/>
            <w:shd w:val="clear" w:color="auto" w:fill="auto"/>
            <w:vAlign w:val="center"/>
          </w:tcPr>
          <w:p w14:paraId="0490C3E0" w14:textId="77777777" w:rsidR="00C92DAC" w:rsidRPr="00787226" w:rsidRDefault="00C92DAC" w:rsidP="00C746EC">
            <w:pPr>
              <w:jc w:val="center"/>
            </w:pPr>
            <w:r w:rsidRPr="00787226">
              <w:t>3</w:t>
            </w:r>
          </w:p>
        </w:tc>
        <w:tc>
          <w:tcPr>
            <w:tcW w:w="709" w:type="dxa"/>
            <w:shd w:val="clear" w:color="auto" w:fill="auto"/>
            <w:noWrap/>
            <w:vAlign w:val="center"/>
          </w:tcPr>
          <w:p w14:paraId="40B7152F" w14:textId="77777777" w:rsidR="00C92DAC" w:rsidRPr="00787226" w:rsidRDefault="00C92DAC" w:rsidP="00C746EC">
            <w:pPr>
              <w:jc w:val="center"/>
            </w:pPr>
            <w:r w:rsidRPr="00787226">
              <w:t>0</w:t>
            </w:r>
          </w:p>
        </w:tc>
        <w:tc>
          <w:tcPr>
            <w:tcW w:w="567" w:type="dxa"/>
            <w:shd w:val="clear" w:color="auto" w:fill="auto"/>
            <w:noWrap/>
            <w:vAlign w:val="center"/>
          </w:tcPr>
          <w:p w14:paraId="4AB47760" w14:textId="77777777" w:rsidR="00C92DAC" w:rsidRPr="00787226" w:rsidRDefault="00C92DAC" w:rsidP="00C746EC">
            <w:pPr>
              <w:jc w:val="center"/>
            </w:pPr>
            <w:r w:rsidRPr="00787226">
              <w:t>0</w:t>
            </w:r>
          </w:p>
        </w:tc>
        <w:tc>
          <w:tcPr>
            <w:tcW w:w="850" w:type="dxa"/>
            <w:shd w:val="clear" w:color="auto" w:fill="auto"/>
            <w:noWrap/>
            <w:vAlign w:val="center"/>
          </w:tcPr>
          <w:p w14:paraId="08548CC6" w14:textId="77777777" w:rsidR="00C92DAC" w:rsidRPr="00787226" w:rsidRDefault="00C92DAC" w:rsidP="00C746EC">
            <w:pPr>
              <w:jc w:val="center"/>
            </w:pPr>
            <w:r w:rsidRPr="00787226">
              <w:t>3</w:t>
            </w:r>
          </w:p>
        </w:tc>
      </w:tr>
      <w:tr w:rsidR="00C92DAC" w:rsidRPr="00787226" w14:paraId="6FD1E29E" w14:textId="77777777" w:rsidTr="00C746EC">
        <w:trPr>
          <w:trHeight w:val="240"/>
          <w:jc w:val="center"/>
        </w:trPr>
        <w:tc>
          <w:tcPr>
            <w:tcW w:w="648" w:type="dxa"/>
            <w:shd w:val="clear" w:color="auto" w:fill="auto"/>
            <w:noWrap/>
            <w:vAlign w:val="center"/>
          </w:tcPr>
          <w:p w14:paraId="2C5BE1D6" w14:textId="77777777" w:rsidR="00C92DAC" w:rsidRPr="00787226" w:rsidRDefault="00C92DAC" w:rsidP="00C746EC">
            <w:pPr>
              <w:jc w:val="center"/>
            </w:pPr>
            <w:r w:rsidRPr="00787226">
              <w:t>5.</w:t>
            </w:r>
          </w:p>
        </w:tc>
        <w:tc>
          <w:tcPr>
            <w:tcW w:w="1150" w:type="dxa"/>
            <w:shd w:val="clear" w:color="auto" w:fill="auto"/>
            <w:noWrap/>
            <w:vAlign w:val="bottom"/>
          </w:tcPr>
          <w:p w14:paraId="5BF39326" w14:textId="77777777" w:rsidR="00C92DAC" w:rsidRPr="00787226" w:rsidRDefault="00C92DAC" w:rsidP="00C746EC">
            <w:pPr>
              <w:jc w:val="both"/>
            </w:pPr>
            <w:r>
              <w:t>CS4105</w:t>
            </w:r>
          </w:p>
        </w:tc>
        <w:tc>
          <w:tcPr>
            <w:tcW w:w="4571" w:type="dxa"/>
            <w:shd w:val="clear" w:color="auto" w:fill="auto"/>
            <w:vAlign w:val="bottom"/>
          </w:tcPr>
          <w:p w14:paraId="2A6112CA" w14:textId="77777777" w:rsidR="00C92DAC" w:rsidRPr="00787226" w:rsidRDefault="00C92DAC" w:rsidP="00C746EC">
            <w:pPr>
              <w:jc w:val="both"/>
            </w:pPr>
            <w:r w:rsidRPr="00787226">
              <w:t xml:space="preserve">Nature Inspired Algorithms </w:t>
            </w:r>
          </w:p>
        </w:tc>
        <w:tc>
          <w:tcPr>
            <w:tcW w:w="709" w:type="dxa"/>
            <w:shd w:val="clear" w:color="auto" w:fill="auto"/>
            <w:vAlign w:val="center"/>
          </w:tcPr>
          <w:p w14:paraId="691A9E21" w14:textId="77777777" w:rsidR="00C92DAC" w:rsidRPr="00787226" w:rsidRDefault="00C92DAC" w:rsidP="00C746EC">
            <w:pPr>
              <w:jc w:val="center"/>
            </w:pPr>
            <w:r w:rsidRPr="00787226">
              <w:t>3</w:t>
            </w:r>
          </w:p>
        </w:tc>
        <w:tc>
          <w:tcPr>
            <w:tcW w:w="709" w:type="dxa"/>
            <w:shd w:val="clear" w:color="auto" w:fill="auto"/>
            <w:noWrap/>
            <w:vAlign w:val="center"/>
          </w:tcPr>
          <w:p w14:paraId="3D315485" w14:textId="77777777" w:rsidR="00C92DAC" w:rsidRPr="00787226" w:rsidRDefault="00C92DAC" w:rsidP="00C746EC">
            <w:pPr>
              <w:jc w:val="center"/>
            </w:pPr>
            <w:r w:rsidRPr="00787226">
              <w:t>0</w:t>
            </w:r>
          </w:p>
        </w:tc>
        <w:tc>
          <w:tcPr>
            <w:tcW w:w="567" w:type="dxa"/>
            <w:shd w:val="clear" w:color="auto" w:fill="auto"/>
            <w:noWrap/>
            <w:vAlign w:val="center"/>
          </w:tcPr>
          <w:p w14:paraId="288447D0" w14:textId="77777777" w:rsidR="00C92DAC" w:rsidRPr="00787226" w:rsidRDefault="00C92DAC" w:rsidP="00C746EC">
            <w:pPr>
              <w:jc w:val="center"/>
            </w:pPr>
            <w:r w:rsidRPr="00787226">
              <w:t>0</w:t>
            </w:r>
          </w:p>
        </w:tc>
        <w:tc>
          <w:tcPr>
            <w:tcW w:w="850" w:type="dxa"/>
            <w:shd w:val="clear" w:color="auto" w:fill="auto"/>
            <w:noWrap/>
            <w:vAlign w:val="center"/>
          </w:tcPr>
          <w:p w14:paraId="75C3B3B3" w14:textId="77777777" w:rsidR="00C92DAC" w:rsidRPr="00787226" w:rsidRDefault="00C92DAC" w:rsidP="00C746EC">
            <w:pPr>
              <w:jc w:val="center"/>
            </w:pPr>
            <w:r w:rsidRPr="00787226">
              <w:t>3</w:t>
            </w:r>
          </w:p>
        </w:tc>
      </w:tr>
    </w:tbl>
    <w:p w14:paraId="05F3B6B1" w14:textId="01A8E9FA" w:rsidR="00C92DAC" w:rsidRDefault="00C92DAC">
      <w:pPr>
        <w:spacing w:after="160" w:line="259" w:lineRule="auto"/>
        <w:rPr>
          <w:b/>
          <w:bCs/>
          <w:sz w:val="22"/>
          <w:szCs w:val="22"/>
          <w:lang w:bidi="hi-IN"/>
        </w:rPr>
      </w:pPr>
    </w:p>
    <w:p w14:paraId="4824C58E" w14:textId="77777777" w:rsidR="00C92DAC" w:rsidRDefault="00C92DAC">
      <w:pPr>
        <w:spacing w:after="160" w:line="259" w:lineRule="auto"/>
        <w:rPr>
          <w:b/>
          <w:bCs/>
          <w:sz w:val="22"/>
          <w:szCs w:val="22"/>
          <w:lang w:bidi="hi-IN"/>
        </w:rPr>
      </w:pPr>
      <w:r>
        <w:rPr>
          <w:b/>
          <w:bCs/>
          <w:sz w:val="22"/>
          <w:szCs w:val="22"/>
          <w:lang w:bidi="hi-IN"/>
        </w:rPr>
        <w:br w:type="page"/>
      </w:r>
    </w:p>
    <w:tbl>
      <w:tblPr>
        <w:tblStyle w:val="TableGrid"/>
        <w:tblW w:w="10771" w:type="dxa"/>
        <w:tblLook w:val="04A0" w:firstRow="1" w:lastRow="0" w:firstColumn="1" w:lastColumn="0" w:noHBand="0" w:noVBand="1"/>
      </w:tblPr>
      <w:tblGrid>
        <w:gridCol w:w="2551"/>
        <w:gridCol w:w="8220"/>
      </w:tblGrid>
      <w:tr w:rsidR="000C4F7F" w:rsidRPr="00017E20" w14:paraId="2954AFA1" w14:textId="77777777" w:rsidTr="00C746EC">
        <w:tc>
          <w:tcPr>
            <w:tcW w:w="2551" w:type="dxa"/>
          </w:tcPr>
          <w:p w14:paraId="6D51C654" w14:textId="77777777" w:rsidR="000C4F7F" w:rsidRPr="00FC4A38" w:rsidRDefault="000C4F7F" w:rsidP="00C746EC">
            <w:pPr>
              <w:rPr>
                <w:b/>
                <w:sz w:val="22"/>
                <w:szCs w:val="22"/>
              </w:rPr>
            </w:pPr>
            <w:r w:rsidRPr="00FC4A38">
              <w:rPr>
                <w:b/>
                <w:sz w:val="22"/>
                <w:szCs w:val="22"/>
              </w:rPr>
              <w:lastRenderedPageBreak/>
              <w:t>Course Number</w:t>
            </w:r>
          </w:p>
        </w:tc>
        <w:tc>
          <w:tcPr>
            <w:tcW w:w="8220" w:type="dxa"/>
          </w:tcPr>
          <w:p w14:paraId="753264DF" w14:textId="77777777" w:rsidR="000C4F7F" w:rsidRPr="00FC4A38" w:rsidRDefault="000C4F7F" w:rsidP="00C746EC">
            <w:pPr>
              <w:rPr>
                <w:b/>
                <w:sz w:val="22"/>
                <w:szCs w:val="22"/>
              </w:rPr>
            </w:pPr>
            <w:r w:rsidRPr="00FC4A38">
              <w:rPr>
                <w:b/>
                <w:sz w:val="22"/>
                <w:szCs w:val="22"/>
              </w:rPr>
              <w:t>CS4101</w:t>
            </w:r>
          </w:p>
        </w:tc>
      </w:tr>
      <w:tr w:rsidR="000C4F7F" w:rsidRPr="00017E20" w14:paraId="4270DF20" w14:textId="77777777" w:rsidTr="00C746EC">
        <w:tc>
          <w:tcPr>
            <w:tcW w:w="2551" w:type="dxa"/>
          </w:tcPr>
          <w:p w14:paraId="30E28DA1" w14:textId="77777777" w:rsidR="000C4F7F" w:rsidRPr="00FC4A38" w:rsidRDefault="000C4F7F" w:rsidP="00C746EC">
            <w:pPr>
              <w:rPr>
                <w:b/>
                <w:sz w:val="22"/>
                <w:szCs w:val="22"/>
              </w:rPr>
            </w:pPr>
            <w:r w:rsidRPr="00FC4A38">
              <w:rPr>
                <w:b/>
                <w:sz w:val="22"/>
                <w:szCs w:val="22"/>
              </w:rPr>
              <w:t xml:space="preserve">Course Credit </w:t>
            </w:r>
          </w:p>
          <w:p w14:paraId="7E6020AB" w14:textId="77777777" w:rsidR="000C4F7F" w:rsidRPr="00FC4A38" w:rsidRDefault="000C4F7F" w:rsidP="00C746EC">
            <w:pPr>
              <w:rPr>
                <w:b/>
                <w:sz w:val="22"/>
                <w:szCs w:val="22"/>
              </w:rPr>
            </w:pPr>
            <w:r w:rsidRPr="00FC4A38">
              <w:rPr>
                <w:b/>
                <w:sz w:val="22"/>
                <w:szCs w:val="22"/>
              </w:rPr>
              <w:t>(L-T-P-C)</w:t>
            </w:r>
          </w:p>
        </w:tc>
        <w:tc>
          <w:tcPr>
            <w:tcW w:w="8220" w:type="dxa"/>
          </w:tcPr>
          <w:p w14:paraId="48D22F64" w14:textId="77777777" w:rsidR="000C4F7F" w:rsidRPr="00FC4A38" w:rsidRDefault="000C4F7F" w:rsidP="00C746EC">
            <w:pPr>
              <w:rPr>
                <w:b/>
                <w:sz w:val="22"/>
                <w:szCs w:val="22"/>
              </w:rPr>
            </w:pPr>
            <w:r w:rsidRPr="00FC4A38">
              <w:rPr>
                <w:b/>
                <w:sz w:val="22"/>
                <w:szCs w:val="22"/>
              </w:rPr>
              <w:t xml:space="preserve"> 3-0-0-3</w:t>
            </w:r>
          </w:p>
        </w:tc>
      </w:tr>
      <w:tr w:rsidR="000C4F7F" w:rsidRPr="00017E20" w14:paraId="510A6658" w14:textId="77777777" w:rsidTr="00C746EC">
        <w:tc>
          <w:tcPr>
            <w:tcW w:w="2551" w:type="dxa"/>
          </w:tcPr>
          <w:p w14:paraId="7F2CB99E" w14:textId="77777777" w:rsidR="000C4F7F" w:rsidRPr="00FC4A38" w:rsidRDefault="000C4F7F" w:rsidP="00C746EC">
            <w:pPr>
              <w:rPr>
                <w:b/>
                <w:sz w:val="22"/>
                <w:szCs w:val="22"/>
              </w:rPr>
            </w:pPr>
            <w:r w:rsidRPr="00FC4A38">
              <w:rPr>
                <w:b/>
                <w:sz w:val="22"/>
                <w:szCs w:val="22"/>
              </w:rPr>
              <w:t>Course Title</w:t>
            </w:r>
          </w:p>
        </w:tc>
        <w:tc>
          <w:tcPr>
            <w:tcW w:w="8220" w:type="dxa"/>
          </w:tcPr>
          <w:p w14:paraId="71D9F149" w14:textId="77777777" w:rsidR="000C4F7F" w:rsidRPr="00017E20" w:rsidRDefault="000C4F7F" w:rsidP="00C746EC">
            <w:pPr>
              <w:rPr>
                <w:b/>
                <w:bCs/>
                <w:sz w:val="22"/>
                <w:szCs w:val="22"/>
              </w:rPr>
            </w:pPr>
            <w:r w:rsidRPr="00017E20">
              <w:rPr>
                <w:b/>
                <w:bCs/>
                <w:sz w:val="22"/>
                <w:szCs w:val="22"/>
              </w:rPr>
              <w:t>Pattern Recognition</w:t>
            </w:r>
          </w:p>
        </w:tc>
      </w:tr>
      <w:tr w:rsidR="000C4F7F" w:rsidRPr="00017E20" w14:paraId="5259E2D7" w14:textId="77777777" w:rsidTr="00C746EC">
        <w:tc>
          <w:tcPr>
            <w:tcW w:w="2551" w:type="dxa"/>
          </w:tcPr>
          <w:p w14:paraId="17051C4E" w14:textId="77777777" w:rsidR="000C4F7F" w:rsidRPr="00FC4A38" w:rsidRDefault="000C4F7F" w:rsidP="00C746EC">
            <w:pPr>
              <w:rPr>
                <w:b/>
                <w:sz w:val="22"/>
                <w:szCs w:val="22"/>
              </w:rPr>
            </w:pPr>
            <w:r w:rsidRPr="00FC4A38">
              <w:rPr>
                <w:b/>
                <w:sz w:val="22"/>
                <w:szCs w:val="22"/>
              </w:rPr>
              <w:t>Learning Mode</w:t>
            </w:r>
          </w:p>
        </w:tc>
        <w:tc>
          <w:tcPr>
            <w:tcW w:w="8220" w:type="dxa"/>
          </w:tcPr>
          <w:p w14:paraId="3A1BAA1D" w14:textId="77777777" w:rsidR="000C4F7F" w:rsidRPr="00017E20" w:rsidRDefault="000C4F7F" w:rsidP="00C746EC">
            <w:pPr>
              <w:rPr>
                <w:b/>
                <w:sz w:val="22"/>
                <w:szCs w:val="22"/>
              </w:rPr>
            </w:pPr>
            <w:r w:rsidRPr="00017E20">
              <w:rPr>
                <w:sz w:val="22"/>
                <w:szCs w:val="22"/>
              </w:rPr>
              <w:t>Offline</w:t>
            </w:r>
          </w:p>
        </w:tc>
      </w:tr>
      <w:tr w:rsidR="000C4F7F" w:rsidRPr="00017E20" w14:paraId="2038B208" w14:textId="77777777" w:rsidTr="00C746EC">
        <w:tc>
          <w:tcPr>
            <w:tcW w:w="2551" w:type="dxa"/>
          </w:tcPr>
          <w:p w14:paraId="5D6036CF" w14:textId="77777777" w:rsidR="000C4F7F" w:rsidRPr="00FC4A38" w:rsidRDefault="000C4F7F" w:rsidP="00C746EC">
            <w:pPr>
              <w:rPr>
                <w:b/>
                <w:sz w:val="22"/>
                <w:szCs w:val="22"/>
              </w:rPr>
            </w:pPr>
            <w:r w:rsidRPr="00FC4A38">
              <w:rPr>
                <w:b/>
                <w:sz w:val="22"/>
                <w:szCs w:val="22"/>
              </w:rPr>
              <w:t>Learning Objectives</w:t>
            </w:r>
          </w:p>
        </w:tc>
        <w:tc>
          <w:tcPr>
            <w:tcW w:w="8220" w:type="dxa"/>
          </w:tcPr>
          <w:p w14:paraId="4F2381D5" w14:textId="77777777" w:rsidR="000C4F7F" w:rsidRPr="00017E20" w:rsidRDefault="000C4F7F" w:rsidP="00C746EC">
            <w:pPr>
              <w:rPr>
                <w:sz w:val="22"/>
                <w:szCs w:val="22"/>
              </w:rPr>
            </w:pPr>
            <w:r w:rsidRPr="00017E20">
              <w:rPr>
                <w:sz w:val="22"/>
                <w:szCs w:val="22"/>
              </w:rPr>
              <w:t xml:space="preserve">This course aims to help the students </w:t>
            </w:r>
            <w:r w:rsidRPr="00017E20">
              <w:rPr>
                <w:bCs/>
                <w:sz w:val="22"/>
                <w:szCs w:val="22"/>
              </w:rPr>
              <w:t xml:space="preserve">(a) </w:t>
            </w:r>
            <w:r w:rsidRPr="00017E20">
              <w:rPr>
                <w:sz w:val="22"/>
                <w:szCs w:val="22"/>
              </w:rPr>
              <w:t xml:space="preserve">Understand the fundamental principles and techniques of pattern recognition, including classification and clustering methods. </w:t>
            </w:r>
            <w:r w:rsidRPr="00017E20">
              <w:rPr>
                <w:bCs/>
                <w:sz w:val="22"/>
                <w:szCs w:val="22"/>
              </w:rPr>
              <w:t>(b)</w:t>
            </w:r>
            <w:r w:rsidRPr="00017E20">
              <w:rPr>
                <w:sz w:val="22"/>
                <w:szCs w:val="22"/>
              </w:rPr>
              <w:t xml:space="preserve"> To develop basic problem-solving skills by implementing the basic pattern recognition algorithms. </w:t>
            </w:r>
            <w:r w:rsidRPr="00017E20">
              <w:rPr>
                <w:bCs/>
                <w:sz w:val="22"/>
                <w:szCs w:val="22"/>
              </w:rPr>
              <w:t xml:space="preserve">(c)  </w:t>
            </w:r>
            <w:r w:rsidRPr="00017E20">
              <w:rPr>
                <w:sz w:val="22"/>
                <w:szCs w:val="22"/>
              </w:rPr>
              <w:t xml:space="preserve">To gain proficiency in feature extraction, selection, and dimensionality reduction to enhance pattern recognition performance. </w:t>
            </w:r>
            <w:r w:rsidRPr="00017E20">
              <w:rPr>
                <w:bCs/>
                <w:sz w:val="22"/>
                <w:szCs w:val="22"/>
              </w:rPr>
              <w:t>(d)</w:t>
            </w:r>
            <w:r w:rsidRPr="00017E20">
              <w:rPr>
                <w:sz w:val="22"/>
                <w:szCs w:val="22"/>
              </w:rPr>
              <w:t xml:space="preserve"> Apply pattern recognition algorithms to practical applications in image processing, speech recognition, and data mining.</w:t>
            </w:r>
          </w:p>
        </w:tc>
      </w:tr>
      <w:tr w:rsidR="000C4F7F" w:rsidRPr="00017E20" w14:paraId="4212417A" w14:textId="77777777" w:rsidTr="00C746EC">
        <w:tc>
          <w:tcPr>
            <w:tcW w:w="2551" w:type="dxa"/>
          </w:tcPr>
          <w:p w14:paraId="3A1294BB" w14:textId="77777777" w:rsidR="000C4F7F" w:rsidRPr="00FC4A38" w:rsidRDefault="000C4F7F" w:rsidP="00C746EC">
            <w:pPr>
              <w:rPr>
                <w:b/>
                <w:sz w:val="22"/>
                <w:szCs w:val="22"/>
              </w:rPr>
            </w:pPr>
            <w:r w:rsidRPr="00FC4A38">
              <w:rPr>
                <w:b/>
                <w:sz w:val="22"/>
                <w:szCs w:val="22"/>
              </w:rPr>
              <w:t>Course Description</w:t>
            </w:r>
          </w:p>
        </w:tc>
        <w:tc>
          <w:tcPr>
            <w:tcW w:w="8220" w:type="dxa"/>
          </w:tcPr>
          <w:p w14:paraId="75E089C5" w14:textId="77777777" w:rsidR="000C4F7F" w:rsidRPr="00017E20" w:rsidRDefault="000C4F7F" w:rsidP="00C746EC">
            <w:pPr>
              <w:rPr>
                <w:b/>
                <w:sz w:val="22"/>
                <w:szCs w:val="22"/>
              </w:rPr>
            </w:pPr>
            <w:r w:rsidRPr="00017E20">
              <w:rPr>
                <w:sz w:val="22"/>
                <w:szCs w:val="22"/>
              </w:rPr>
              <w:t>This course on pattern recognition aims to equip students with the theoretical foundations and practical skills necessary to identify and analyze patterns in data. By focusing on essential principles, students will develop the ability to implement and evaluate various pattern recognition algorithms. Students will enhance their understanding of machine learning, statistical methods, and data preprocessing techniques through interactive lectures, exercises, and projects. Upon completion, students will be proficient in designing and applying pattern recognition systems for applications such as image processing, speech recognition, and data mining, thereby enhancing their analytical and problem-solving capabilities in diverse domains.</w:t>
            </w:r>
          </w:p>
        </w:tc>
      </w:tr>
      <w:tr w:rsidR="000C4F7F" w:rsidRPr="00017E20" w14:paraId="2972586D" w14:textId="77777777" w:rsidTr="00C746EC">
        <w:tc>
          <w:tcPr>
            <w:tcW w:w="2551" w:type="dxa"/>
          </w:tcPr>
          <w:p w14:paraId="5166C959" w14:textId="77777777" w:rsidR="000C4F7F" w:rsidRPr="00FC4A38" w:rsidRDefault="000C4F7F" w:rsidP="00C746EC">
            <w:pPr>
              <w:rPr>
                <w:b/>
                <w:sz w:val="22"/>
                <w:szCs w:val="22"/>
              </w:rPr>
            </w:pPr>
            <w:r w:rsidRPr="00FC4A38">
              <w:rPr>
                <w:b/>
                <w:sz w:val="22"/>
                <w:szCs w:val="22"/>
              </w:rPr>
              <w:t>Course Outline</w:t>
            </w:r>
          </w:p>
        </w:tc>
        <w:tc>
          <w:tcPr>
            <w:tcW w:w="8220" w:type="dxa"/>
          </w:tcPr>
          <w:p w14:paraId="6F4747FA" w14:textId="77777777" w:rsidR="000C4F7F" w:rsidRPr="00017E20" w:rsidRDefault="000C4F7F" w:rsidP="00C746EC">
            <w:pPr>
              <w:pStyle w:val="NormalWeb"/>
              <w:spacing w:before="0" w:beforeAutospacing="0" w:after="0" w:afterAutospacing="0"/>
              <w:rPr>
                <w:sz w:val="22"/>
                <w:szCs w:val="22"/>
              </w:rPr>
            </w:pPr>
            <w:r w:rsidRPr="00017E20">
              <w:rPr>
                <w:sz w:val="22"/>
                <w:szCs w:val="22"/>
              </w:rPr>
              <w:t>Introduction to pattern recognition, key concepts, learning types, approaches, decision boundaries, and distance metrics.</w:t>
            </w:r>
          </w:p>
          <w:p w14:paraId="1CA12A33" w14:textId="77777777" w:rsidR="000C4F7F" w:rsidRPr="00017E20" w:rsidRDefault="000C4F7F" w:rsidP="00C746EC">
            <w:pPr>
              <w:rPr>
                <w:sz w:val="22"/>
                <w:szCs w:val="22"/>
              </w:rPr>
            </w:pPr>
          </w:p>
          <w:p w14:paraId="6DDC9B0D" w14:textId="77777777" w:rsidR="000C4F7F" w:rsidRPr="00017E20" w:rsidRDefault="000C4F7F" w:rsidP="00C746EC">
            <w:pPr>
              <w:pStyle w:val="NormalWeb"/>
              <w:spacing w:before="0" w:beforeAutospacing="0" w:after="0" w:afterAutospacing="0"/>
              <w:rPr>
                <w:sz w:val="22"/>
                <w:szCs w:val="22"/>
              </w:rPr>
            </w:pPr>
            <w:r w:rsidRPr="00017E20">
              <w:rPr>
                <w:sz w:val="22"/>
                <w:szCs w:val="22"/>
              </w:rPr>
              <w:t>Pattern extraction and preprocessing, pattern classification and algorithms</w:t>
            </w:r>
          </w:p>
          <w:p w14:paraId="4335283A" w14:textId="77777777" w:rsidR="000C4F7F" w:rsidRPr="00017E20" w:rsidRDefault="000C4F7F" w:rsidP="00C746EC">
            <w:pPr>
              <w:rPr>
                <w:sz w:val="22"/>
                <w:szCs w:val="22"/>
              </w:rPr>
            </w:pPr>
          </w:p>
          <w:p w14:paraId="6954FF20" w14:textId="77777777" w:rsidR="000C4F7F" w:rsidRPr="00017E20" w:rsidRDefault="000C4F7F" w:rsidP="00C746EC">
            <w:pPr>
              <w:pStyle w:val="NormalWeb"/>
              <w:spacing w:before="0" w:beforeAutospacing="0" w:after="0" w:afterAutospacing="0"/>
              <w:rPr>
                <w:sz w:val="22"/>
                <w:szCs w:val="22"/>
              </w:rPr>
            </w:pPr>
            <w:r w:rsidRPr="00017E20">
              <w:rPr>
                <w:sz w:val="22"/>
                <w:szCs w:val="22"/>
              </w:rPr>
              <w:t>Different paradigms and representations for pattern clustering techniques and validation.</w:t>
            </w:r>
          </w:p>
          <w:p w14:paraId="7CCC6874" w14:textId="77777777" w:rsidR="000C4F7F" w:rsidRPr="00017E20" w:rsidRDefault="000C4F7F" w:rsidP="00C746EC">
            <w:pPr>
              <w:rPr>
                <w:sz w:val="22"/>
                <w:szCs w:val="22"/>
              </w:rPr>
            </w:pPr>
          </w:p>
          <w:p w14:paraId="48D037AE" w14:textId="77777777" w:rsidR="000C4F7F" w:rsidRPr="00017E20" w:rsidRDefault="000C4F7F" w:rsidP="00C746EC">
            <w:pPr>
              <w:pStyle w:val="NormalWeb"/>
              <w:spacing w:before="0" w:beforeAutospacing="0" w:after="0" w:afterAutospacing="0"/>
              <w:rPr>
                <w:sz w:val="22"/>
                <w:szCs w:val="22"/>
              </w:rPr>
            </w:pPr>
            <w:r w:rsidRPr="00017E20">
              <w:rPr>
                <w:sz w:val="22"/>
                <w:szCs w:val="22"/>
              </w:rPr>
              <w:t>Feature extraction and selection methods, problem statements, and relevant algorithms (branch and bound, sequential selection).</w:t>
            </w:r>
          </w:p>
          <w:p w14:paraId="76F4ECB1" w14:textId="77777777" w:rsidR="000C4F7F" w:rsidRPr="00017E20" w:rsidRDefault="000C4F7F" w:rsidP="00C746EC">
            <w:pPr>
              <w:rPr>
                <w:sz w:val="22"/>
                <w:szCs w:val="22"/>
              </w:rPr>
            </w:pPr>
          </w:p>
          <w:p w14:paraId="2D294461" w14:textId="77777777" w:rsidR="000C4F7F" w:rsidRPr="00017E20" w:rsidRDefault="000C4F7F" w:rsidP="00C746EC">
            <w:pPr>
              <w:pStyle w:val="NormalWeb"/>
              <w:spacing w:before="0" w:beforeAutospacing="0" w:after="0" w:afterAutospacing="0"/>
              <w:rPr>
                <w:sz w:val="22"/>
                <w:szCs w:val="22"/>
              </w:rPr>
            </w:pPr>
            <w:r w:rsidRPr="00017E20">
              <w:rPr>
                <w:sz w:val="22"/>
                <w:szCs w:val="22"/>
              </w:rPr>
              <w:t>Recent advances in pattern recognition, including structural pattern recognition, neuro-fuzzy techniques, and real-life applications.</w:t>
            </w:r>
          </w:p>
          <w:p w14:paraId="2330FD4E" w14:textId="77777777" w:rsidR="000C4F7F" w:rsidRPr="00017E20" w:rsidRDefault="000C4F7F" w:rsidP="00C746EC">
            <w:pPr>
              <w:rPr>
                <w:b/>
                <w:sz w:val="22"/>
                <w:szCs w:val="22"/>
              </w:rPr>
            </w:pPr>
          </w:p>
        </w:tc>
      </w:tr>
      <w:tr w:rsidR="000C4F7F" w:rsidRPr="00017E20" w14:paraId="4405EE36" w14:textId="77777777" w:rsidTr="00C746EC">
        <w:tc>
          <w:tcPr>
            <w:tcW w:w="2551" w:type="dxa"/>
          </w:tcPr>
          <w:p w14:paraId="22B72531" w14:textId="77777777" w:rsidR="000C4F7F" w:rsidRPr="00FC4A38" w:rsidRDefault="000C4F7F" w:rsidP="00C746EC">
            <w:pPr>
              <w:rPr>
                <w:b/>
                <w:sz w:val="22"/>
                <w:szCs w:val="22"/>
              </w:rPr>
            </w:pPr>
            <w:r w:rsidRPr="00FC4A38">
              <w:rPr>
                <w:b/>
                <w:sz w:val="22"/>
                <w:szCs w:val="22"/>
              </w:rPr>
              <w:t>Learning Outcome</w:t>
            </w:r>
          </w:p>
        </w:tc>
        <w:tc>
          <w:tcPr>
            <w:tcW w:w="8220" w:type="dxa"/>
          </w:tcPr>
          <w:p w14:paraId="671A893D" w14:textId="77777777" w:rsidR="000C4F7F" w:rsidRPr="00017E20" w:rsidRDefault="000C4F7F" w:rsidP="000C4F7F">
            <w:pPr>
              <w:pStyle w:val="NormalWeb"/>
              <w:numPr>
                <w:ilvl w:val="0"/>
                <w:numId w:val="82"/>
              </w:numPr>
              <w:spacing w:before="0" w:beforeAutospacing="0" w:after="0" w:afterAutospacing="0"/>
              <w:jc w:val="both"/>
              <w:textAlignment w:val="baseline"/>
              <w:rPr>
                <w:sz w:val="22"/>
                <w:szCs w:val="22"/>
              </w:rPr>
            </w:pPr>
            <w:r w:rsidRPr="00017E20">
              <w:rPr>
                <w:sz w:val="22"/>
                <w:szCs w:val="22"/>
              </w:rPr>
              <w:t>Mastery of fundamental concepts in pattern recognition.</w:t>
            </w:r>
          </w:p>
          <w:p w14:paraId="000FCB18" w14:textId="77777777" w:rsidR="000C4F7F" w:rsidRPr="00017E20" w:rsidRDefault="000C4F7F" w:rsidP="000C4F7F">
            <w:pPr>
              <w:pStyle w:val="NormalWeb"/>
              <w:numPr>
                <w:ilvl w:val="0"/>
                <w:numId w:val="82"/>
              </w:numPr>
              <w:spacing w:before="0" w:beforeAutospacing="0" w:after="0" w:afterAutospacing="0"/>
              <w:jc w:val="both"/>
              <w:textAlignment w:val="baseline"/>
              <w:rPr>
                <w:sz w:val="22"/>
                <w:szCs w:val="22"/>
              </w:rPr>
            </w:pPr>
            <w:r w:rsidRPr="00017E20">
              <w:rPr>
                <w:sz w:val="22"/>
                <w:szCs w:val="22"/>
              </w:rPr>
              <w:t>In-depth understanding of various algorithms across different pattern recognition paradigms.</w:t>
            </w:r>
          </w:p>
          <w:p w14:paraId="78EF1AB4" w14:textId="77777777" w:rsidR="000C4F7F" w:rsidRPr="00017E20" w:rsidRDefault="000C4F7F" w:rsidP="000C4F7F">
            <w:pPr>
              <w:pStyle w:val="NormalWeb"/>
              <w:numPr>
                <w:ilvl w:val="0"/>
                <w:numId w:val="82"/>
              </w:numPr>
              <w:spacing w:before="0" w:beforeAutospacing="0" w:after="0" w:afterAutospacing="0"/>
              <w:jc w:val="both"/>
              <w:textAlignment w:val="baseline"/>
              <w:rPr>
                <w:b/>
                <w:sz w:val="22"/>
                <w:szCs w:val="22"/>
              </w:rPr>
            </w:pPr>
            <w:r w:rsidRPr="00017E20">
              <w:rPr>
                <w:sz w:val="22"/>
                <w:szCs w:val="22"/>
              </w:rPr>
              <w:t>Comprehensive knowledge of theoretical aspects of feature selection, feature extraction, and projection techniques.</w:t>
            </w:r>
          </w:p>
          <w:p w14:paraId="07E05412" w14:textId="77777777" w:rsidR="000C4F7F" w:rsidRPr="00017E20" w:rsidRDefault="000C4F7F" w:rsidP="000C4F7F">
            <w:pPr>
              <w:pStyle w:val="NormalWeb"/>
              <w:numPr>
                <w:ilvl w:val="0"/>
                <w:numId w:val="82"/>
              </w:numPr>
              <w:spacing w:before="0" w:beforeAutospacing="0" w:after="0" w:afterAutospacing="0"/>
              <w:jc w:val="both"/>
              <w:textAlignment w:val="baseline"/>
              <w:rPr>
                <w:b/>
                <w:sz w:val="22"/>
                <w:szCs w:val="22"/>
              </w:rPr>
            </w:pPr>
            <w:r w:rsidRPr="00017E20">
              <w:rPr>
                <w:sz w:val="22"/>
                <w:szCs w:val="22"/>
              </w:rPr>
              <w:t>Ability to apply pattern recognition algorithms to real-world projects</w:t>
            </w:r>
          </w:p>
        </w:tc>
      </w:tr>
      <w:tr w:rsidR="000C4F7F" w:rsidRPr="00017E20" w14:paraId="131B7909" w14:textId="77777777" w:rsidTr="00C746EC">
        <w:tc>
          <w:tcPr>
            <w:tcW w:w="2551" w:type="dxa"/>
          </w:tcPr>
          <w:p w14:paraId="329065E2" w14:textId="77777777" w:rsidR="000C4F7F" w:rsidRPr="00FC4A38" w:rsidRDefault="000C4F7F" w:rsidP="00C746EC">
            <w:pPr>
              <w:rPr>
                <w:b/>
                <w:sz w:val="22"/>
                <w:szCs w:val="22"/>
              </w:rPr>
            </w:pPr>
            <w:r w:rsidRPr="00FC4A38">
              <w:rPr>
                <w:b/>
                <w:sz w:val="22"/>
                <w:szCs w:val="22"/>
              </w:rPr>
              <w:t>Assessment Method </w:t>
            </w:r>
          </w:p>
        </w:tc>
        <w:tc>
          <w:tcPr>
            <w:tcW w:w="8220" w:type="dxa"/>
          </w:tcPr>
          <w:p w14:paraId="68A167E4" w14:textId="77777777" w:rsidR="000C4F7F" w:rsidRPr="00017E20" w:rsidRDefault="000C4F7F" w:rsidP="00C746EC">
            <w:pPr>
              <w:rPr>
                <w:b/>
                <w:sz w:val="22"/>
                <w:szCs w:val="22"/>
              </w:rPr>
            </w:pPr>
            <w:r w:rsidRPr="00017E20">
              <w:rPr>
                <w:sz w:val="22"/>
                <w:szCs w:val="22"/>
              </w:rPr>
              <w:t>Internal(Quiz/Assignment/Project), Mid-Term, End-Term</w:t>
            </w:r>
          </w:p>
        </w:tc>
      </w:tr>
    </w:tbl>
    <w:p w14:paraId="1FFF14A1" w14:textId="77777777" w:rsidR="000C4F7F" w:rsidRPr="00017E20" w:rsidRDefault="000C4F7F" w:rsidP="000C4F7F">
      <w:pPr>
        <w:pStyle w:val="NormalWeb"/>
        <w:shd w:val="clear" w:color="auto" w:fill="FFFFFF"/>
        <w:spacing w:before="0" w:beforeAutospacing="0" w:after="0" w:afterAutospacing="0"/>
        <w:rPr>
          <w:b/>
          <w:sz w:val="22"/>
          <w:szCs w:val="22"/>
        </w:rPr>
      </w:pPr>
    </w:p>
    <w:p w14:paraId="17C72D79" w14:textId="1E59DA0A" w:rsidR="000C4F7F" w:rsidRPr="0090373A" w:rsidRDefault="000C4F7F" w:rsidP="000C4F7F">
      <w:pPr>
        <w:rPr>
          <w:b/>
          <w:sz w:val="22"/>
          <w:szCs w:val="22"/>
        </w:rPr>
      </w:pPr>
      <w:r w:rsidRPr="0090373A">
        <w:rPr>
          <w:b/>
          <w:sz w:val="22"/>
          <w:szCs w:val="22"/>
          <w:u w:val="single"/>
        </w:rPr>
        <w:t>Suggested Reading</w:t>
      </w:r>
      <w:r w:rsidR="000D6258">
        <w:rPr>
          <w:b/>
          <w:sz w:val="22"/>
          <w:szCs w:val="22"/>
          <w:u w:val="single"/>
        </w:rPr>
        <w:t>:</w:t>
      </w:r>
    </w:p>
    <w:p w14:paraId="4F282B49" w14:textId="77777777" w:rsidR="000C4F7F" w:rsidRPr="00017E20" w:rsidRDefault="000C4F7F" w:rsidP="000C4F7F">
      <w:pPr>
        <w:numPr>
          <w:ilvl w:val="0"/>
          <w:numId w:val="83"/>
        </w:numPr>
        <w:textAlignment w:val="baseline"/>
        <w:rPr>
          <w:sz w:val="22"/>
          <w:szCs w:val="22"/>
        </w:rPr>
      </w:pPr>
      <w:r w:rsidRPr="00017E20">
        <w:rPr>
          <w:sz w:val="22"/>
          <w:szCs w:val="22"/>
        </w:rPr>
        <w:t>Pattern recognition and machine learning by Christopher Bishop, Springer Verlag, 2006.</w:t>
      </w:r>
    </w:p>
    <w:p w14:paraId="53116F6D" w14:textId="77777777" w:rsidR="000C4F7F" w:rsidRPr="00017E20" w:rsidRDefault="000C4F7F" w:rsidP="000C4F7F">
      <w:pPr>
        <w:numPr>
          <w:ilvl w:val="0"/>
          <w:numId w:val="83"/>
        </w:numPr>
        <w:textAlignment w:val="baseline"/>
        <w:rPr>
          <w:sz w:val="22"/>
          <w:szCs w:val="22"/>
        </w:rPr>
      </w:pPr>
      <w:r w:rsidRPr="00017E20">
        <w:rPr>
          <w:sz w:val="22"/>
          <w:szCs w:val="22"/>
        </w:rPr>
        <w:t xml:space="preserve">Trevor Hastie, Robert </w:t>
      </w:r>
      <w:proofErr w:type="spellStart"/>
      <w:proofErr w:type="gramStart"/>
      <w:r w:rsidRPr="00017E20">
        <w:rPr>
          <w:sz w:val="22"/>
          <w:szCs w:val="22"/>
        </w:rPr>
        <w:t>Tibshirani</w:t>
      </w:r>
      <w:proofErr w:type="spellEnd"/>
      <w:r w:rsidRPr="00017E20">
        <w:rPr>
          <w:sz w:val="22"/>
          <w:szCs w:val="22"/>
        </w:rPr>
        <w:t xml:space="preserve"> ,</w:t>
      </w:r>
      <w:proofErr w:type="gramEnd"/>
      <w:r w:rsidRPr="00017E20">
        <w:rPr>
          <w:sz w:val="22"/>
          <w:szCs w:val="22"/>
        </w:rPr>
        <w:t xml:space="preserve"> Jerome Friedman. The elements of Statistical Learning. Springer Verlag (2009).</w:t>
      </w:r>
    </w:p>
    <w:p w14:paraId="5EEC959E" w14:textId="77777777" w:rsidR="000C4F7F" w:rsidRPr="00017E20" w:rsidRDefault="000C4F7F" w:rsidP="000C4F7F">
      <w:pPr>
        <w:numPr>
          <w:ilvl w:val="0"/>
          <w:numId w:val="83"/>
        </w:numPr>
        <w:textAlignment w:val="baseline"/>
        <w:rPr>
          <w:sz w:val="22"/>
          <w:szCs w:val="22"/>
        </w:rPr>
      </w:pPr>
      <w:r w:rsidRPr="00017E20">
        <w:rPr>
          <w:sz w:val="22"/>
          <w:szCs w:val="22"/>
        </w:rPr>
        <w:t xml:space="preserve">Fundamentals of Pattern Recognition and Machine Learning by </w:t>
      </w:r>
      <w:proofErr w:type="spellStart"/>
      <w:r w:rsidRPr="00017E20">
        <w:rPr>
          <w:sz w:val="22"/>
          <w:szCs w:val="22"/>
        </w:rPr>
        <w:t>Ulisses</w:t>
      </w:r>
      <w:proofErr w:type="spellEnd"/>
      <w:r w:rsidRPr="00017E20">
        <w:rPr>
          <w:sz w:val="22"/>
          <w:szCs w:val="22"/>
        </w:rPr>
        <w:t xml:space="preserve"> Braga-Neto. Springer Cham (2020)</w:t>
      </w:r>
    </w:p>
    <w:p w14:paraId="3534B341" w14:textId="77777777" w:rsidR="000C4F7F" w:rsidRPr="00017E20" w:rsidRDefault="000C4F7F" w:rsidP="000C4F7F">
      <w:pPr>
        <w:numPr>
          <w:ilvl w:val="0"/>
          <w:numId w:val="83"/>
        </w:numPr>
        <w:textAlignment w:val="baseline"/>
        <w:rPr>
          <w:sz w:val="22"/>
          <w:szCs w:val="22"/>
        </w:rPr>
      </w:pPr>
      <w:r w:rsidRPr="00017E20">
        <w:rPr>
          <w:sz w:val="22"/>
          <w:szCs w:val="22"/>
        </w:rPr>
        <w:t>Probability, Random Variables and Stochastic processes by Papoulis and Pillai, 4th Edition, Tata McGraw Hill Edition.</w:t>
      </w:r>
    </w:p>
    <w:p w14:paraId="41CD8AD2" w14:textId="77777777" w:rsidR="000C4F7F" w:rsidRPr="00017E20" w:rsidRDefault="000C4F7F" w:rsidP="000C4F7F">
      <w:pPr>
        <w:numPr>
          <w:ilvl w:val="0"/>
          <w:numId w:val="83"/>
        </w:numPr>
        <w:textAlignment w:val="baseline"/>
        <w:rPr>
          <w:sz w:val="22"/>
          <w:szCs w:val="22"/>
        </w:rPr>
      </w:pPr>
      <w:r w:rsidRPr="00017E20">
        <w:rPr>
          <w:sz w:val="22"/>
          <w:szCs w:val="22"/>
        </w:rPr>
        <w:t>Linear Algebra and Its Applications by Gilbert Strand. Thompson Books.</w:t>
      </w:r>
    </w:p>
    <w:p w14:paraId="05537BB3" w14:textId="77777777" w:rsidR="000C4F7F" w:rsidRPr="00017E20" w:rsidRDefault="000C4F7F" w:rsidP="000C4F7F">
      <w:pPr>
        <w:numPr>
          <w:ilvl w:val="0"/>
          <w:numId w:val="83"/>
        </w:numPr>
        <w:textAlignment w:val="baseline"/>
        <w:rPr>
          <w:sz w:val="22"/>
          <w:szCs w:val="22"/>
        </w:rPr>
      </w:pPr>
      <w:r w:rsidRPr="00017E20">
        <w:rPr>
          <w:sz w:val="22"/>
          <w:szCs w:val="22"/>
        </w:rPr>
        <w:t xml:space="preserve">Data Mining: Concepts and Techniques by Jiawei Han, Micheline </w:t>
      </w:r>
      <w:proofErr w:type="spellStart"/>
      <w:r w:rsidRPr="00017E20">
        <w:rPr>
          <w:sz w:val="22"/>
          <w:szCs w:val="22"/>
        </w:rPr>
        <w:t>Kamber</w:t>
      </w:r>
      <w:proofErr w:type="spellEnd"/>
      <w:r w:rsidRPr="00017E20">
        <w:rPr>
          <w:sz w:val="22"/>
          <w:szCs w:val="22"/>
        </w:rPr>
        <w:t>, Morgan Kaufmann Publishers.</w:t>
      </w:r>
    </w:p>
    <w:p w14:paraId="6EBD3A98" w14:textId="77777777" w:rsidR="000C4F7F" w:rsidRPr="00017E20" w:rsidRDefault="000C4F7F" w:rsidP="000C4F7F">
      <w:pPr>
        <w:numPr>
          <w:ilvl w:val="0"/>
          <w:numId w:val="83"/>
        </w:numPr>
        <w:textAlignment w:val="baseline"/>
        <w:rPr>
          <w:sz w:val="22"/>
          <w:szCs w:val="22"/>
        </w:rPr>
      </w:pPr>
      <w:r w:rsidRPr="00017E20">
        <w:rPr>
          <w:sz w:val="22"/>
          <w:szCs w:val="22"/>
        </w:rPr>
        <w:t xml:space="preserve">A. K. Jain and R. C. </w:t>
      </w:r>
      <w:proofErr w:type="spellStart"/>
      <w:r w:rsidRPr="00017E20">
        <w:rPr>
          <w:sz w:val="22"/>
          <w:szCs w:val="22"/>
        </w:rPr>
        <w:t>Dubes</w:t>
      </w:r>
      <w:proofErr w:type="spellEnd"/>
      <w:r w:rsidRPr="00017E20">
        <w:rPr>
          <w:sz w:val="22"/>
          <w:szCs w:val="22"/>
        </w:rPr>
        <w:t>. Algorithms for Clustering Data. Prentice Hall, 1988</w:t>
      </w:r>
    </w:p>
    <w:p w14:paraId="6C7DDEBD" w14:textId="77777777" w:rsidR="000C4F7F" w:rsidRPr="00017E20" w:rsidRDefault="000C4F7F" w:rsidP="000C4F7F">
      <w:pPr>
        <w:rPr>
          <w:sz w:val="22"/>
          <w:szCs w:val="22"/>
        </w:rPr>
      </w:pPr>
      <w:r w:rsidRPr="00017E20">
        <w:rPr>
          <w:sz w:val="22"/>
          <w:szCs w:val="22"/>
        </w:rPr>
        <w:br w:type="page"/>
      </w:r>
    </w:p>
    <w:tbl>
      <w:tblPr>
        <w:tblStyle w:val="TableGrid"/>
        <w:tblW w:w="10771" w:type="dxa"/>
        <w:tblLook w:val="04A0" w:firstRow="1" w:lastRow="0" w:firstColumn="1" w:lastColumn="0" w:noHBand="0" w:noVBand="1"/>
      </w:tblPr>
      <w:tblGrid>
        <w:gridCol w:w="2551"/>
        <w:gridCol w:w="8220"/>
      </w:tblGrid>
      <w:tr w:rsidR="000C4F7F" w:rsidRPr="00017E20" w14:paraId="513CCCC2" w14:textId="77777777" w:rsidTr="00C746EC">
        <w:tc>
          <w:tcPr>
            <w:tcW w:w="2551" w:type="dxa"/>
          </w:tcPr>
          <w:p w14:paraId="33D6ECE0" w14:textId="77777777" w:rsidR="000C4F7F" w:rsidRPr="007D017A" w:rsidRDefault="000C4F7F" w:rsidP="00C746EC">
            <w:pPr>
              <w:rPr>
                <w:b/>
                <w:sz w:val="22"/>
                <w:szCs w:val="22"/>
              </w:rPr>
            </w:pPr>
            <w:r w:rsidRPr="007D017A">
              <w:rPr>
                <w:b/>
                <w:sz w:val="22"/>
                <w:szCs w:val="22"/>
              </w:rPr>
              <w:lastRenderedPageBreak/>
              <w:t xml:space="preserve">Course Number           </w:t>
            </w:r>
          </w:p>
        </w:tc>
        <w:tc>
          <w:tcPr>
            <w:tcW w:w="8220" w:type="dxa"/>
          </w:tcPr>
          <w:p w14:paraId="574A1CB9" w14:textId="77777777" w:rsidR="000C4F7F" w:rsidRPr="007D017A" w:rsidRDefault="000C4F7F" w:rsidP="00C746EC">
            <w:pPr>
              <w:jc w:val="both"/>
              <w:rPr>
                <w:b/>
                <w:sz w:val="22"/>
                <w:szCs w:val="22"/>
              </w:rPr>
            </w:pPr>
            <w:r>
              <w:rPr>
                <w:b/>
                <w:sz w:val="22"/>
                <w:szCs w:val="22"/>
              </w:rPr>
              <w:t>CS410</w:t>
            </w:r>
            <w:r w:rsidRPr="007D017A">
              <w:rPr>
                <w:b/>
                <w:sz w:val="22"/>
                <w:szCs w:val="22"/>
              </w:rPr>
              <w:t>2</w:t>
            </w:r>
          </w:p>
        </w:tc>
      </w:tr>
      <w:tr w:rsidR="000C4F7F" w:rsidRPr="00017E20" w14:paraId="28441006" w14:textId="77777777" w:rsidTr="00C746EC">
        <w:tc>
          <w:tcPr>
            <w:tcW w:w="2551" w:type="dxa"/>
          </w:tcPr>
          <w:p w14:paraId="2488095E" w14:textId="77777777" w:rsidR="000C4F7F" w:rsidRDefault="000C4F7F" w:rsidP="00C746EC">
            <w:pPr>
              <w:rPr>
                <w:b/>
                <w:sz w:val="22"/>
                <w:szCs w:val="22"/>
              </w:rPr>
            </w:pPr>
            <w:r w:rsidRPr="007D017A">
              <w:rPr>
                <w:b/>
                <w:sz w:val="22"/>
                <w:szCs w:val="22"/>
              </w:rPr>
              <w:t xml:space="preserve">Course Credit </w:t>
            </w:r>
          </w:p>
          <w:p w14:paraId="11DC1B4A" w14:textId="77777777" w:rsidR="000C4F7F" w:rsidRPr="007D017A" w:rsidRDefault="000C4F7F" w:rsidP="00C746EC">
            <w:pPr>
              <w:rPr>
                <w:b/>
                <w:sz w:val="22"/>
                <w:szCs w:val="22"/>
              </w:rPr>
            </w:pPr>
            <w:r w:rsidRPr="007D017A">
              <w:rPr>
                <w:b/>
                <w:sz w:val="22"/>
                <w:szCs w:val="22"/>
              </w:rPr>
              <w:t xml:space="preserve">(L-T-P-C)                 </w:t>
            </w:r>
          </w:p>
        </w:tc>
        <w:tc>
          <w:tcPr>
            <w:tcW w:w="8220" w:type="dxa"/>
            <w:vAlign w:val="center"/>
          </w:tcPr>
          <w:p w14:paraId="440FABF1" w14:textId="77777777" w:rsidR="000C4F7F" w:rsidRPr="007D017A" w:rsidRDefault="000C4F7F" w:rsidP="00C746EC">
            <w:pPr>
              <w:jc w:val="both"/>
              <w:rPr>
                <w:b/>
                <w:sz w:val="22"/>
                <w:szCs w:val="22"/>
              </w:rPr>
            </w:pPr>
            <w:r w:rsidRPr="007D017A">
              <w:rPr>
                <w:b/>
                <w:sz w:val="22"/>
                <w:szCs w:val="22"/>
              </w:rPr>
              <w:t>3-0-0-3</w:t>
            </w:r>
          </w:p>
        </w:tc>
      </w:tr>
      <w:tr w:rsidR="000C4F7F" w:rsidRPr="00017E20" w14:paraId="5D152A51" w14:textId="77777777" w:rsidTr="00C746EC">
        <w:tc>
          <w:tcPr>
            <w:tcW w:w="2551" w:type="dxa"/>
          </w:tcPr>
          <w:p w14:paraId="562776FE" w14:textId="77777777" w:rsidR="000C4F7F" w:rsidRPr="007D017A" w:rsidRDefault="000C4F7F" w:rsidP="00C746EC">
            <w:pPr>
              <w:rPr>
                <w:b/>
                <w:sz w:val="22"/>
                <w:szCs w:val="22"/>
              </w:rPr>
            </w:pPr>
            <w:r w:rsidRPr="007D017A">
              <w:rPr>
                <w:b/>
                <w:sz w:val="22"/>
                <w:szCs w:val="22"/>
              </w:rPr>
              <w:t xml:space="preserve">Course Title                   </w:t>
            </w:r>
          </w:p>
        </w:tc>
        <w:tc>
          <w:tcPr>
            <w:tcW w:w="8220" w:type="dxa"/>
            <w:vAlign w:val="center"/>
          </w:tcPr>
          <w:p w14:paraId="430CCCAF" w14:textId="77777777" w:rsidR="000C4F7F" w:rsidRPr="00017E20" w:rsidRDefault="000C4F7F" w:rsidP="00C746EC">
            <w:pPr>
              <w:jc w:val="both"/>
              <w:rPr>
                <w:b/>
                <w:bCs/>
                <w:sz w:val="22"/>
                <w:szCs w:val="22"/>
              </w:rPr>
            </w:pPr>
            <w:r w:rsidRPr="00017E20">
              <w:rPr>
                <w:b/>
                <w:bCs/>
                <w:sz w:val="22"/>
                <w:szCs w:val="22"/>
              </w:rPr>
              <w:t>Principles of Programming Languages</w:t>
            </w:r>
          </w:p>
        </w:tc>
      </w:tr>
      <w:tr w:rsidR="000C4F7F" w:rsidRPr="00017E20" w14:paraId="60BAAAE1" w14:textId="77777777" w:rsidTr="00C746EC">
        <w:tc>
          <w:tcPr>
            <w:tcW w:w="2551" w:type="dxa"/>
          </w:tcPr>
          <w:p w14:paraId="10054FFA" w14:textId="77777777" w:rsidR="000C4F7F" w:rsidRPr="007D017A" w:rsidRDefault="000C4F7F" w:rsidP="00C746EC">
            <w:pPr>
              <w:rPr>
                <w:b/>
                <w:sz w:val="22"/>
                <w:szCs w:val="22"/>
              </w:rPr>
            </w:pPr>
            <w:r w:rsidRPr="007D017A">
              <w:rPr>
                <w:b/>
                <w:sz w:val="22"/>
                <w:szCs w:val="22"/>
              </w:rPr>
              <w:t xml:space="preserve">Learning Mode            </w:t>
            </w:r>
          </w:p>
        </w:tc>
        <w:tc>
          <w:tcPr>
            <w:tcW w:w="8220" w:type="dxa"/>
          </w:tcPr>
          <w:p w14:paraId="36D9E889" w14:textId="77777777" w:rsidR="000C4F7F" w:rsidRPr="00017E20" w:rsidRDefault="000C4F7F" w:rsidP="00C746EC">
            <w:pPr>
              <w:jc w:val="both"/>
              <w:rPr>
                <w:sz w:val="22"/>
                <w:szCs w:val="22"/>
              </w:rPr>
            </w:pPr>
            <w:r w:rsidRPr="00017E20">
              <w:rPr>
                <w:sz w:val="22"/>
                <w:szCs w:val="22"/>
              </w:rPr>
              <w:t>Offline</w:t>
            </w:r>
          </w:p>
        </w:tc>
      </w:tr>
      <w:tr w:rsidR="000C4F7F" w:rsidRPr="00017E20" w14:paraId="61F9BF3E" w14:textId="77777777" w:rsidTr="00C746EC">
        <w:tc>
          <w:tcPr>
            <w:tcW w:w="2551" w:type="dxa"/>
          </w:tcPr>
          <w:p w14:paraId="743A7524" w14:textId="77777777" w:rsidR="000C4F7F" w:rsidRPr="007D017A" w:rsidRDefault="000C4F7F" w:rsidP="00C746EC">
            <w:pPr>
              <w:rPr>
                <w:b/>
                <w:sz w:val="22"/>
                <w:szCs w:val="22"/>
              </w:rPr>
            </w:pPr>
            <w:r w:rsidRPr="007D017A">
              <w:rPr>
                <w:b/>
                <w:sz w:val="22"/>
                <w:szCs w:val="22"/>
              </w:rPr>
              <w:t xml:space="preserve">Learning Objectives </w:t>
            </w:r>
          </w:p>
        </w:tc>
        <w:tc>
          <w:tcPr>
            <w:tcW w:w="8220" w:type="dxa"/>
          </w:tcPr>
          <w:p w14:paraId="01ACEC81" w14:textId="77777777" w:rsidR="000C4F7F" w:rsidRPr="00017E20" w:rsidRDefault="000C4F7F" w:rsidP="00C746EC">
            <w:pPr>
              <w:jc w:val="both"/>
              <w:rPr>
                <w:sz w:val="22"/>
                <w:szCs w:val="22"/>
              </w:rPr>
            </w:pPr>
            <w:r w:rsidRPr="00017E20">
              <w:rPr>
                <w:sz w:val="22"/>
                <w:szCs w:val="22"/>
              </w:rPr>
              <w:t xml:space="preserve">To make students understand the existence of different programming language paradigms </w:t>
            </w:r>
            <w:r w:rsidRPr="00017E20">
              <w:rPr>
                <w:rStyle w:val="field-value"/>
                <w:sz w:val="22"/>
                <w:szCs w:val="22"/>
              </w:rPr>
              <w:t>(i.e., logic, functional, procedural, object-oriented</w:t>
            </w:r>
            <w:r w:rsidRPr="00017E20">
              <w:rPr>
                <w:sz w:val="22"/>
                <w:szCs w:val="22"/>
              </w:rPr>
              <w:t xml:space="preserve">), their specific features, and to choose an appropriate language for a given application. To make students capable to learn new languages easily and to make clear and efficient use of any given language. </w:t>
            </w:r>
          </w:p>
        </w:tc>
      </w:tr>
      <w:tr w:rsidR="000C4F7F" w:rsidRPr="00017E20" w14:paraId="6C5433CE" w14:textId="77777777" w:rsidTr="00C746EC">
        <w:tc>
          <w:tcPr>
            <w:tcW w:w="2551" w:type="dxa"/>
          </w:tcPr>
          <w:p w14:paraId="452A9813" w14:textId="77777777" w:rsidR="000C4F7F" w:rsidRPr="007D017A" w:rsidRDefault="000C4F7F" w:rsidP="00C746EC">
            <w:pPr>
              <w:rPr>
                <w:b/>
                <w:sz w:val="22"/>
                <w:szCs w:val="22"/>
              </w:rPr>
            </w:pPr>
            <w:r w:rsidRPr="007D017A">
              <w:rPr>
                <w:b/>
                <w:sz w:val="22"/>
                <w:szCs w:val="22"/>
              </w:rPr>
              <w:t xml:space="preserve">Course Description     </w:t>
            </w:r>
          </w:p>
        </w:tc>
        <w:tc>
          <w:tcPr>
            <w:tcW w:w="8220" w:type="dxa"/>
          </w:tcPr>
          <w:p w14:paraId="0E18E6A0" w14:textId="77777777" w:rsidR="000C4F7F" w:rsidRPr="00017E20" w:rsidRDefault="000C4F7F" w:rsidP="00C746EC">
            <w:pPr>
              <w:jc w:val="both"/>
              <w:rPr>
                <w:sz w:val="22"/>
                <w:szCs w:val="22"/>
              </w:rPr>
            </w:pPr>
            <w:r w:rsidRPr="00017E20">
              <w:rPr>
                <w:sz w:val="22"/>
                <w:szCs w:val="22"/>
              </w:rPr>
              <w:t>The objective of this course is to study the design and implementation of programming languages from a foundational perspective.</w:t>
            </w:r>
          </w:p>
        </w:tc>
      </w:tr>
      <w:tr w:rsidR="000C4F7F" w:rsidRPr="00017E20" w14:paraId="3666A4C6" w14:textId="77777777" w:rsidTr="00C746EC">
        <w:tc>
          <w:tcPr>
            <w:tcW w:w="2551" w:type="dxa"/>
          </w:tcPr>
          <w:p w14:paraId="75546210" w14:textId="77777777" w:rsidR="000C4F7F" w:rsidRPr="007D017A" w:rsidRDefault="000C4F7F" w:rsidP="00C746EC">
            <w:pPr>
              <w:rPr>
                <w:b/>
                <w:sz w:val="22"/>
                <w:szCs w:val="22"/>
              </w:rPr>
            </w:pPr>
            <w:r w:rsidRPr="007D017A">
              <w:rPr>
                <w:b/>
                <w:sz w:val="22"/>
                <w:szCs w:val="22"/>
              </w:rPr>
              <w:t xml:space="preserve">Course Outline          </w:t>
            </w:r>
          </w:p>
        </w:tc>
        <w:tc>
          <w:tcPr>
            <w:tcW w:w="8220" w:type="dxa"/>
          </w:tcPr>
          <w:p w14:paraId="4143064F" w14:textId="77777777" w:rsidR="000C4F7F" w:rsidRPr="00017E20" w:rsidRDefault="000C4F7F" w:rsidP="00C746EC">
            <w:pPr>
              <w:jc w:val="both"/>
              <w:rPr>
                <w:sz w:val="22"/>
                <w:szCs w:val="22"/>
              </w:rPr>
            </w:pPr>
            <w:r w:rsidRPr="00017E20">
              <w:rPr>
                <w:b/>
                <w:sz w:val="22"/>
                <w:szCs w:val="22"/>
              </w:rPr>
              <w:t>Introduction:</w:t>
            </w:r>
            <w:r w:rsidRPr="00017E20">
              <w:rPr>
                <w:sz w:val="22"/>
                <w:szCs w:val="22"/>
              </w:rPr>
              <w:t xml:space="preserve"> History of Programming Languages; Evolution of the Major Programming Languages; Art of Programming Language Design; Properties and Success of Programming Languages.</w:t>
            </w:r>
          </w:p>
          <w:p w14:paraId="4355E056" w14:textId="77777777" w:rsidR="000C4F7F" w:rsidRPr="00017E20" w:rsidRDefault="000C4F7F" w:rsidP="00C746EC">
            <w:pPr>
              <w:jc w:val="both"/>
              <w:rPr>
                <w:sz w:val="22"/>
                <w:szCs w:val="22"/>
              </w:rPr>
            </w:pPr>
            <w:r w:rsidRPr="00017E20">
              <w:rPr>
                <w:sz w:val="22"/>
                <w:szCs w:val="22"/>
              </w:rPr>
              <w:t xml:space="preserve"> </w:t>
            </w:r>
          </w:p>
          <w:p w14:paraId="508C22B3" w14:textId="77777777" w:rsidR="000C4F7F" w:rsidRPr="00017E20" w:rsidRDefault="000C4F7F" w:rsidP="00C746EC">
            <w:pPr>
              <w:pStyle w:val="Default"/>
              <w:jc w:val="both"/>
              <w:rPr>
                <w:color w:val="auto"/>
                <w:sz w:val="22"/>
                <w:szCs w:val="22"/>
              </w:rPr>
            </w:pPr>
            <w:r w:rsidRPr="00017E20">
              <w:rPr>
                <w:b/>
                <w:color w:val="auto"/>
                <w:sz w:val="22"/>
                <w:szCs w:val="22"/>
              </w:rPr>
              <w:t>Programming Language-Paradigms:</w:t>
            </w:r>
            <w:r w:rsidRPr="00017E20">
              <w:rPr>
                <w:color w:val="auto"/>
                <w:sz w:val="22"/>
                <w:szCs w:val="22"/>
              </w:rPr>
              <w:t xml:space="preserve"> Imperative (e.g. C, Pascal, Fortran); Functional (e.g. LISP, HASKELL, </w:t>
            </w:r>
            <w:proofErr w:type="spellStart"/>
            <w:r w:rsidRPr="00017E20">
              <w:rPr>
                <w:color w:val="auto"/>
                <w:sz w:val="22"/>
                <w:szCs w:val="22"/>
              </w:rPr>
              <w:t>OCaml</w:t>
            </w:r>
            <w:proofErr w:type="spellEnd"/>
            <w:r w:rsidRPr="00017E20">
              <w:rPr>
                <w:color w:val="auto"/>
                <w:sz w:val="22"/>
                <w:szCs w:val="22"/>
              </w:rPr>
              <w:t>); Object Oriented (e.g. JAVA, C++, Scala); Logic-based (e.g. Prolog); Multiparadigm programming languages (e.g. Python, C++11).</w:t>
            </w:r>
          </w:p>
          <w:p w14:paraId="2B1C169A" w14:textId="77777777" w:rsidR="000C4F7F" w:rsidRPr="00017E20" w:rsidRDefault="000C4F7F" w:rsidP="00C746EC">
            <w:pPr>
              <w:jc w:val="both"/>
              <w:rPr>
                <w:sz w:val="22"/>
                <w:szCs w:val="22"/>
              </w:rPr>
            </w:pPr>
          </w:p>
          <w:p w14:paraId="6F9BE929" w14:textId="77777777" w:rsidR="000C4F7F" w:rsidRPr="00017E20" w:rsidRDefault="000C4F7F" w:rsidP="00C746EC">
            <w:pPr>
              <w:jc w:val="both"/>
              <w:rPr>
                <w:sz w:val="22"/>
                <w:szCs w:val="22"/>
              </w:rPr>
            </w:pPr>
            <w:r w:rsidRPr="00017E20">
              <w:rPr>
                <w:b/>
                <w:sz w:val="22"/>
                <w:szCs w:val="22"/>
              </w:rPr>
              <w:t>Programming Language Concepts:</w:t>
            </w:r>
            <w:r w:rsidRPr="00017E20">
              <w:rPr>
                <w:sz w:val="22"/>
                <w:szCs w:val="22"/>
              </w:rPr>
              <w:t xml:space="preserve"> Values and Data Types; Block Structure; Scope, Binding and Lifetime of Variables; Static vs. Dynamic Typing; Static vs. Dynamic Scoping; Memory Management; Procedural Abstraction; Data Abstraction; Concurrency; etc.</w:t>
            </w:r>
          </w:p>
          <w:p w14:paraId="4B4CB438" w14:textId="77777777" w:rsidR="000C4F7F" w:rsidRPr="00017E20" w:rsidRDefault="000C4F7F" w:rsidP="00C746EC">
            <w:pPr>
              <w:jc w:val="both"/>
              <w:rPr>
                <w:sz w:val="22"/>
                <w:szCs w:val="22"/>
              </w:rPr>
            </w:pPr>
          </w:p>
          <w:p w14:paraId="58AA9897" w14:textId="77777777" w:rsidR="000C4F7F" w:rsidRPr="00017E20" w:rsidRDefault="000C4F7F" w:rsidP="00C746EC">
            <w:pPr>
              <w:jc w:val="both"/>
              <w:rPr>
                <w:sz w:val="22"/>
                <w:szCs w:val="22"/>
              </w:rPr>
            </w:pPr>
            <w:r w:rsidRPr="00017E20">
              <w:rPr>
                <w:b/>
                <w:sz w:val="22"/>
                <w:szCs w:val="22"/>
              </w:rPr>
              <w:t>Case Study:</w:t>
            </w:r>
            <w:r w:rsidRPr="00017E20">
              <w:rPr>
                <w:sz w:val="22"/>
                <w:szCs w:val="22"/>
              </w:rPr>
              <w:t xml:space="preserve"> Defining Syntax and Semantics of IMP (a simple WHILE-language) and COOL (Classroom Object Oriented Language).</w:t>
            </w:r>
          </w:p>
          <w:p w14:paraId="23ACC74D" w14:textId="77777777" w:rsidR="000C4F7F" w:rsidRPr="00017E20" w:rsidRDefault="000C4F7F" w:rsidP="00C746EC">
            <w:pPr>
              <w:jc w:val="both"/>
              <w:rPr>
                <w:sz w:val="22"/>
                <w:szCs w:val="22"/>
              </w:rPr>
            </w:pPr>
          </w:p>
        </w:tc>
      </w:tr>
      <w:tr w:rsidR="000C4F7F" w:rsidRPr="00017E20" w14:paraId="5FF0289B" w14:textId="77777777" w:rsidTr="00C746EC">
        <w:tc>
          <w:tcPr>
            <w:tcW w:w="2551" w:type="dxa"/>
          </w:tcPr>
          <w:p w14:paraId="1ACC0491" w14:textId="77777777" w:rsidR="000C4F7F" w:rsidRPr="007D017A" w:rsidRDefault="000C4F7F" w:rsidP="00C746EC">
            <w:pPr>
              <w:rPr>
                <w:b/>
                <w:sz w:val="22"/>
                <w:szCs w:val="22"/>
              </w:rPr>
            </w:pPr>
            <w:r w:rsidRPr="007D017A">
              <w:rPr>
                <w:b/>
                <w:sz w:val="22"/>
                <w:szCs w:val="22"/>
              </w:rPr>
              <w:t xml:space="preserve">Learning Outcome      </w:t>
            </w:r>
          </w:p>
        </w:tc>
        <w:tc>
          <w:tcPr>
            <w:tcW w:w="8220" w:type="dxa"/>
          </w:tcPr>
          <w:p w14:paraId="1FD7F0D7" w14:textId="77777777" w:rsidR="000C4F7F" w:rsidRPr="00017E20" w:rsidRDefault="000C4F7F" w:rsidP="000C4F7F">
            <w:pPr>
              <w:pStyle w:val="ListParagraph"/>
              <w:numPr>
                <w:ilvl w:val="0"/>
                <w:numId w:val="84"/>
              </w:numPr>
              <w:spacing w:after="0" w:line="240" w:lineRule="auto"/>
              <w:contextualSpacing w:val="0"/>
              <w:jc w:val="both"/>
              <w:rPr>
                <w:rFonts w:ascii="Times New Roman" w:hAnsi="Times New Roman" w:cs="Times New Roman"/>
                <w:szCs w:val="22"/>
              </w:rPr>
            </w:pPr>
            <w:r w:rsidRPr="00017E20">
              <w:rPr>
                <w:rFonts w:ascii="Times New Roman" w:hAnsi="Times New Roman" w:cs="Times New Roman"/>
                <w:szCs w:val="22"/>
              </w:rPr>
              <w:t xml:space="preserve">Understand a variety of concepts underpinning modern programming languages. </w:t>
            </w:r>
          </w:p>
          <w:p w14:paraId="3A3F2A7E" w14:textId="77777777" w:rsidR="000C4F7F" w:rsidRPr="00017E20" w:rsidRDefault="000C4F7F" w:rsidP="000C4F7F">
            <w:pPr>
              <w:pStyle w:val="ListParagraph"/>
              <w:numPr>
                <w:ilvl w:val="0"/>
                <w:numId w:val="84"/>
              </w:numPr>
              <w:spacing w:after="0" w:line="240" w:lineRule="auto"/>
              <w:contextualSpacing w:val="0"/>
              <w:jc w:val="both"/>
              <w:rPr>
                <w:rFonts w:ascii="Times New Roman" w:hAnsi="Times New Roman" w:cs="Times New Roman"/>
                <w:szCs w:val="22"/>
              </w:rPr>
            </w:pPr>
            <w:r w:rsidRPr="00017E20">
              <w:rPr>
                <w:rFonts w:ascii="Times New Roman" w:hAnsi="Times New Roman" w:cs="Times New Roman"/>
                <w:szCs w:val="22"/>
              </w:rPr>
              <w:t xml:space="preserve">Understand the concepts and terms used to describe languages that support the imperative, functional, object-oriented, and logic programming paradigms. </w:t>
            </w:r>
          </w:p>
          <w:p w14:paraId="244DFB11" w14:textId="77777777" w:rsidR="000C4F7F" w:rsidRPr="00017E20" w:rsidRDefault="000C4F7F" w:rsidP="000C4F7F">
            <w:pPr>
              <w:pStyle w:val="ListParagraph"/>
              <w:numPr>
                <w:ilvl w:val="0"/>
                <w:numId w:val="84"/>
              </w:numPr>
              <w:spacing w:after="0" w:line="240" w:lineRule="auto"/>
              <w:contextualSpacing w:val="0"/>
              <w:jc w:val="both"/>
              <w:rPr>
                <w:rFonts w:ascii="Times New Roman" w:hAnsi="Times New Roman" w:cs="Times New Roman"/>
                <w:szCs w:val="22"/>
              </w:rPr>
            </w:pPr>
            <w:r w:rsidRPr="00017E20">
              <w:rPr>
                <w:rFonts w:ascii="Times New Roman" w:hAnsi="Times New Roman" w:cs="Times New Roman"/>
                <w:szCs w:val="22"/>
              </w:rPr>
              <w:t xml:space="preserve">Critically evaluate what paradigm and language are best suited for a new problem. </w:t>
            </w:r>
          </w:p>
          <w:p w14:paraId="5EA5861A" w14:textId="77777777" w:rsidR="000C4F7F" w:rsidRPr="00017E20" w:rsidRDefault="000C4F7F" w:rsidP="000C4F7F">
            <w:pPr>
              <w:pStyle w:val="ListParagraph"/>
              <w:numPr>
                <w:ilvl w:val="0"/>
                <w:numId w:val="84"/>
              </w:numPr>
              <w:spacing w:after="0" w:line="240" w:lineRule="auto"/>
              <w:contextualSpacing w:val="0"/>
              <w:jc w:val="both"/>
              <w:rPr>
                <w:rFonts w:ascii="Times New Roman" w:hAnsi="Times New Roman" w:cs="Times New Roman"/>
                <w:szCs w:val="22"/>
              </w:rPr>
            </w:pPr>
            <w:r w:rsidRPr="00017E20">
              <w:rPr>
                <w:rFonts w:ascii="Times New Roman" w:hAnsi="Times New Roman" w:cs="Times New Roman"/>
                <w:szCs w:val="22"/>
              </w:rPr>
              <w:t xml:space="preserve">Solve problems using the functional paradigm. </w:t>
            </w:r>
          </w:p>
          <w:p w14:paraId="0F1685DD" w14:textId="77777777" w:rsidR="000C4F7F" w:rsidRPr="00017E20" w:rsidRDefault="000C4F7F" w:rsidP="000C4F7F">
            <w:pPr>
              <w:pStyle w:val="ListParagraph"/>
              <w:numPr>
                <w:ilvl w:val="0"/>
                <w:numId w:val="84"/>
              </w:numPr>
              <w:spacing w:after="0" w:line="240" w:lineRule="auto"/>
              <w:contextualSpacing w:val="0"/>
              <w:jc w:val="both"/>
              <w:rPr>
                <w:rFonts w:ascii="Times New Roman" w:hAnsi="Times New Roman" w:cs="Times New Roman"/>
                <w:szCs w:val="22"/>
              </w:rPr>
            </w:pPr>
            <w:r w:rsidRPr="00017E20">
              <w:rPr>
                <w:rFonts w:ascii="Times New Roman" w:hAnsi="Times New Roman" w:cs="Times New Roman"/>
                <w:szCs w:val="22"/>
              </w:rPr>
              <w:t xml:space="preserve">Solve problems using the object-oriented paradigm. </w:t>
            </w:r>
          </w:p>
          <w:p w14:paraId="6E1A30C5" w14:textId="77777777" w:rsidR="000C4F7F" w:rsidRPr="00017E20" w:rsidRDefault="000C4F7F" w:rsidP="000C4F7F">
            <w:pPr>
              <w:pStyle w:val="ListParagraph"/>
              <w:numPr>
                <w:ilvl w:val="0"/>
                <w:numId w:val="84"/>
              </w:numPr>
              <w:spacing w:after="0" w:line="240" w:lineRule="auto"/>
              <w:contextualSpacing w:val="0"/>
              <w:jc w:val="both"/>
              <w:rPr>
                <w:rFonts w:ascii="Times New Roman" w:hAnsi="Times New Roman" w:cs="Times New Roman"/>
                <w:szCs w:val="22"/>
              </w:rPr>
            </w:pPr>
            <w:r w:rsidRPr="00017E20">
              <w:rPr>
                <w:rFonts w:ascii="Times New Roman" w:hAnsi="Times New Roman" w:cs="Times New Roman"/>
                <w:szCs w:val="22"/>
              </w:rPr>
              <w:t xml:space="preserve">Solve problems using the logic programming paradigm. </w:t>
            </w:r>
          </w:p>
          <w:p w14:paraId="7DCDEC53" w14:textId="77777777" w:rsidR="000C4F7F" w:rsidRPr="00017E20" w:rsidRDefault="000C4F7F" w:rsidP="000C4F7F">
            <w:pPr>
              <w:pStyle w:val="ListParagraph"/>
              <w:numPr>
                <w:ilvl w:val="0"/>
                <w:numId w:val="84"/>
              </w:numPr>
              <w:spacing w:after="0" w:line="240" w:lineRule="auto"/>
              <w:contextualSpacing w:val="0"/>
              <w:jc w:val="both"/>
              <w:rPr>
                <w:rFonts w:ascii="Times New Roman" w:hAnsi="Times New Roman" w:cs="Times New Roman"/>
                <w:szCs w:val="22"/>
              </w:rPr>
            </w:pPr>
            <w:r w:rsidRPr="00017E20">
              <w:rPr>
                <w:rFonts w:ascii="Times New Roman" w:hAnsi="Times New Roman" w:cs="Times New Roman"/>
                <w:szCs w:val="22"/>
              </w:rPr>
              <w:t>Understand how to design and implement your own (domain-specific) language.</w:t>
            </w:r>
          </w:p>
        </w:tc>
      </w:tr>
      <w:tr w:rsidR="000C4F7F" w:rsidRPr="00017E20" w14:paraId="74E4F120" w14:textId="77777777" w:rsidTr="00C746EC">
        <w:tc>
          <w:tcPr>
            <w:tcW w:w="2551" w:type="dxa"/>
          </w:tcPr>
          <w:p w14:paraId="1B52B746" w14:textId="77777777" w:rsidR="000C4F7F" w:rsidRPr="007D017A" w:rsidRDefault="000C4F7F" w:rsidP="00C746EC">
            <w:pPr>
              <w:rPr>
                <w:b/>
                <w:sz w:val="22"/>
                <w:szCs w:val="22"/>
              </w:rPr>
            </w:pPr>
            <w:r w:rsidRPr="007D017A">
              <w:rPr>
                <w:b/>
                <w:sz w:val="22"/>
                <w:szCs w:val="22"/>
              </w:rPr>
              <w:t>Assessment Method</w:t>
            </w:r>
          </w:p>
        </w:tc>
        <w:tc>
          <w:tcPr>
            <w:tcW w:w="8220" w:type="dxa"/>
          </w:tcPr>
          <w:p w14:paraId="4F4DC0A9" w14:textId="77777777" w:rsidR="000C4F7F" w:rsidRPr="00017E20" w:rsidRDefault="000C4F7F" w:rsidP="00C746EC">
            <w:pPr>
              <w:jc w:val="both"/>
              <w:rPr>
                <w:sz w:val="22"/>
                <w:szCs w:val="22"/>
              </w:rPr>
            </w:pPr>
            <w:r w:rsidRPr="00017E20">
              <w:rPr>
                <w:sz w:val="22"/>
                <w:szCs w:val="22"/>
              </w:rPr>
              <w:t>Internal(Quiz/Assignment/Project), Mid-Term, End-Term</w:t>
            </w:r>
          </w:p>
        </w:tc>
      </w:tr>
    </w:tbl>
    <w:p w14:paraId="0E0361BF" w14:textId="77777777" w:rsidR="000C4F7F" w:rsidRPr="00017E20" w:rsidRDefault="000C4F7F" w:rsidP="000C4F7F">
      <w:pPr>
        <w:pStyle w:val="NormalWeb"/>
        <w:shd w:val="clear" w:color="auto" w:fill="FFFFFF"/>
        <w:spacing w:before="0" w:beforeAutospacing="0" w:after="0" w:afterAutospacing="0"/>
        <w:rPr>
          <w:b/>
          <w:sz w:val="22"/>
          <w:szCs w:val="22"/>
          <w:u w:val="single"/>
        </w:rPr>
      </w:pPr>
    </w:p>
    <w:p w14:paraId="32C99F73" w14:textId="77777777" w:rsidR="000C4F7F" w:rsidRPr="00B07CE1" w:rsidRDefault="000C4F7F" w:rsidP="000C4F7F">
      <w:pPr>
        <w:rPr>
          <w:b/>
          <w:bCs/>
          <w:sz w:val="22"/>
          <w:szCs w:val="22"/>
          <w:u w:val="single"/>
        </w:rPr>
      </w:pPr>
      <w:r w:rsidRPr="00B07CE1">
        <w:rPr>
          <w:b/>
          <w:bCs/>
          <w:sz w:val="22"/>
          <w:szCs w:val="22"/>
          <w:u w:val="single"/>
        </w:rPr>
        <w:t xml:space="preserve">Suggested Readings: </w:t>
      </w:r>
    </w:p>
    <w:p w14:paraId="7BF6C80E" w14:textId="77777777" w:rsidR="000C4F7F" w:rsidRPr="00017E20" w:rsidRDefault="000C4F7F" w:rsidP="000C4F7F">
      <w:pPr>
        <w:pStyle w:val="ListParagraph"/>
        <w:numPr>
          <w:ilvl w:val="0"/>
          <w:numId w:val="85"/>
        </w:numPr>
        <w:spacing w:after="0" w:line="240" w:lineRule="auto"/>
        <w:contextualSpacing w:val="0"/>
        <w:jc w:val="both"/>
        <w:rPr>
          <w:rFonts w:ascii="Times New Roman" w:hAnsi="Times New Roman" w:cs="Times New Roman"/>
          <w:szCs w:val="22"/>
        </w:rPr>
      </w:pPr>
      <w:r w:rsidRPr="00017E20">
        <w:rPr>
          <w:rFonts w:ascii="Times New Roman" w:hAnsi="Times New Roman" w:cs="Times New Roman"/>
          <w:szCs w:val="22"/>
        </w:rPr>
        <w:t xml:space="preserve">Michael L. Scott, </w:t>
      </w:r>
      <w:r w:rsidRPr="00017E20">
        <w:rPr>
          <w:rFonts w:ascii="Times New Roman" w:hAnsi="Times New Roman" w:cs="Times New Roman"/>
          <w:b/>
          <w:szCs w:val="22"/>
        </w:rPr>
        <w:t>“Programming Language Pragmatics”</w:t>
      </w:r>
      <w:r w:rsidRPr="00017E20">
        <w:rPr>
          <w:rFonts w:ascii="Times New Roman" w:hAnsi="Times New Roman" w:cs="Times New Roman"/>
          <w:szCs w:val="22"/>
        </w:rPr>
        <w:t>, Morgan Kaufmann, 3rd Edition.</w:t>
      </w:r>
    </w:p>
    <w:p w14:paraId="4565B3A7" w14:textId="77777777" w:rsidR="000C4F7F" w:rsidRPr="00017E20" w:rsidRDefault="000C4F7F" w:rsidP="000C4F7F">
      <w:pPr>
        <w:pStyle w:val="ListParagraph"/>
        <w:numPr>
          <w:ilvl w:val="0"/>
          <w:numId w:val="85"/>
        </w:numPr>
        <w:spacing w:after="0" w:line="240" w:lineRule="auto"/>
        <w:contextualSpacing w:val="0"/>
        <w:jc w:val="both"/>
        <w:rPr>
          <w:rFonts w:ascii="Times New Roman" w:hAnsi="Times New Roman" w:cs="Times New Roman"/>
          <w:szCs w:val="22"/>
        </w:rPr>
      </w:pPr>
      <w:r w:rsidRPr="00017E20">
        <w:rPr>
          <w:rFonts w:ascii="Times New Roman" w:hAnsi="Times New Roman" w:cs="Times New Roman"/>
          <w:szCs w:val="22"/>
        </w:rPr>
        <w:t xml:space="preserve">Harold Abelson, Gerald Jay Sussman, Julie Sussman, </w:t>
      </w:r>
      <w:r w:rsidRPr="00017E20">
        <w:rPr>
          <w:rFonts w:ascii="Times New Roman" w:hAnsi="Times New Roman" w:cs="Times New Roman"/>
          <w:b/>
          <w:szCs w:val="22"/>
        </w:rPr>
        <w:t>“Structure and Interpretation of Computer Programs</w:t>
      </w:r>
      <w:r w:rsidRPr="00017E20">
        <w:rPr>
          <w:rFonts w:ascii="Times New Roman" w:hAnsi="Times New Roman" w:cs="Times New Roman"/>
          <w:szCs w:val="22"/>
        </w:rPr>
        <w:t>”, MIT Press, 2nd Edition.</w:t>
      </w:r>
    </w:p>
    <w:p w14:paraId="69A9DD2A" w14:textId="77777777" w:rsidR="000C4F7F" w:rsidRPr="00017E20" w:rsidRDefault="000C4F7F" w:rsidP="000C4F7F">
      <w:pPr>
        <w:pStyle w:val="ListParagraph"/>
        <w:numPr>
          <w:ilvl w:val="0"/>
          <w:numId w:val="85"/>
        </w:numPr>
        <w:spacing w:after="0" w:line="240" w:lineRule="auto"/>
        <w:contextualSpacing w:val="0"/>
        <w:jc w:val="both"/>
        <w:rPr>
          <w:rFonts w:ascii="Times New Roman" w:eastAsia="Times New Roman" w:hAnsi="Times New Roman" w:cs="Times New Roman"/>
          <w:szCs w:val="22"/>
        </w:rPr>
      </w:pPr>
      <w:r w:rsidRPr="00017E20">
        <w:rPr>
          <w:rFonts w:ascii="Times New Roman" w:hAnsi="Times New Roman" w:cs="Times New Roman"/>
          <w:szCs w:val="22"/>
        </w:rPr>
        <w:t xml:space="preserve">Ravi Sethi, K.V. </w:t>
      </w:r>
      <w:proofErr w:type="spellStart"/>
      <w:r w:rsidRPr="00017E20">
        <w:rPr>
          <w:rFonts w:ascii="Times New Roman" w:hAnsi="Times New Roman" w:cs="Times New Roman"/>
          <w:szCs w:val="22"/>
        </w:rPr>
        <w:t>Vishwanatha</w:t>
      </w:r>
      <w:proofErr w:type="spellEnd"/>
      <w:r w:rsidRPr="00017E20">
        <w:rPr>
          <w:rFonts w:ascii="Times New Roman" w:hAnsi="Times New Roman" w:cs="Times New Roman"/>
          <w:szCs w:val="22"/>
        </w:rPr>
        <w:t>,</w:t>
      </w:r>
      <w:r w:rsidRPr="00017E20">
        <w:rPr>
          <w:rFonts w:ascii="Times New Roman" w:eastAsia="Times New Roman" w:hAnsi="Times New Roman" w:cs="Times New Roman"/>
          <w:szCs w:val="22"/>
        </w:rPr>
        <w:t> </w:t>
      </w:r>
      <w:r w:rsidRPr="00017E20">
        <w:rPr>
          <w:rFonts w:ascii="Times New Roman" w:hAnsi="Times New Roman" w:cs="Times New Roman"/>
          <w:szCs w:val="22"/>
        </w:rPr>
        <w:t>“Programming Languages: Concepts and Constructs”</w:t>
      </w:r>
      <w:r w:rsidRPr="00017E20">
        <w:rPr>
          <w:rFonts w:ascii="Times New Roman" w:eastAsia="Times New Roman" w:hAnsi="Times New Roman" w:cs="Times New Roman"/>
          <w:szCs w:val="22"/>
        </w:rPr>
        <w:t xml:space="preserve">, </w:t>
      </w:r>
      <w:r w:rsidRPr="00017E20">
        <w:rPr>
          <w:rFonts w:ascii="Times New Roman" w:hAnsi="Times New Roman" w:cs="Times New Roman"/>
          <w:szCs w:val="22"/>
        </w:rPr>
        <w:t>2/e, Pearson Education, 2007.</w:t>
      </w:r>
    </w:p>
    <w:p w14:paraId="349689BF" w14:textId="77777777" w:rsidR="000C4F7F" w:rsidRPr="00017E20" w:rsidRDefault="000C4F7F" w:rsidP="000C4F7F">
      <w:pPr>
        <w:pStyle w:val="ListParagraph"/>
        <w:numPr>
          <w:ilvl w:val="0"/>
          <w:numId w:val="85"/>
        </w:numPr>
        <w:autoSpaceDE w:val="0"/>
        <w:autoSpaceDN w:val="0"/>
        <w:adjustRightInd w:val="0"/>
        <w:spacing w:after="0" w:line="240" w:lineRule="auto"/>
        <w:contextualSpacing w:val="0"/>
        <w:jc w:val="both"/>
        <w:rPr>
          <w:rFonts w:ascii="Times New Roman" w:hAnsi="Times New Roman" w:cs="Times New Roman"/>
          <w:szCs w:val="22"/>
        </w:rPr>
      </w:pPr>
      <w:r w:rsidRPr="00017E20">
        <w:rPr>
          <w:rFonts w:ascii="Times New Roman" w:hAnsi="Times New Roman" w:cs="Times New Roman"/>
          <w:szCs w:val="22"/>
        </w:rPr>
        <w:t xml:space="preserve">T.W. Pratt and M.V. </w:t>
      </w:r>
      <w:proofErr w:type="spellStart"/>
      <w:r w:rsidRPr="00017E20">
        <w:rPr>
          <w:rFonts w:ascii="Times New Roman" w:hAnsi="Times New Roman" w:cs="Times New Roman"/>
          <w:szCs w:val="22"/>
        </w:rPr>
        <w:t>Zelkowitz</w:t>
      </w:r>
      <w:proofErr w:type="spellEnd"/>
      <w:r w:rsidRPr="00017E20">
        <w:rPr>
          <w:rFonts w:ascii="Times New Roman" w:hAnsi="Times New Roman" w:cs="Times New Roman"/>
          <w:szCs w:val="22"/>
        </w:rPr>
        <w:t>,</w:t>
      </w:r>
      <w:r w:rsidRPr="00017E20">
        <w:rPr>
          <w:rFonts w:ascii="Times New Roman" w:eastAsia="Times New Roman" w:hAnsi="Times New Roman" w:cs="Times New Roman"/>
          <w:szCs w:val="22"/>
        </w:rPr>
        <w:t xml:space="preserve"> “</w:t>
      </w:r>
      <w:r w:rsidRPr="00017E20">
        <w:rPr>
          <w:rFonts w:ascii="Times New Roman" w:hAnsi="Times New Roman" w:cs="Times New Roman"/>
          <w:szCs w:val="22"/>
        </w:rPr>
        <w:t>Programming Languages – Design and Implementation</w:t>
      </w:r>
      <w:r w:rsidRPr="00017E20">
        <w:rPr>
          <w:rFonts w:ascii="Times New Roman" w:eastAsia="Times New Roman" w:hAnsi="Times New Roman" w:cs="Times New Roman"/>
          <w:szCs w:val="22"/>
        </w:rPr>
        <w:t xml:space="preserve">”, </w:t>
      </w:r>
      <w:r w:rsidRPr="00017E20">
        <w:rPr>
          <w:rFonts w:ascii="Times New Roman" w:hAnsi="Times New Roman" w:cs="Times New Roman"/>
          <w:szCs w:val="22"/>
        </w:rPr>
        <w:t xml:space="preserve">Prentice-Hall. </w:t>
      </w:r>
    </w:p>
    <w:p w14:paraId="0E2F3709" w14:textId="77777777" w:rsidR="000C4F7F" w:rsidRPr="00017E20" w:rsidRDefault="000C4F7F" w:rsidP="000C4F7F">
      <w:pPr>
        <w:pStyle w:val="ListParagraph"/>
        <w:numPr>
          <w:ilvl w:val="0"/>
          <w:numId w:val="85"/>
        </w:numPr>
        <w:autoSpaceDE w:val="0"/>
        <w:autoSpaceDN w:val="0"/>
        <w:adjustRightInd w:val="0"/>
        <w:spacing w:after="0" w:line="240" w:lineRule="auto"/>
        <w:contextualSpacing w:val="0"/>
        <w:jc w:val="both"/>
        <w:rPr>
          <w:rFonts w:ascii="Times New Roman" w:eastAsia="Times New Roman" w:hAnsi="Times New Roman" w:cs="Times New Roman"/>
          <w:szCs w:val="22"/>
        </w:rPr>
      </w:pPr>
      <w:r w:rsidRPr="00017E20">
        <w:rPr>
          <w:rFonts w:ascii="Times New Roman" w:hAnsi="Times New Roman" w:cs="Times New Roman"/>
          <w:szCs w:val="22"/>
        </w:rPr>
        <w:t>Robert W. Sebesta,</w:t>
      </w:r>
      <w:r w:rsidRPr="00017E20">
        <w:rPr>
          <w:rFonts w:ascii="Times New Roman" w:eastAsia="Times New Roman" w:hAnsi="Times New Roman" w:cs="Times New Roman"/>
          <w:szCs w:val="22"/>
        </w:rPr>
        <w:t xml:space="preserve"> “</w:t>
      </w:r>
      <w:r w:rsidRPr="00017E20">
        <w:rPr>
          <w:rFonts w:ascii="Times New Roman" w:hAnsi="Times New Roman" w:cs="Times New Roman"/>
          <w:szCs w:val="22"/>
        </w:rPr>
        <w:t>Concepts of Programming Languages</w:t>
      </w:r>
      <w:r w:rsidRPr="00017E20">
        <w:rPr>
          <w:rFonts w:ascii="Times New Roman" w:eastAsia="Times New Roman" w:hAnsi="Times New Roman" w:cs="Times New Roman"/>
          <w:szCs w:val="22"/>
        </w:rPr>
        <w:t xml:space="preserve">”, </w:t>
      </w:r>
      <w:r w:rsidRPr="00017E20">
        <w:rPr>
          <w:rFonts w:ascii="Times New Roman" w:hAnsi="Times New Roman" w:cs="Times New Roman"/>
          <w:szCs w:val="22"/>
        </w:rPr>
        <w:t>Addison-Wesley.</w:t>
      </w:r>
      <w:r w:rsidRPr="00017E20">
        <w:rPr>
          <w:rFonts w:ascii="Times New Roman" w:eastAsia="Times New Roman" w:hAnsi="Times New Roman" w:cs="Times New Roman"/>
          <w:szCs w:val="22"/>
        </w:rPr>
        <w:t xml:space="preserve"> </w:t>
      </w:r>
    </w:p>
    <w:p w14:paraId="445F1528" w14:textId="77777777" w:rsidR="000C4F7F" w:rsidRPr="00017E20" w:rsidRDefault="000C4F7F" w:rsidP="000C4F7F">
      <w:pPr>
        <w:pStyle w:val="ListParagraph"/>
        <w:numPr>
          <w:ilvl w:val="0"/>
          <w:numId w:val="85"/>
        </w:numPr>
        <w:autoSpaceDE w:val="0"/>
        <w:autoSpaceDN w:val="0"/>
        <w:adjustRightInd w:val="0"/>
        <w:spacing w:after="0" w:line="240" w:lineRule="auto"/>
        <w:contextualSpacing w:val="0"/>
        <w:jc w:val="both"/>
        <w:rPr>
          <w:rFonts w:ascii="Times New Roman" w:eastAsia="Times New Roman" w:hAnsi="Times New Roman" w:cs="Times New Roman"/>
          <w:szCs w:val="22"/>
        </w:rPr>
      </w:pPr>
      <w:r w:rsidRPr="00017E20">
        <w:rPr>
          <w:rFonts w:ascii="Times New Roman" w:hAnsi="Times New Roman" w:cs="Times New Roman"/>
          <w:szCs w:val="22"/>
        </w:rPr>
        <w:t>D. A. Watt,</w:t>
      </w:r>
      <w:r w:rsidRPr="00017E20">
        <w:rPr>
          <w:rFonts w:ascii="Times New Roman" w:eastAsia="Times New Roman" w:hAnsi="Times New Roman" w:cs="Times New Roman"/>
          <w:szCs w:val="22"/>
        </w:rPr>
        <w:t xml:space="preserve"> “</w:t>
      </w:r>
      <w:r w:rsidRPr="00017E20">
        <w:rPr>
          <w:rFonts w:ascii="Times New Roman" w:hAnsi="Times New Roman" w:cs="Times New Roman"/>
          <w:szCs w:val="22"/>
        </w:rPr>
        <w:t>Programming Language Design Concepts</w:t>
      </w:r>
      <w:r w:rsidRPr="00017E20">
        <w:rPr>
          <w:rFonts w:ascii="Times New Roman" w:eastAsia="Times New Roman" w:hAnsi="Times New Roman" w:cs="Times New Roman"/>
          <w:szCs w:val="22"/>
        </w:rPr>
        <w:t xml:space="preserve">”, </w:t>
      </w:r>
      <w:r w:rsidRPr="00017E20">
        <w:rPr>
          <w:rFonts w:ascii="Times New Roman" w:hAnsi="Times New Roman" w:cs="Times New Roman"/>
          <w:szCs w:val="22"/>
        </w:rPr>
        <w:t>John Wiley &amp; Sons.</w:t>
      </w:r>
      <w:r w:rsidRPr="00017E20">
        <w:rPr>
          <w:rFonts w:ascii="Times New Roman" w:eastAsia="Times New Roman" w:hAnsi="Times New Roman" w:cs="Times New Roman"/>
          <w:szCs w:val="22"/>
        </w:rPr>
        <w:t xml:space="preserve"> </w:t>
      </w:r>
    </w:p>
    <w:p w14:paraId="0EBB84EA" w14:textId="77777777" w:rsidR="000C4F7F" w:rsidRPr="00017E20" w:rsidRDefault="000C4F7F" w:rsidP="000C4F7F">
      <w:pPr>
        <w:pStyle w:val="ListParagraph"/>
        <w:numPr>
          <w:ilvl w:val="0"/>
          <w:numId w:val="85"/>
        </w:numPr>
        <w:autoSpaceDE w:val="0"/>
        <w:autoSpaceDN w:val="0"/>
        <w:adjustRightInd w:val="0"/>
        <w:spacing w:after="0" w:line="240" w:lineRule="auto"/>
        <w:contextualSpacing w:val="0"/>
        <w:jc w:val="both"/>
        <w:rPr>
          <w:rFonts w:ascii="Times New Roman" w:hAnsi="Times New Roman" w:cs="Times New Roman"/>
          <w:szCs w:val="22"/>
        </w:rPr>
      </w:pPr>
      <w:r w:rsidRPr="00017E20">
        <w:rPr>
          <w:rFonts w:ascii="Times New Roman" w:hAnsi="Times New Roman" w:cs="Times New Roman"/>
          <w:szCs w:val="22"/>
        </w:rPr>
        <w:t xml:space="preserve">Kenneth C. Louden and </w:t>
      </w:r>
      <w:proofErr w:type="spellStart"/>
      <w:r w:rsidRPr="00017E20">
        <w:rPr>
          <w:rFonts w:ascii="Times New Roman" w:hAnsi="Times New Roman" w:cs="Times New Roman"/>
          <w:szCs w:val="22"/>
        </w:rPr>
        <w:t>Kennath</w:t>
      </w:r>
      <w:proofErr w:type="spellEnd"/>
      <w:r w:rsidRPr="00017E20">
        <w:rPr>
          <w:rFonts w:ascii="Times New Roman" w:hAnsi="Times New Roman" w:cs="Times New Roman"/>
          <w:szCs w:val="22"/>
        </w:rPr>
        <w:t xml:space="preserve"> A. Lambert, </w:t>
      </w:r>
      <w:r w:rsidRPr="00017E20">
        <w:rPr>
          <w:rFonts w:ascii="Times New Roman" w:eastAsia="Times New Roman" w:hAnsi="Times New Roman" w:cs="Times New Roman"/>
          <w:szCs w:val="22"/>
        </w:rPr>
        <w:t>“</w:t>
      </w:r>
      <w:r w:rsidRPr="00017E20">
        <w:rPr>
          <w:rFonts w:ascii="Times New Roman" w:hAnsi="Times New Roman" w:cs="Times New Roman"/>
          <w:szCs w:val="22"/>
        </w:rPr>
        <w:t>Programming Languages: Principles and Practice”, Cengage Learning.</w:t>
      </w:r>
    </w:p>
    <w:p w14:paraId="4AE6AF44" w14:textId="77777777" w:rsidR="000C4F7F" w:rsidRPr="00017E20" w:rsidRDefault="000C4F7F" w:rsidP="000C4F7F">
      <w:pPr>
        <w:pStyle w:val="ListParagraph"/>
        <w:numPr>
          <w:ilvl w:val="0"/>
          <w:numId w:val="85"/>
        </w:numPr>
        <w:autoSpaceDE w:val="0"/>
        <w:autoSpaceDN w:val="0"/>
        <w:adjustRightInd w:val="0"/>
        <w:spacing w:after="0" w:line="240" w:lineRule="auto"/>
        <w:contextualSpacing w:val="0"/>
        <w:jc w:val="both"/>
        <w:rPr>
          <w:rFonts w:ascii="Times New Roman" w:hAnsi="Times New Roman" w:cs="Times New Roman"/>
          <w:szCs w:val="22"/>
        </w:rPr>
      </w:pPr>
      <w:r w:rsidRPr="00017E20">
        <w:rPr>
          <w:rFonts w:ascii="Times New Roman" w:hAnsi="Times New Roman" w:cs="Times New Roman"/>
          <w:szCs w:val="22"/>
        </w:rPr>
        <w:t>Recent Research Papers relevant to the course.</w:t>
      </w:r>
    </w:p>
    <w:p w14:paraId="0EDEAEA1" w14:textId="77777777" w:rsidR="000C4F7F" w:rsidRPr="00017E20" w:rsidRDefault="000C4F7F" w:rsidP="000C4F7F">
      <w:pPr>
        <w:textAlignment w:val="baseline"/>
        <w:rPr>
          <w:sz w:val="22"/>
          <w:szCs w:val="22"/>
        </w:rPr>
      </w:pPr>
      <w:r w:rsidRPr="00017E20">
        <w:rPr>
          <w:sz w:val="22"/>
          <w:szCs w:val="22"/>
        </w:rPr>
        <w:t xml:space="preserve"> </w:t>
      </w:r>
    </w:p>
    <w:p w14:paraId="0FDE11AF" w14:textId="77777777" w:rsidR="000C4F7F" w:rsidRPr="00017E20" w:rsidRDefault="000C4F7F" w:rsidP="000C4F7F">
      <w:pPr>
        <w:rPr>
          <w:sz w:val="22"/>
          <w:szCs w:val="22"/>
        </w:rPr>
      </w:pPr>
      <w:r w:rsidRPr="00017E20">
        <w:rPr>
          <w:sz w:val="22"/>
          <w:szCs w:val="22"/>
        </w:rPr>
        <w:br w:type="page"/>
      </w:r>
    </w:p>
    <w:tbl>
      <w:tblPr>
        <w:tblW w:w="1077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51"/>
        <w:gridCol w:w="8220"/>
      </w:tblGrid>
      <w:tr w:rsidR="000C4F7F" w:rsidRPr="00017E20" w14:paraId="3B95AA4F"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5592D15" w14:textId="77777777" w:rsidR="000C4F7F" w:rsidRPr="007D017A" w:rsidRDefault="000C4F7F" w:rsidP="00C746EC">
            <w:pPr>
              <w:pStyle w:val="LO-normal"/>
              <w:spacing w:line="240" w:lineRule="auto"/>
              <w:rPr>
                <w:rFonts w:ascii="Times New Roman" w:hAnsi="Times New Roman" w:cs="Times New Roman"/>
                <w:b/>
              </w:rPr>
            </w:pPr>
            <w:r w:rsidRPr="007D017A">
              <w:rPr>
                <w:rFonts w:ascii="Times New Roman" w:hAnsi="Times New Roman" w:cs="Times New Roman"/>
                <w:b/>
                <w:lang w:val="en-US"/>
              </w:rPr>
              <w:lastRenderedPageBreak/>
              <w:t xml:space="preserve">Course Number </w:t>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23558B" w14:textId="77777777" w:rsidR="000C4F7F" w:rsidRPr="007D017A" w:rsidRDefault="000C4F7F" w:rsidP="00C746EC">
            <w:pPr>
              <w:pStyle w:val="LO-normal"/>
              <w:spacing w:line="240" w:lineRule="auto"/>
              <w:rPr>
                <w:rFonts w:ascii="Times New Roman" w:hAnsi="Times New Roman" w:cs="Times New Roman"/>
                <w:b/>
              </w:rPr>
            </w:pPr>
            <w:r w:rsidRPr="007D017A">
              <w:rPr>
                <w:rFonts w:ascii="Times New Roman" w:hAnsi="Times New Roman" w:cs="Times New Roman"/>
                <w:b/>
                <w:u w:color="0000FF"/>
                <w:lang w:val="en-US"/>
              </w:rPr>
              <w:t>CS4103</w:t>
            </w:r>
          </w:p>
        </w:tc>
      </w:tr>
      <w:tr w:rsidR="000C4F7F" w:rsidRPr="00017E20" w14:paraId="6A0BAA9E"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B3795B" w14:textId="77777777" w:rsidR="000C4F7F" w:rsidRDefault="000C4F7F" w:rsidP="00C746EC">
            <w:pPr>
              <w:pStyle w:val="LO-normal"/>
              <w:spacing w:line="240" w:lineRule="auto"/>
              <w:rPr>
                <w:rFonts w:ascii="Times New Roman" w:hAnsi="Times New Roman" w:cs="Times New Roman"/>
                <w:b/>
                <w:lang w:val="en-US"/>
              </w:rPr>
            </w:pPr>
            <w:r w:rsidRPr="007D017A">
              <w:rPr>
                <w:rFonts w:ascii="Times New Roman" w:hAnsi="Times New Roman" w:cs="Times New Roman"/>
                <w:b/>
                <w:lang w:val="en-US"/>
              </w:rPr>
              <w:t xml:space="preserve">Course Credit </w:t>
            </w:r>
          </w:p>
          <w:p w14:paraId="3B437E09" w14:textId="77777777" w:rsidR="000C4F7F" w:rsidRPr="007D017A" w:rsidRDefault="000C4F7F" w:rsidP="00C746EC">
            <w:pPr>
              <w:pStyle w:val="LO-normal"/>
              <w:spacing w:line="240" w:lineRule="auto"/>
              <w:rPr>
                <w:rFonts w:ascii="Times New Roman" w:hAnsi="Times New Roman" w:cs="Times New Roman"/>
                <w:b/>
              </w:rPr>
            </w:pPr>
            <w:r w:rsidRPr="007D017A">
              <w:rPr>
                <w:rFonts w:ascii="Times New Roman" w:hAnsi="Times New Roman" w:cs="Times New Roman"/>
                <w:b/>
                <w:lang w:val="en-US"/>
              </w:rPr>
              <w:t xml:space="preserve">(L-T-P-C) </w:t>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747015A" w14:textId="77777777" w:rsidR="000C4F7F" w:rsidRPr="007D017A" w:rsidRDefault="000C4F7F" w:rsidP="00C746EC">
            <w:pPr>
              <w:pStyle w:val="LO-normal"/>
              <w:spacing w:line="240" w:lineRule="auto"/>
              <w:rPr>
                <w:rFonts w:ascii="Times New Roman" w:hAnsi="Times New Roman" w:cs="Times New Roman"/>
                <w:b/>
              </w:rPr>
            </w:pPr>
            <w:r w:rsidRPr="007D017A">
              <w:rPr>
                <w:rFonts w:ascii="Times New Roman" w:hAnsi="Times New Roman" w:cs="Times New Roman"/>
                <w:b/>
                <w:lang w:val="en-US"/>
              </w:rPr>
              <w:t>3-0-0-3</w:t>
            </w:r>
          </w:p>
        </w:tc>
      </w:tr>
      <w:tr w:rsidR="000C4F7F" w:rsidRPr="00017E20" w14:paraId="6A1C7D25"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C9D4FD4" w14:textId="77777777" w:rsidR="000C4F7F" w:rsidRPr="007D017A" w:rsidRDefault="000C4F7F" w:rsidP="00C746EC">
            <w:pPr>
              <w:pStyle w:val="LO-normal"/>
              <w:spacing w:line="240" w:lineRule="auto"/>
              <w:rPr>
                <w:rFonts w:ascii="Times New Roman" w:hAnsi="Times New Roman" w:cs="Times New Roman"/>
                <w:b/>
              </w:rPr>
            </w:pPr>
            <w:r w:rsidRPr="007D017A">
              <w:rPr>
                <w:rFonts w:ascii="Times New Roman" w:hAnsi="Times New Roman" w:cs="Times New Roman"/>
                <w:b/>
                <w:lang w:val="en-US"/>
              </w:rPr>
              <w:t xml:space="preserve">Course Title </w:t>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0C6F74" w14:textId="77777777" w:rsidR="000C4F7F" w:rsidRPr="00017E20" w:rsidRDefault="000C4F7F" w:rsidP="00C746EC">
            <w:pPr>
              <w:pStyle w:val="LO-normal"/>
              <w:spacing w:line="240" w:lineRule="auto"/>
              <w:rPr>
                <w:rFonts w:ascii="Times New Roman" w:hAnsi="Times New Roman" w:cs="Times New Roman"/>
                <w:b/>
                <w:bCs/>
              </w:rPr>
            </w:pPr>
            <w:r w:rsidRPr="00017E20">
              <w:rPr>
                <w:rFonts w:ascii="Times New Roman" w:hAnsi="Times New Roman" w:cs="Times New Roman"/>
                <w:b/>
                <w:bCs/>
                <w:u w:color="0000FF"/>
              </w:rPr>
              <w:t>Social Networks</w:t>
            </w:r>
          </w:p>
        </w:tc>
      </w:tr>
      <w:tr w:rsidR="000C4F7F" w:rsidRPr="00017E20" w14:paraId="445E8E3E"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1F9E3A2" w14:textId="77777777" w:rsidR="000C4F7F" w:rsidRPr="007D017A" w:rsidRDefault="000C4F7F" w:rsidP="00C746EC">
            <w:pPr>
              <w:pStyle w:val="LO-normal"/>
              <w:spacing w:line="240" w:lineRule="auto"/>
              <w:rPr>
                <w:rFonts w:ascii="Times New Roman" w:hAnsi="Times New Roman" w:cs="Times New Roman"/>
                <w:b/>
              </w:rPr>
            </w:pPr>
            <w:r w:rsidRPr="007D017A">
              <w:rPr>
                <w:rFonts w:ascii="Times New Roman" w:hAnsi="Times New Roman" w:cs="Times New Roman"/>
                <w:b/>
                <w:lang w:val="en-US"/>
              </w:rPr>
              <w:t xml:space="preserve">Learning Mode </w:t>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9EACF8" w14:textId="77777777" w:rsidR="000C4F7F" w:rsidRPr="00017E20" w:rsidRDefault="000C4F7F" w:rsidP="00C746EC">
            <w:pPr>
              <w:pStyle w:val="LO-normal"/>
              <w:spacing w:line="240" w:lineRule="auto"/>
              <w:rPr>
                <w:rFonts w:ascii="Times New Roman" w:hAnsi="Times New Roman" w:cs="Times New Roman"/>
              </w:rPr>
            </w:pPr>
            <w:r w:rsidRPr="00017E20">
              <w:rPr>
                <w:rFonts w:ascii="Times New Roman" w:hAnsi="Times New Roman" w:cs="Times New Roman"/>
                <w:lang w:val="en-US"/>
              </w:rPr>
              <w:t>Offline</w:t>
            </w:r>
          </w:p>
        </w:tc>
      </w:tr>
      <w:tr w:rsidR="000C4F7F" w:rsidRPr="00017E20" w14:paraId="4654994C"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A83CCCB" w14:textId="77777777" w:rsidR="000C4F7F" w:rsidRPr="007D017A" w:rsidRDefault="000C4F7F" w:rsidP="00C746EC">
            <w:pPr>
              <w:pStyle w:val="LO-normal"/>
              <w:spacing w:line="240" w:lineRule="auto"/>
              <w:rPr>
                <w:rFonts w:ascii="Times New Roman" w:hAnsi="Times New Roman" w:cs="Times New Roman"/>
                <w:b/>
              </w:rPr>
            </w:pPr>
            <w:r w:rsidRPr="007D017A">
              <w:rPr>
                <w:rFonts w:ascii="Times New Roman" w:hAnsi="Times New Roman" w:cs="Times New Roman"/>
                <w:b/>
                <w:lang w:val="en-US"/>
              </w:rPr>
              <w:t xml:space="preserve">Learning Objectives </w:t>
            </w:r>
            <w:r w:rsidRPr="007D017A">
              <w:rPr>
                <w:rFonts w:ascii="Times New Roman" w:hAnsi="Times New Roman" w:cs="Times New Roman"/>
                <w:b/>
                <w:lang w:val="en-US"/>
              </w:rPr>
              <w:tab/>
            </w:r>
            <w:r w:rsidRPr="007D017A">
              <w:rPr>
                <w:rFonts w:ascii="Times New Roman" w:hAnsi="Times New Roman" w:cs="Times New Roman"/>
                <w:b/>
                <w:lang w:val="en-US"/>
              </w:rPr>
              <w:tab/>
            </w:r>
            <w:r w:rsidRPr="007D017A">
              <w:rPr>
                <w:rFonts w:ascii="Times New Roman" w:hAnsi="Times New Roman" w:cs="Times New Roman"/>
                <w:b/>
                <w:lang w:val="en-US"/>
              </w:rPr>
              <w:tab/>
            </w:r>
          </w:p>
          <w:p w14:paraId="2D5473A5" w14:textId="77777777" w:rsidR="000C4F7F" w:rsidRPr="007D017A" w:rsidRDefault="000C4F7F" w:rsidP="00C746EC">
            <w:pPr>
              <w:pStyle w:val="LO-normal"/>
              <w:spacing w:line="240" w:lineRule="auto"/>
              <w:rPr>
                <w:rFonts w:ascii="Times New Roman" w:hAnsi="Times New Roman" w:cs="Times New Roman"/>
                <w:b/>
              </w:rPr>
            </w:pPr>
            <w:r w:rsidRPr="007D017A">
              <w:rPr>
                <w:rFonts w:ascii="Times New Roman" w:hAnsi="Times New Roman" w:cs="Times New Roman"/>
                <w:b/>
                <w:lang w:val="en-US"/>
              </w:rPr>
              <w:tab/>
            </w:r>
            <w:r w:rsidRPr="007D017A">
              <w:rPr>
                <w:rFonts w:ascii="Times New Roman" w:hAnsi="Times New Roman" w:cs="Times New Roman"/>
                <w:b/>
                <w:lang w:val="en-US"/>
              </w:rPr>
              <w:tab/>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BE54A00" w14:textId="77777777" w:rsidR="000C4F7F" w:rsidRPr="00017E20" w:rsidRDefault="000C4F7F" w:rsidP="00C746EC">
            <w:pPr>
              <w:pStyle w:val="Body"/>
              <w:spacing w:after="0" w:line="240" w:lineRule="auto"/>
              <w:rPr>
                <w:rFonts w:ascii="Times New Roman" w:hAnsi="Times New Roman" w:cs="Times New Roman"/>
                <w:color w:val="auto"/>
              </w:rPr>
            </w:pPr>
            <w:r w:rsidRPr="00017E20">
              <w:rPr>
                <w:rFonts w:ascii="Times New Roman" w:hAnsi="Times New Roman" w:cs="Times New Roman"/>
                <w:color w:val="auto"/>
              </w:rPr>
              <w:t>The major objectives of the course would be to make the students understand the basic concepts of social network, understand the fundamental concepts in analyzing the large-scale data that are derived from social networks, implement mining algorithms for social networks, and perform mining on large social networks and illustrate the results.</w:t>
            </w:r>
          </w:p>
        </w:tc>
      </w:tr>
      <w:tr w:rsidR="000C4F7F" w:rsidRPr="00017E20" w14:paraId="41D1551E"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689D466" w14:textId="77777777" w:rsidR="000C4F7F" w:rsidRPr="007D017A" w:rsidRDefault="000C4F7F" w:rsidP="00C746EC">
            <w:pPr>
              <w:pStyle w:val="LO-normal"/>
              <w:spacing w:line="240" w:lineRule="auto"/>
              <w:rPr>
                <w:rFonts w:ascii="Times New Roman" w:hAnsi="Times New Roman" w:cs="Times New Roman"/>
                <w:b/>
              </w:rPr>
            </w:pPr>
            <w:r w:rsidRPr="007D017A">
              <w:rPr>
                <w:rFonts w:ascii="Times New Roman" w:hAnsi="Times New Roman" w:cs="Times New Roman"/>
                <w:b/>
                <w:lang w:val="en-US"/>
              </w:rPr>
              <w:t xml:space="preserve">Course Description </w:t>
            </w:r>
          </w:p>
          <w:p w14:paraId="60A61416" w14:textId="77777777" w:rsidR="000C4F7F" w:rsidRPr="007D017A" w:rsidRDefault="000C4F7F" w:rsidP="00C746EC">
            <w:pPr>
              <w:pStyle w:val="LO-normal"/>
              <w:spacing w:line="240" w:lineRule="auto"/>
              <w:rPr>
                <w:rFonts w:ascii="Times New Roman" w:hAnsi="Times New Roman" w:cs="Times New Roman"/>
                <w:b/>
              </w:rPr>
            </w:pPr>
            <w:r w:rsidRPr="007D017A">
              <w:rPr>
                <w:rFonts w:ascii="Times New Roman" w:hAnsi="Times New Roman" w:cs="Times New Roman"/>
                <w:b/>
                <w:lang w:val="en-US"/>
              </w:rPr>
              <w:tab/>
            </w:r>
            <w:r w:rsidRPr="007D017A">
              <w:rPr>
                <w:rFonts w:ascii="Times New Roman" w:hAnsi="Times New Roman" w:cs="Times New Roman"/>
                <w:b/>
                <w:lang w:val="en-US"/>
              </w:rPr>
              <w:tab/>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E5D7153" w14:textId="77777777" w:rsidR="000C4F7F" w:rsidRPr="00017E20" w:rsidRDefault="000C4F7F" w:rsidP="00C746EC">
            <w:pPr>
              <w:jc w:val="both"/>
              <w:rPr>
                <w:sz w:val="22"/>
                <w:szCs w:val="22"/>
              </w:rPr>
            </w:pPr>
            <w:r w:rsidRPr="00017E20">
              <w:rPr>
                <w:rFonts w:eastAsia="Arial Unicode MS"/>
                <w:sz w:val="22"/>
                <w:szCs w:val="22"/>
                <w:u w:color="000000"/>
                <w14:textOutline w14:w="0" w14:cap="flat" w14:cmpd="sng" w14:algn="ctr">
                  <w14:noFill/>
                  <w14:prstDash w14:val="solid"/>
                  <w14:bevel/>
                </w14:textOutline>
              </w:rPr>
              <w:t>This course delves into the analysis of data within social networks, emphasizing efficient strategies for managing large-scale networks. It presents fundamental theoretical findings in social network mining alongside practical exercises addressing critical topics within the field.</w:t>
            </w:r>
          </w:p>
        </w:tc>
      </w:tr>
      <w:tr w:rsidR="000C4F7F" w:rsidRPr="00017E20" w14:paraId="0BE3AF71"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BB432E" w14:textId="77777777" w:rsidR="000C4F7F" w:rsidRPr="007D017A" w:rsidRDefault="000C4F7F" w:rsidP="00C746EC">
            <w:pPr>
              <w:pStyle w:val="LO-normal"/>
              <w:spacing w:line="240" w:lineRule="auto"/>
              <w:rPr>
                <w:rFonts w:ascii="Times New Roman" w:hAnsi="Times New Roman" w:cs="Times New Roman"/>
                <w:b/>
              </w:rPr>
            </w:pPr>
            <w:r w:rsidRPr="007D017A">
              <w:rPr>
                <w:rFonts w:ascii="Times New Roman" w:hAnsi="Times New Roman" w:cs="Times New Roman"/>
                <w:b/>
                <w:lang w:val="en-US"/>
              </w:rPr>
              <w:t xml:space="preserve">Course Outline </w:t>
            </w:r>
            <w:r w:rsidRPr="007D017A">
              <w:rPr>
                <w:rFonts w:ascii="Times New Roman" w:hAnsi="Times New Roman" w:cs="Times New Roman"/>
                <w:b/>
                <w:lang w:val="en-US"/>
              </w:rPr>
              <w:tab/>
            </w:r>
            <w:r w:rsidRPr="007D017A">
              <w:rPr>
                <w:rFonts w:ascii="Times New Roman" w:hAnsi="Times New Roman" w:cs="Times New Roman"/>
                <w:b/>
                <w:lang w:val="en-US"/>
              </w:rPr>
              <w:tab/>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90D090A" w14:textId="77777777" w:rsidR="000C4F7F" w:rsidRPr="00017E20" w:rsidRDefault="000C4F7F" w:rsidP="00C746EC">
            <w:pPr>
              <w:pStyle w:val="Default"/>
              <w:rPr>
                <w:color w:val="auto"/>
                <w:sz w:val="22"/>
                <w:szCs w:val="22"/>
              </w:rPr>
            </w:pPr>
            <w:r w:rsidRPr="00017E20">
              <w:rPr>
                <w:color w:val="auto"/>
                <w:sz w:val="22"/>
                <w:szCs w:val="22"/>
              </w:rPr>
              <w:t>Introduction to social networks. Illustration of various social network mining tasks with real-world examples. Data characteristics unique to these settings and potential biases due to them.  Social Networks as Graphs. Random graph models/ graph generators (</w:t>
            </w:r>
            <w:proofErr w:type="spellStart"/>
            <w:r w:rsidRPr="00017E20">
              <w:rPr>
                <w:color w:val="auto"/>
                <w:sz w:val="22"/>
                <w:szCs w:val="22"/>
              </w:rPr>
              <w:t>Erdos-Renyi</w:t>
            </w:r>
            <w:proofErr w:type="spellEnd"/>
            <w:r w:rsidRPr="00017E20">
              <w:rPr>
                <w:color w:val="auto"/>
                <w:sz w:val="22"/>
                <w:szCs w:val="22"/>
              </w:rPr>
              <w:t>, power law, preferential attachment, small world, stochastic block models, Kronecker graphs), degree distributions. Models of evolving networks. Node based metrics, ranking algorithms (</w:t>
            </w:r>
            <w:proofErr w:type="spellStart"/>
            <w:r w:rsidRPr="00017E20">
              <w:rPr>
                <w:color w:val="auto"/>
                <w:sz w:val="22"/>
                <w:szCs w:val="22"/>
              </w:rPr>
              <w:t>Pagerank</w:t>
            </w:r>
            <w:proofErr w:type="spellEnd"/>
            <w:r w:rsidRPr="00017E20">
              <w:rPr>
                <w:color w:val="auto"/>
                <w:sz w:val="22"/>
                <w:szCs w:val="22"/>
              </w:rPr>
              <w:t xml:space="preserve">). Graph </w:t>
            </w:r>
            <w:proofErr w:type="spellStart"/>
            <w:r w:rsidRPr="00017E20">
              <w:rPr>
                <w:color w:val="auto"/>
                <w:sz w:val="22"/>
                <w:szCs w:val="22"/>
              </w:rPr>
              <w:t>visualisation</w:t>
            </w:r>
            <w:proofErr w:type="spellEnd"/>
            <w:r w:rsidRPr="00017E20">
              <w:rPr>
                <w:color w:val="auto"/>
                <w:sz w:val="22"/>
                <w:szCs w:val="22"/>
              </w:rPr>
              <w:t>.</w:t>
            </w:r>
          </w:p>
          <w:p w14:paraId="7420897D" w14:textId="77777777" w:rsidR="000C4F7F" w:rsidRPr="00017E20" w:rsidRDefault="000C4F7F" w:rsidP="00C746EC">
            <w:pPr>
              <w:pStyle w:val="Default"/>
              <w:rPr>
                <w:color w:val="auto"/>
                <w:sz w:val="22"/>
                <w:szCs w:val="22"/>
              </w:rPr>
            </w:pPr>
          </w:p>
          <w:p w14:paraId="1F477DD8" w14:textId="77777777" w:rsidR="000C4F7F" w:rsidRPr="00017E20" w:rsidRDefault="000C4F7F" w:rsidP="00C746EC">
            <w:pPr>
              <w:pStyle w:val="Default"/>
              <w:rPr>
                <w:color w:val="auto"/>
                <w:sz w:val="22"/>
                <w:szCs w:val="22"/>
              </w:rPr>
            </w:pPr>
            <w:r w:rsidRPr="00017E20">
              <w:rPr>
                <w:color w:val="auto"/>
                <w:sz w:val="22"/>
                <w:szCs w:val="22"/>
              </w:rPr>
              <w:t xml:space="preserve">Social network exploration/ processing: Graph kernels, graph classification, clustering of social-network graphs, centrality measures, community detection and mining, degeneracy (outlier detection and centrality), partitioning of graphs. </w:t>
            </w:r>
          </w:p>
          <w:p w14:paraId="14B37DA5" w14:textId="77777777" w:rsidR="000C4F7F" w:rsidRPr="00017E20" w:rsidRDefault="000C4F7F" w:rsidP="00C746EC">
            <w:pPr>
              <w:pStyle w:val="Default"/>
              <w:rPr>
                <w:color w:val="auto"/>
                <w:sz w:val="22"/>
                <w:szCs w:val="22"/>
              </w:rPr>
            </w:pPr>
          </w:p>
          <w:p w14:paraId="44E7E2EE" w14:textId="77777777" w:rsidR="000C4F7F" w:rsidRPr="00017E20" w:rsidRDefault="000C4F7F" w:rsidP="00C746EC">
            <w:pPr>
              <w:pStyle w:val="Default"/>
              <w:rPr>
                <w:color w:val="auto"/>
                <w:sz w:val="22"/>
                <w:szCs w:val="22"/>
              </w:rPr>
            </w:pPr>
            <w:r w:rsidRPr="00017E20">
              <w:rPr>
                <w:color w:val="auto"/>
                <w:sz w:val="22"/>
                <w:szCs w:val="22"/>
              </w:rPr>
              <w:t xml:space="preserve">Information Diffusion in Social Networks: Information diffusion in graphs - Cascading behavior, spreading, epidemics, heterogeneous social network mining, influence maximization, outbreak detection; </w:t>
            </w:r>
          </w:p>
          <w:p w14:paraId="0EF9A2F3" w14:textId="77777777" w:rsidR="000C4F7F" w:rsidRPr="00017E20" w:rsidRDefault="000C4F7F" w:rsidP="00C746EC">
            <w:pPr>
              <w:pStyle w:val="Default"/>
              <w:rPr>
                <w:color w:val="auto"/>
                <w:sz w:val="22"/>
                <w:szCs w:val="22"/>
              </w:rPr>
            </w:pPr>
          </w:p>
          <w:p w14:paraId="19ECF9A1" w14:textId="77777777" w:rsidR="000C4F7F" w:rsidRPr="00017E20" w:rsidRDefault="000C4F7F" w:rsidP="00C746EC">
            <w:pPr>
              <w:pStyle w:val="Default"/>
              <w:rPr>
                <w:color w:val="auto"/>
                <w:sz w:val="22"/>
                <w:szCs w:val="22"/>
              </w:rPr>
            </w:pPr>
            <w:r w:rsidRPr="00017E20">
              <w:rPr>
                <w:color w:val="auto"/>
                <w:sz w:val="22"/>
                <w:szCs w:val="22"/>
              </w:rPr>
              <w:t xml:space="preserve">Opinion analysis on social networks - Contagion, opinion formation, coordination and cooperation. </w:t>
            </w:r>
          </w:p>
          <w:p w14:paraId="3331558E" w14:textId="77777777" w:rsidR="000C4F7F" w:rsidRPr="00017E20" w:rsidRDefault="000C4F7F" w:rsidP="00C746EC">
            <w:pPr>
              <w:pStyle w:val="Default"/>
              <w:rPr>
                <w:color w:val="auto"/>
                <w:sz w:val="22"/>
                <w:szCs w:val="22"/>
              </w:rPr>
            </w:pPr>
          </w:p>
          <w:p w14:paraId="06ABE7AE" w14:textId="77777777" w:rsidR="000C4F7F" w:rsidRPr="00017E20" w:rsidRDefault="000C4F7F" w:rsidP="00C746EC">
            <w:pPr>
              <w:pStyle w:val="Default"/>
              <w:rPr>
                <w:color w:val="auto"/>
                <w:sz w:val="22"/>
                <w:szCs w:val="22"/>
              </w:rPr>
            </w:pPr>
            <w:r w:rsidRPr="00017E20">
              <w:rPr>
                <w:color w:val="auto"/>
                <w:sz w:val="22"/>
                <w:szCs w:val="22"/>
              </w:rPr>
              <w:t>Dynamic social networks, Link prediction, Social learning on networks.</w:t>
            </w:r>
          </w:p>
        </w:tc>
      </w:tr>
      <w:tr w:rsidR="000C4F7F" w:rsidRPr="00017E20" w14:paraId="41771654"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8CE427D" w14:textId="77777777" w:rsidR="000C4F7F" w:rsidRPr="007D017A" w:rsidRDefault="000C4F7F" w:rsidP="00C746EC">
            <w:pPr>
              <w:pStyle w:val="LO-normal"/>
              <w:spacing w:line="240" w:lineRule="auto"/>
              <w:rPr>
                <w:rFonts w:ascii="Times New Roman" w:hAnsi="Times New Roman" w:cs="Times New Roman"/>
                <w:b/>
              </w:rPr>
            </w:pPr>
            <w:r w:rsidRPr="007D017A">
              <w:rPr>
                <w:rFonts w:ascii="Times New Roman" w:hAnsi="Times New Roman" w:cs="Times New Roman"/>
                <w:b/>
                <w:lang w:val="en-US"/>
              </w:rPr>
              <w:t xml:space="preserve">Learning Outcome </w:t>
            </w:r>
            <w:r w:rsidRPr="007D017A">
              <w:rPr>
                <w:rFonts w:ascii="Times New Roman" w:hAnsi="Times New Roman" w:cs="Times New Roman"/>
                <w:b/>
                <w:lang w:val="en-US"/>
              </w:rPr>
              <w:tab/>
            </w:r>
            <w:r w:rsidRPr="007D017A">
              <w:rPr>
                <w:rFonts w:ascii="Times New Roman" w:hAnsi="Times New Roman" w:cs="Times New Roman"/>
                <w:b/>
                <w:lang w:val="en-US"/>
              </w:rPr>
              <w:tab/>
            </w:r>
            <w:r w:rsidRPr="007D017A">
              <w:rPr>
                <w:rFonts w:ascii="Times New Roman" w:hAnsi="Times New Roman" w:cs="Times New Roman"/>
                <w:b/>
                <w:lang w:val="en-US"/>
              </w:rPr>
              <w:tab/>
            </w:r>
          </w:p>
          <w:p w14:paraId="5BD99757" w14:textId="77777777" w:rsidR="000C4F7F" w:rsidRPr="007D017A" w:rsidRDefault="000C4F7F" w:rsidP="00C746EC">
            <w:pPr>
              <w:pStyle w:val="LO-normal"/>
              <w:spacing w:line="240" w:lineRule="auto"/>
              <w:rPr>
                <w:rFonts w:ascii="Times New Roman" w:hAnsi="Times New Roman" w:cs="Times New Roman"/>
                <w:b/>
              </w:rPr>
            </w:pPr>
            <w:r w:rsidRPr="007D017A">
              <w:rPr>
                <w:rFonts w:ascii="Times New Roman" w:hAnsi="Times New Roman" w:cs="Times New Roman"/>
                <w:b/>
                <w:lang w:val="en-US"/>
              </w:rPr>
              <w:tab/>
            </w:r>
            <w:r w:rsidRPr="007D017A">
              <w:rPr>
                <w:rFonts w:ascii="Times New Roman" w:hAnsi="Times New Roman" w:cs="Times New Roman"/>
                <w:b/>
                <w:lang w:val="en-US"/>
              </w:rPr>
              <w:tab/>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58FCDF4" w14:textId="77777777" w:rsidR="000C4F7F" w:rsidRPr="00017E20" w:rsidRDefault="000C4F7F" w:rsidP="00C746EC">
            <w:pPr>
              <w:pStyle w:val="Body"/>
              <w:spacing w:after="0" w:line="240" w:lineRule="auto"/>
              <w:rPr>
                <w:rFonts w:ascii="Times New Roman" w:eastAsia="Times Roman" w:hAnsi="Times New Roman" w:cs="Times New Roman"/>
                <w:color w:val="auto"/>
              </w:rPr>
            </w:pPr>
            <w:r w:rsidRPr="00017E20">
              <w:rPr>
                <w:rFonts w:ascii="Times New Roman" w:hAnsi="Times New Roman" w:cs="Times New Roman"/>
                <w:color w:val="auto"/>
              </w:rPr>
              <w:t>By completing the course, the students will be able to:</w:t>
            </w:r>
          </w:p>
          <w:p w14:paraId="38DCF251" w14:textId="77777777" w:rsidR="000C4F7F" w:rsidRPr="00017E20" w:rsidRDefault="000C4F7F" w:rsidP="000C4F7F">
            <w:pPr>
              <w:pStyle w:val="Body"/>
              <w:numPr>
                <w:ilvl w:val="0"/>
                <w:numId w:val="86"/>
              </w:numPr>
              <w:spacing w:after="0" w:line="240" w:lineRule="auto"/>
              <w:rPr>
                <w:rFonts w:ascii="Times New Roman" w:hAnsi="Times New Roman" w:cs="Times New Roman"/>
                <w:color w:val="auto"/>
              </w:rPr>
            </w:pPr>
            <w:r w:rsidRPr="00017E20">
              <w:rPr>
                <w:rFonts w:ascii="Times New Roman" w:hAnsi="Times New Roman" w:cs="Times New Roman"/>
                <w:color w:val="auto"/>
              </w:rPr>
              <w:t>Understand the basic concepts of social networks</w:t>
            </w:r>
          </w:p>
          <w:p w14:paraId="0F48DDC1" w14:textId="77777777" w:rsidR="000C4F7F" w:rsidRPr="00017E20" w:rsidRDefault="000C4F7F" w:rsidP="000C4F7F">
            <w:pPr>
              <w:pStyle w:val="Body"/>
              <w:numPr>
                <w:ilvl w:val="0"/>
                <w:numId w:val="86"/>
              </w:numPr>
              <w:spacing w:after="0" w:line="240" w:lineRule="auto"/>
              <w:rPr>
                <w:rFonts w:ascii="Times New Roman" w:hAnsi="Times New Roman" w:cs="Times New Roman"/>
                <w:color w:val="auto"/>
              </w:rPr>
            </w:pPr>
            <w:r w:rsidRPr="00017E20">
              <w:rPr>
                <w:rFonts w:ascii="Times New Roman" w:hAnsi="Times New Roman" w:cs="Times New Roman"/>
                <w:color w:val="auto"/>
              </w:rPr>
              <w:t>Understand the fundamental concepts in analyzing the large-scale data that are derived from social networks</w:t>
            </w:r>
          </w:p>
          <w:p w14:paraId="796FDDCC" w14:textId="77777777" w:rsidR="000C4F7F" w:rsidRPr="00017E20" w:rsidRDefault="000C4F7F" w:rsidP="000C4F7F">
            <w:pPr>
              <w:pStyle w:val="Body"/>
              <w:numPr>
                <w:ilvl w:val="0"/>
                <w:numId w:val="86"/>
              </w:numPr>
              <w:spacing w:after="0" w:line="240" w:lineRule="auto"/>
              <w:rPr>
                <w:rFonts w:ascii="Times New Roman" w:hAnsi="Times New Roman" w:cs="Times New Roman"/>
                <w:color w:val="auto"/>
              </w:rPr>
            </w:pPr>
            <w:r w:rsidRPr="00017E20">
              <w:rPr>
                <w:rFonts w:ascii="Times New Roman" w:hAnsi="Times New Roman" w:cs="Times New Roman"/>
                <w:color w:val="auto"/>
              </w:rPr>
              <w:t>Implement mining algorithms for social networks</w:t>
            </w:r>
          </w:p>
          <w:p w14:paraId="539CCD26" w14:textId="77777777" w:rsidR="000C4F7F" w:rsidRPr="00017E20" w:rsidRDefault="000C4F7F" w:rsidP="000C4F7F">
            <w:pPr>
              <w:pStyle w:val="Body"/>
              <w:numPr>
                <w:ilvl w:val="0"/>
                <w:numId w:val="86"/>
              </w:numPr>
              <w:spacing w:after="0" w:line="240" w:lineRule="auto"/>
              <w:rPr>
                <w:rFonts w:ascii="Times New Roman" w:hAnsi="Times New Roman" w:cs="Times New Roman"/>
                <w:color w:val="auto"/>
              </w:rPr>
            </w:pPr>
            <w:r w:rsidRPr="00017E20">
              <w:rPr>
                <w:rFonts w:ascii="Times New Roman" w:hAnsi="Times New Roman" w:cs="Times New Roman"/>
                <w:color w:val="auto"/>
              </w:rPr>
              <w:t>Perform mining on large social networks and illustrate the results.</w:t>
            </w:r>
          </w:p>
        </w:tc>
      </w:tr>
      <w:tr w:rsidR="000C4F7F" w:rsidRPr="00017E20" w14:paraId="337A2AAD" w14:textId="77777777" w:rsidTr="00C746EC">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0A06118" w14:textId="77777777" w:rsidR="000C4F7F" w:rsidRPr="007D017A" w:rsidRDefault="000C4F7F" w:rsidP="00C746EC">
            <w:pPr>
              <w:pStyle w:val="LO-normal"/>
              <w:spacing w:line="240" w:lineRule="auto"/>
              <w:rPr>
                <w:rFonts w:ascii="Times New Roman" w:hAnsi="Times New Roman" w:cs="Times New Roman"/>
                <w:b/>
              </w:rPr>
            </w:pPr>
            <w:r w:rsidRPr="007D017A">
              <w:rPr>
                <w:rFonts w:ascii="Times New Roman" w:hAnsi="Times New Roman" w:cs="Times New Roman"/>
                <w:b/>
                <w:lang w:val="en-US"/>
              </w:rPr>
              <w:t>Assessment Method</w:t>
            </w:r>
            <w:r w:rsidRPr="007D017A">
              <w:rPr>
                <w:rFonts w:ascii="Times New Roman" w:hAnsi="Times New Roman" w:cs="Times New Roman"/>
                <w:b/>
                <w:lang w:val="en-US"/>
              </w:rPr>
              <w:tab/>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3B9A19E" w14:textId="77777777" w:rsidR="000C4F7F" w:rsidRPr="00017E20" w:rsidRDefault="000C4F7F" w:rsidP="00C746EC">
            <w:pPr>
              <w:pStyle w:val="LO-normal"/>
              <w:spacing w:line="240" w:lineRule="auto"/>
              <w:rPr>
                <w:rFonts w:ascii="Times New Roman" w:hAnsi="Times New Roman" w:cs="Times New Roman"/>
              </w:rPr>
            </w:pPr>
            <w:r w:rsidRPr="00017E20">
              <w:rPr>
                <w:rFonts w:ascii="Times New Roman" w:hAnsi="Times New Roman" w:cs="Times New Roman"/>
                <w:lang w:val="en-US"/>
              </w:rPr>
              <w:t>Internal(Quiz/Assignment/Project), Mid-Term, End-Term</w:t>
            </w:r>
          </w:p>
        </w:tc>
      </w:tr>
    </w:tbl>
    <w:p w14:paraId="70C4077C" w14:textId="77777777" w:rsidR="000C4F7F" w:rsidRPr="00017E20" w:rsidRDefault="000C4F7F" w:rsidP="000C4F7F">
      <w:pPr>
        <w:pStyle w:val="NormalWeb"/>
        <w:shd w:val="clear" w:color="auto" w:fill="FFFFFF"/>
        <w:spacing w:before="0" w:beforeAutospacing="0" w:after="0" w:afterAutospacing="0"/>
        <w:rPr>
          <w:b/>
          <w:sz w:val="22"/>
          <w:szCs w:val="22"/>
          <w:u w:val="single"/>
        </w:rPr>
      </w:pPr>
    </w:p>
    <w:p w14:paraId="2B601BAE" w14:textId="77777777" w:rsidR="000C4F7F" w:rsidRPr="00B07CE1" w:rsidRDefault="000C4F7F" w:rsidP="000C4F7F">
      <w:pPr>
        <w:pStyle w:val="LO-normal"/>
        <w:spacing w:line="240" w:lineRule="auto"/>
        <w:rPr>
          <w:rFonts w:ascii="Times New Roman" w:hAnsi="Times New Roman" w:cs="Times New Roman"/>
          <w:b/>
          <w:u w:val="single"/>
        </w:rPr>
      </w:pPr>
      <w:r w:rsidRPr="00B07CE1">
        <w:rPr>
          <w:rFonts w:ascii="Times New Roman" w:hAnsi="Times New Roman" w:cs="Times New Roman"/>
          <w:b/>
          <w:u w:val="single"/>
          <w:lang w:val="en-US"/>
        </w:rPr>
        <w:t>Suggested readings:</w:t>
      </w:r>
    </w:p>
    <w:p w14:paraId="2112B0F6" w14:textId="77777777" w:rsidR="000C4F7F" w:rsidRPr="00017E20" w:rsidRDefault="000C4F7F" w:rsidP="000C4F7F">
      <w:pPr>
        <w:pStyle w:val="LO-normal"/>
        <w:numPr>
          <w:ilvl w:val="1"/>
          <w:numId w:val="87"/>
        </w:numPr>
        <w:pBdr>
          <w:top w:val="nil"/>
          <w:left w:val="nil"/>
          <w:bottom w:val="nil"/>
          <w:right w:val="nil"/>
          <w:between w:val="nil"/>
          <w:bar w:val="nil"/>
        </w:pBdr>
        <w:spacing w:line="240" w:lineRule="auto"/>
        <w:textAlignment w:val="baseline"/>
        <w:rPr>
          <w:rFonts w:ascii="Times New Roman" w:hAnsi="Times New Roman" w:cs="Times New Roman"/>
        </w:rPr>
      </w:pPr>
      <w:r w:rsidRPr="00017E20">
        <w:rPr>
          <w:rFonts w:ascii="Times New Roman" w:hAnsi="Times New Roman" w:cs="Times New Roman"/>
        </w:rPr>
        <w:t>David Easley and Jon Kleinberg, Networks, crowds, and markets, Cambridge University Press, 2010.</w:t>
      </w:r>
    </w:p>
    <w:p w14:paraId="651BA388" w14:textId="77777777" w:rsidR="000C4F7F" w:rsidRPr="00017E20" w:rsidRDefault="000C4F7F" w:rsidP="000C4F7F">
      <w:pPr>
        <w:pStyle w:val="LO-normal"/>
        <w:numPr>
          <w:ilvl w:val="1"/>
          <w:numId w:val="87"/>
        </w:numPr>
        <w:pBdr>
          <w:top w:val="nil"/>
          <w:left w:val="nil"/>
          <w:bottom w:val="nil"/>
          <w:right w:val="nil"/>
          <w:between w:val="nil"/>
          <w:bar w:val="nil"/>
        </w:pBdr>
        <w:spacing w:line="240" w:lineRule="auto"/>
        <w:textAlignment w:val="baseline"/>
        <w:rPr>
          <w:rFonts w:ascii="Times New Roman" w:hAnsi="Times New Roman" w:cs="Times New Roman"/>
        </w:rPr>
      </w:pPr>
      <w:r w:rsidRPr="00017E20">
        <w:rPr>
          <w:rFonts w:ascii="Times New Roman" w:hAnsi="Times New Roman" w:cs="Times New Roman"/>
        </w:rPr>
        <w:t xml:space="preserve">Jure </w:t>
      </w:r>
      <w:proofErr w:type="spellStart"/>
      <w:r w:rsidRPr="00017E20">
        <w:rPr>
          <w:rFonts w:ascii="Times New Roman" w:hAnsi="Times New Roman" w:cs="Times New Roman"/>
        </w:rPr>
        <w:t>Leskovec</w:t>
      </w:r>
      <w:proofErr w:type="spellEnd"/>
      <w:r w:rsidRPr="00017E20">
        <w:rPr>
          <w:rFonts w:ascii="Times New Roman" w:hAnsi="Times New Roman" w:cs="Times New Roman"/>
        </w:rPr>
        <w:t>, Anand Rajaraman and Jeffrey David Ullman, Mining of massive datasets, Cambridge University Press, 2014.</w:t>
      </w:r>
    </w:p>
    <w:p w14:paraId="705D9443" w14:textId="77777777" w:rsidR="000C4F7F" w:rsidRPr="00017E20" w:rsidRDefault="000C4F7F" w:rsidP="000C4F7F">
      <w:pPr>
        <w:rPr>
          <w:sz w:val="22"/>
          <w:szCs w:val="22"/>
        </w:rPr>
      </w:pPr>
      <w:r w:rsidRPr="00017E20">
        <w:rPr>
          <w:sz w:val="22"/>
          <w:szCs w:val="22"/>
        </w:rPr>
        <w:br w:type="page"/>
      </w:r>
    </w:p>
    <w:tbl>
      <w:tblPr>
        <w:tblStyle w:val="TableGrid"/>
        <w:tblW w:w="10771" w:type="dxa"/>
        <w:tblLook w:val="04A0" w:firstRow="1" w:lastRow="0" w:firstColumn="1" w:lastColumn="0" w:noHBand="0" w:noVBand="1"/>
      </w:tblPr>
      <w:tblGrid>
        <w:gridCol w:w="2551"/>
        <w:gridCol w:w="8220"/>
      </w:tblGrid>
      <w:tr w:rsidR="000C4F7F" w:rsidRPr="00017E20" w14:paraId="0084EAE4" w14:textId="77777777" w:rsidTr="00C746EC">
        <w:tc>
          <w:tcPr>
            <w:tcW w:w="2551" w:type="dxa"/>
          </w:tcPr>
          <w:p w14:paraId="510DB1D8" w14:textId="77777777" w:rsidR="000C4F7F" w:rsidRPr="00010988" w:rsidRDefault="000C4F7F" w:rsidP="00C746EC">
            <w:pPr>
              <w:rPr>
                <w:b/>
                <w:sz w:val="22"/>
                <w:szCs w:val="22"/>
              </w:rPr>
            </w:pPr>
            <w:r w:rsidRPr="00010988">
              <w:rPr>
                <w:b/>
                <w:sz w:val="22"/>
                <w:szCs w:val="22"/>
              </w:rPr>
              <w:lastRenderedPageBreak/>
              <w:t>Course Number</w:t>
            </w:r>
          </w:p>
        </w:tc>
        <w:tc>
          <w:tcPr>
            <w:tcW w:w="8220" w:type="dxa"/>
          </w:tcPr>
          <w:p w14:paraId="156C8DB4" w14:textId="018E367F" w:rsidR="000C4F7F" w:rsidRPr="00010988" w:rsidRDefault="000C4F7F" w:rsidP="00E61503">
            <w:pPr>
              <w:rPr>
                <w:b/>
                <w:sz w:val="22"/>
                <w:szCs w:val="22"/>
              </w:rPr>
            </w:pPr>
            <w:r w:rsidRPr="00010988">
              <w:rPr>
                <w:b/>
                <w:sz w:val="22"/>
                <w:szCs w:val="22"/>
              </w:rPr>
              <w:t>CS41</w:t>
            </w:r>
            <w:r w:rsidR="00E61503">
              <w:rPr>
                <w:b/>
                <w:sz w:val="22"/>
                <w:szCs w:val="22"/>
              </w:rPr>
              <w:t>0</w:t>
            </w:r>
            <w:r w:rsidRPr="00010988">
              <w:rPr>
                <w:b/>
                <w:sz w:val="22"/>
                <w:szCs w:val="22"/>
              </w:rPr>
              <w:t>4</w:t>
            </w:r>
          </w:p>
        </w:tc>
      </w:tr>
      <w:tr w:rsidR="000C4F7F" w:rsidRPr="00017E20" w14:paraId="3DE1B6D3" w14:textId="77777777" w:rsidTr="00C746EC">
        <w:tc>
          <w:tcPr>
            <w:tcW w:w="2551" w:type="dxa"/>
          </w:tcPr>
          <w:p w14:paraId="0633DEA9" w14:textId="77777777" w:rsidR="000C4F7F" w:rsidRPr="00010988" w:rsidRDefault="000C4F7F" w:rsidP="00C746EC">
            <w:pPr>
              <w:rPr>
                <w:b/>
                <w:sz w:val="22"/>
                <w:szCs w:val="22"/>
              </w:rPr>
            </w:pPr>
            <w:r w:rsidRPr="00010988">
              <w:rPr>
                <w:b/>
                <w:sz w:val="22"/>
                <w:szCs w:val="22"/>
              </w:rPr>
              <w:t xml:space="preserve">Course Credit </w:t>
            </w:r>
          </w:p>
          <w:p w14:paraId="0EF1A4DC" w14:textId="77777777" w:rsidR="000C4F7F" w:rsidRPr="00010988" w:rsidRDefault="000C4F7F" w:rsidP="00C746EC">
            <w:pPr>
              <w:rPr>
                <w:b/>
                <w:sz w:val="22"/>
                <w:szCs w:val="22"/>
              </w:rPr>
            </w:pPr>
            <w:r w:rsidRPr="00010988">
              <w:rPr>
                <w:b/>
                <w:sz w:val="22"/>
                <w:szCs w:val="22"/>
              </w:rPr>
              <w:t>(L-T-P-C)</w:t>
            </w:r>
          </w:p>
        </w:tc>
        <w:tc>
          <w:tcPr>
            <w:tcW w:w="8220" w:type="dxa"/>
          </w:tcPr>
          <w:p w14:paraId="674E3204" w14:textId="77777777" w:rsidR="000C4F7F" w:rsidRPr="00010988" w:rsidRDefault="000C4F7F" w:rsidP="00C746EC">
            <w:pPr>
              <w:rPr>
                <w:b/>
                <w:sz w:val="22"/>
                <w:szCs w:val="22"/>
              </w:rPr>
            </w:pPr>
            <w:r w:rsidRPr="00010988">
              <w:rPr>
                <w:b/>
                <w:sz w:val="22"/>
                <w:szCs w:val="22"/>
              </w:rPr>
              <w:t>3-0-0-3</w:t>
            </w:r>
          </w:p>
        </w:tc>
      </w:tr>
      <w:tr w:rsidR="000C4F7F" w:rsidRPr="00017E20" w14:paraId="56AE41A1" w14:textId="77777777" w:rsidTr="00C746EC">
        <w:tc>
          <w:tcPr>
            <w:tcW w:w="2551" w:type="dxa"/>
          </w:tcPr>
          <w:p w14:paraId="172F93DF" w14:textId="77777777" w:rsidR="000C4F7F" w:rsidRPr="00010988" w:rsidRDefault="000C4F7F" w:rsidP="00C746EC">
            <w:pPr>
              <w:rPr>
                <w:b/>
                <w:sz w:val="22"/>
                <w:szCs w:val="22"/>
              </w:rPr>
            </w:pPr>
            <w:r w:rsidRPr="00010988">
              <w:rPr>
                <w:b/>
                <w:sz w:val="22"/>
                <w:szCs w:val="22"/>
              </w:rPr>
              <w:t>Course Title</w:t>
            </w:r>
          </w:p>
        </w:tc>
        <w:tc>
          <w:tcPr>
            <w:tcW w:w="8220" w:type="dxa"/>
          </w:tcPr>
          <w:p w14:paraId="174895F9" w14:textId="77777777" w:rsidR="000C4F7F" w:rsidRPr="00017E20" w:rsidRDefault="000C4F7F" w:rsidP="00C746EC">
            <w:pPr>
              <w:rPr>
                <w:b/>
                <w:bCs/>
                <w:sz w:val="22"/>
                <w:szCs w:val="22"/>
              </w:rPr>
            </w:pPr>
            <w:r w:rsidRPr="00017E20">
              <w:rPr>
                <w:b/>
                <w:bCs/>
                <w:sz w:val="22"/>
                <w:szCs w:val="22"/>
              </w:rPr>
              <w:t>Multimedia Systems</w:t>
            </w:r>
          </w:p>
        </w:tc>
      </w:tr>
      <w:tr w:rsidR="000C4F7F" w:rsidRPr="00017E20" w14:paraId="2897A9EE" w14:textId="77777777" w:rsidTr="00C746EC">
        <w:tc>
          <w:tcPr>
            <w:tcW w:w="2551" w:type="dxa"/>
          </w:tcPr>
          <w:p w14:paraId="7618A4F6" w14:textId="77777777" w:rsidR="000C4F7F" w:rsidRPr="00010988" w:rsidRDefault="000C4F7F" w:rsidP="00C746EC">
            <w:pPr>
              <w:rPr>
                <w:b/>
                <w:sz w:val="22"/>
                <w:szCs w:val="22"/>
              </w:rPr>
            </w:pPr>
            <w:r w:rsidRPr="00010988">
              <w:rPr>
                <w:b/>
                <w:sz w:val="22"/>
                <w:szCs w:val="22"/>
              </w:rPr>
              <w:t>Learning Mode</w:t>
            </w:r>
          </w:p>
        </w:tc>
        <w:tc>
          <w:tcPr>
            <w:tcW w:w="8220" w:type="dxa"/>
          </w:tcPr>
          <w:p w14:paraId="2A7D6BA7" w14:textId="77777777" w:rsidR="000C4F7F" w:rsidRPr="00017E20" w:rsidRDefault="000C4F7F" w:rsidP="00C746EC">
            <w:pPr>
              <w:rPr>
                <w:b/>
                <w:sz w:val="22"/>
                <w:szCs w:val="22"/>
              </w:rPr>
            </w:pPr>
            <w:r w:rsidRPr="00017E20">
              <w:rPr>
                <w:sz w:val="22"/>
                <w:szCs w:val="22"/>
              </w:rPr>
              <w:t>Offline</w:t>
            </w:r>
          </w:p>
        </w:tc>
      </w:tr>
      <w:tr w:rsidR="000C4F7F" w:rsidRPr="00017E20" w14:paraId="690D4EBE" w14:textId="77777777" w:rsidTr="00C746EC">
        <w:tc>
          <w:tcPr>
            <w:tcW w:w="2551" w:type="dxa"/>
          </w:tcPr>
          <w:p w14:paraId="5D5ED525" w14:textId="77777777" w:rsidR="000C4F7F" w:rsidRPr="00010988" w:rsidRDefault="000C4F7F" w:rsidP="00C746EC">
            <w:pPr>
              <w:rPr>
                <w:b/>
                <w:sz w:val="22"/>
                <w:szCs w:val="22"/>
              </w:rPr>
            </w:pPr>
            <w:r w:rsidRPr="00010988">
              <w:rPr>
                <w:b/>
                <w:sz w:val="22"/>
                <w:szCs w:val="22"/>
              </w:rPr>
              <w:t>Learning Objectives</w:t>
            </w:r>
          </w:p>
        </w:tc>
        <w:tc>
          <w:tcPr>
            <w:tcW w:w="8220" w:type="dxa"/>
          </w:tcPr>
          <w:p w14:paraId="1A23C370" w14:textId="77777777" w:rsidR="000C4F7F" w:rsidRPr="00017E20" w:rsidRDefault="000C4F7F" w:rsidP="00C746EC">
            <w:pPr>
              <w:rPr>
                <w:b/>
                <w:sz w:val="22"/>
                <w:szCs w:val="22"/>
              </w:rPr>
            </w:pPr>
            <w:r w:rsidRPr="00017E20">
              <w:rPr>
                <w:sz w:val="22"/>
                <w:szCs w:val="22"/>
              </w:rPr>
              <w:t>The main objective of this course is to provide students with a comprehensive understanding of multimedia systems. Students will learn about the various components and technologies involved in multimedia systems, including audio, video, and image processing. They will explore the principles of multimedia compression, storage, and retrieval, as well as the techniques used for multimedia communication and networking. By the end of the course, students will have a solid theoretical foundation in multimedia systems and will be able to apply this knowledge to solve real-world problems in the field.</w:t>
            </w:r>
          </w:p>
        </w:tc>
      </w:tr>
      <w:tr w:rsidR="000C4F7F" w:rsidRPr="00017E20" w14:paraId="0D702F76" w14:textId="77777777" w:rsidTr="00C746EC">
        <w:tc>
          <w:tcPr>
            <w:tcW w:w="2551" w:type="dxa"/>
          </w:tcPr>
          <w:p w14:paraId="3E92AB8F" w14:textId="77777777" w:rsidR="000C4F7F" w:rsidRPr="00010988" w:rsidRDefault="000C4F7F" w:rsidP="00C746EC">
            <w:pPr>
              <w:rPr>
                <w:b/>
                <w:sz w:val="22"/>
                <w:szCs w:val="22"/>
              </w:rPr>
            </w:pPr>
            <w:r w:rsidRPr="00010988">
              <w:rPr>
                <w:b/>
                <w:sz w:val="22"/>
                <w:szCs w:val="22"/>
              </w:rPr>
              <w:t>Course Description</w:t>
            </w:r>
          </w:p>
        </w:tc>
        <w:tc>
          <w:tcPr>
            <w:tcW w:w="8220" w:type="dxa"/>
          </w:tcPr>
          <w:p w14:paraId="1BCC734E" w14:textId="77777777" w:rsidR="000C4F7F" w:rsidRPr="00017E20" w:rsidRDefault="000C4F7F" w:rsidP="00C746EC">
            <w:pPr>
              <w:pStyle w:val="NormalWeb"/>
              <w:spacing w:before="0" w:beforeAutospacing="0" w:after="0" w:afterAutospacing="0"/>
              <w:ind w:left="140" w:right="140"/>
              <w:jc w:val="both"/>
              <w:rPr>
                <w:sz w:val="22"/>
                <w:szCs w:val="22"/>
              </w:rPr>
            </w:pPr>
            <w:r w:rsidRPr="00017E20">
              <w:rPr>
                <w:sz w:val="22"/>
                <w:szCs w:val="22"/>
              </w:rPr>
              <w:t>The course begins with an introduction to multimedia systems, covering the basics of multimedia data representation and the different types of multimedia data. This is followed by a detailed study of multimedia compression techniques, including lossless and lossy compression methods for text, images, audio, and video. The course then explores multimedia storage and retrieval, discussing the different storage media and retrieval techniques used for multimedia data. Next, students will learn about multimedia communication and networking, including the protocols and architectures used for multimedia transmission over networks. The course concludes with a discussion of advanced topics in multimedia systems, such as quality of service, synchronization, and security.</w:t>
            </w:r>
          </w:p>
        </w:tc>
      </w:tr>
      <w:tr w:rsidR="000C4F7F" w:rsidRPr="00017E20" w14:paraId="4EC78C42" w14:textId="77777777" w:rsidTr="00C746EC">
        <w:tc>
          <w:tcPr>
            <w:tcW w:w="2551" w:type="dxa"/>
          </w:tcPr>
          <w:p w14:paraId="23D97738" w14:textId="77777777" w:rsidR="000C4F7F" w:rsidRPr="00010988" w:rsidRDefault="000C4F7F" w:rsidP="00C746EC">
            <w:pPr>
              <w:rPr>
                <w:b/>
                <w:sz w:val="22"/>
                <w:szCs w:val="22"/>
              </w:rPr>
            </w:pPr>
            <w:r w:rsidRPr="00010988">
              <w:rPr>
                <w:b/>
                <w:sz w:val="22"/>
                <w:szCs w:val="22"/>
              </w:rPr>
              <w:t>Course Outline</w:t>
            </w:r>
          </w:p>
        </w:tc>
        <w:tc>
          <w:tcPr>
            <w:tcW w:w="8220" w:type="dxa"/>
          </w:tcPr>
          <w:p w14:paraId="68BF5F68" w14:textId="77777777" w:rsidR="000C4F7F" w:rsidRPr="00017E20" w:rsidRDefault="000C4F7F" w:rsidP="00C746EC">
            <w:pPr>
              <w:pStyle w:val="NormalWeb"/>
              <w:spacing w:before="0" w:beforeAutospacing="0" w:after="0" w:afterAutospacing="0"/>
              <w:ind w:left="140" w:right="140"/>
              <w:jc w:val="both"/>
              <w:rPr>
                <w:sz w:val="22"/>
                <w:szCs w:val="22"/>
              </w:rPr>
            </w:pPr>
            <w:r w:rsidRPr="00017E20">
              <w:rPr>
                <w:sz w:val="22"/>
                <w:szCs w:val="22"/>
              </w:rPr>
              <w:t>Introduction to Multimedia Systems</w:t>
            </w:r>
          </w:p>
          <w:p w14:paraId="10BBFE3D" w14:textId="77777777" w:rsidR="000C4F7F" w:rsidRPr="00017E20" w:rsidRDefault="000C4F7F" w:rsidP="00C746EC">
            <w:pPr>
              <w:pStyle w:val="NormalWeb"/>
              <w:spacing w:before="0" w:beforeAutospacing="0" w:after="0" w:afterAutospacing="0"/>
              <w:ind w:left="140" w:right="140"/>
              <w:jc w:val="both"/>
              <w:rPr>
                <w:sz w:val="22"/>
                <w:szCs w:val="22"/>
              </w:rPr>
            </w:pPr>
            <w:r w:rsidRPr="00017E20">
              <w:rPr>
                <w:sz w:val="22"/>
                <w:szCs w:val="22"/>
              </w:rPr>
              <w:t>Understanding multimedia data types: Text, images, audio, and video.</w:t>
            </w:r>
          </w:p>
          <w:p w14:paraId="17151B64" w14:textId="77777777" w:rsidR="000C4F7F" w:rsidRPr="00017E20" w:rsidRDefault="000C4F7F" w:rsidP="00C746EC">
            <w:pPr>
              <w:pStyle w:val="NormalWeb"/>
              <w:spacing w:before="0" w:beforeAutospacing="0" w:after="0" w:afterAutospacing="0"/>
              <w:ind w:left="140" w:right="140"/>
              <w:jc w:val="both"/>
              <w:rPr>
                <w:sz w:val="22"/>
                <w:szCs w:val="22"/>
              </w:rPr>
            </w:pPr>
            <w:r w:rsidRPr="00017E20">
              <w:rPr>
                <w:sz w:val="22"/>
                <w:szCs w:val="22"/>
              </w:rPr>
              <w:t>Multimedia Data Representation: Pixel-based representation for images, waveform representation for audio, and frame-based representation for video.</w:t>
            </w:r>
          </w:p>
          <w:p w14:paraId="1FC88BC5" w14:textId="77777777" w:rsidR="000C4F7F" w:rsidRPr="00017E20" w:rsidRDefault="000C4F7F" w:rsidP="00C746EC">
            <w:pPr>
              <w:pStyle w:val="NormalWeb"/>
              <w:spacing w:before="0" w:beforeAutospacing="0" w:after="0" w:afterAutospacing="0"/>
              <w:ind w:left="140" w:right="140"/>
              <w:jc w:val="both"/>
              <w:rPr>
                <w:sz w:val="22"/>
                <w:szCs w:val="22"/>
              </w:rPr>
            </w:pPr>
            <w:r w:rsidRPr="00017E20">
              <w:rPr>
                <w:sz w:val="22"/>
                <w:szCs w:val="22"/>
              </w:rPr>
              <w:t>Compression techniques for multimedia data: Lossy and lossless compression algorithms.</w:t>
            </w:r>
          </w:p>
          <w:p w14:paraId="6BA6C022" w14:textId="77777777" w:rsidR="000C4F7F" w:rsidRPr="00017E20" w:rsidRDefault="000C4F7F" w:rsidP="00C746EC">
            <w:pPr>
              <w:pStyle w:val="NormalWeb"/>
              <w:spacing w:before="0" w:beforeAutospacing="0" w:after="0" w:afterAutospacing="0"/>
              <w:ind w:left="140" w:right="140"/>
              <w:jc w:val="both"/>
              <w:rPr>
                <w:sz w:val="22"/>
                <w:szCs w:val="22"/>
              </w:rPr>
            </w:pPr>
            <w:r w:rsidRPr="00017E20">
              <w:rPr>
                <w:sz w:val="22"/>
                <w:szCs w:val="22"/>
              </w:rPr>
              <w:t>Multimedia Storage and Retrieval</w:t>
            </w:r>
          </w:p>
          <w:p w14:paraId="7725C1B3" w14:textId="77777777" w:rsidR="000C4F7F" w:rsidRPr="00017E20" w:rsidRDefault="000C4F7F" w:rsidP="00C746EC">
            <w:pPr>
              <w:pStyle w:val="NormalWeb"/>
              <w:spacing w:before="0" w:beforeAutospacing="0" w:after="0" w:afterAutospacing="0"/>
              <w:ind w:left="140" w:right="140"/>
              <w:jc w:val="both"/>
              <w:rPr>
                <w:sz w:val="22"/>
                <w:szCs w:val="22"/>
              </w:rPr>
            </w:pPr>
            <w:r w:rsidRPr="00017E20">
              <w:rPr>
                <w:sz w:val="22"/>
                <w:szCs w:val="22"/>
              </w:rPr>
              <w:t>Multimedia Networking and Streaming</w:t>
            </w:r>
          </w:p>
          <w:p w14:paraId="7E84D8D9" w14:textId="77777777" w:rsidR="000C4F7F" w:rsidRPr="00017E20" w:rsidRDefault="000C4F7F" w:rsidP="00C746EC">
            <w:pPr>
              <w:pStyle w:val="NormalWeb"/>
              <w:spacing w:before="0" w:beforeAutospacing="0" w:after="0" w:afterAutospacing="0"/>
              <w:ind w:left="140" w:right="140"/>
              <w:jc w:val="both"/>
              <w:rPr>
                <w:sz w:val="22"/>
                <w:szCs w:val="22"/>
              </w:rPr>
            </w:pPr>
            <w:r w:rsidRPr="00017E20">
              <w:rPr>
                <w:sz w:val="22"/>
                <w:szCs w:val="22"/>
              </w:rPr>
              <w:t>Multimedia Synchronization and Interactivity: Timecodes, timestamps, and synchronization protocols, Hypermedia, and interactive multimedia applications.</w:t>
            </w:r>
          </w:p>
          <w:p w14:paraId="49800188" w14:textId="77777777" w:rsidR="000C4F7F" w:rsidRPr="00017E20" w:rsidRDefault="000C4F7F" w:rsidP="00C746EC">
            <w:pPr>
              <w:pStyle w:val="NormalWeb"/>
              <w:spacing w:before="0" w:beforeAutospacing="0" w:after="0" w:afterAutospacing="0"/>
              <w:ind w:left="140" w:right="140"/>
              <w:jc w:val="both"/>
              <w:rPr>
                <w:b/>
                <w:sz w:val="22"/>
                <w:szCs w:val="22"/>
              </w:rPr>
            </w:pPr>
            <w:r w:rsidRPr="00017E20">
              <w:rPr>
                <w:sz w:val="22"/>
                <w:szCs w:val="22"/>
              </w:rPr>
              <w:t>Multimedia applications and trends: virtual and augmented reality</w:t>
            </w:r>
          </w:p>
        </w:tc>
      </w:tr>
      <w:tr w:rsidR="000C4F7F" w:rsidRPr="00017E20" w14:paraId="7F8E475E" w14:textId="77777777" w:rsidTr="00C746EC">
        <w:tc>
          <w:tcPr>
            <w:tcW w:w="2551" w:type="dxa"/>
          </w:tcPr>
          <w:p w14:paraId="585C8F40" w14:textId="77777777" w:rsidR="000C4F7F" w:rsidRPr="00010988" w:rsidRDefault="000C4F7F" w:rsidP="00C746EC">
            <w:pPr>
              <w:rPr>
                <w:b/>
                <w:sz w:val="22"/>
                <w:szCs w:val="22"/>
              </w:rPr>
            </w:pPr>
            <w:r w:rsidRPr="00010988">
              <w:rPr>
                <w:b/>
                <w:sz w:val="22"/>
                <w:szCs w:val="22"/>
              </w:rPr>
              <w:t>Learning Outcome</w:t>
            </w:r>
          </w:p>
        </w:tc>
        <w:tc>
          <w:tcPr>
            <w:tcW w:w="8220" w:type="dxa"/>
          </w:tcPr>
          <w:p w14:paraId="71F06AD4" w14:textId="77777777" w:rsidR="000C4F7F" w:rsidRPr="00017E20" w:rsidRDefault="000C4F7F" w:rsidP="00C746EC">
            <w:pPr>
              <w:pStyle w:val="NormalWeb"/>
              <w:spacing w:before="0" w:beforeAutospacing="0" w:after="0" w:afterAutospacing="0"/>
              <w:ind w:right="140"/>
              <w:jc w:val="both"/>
              <w:rPr>
                <w:sz w:val="22"/>
                <w:szCs w:val="22"/>
              </w:rPr>
            </w:pPr>
            <w:r w:rsidRPr="00017E20">
              <w:rPr>
                <w:sz w:val="22"/>
                <w:szCs w:val="22"/>
              </w:rPr>
              <w:t>By the end of this course, students will be able to:</w:t>
            </w:r>
          </w:p>
          <w:p w14:paraId="2F3F4C64" w14:textId="77777777" w:rsidR="000C4F7F" w:rsidRPr="00017E20" w:rsidRDefault="000C4F7F" w:rsidP="000C4F7F">
            <w:pPr>
              <w:pStyle w:val="NormalWeb"/>
              <w:numPr>
                <w:ilvl w:val="0"/>
                <w:numId w:val="89"/>
              </w:numPr>
              <w:spacing w:before="0" w:beforeAutospacing="0" w:after="0" w:afterAutospacing="0"/>
              <w:ind w:right="140"/>
              <w:jc w:val="both"/>
              <w:rPr>
                <w:sz w:val="22"/>
                <w:szCs w:val="22"/>
              </w:rPr>
            </w:pPr>
            <w:r w:rsidRPr="00017E20">
              <w:rPr>
                <w:sz w:val="22"/>
                <w:szCs w:val="22"/>
              </w:rPr>
              <w:t>Understand the fundamental concepts and components of multimedia systems.</w:t>
            </w:r>
          </w:p>
          <w:p w14:paraId="2A625818" w14:textId="77777777" w:rsidR="000C4F7F" w:rsidRPr="00017E20" w:rsidRDefault="000C4F7F" w:rsidP="000C4F7F">
            <w:pPr>
              <w:pStyle w:val="NormalWeb"/>
              <w:numPr>
                <w:ilvl w:val="0"/>
                <w:numId w:val="89"/>
              </w:numPr>
              <w:spacing w:before="0" w:beforeAutospacing="0" w:after="0" w:afterAutospacing="0"/>
              <w:ind w:right="140"/>
              <w:jc w:val="both"/>
              <w:rPr>
                <w:sz w:val="22"/>
                <w:szCs w:val="22"/>
              </w:rPr>
            </w:pPr>
            <w:proofErr w:type="spellStart"/>
            <w:r w:rsidRPr="00017E20">
              <w:rPr>
                <w:sz w:val="22"/>
                <w:szCs w:val="22"/>
              </w:rPr>
              <w:t>Analyse</w:t>
            </w:r>
            <w:proofErr w:type="spellEnd"/>
            <w:r w:rsidRPr="00017E20">
              <w:rPr>
                <w:sz w:val="22"/>
                <w:szCs w:val="22"/>
              </w:rPr>
              <w:t xml:space="preserve"> and evaluate different multimedia data types and their representation techniques.</w:t>
            </w:r>
          </w:p>
          <w:p w14:paraId="19DA5A4D" w14:textId="77777777" w:rsidR="000C4F7F" w:rsidRPr="00017E20" w:rsidRDefault="000C4F7F" w:rsidP="000C4F7F">
            <w:pPr>
              <w:pStyle w:val="NormalWeb"/>
              <w:numPr>
                <w:ilvl w:val="0"/>
                <w:numId w:val="89"/>
              </w:numPr>
              <w:spacing w:before="0" w:beforeAutospacing="0" w:after="0" w:afterAutospacing="0"/>
              <w:ind w:right="140"/>
              <w:jc w:val="both"/>
              <w:rPr>
                <w:sz w:val="22"/>
                <w:szCs w:val="22"/>
              </w:rPr>
            </w:pPr>
            <w:r w:rsidRPr="00017E20">
              <w:rPr>
                <w:sz w:val="22"/>
                <w:szCs w:val="22"/>
              </w:rPr>
              <w:t>Design and implement multimedia storage, retrieval, and streaming solutions.</w:t>
            </w:r>
          </w:p>
          <w:p w14:paraId="68C6FDAF" w14:textId="77777777" w:rsidR="000C4F7F" w:rsidRPr="00017E20" w:rsidRDefault="000C4F7F" w:rsidP="000C4F7F">
            <w:pPr>
              <w:pStyle w:val="NormalWeb"/>
              <w:numPr>
                <w:ilvl w:val="0"/>
                <w:numId w:val="89"/>
              </w:numPr>
              <w:spacing w:before="0" w:beforeAutospacing="0" w:after="0" w:afterAutospacing="0"/>
              <w:ind w:right="140"/>
              <w:jc w:val="both"/>
              <w:rPr>
                <w:sz w:val="22"/>
                <w:szCs w:val="22"/>
              </w:rPr>
            </w:pPr>
            <w:r w:rsidRPr="00017E20">
              <w:rPr>
                <w:sz w:val="22"/>
                <w:szCs w:val="22"/>
              </w:rPr>
              <w:t>Evaluate multimedia networking protocols and techniques for efficient multimedia transmission.</w:t>
            </w:r>
          </w:p>
          <w:p w14:paraId="34FF07E1" w14:textId="77777777" w:rsidR="000C4F7F" w:rsidRPr="00017E20" w:rsidRDefault="000C4F7F" w:rsidP="000C4F7F">
            <w:pPr>
              <w:pStyle w:val="NormalWeb"/>
              <w:numPr>
                <w:ilvl w:val="0"/>
                <w:numId w:val="89"/>
              </w:numPr>
              <w:spacing w:before="0" w:beforeAutospacing="0" w:after="0" w:afterAutospacing="0"/>
              <w:ind w:right="140"/>
              <w:jc w:val="both"/>
              <w:rPr>
                <w:sz w:val="22"/>
                <w:szCs w:val="22"/>
              </w:rPr>
            </w:pPr>
            <w:r w:rsidRPr="00017E20">
              <w:rPr>
                <w:sz w:val="22"/>
                <w:szCs w:val="22"/>
              </w:rPr>
              <w:t>Implement multimedia synchronization and interactivity features in multimedia applications.</w:t>
            </w:r>
          </w:p>
          <w:p w14:paraId="36DE0C65" w14:textId="77777777" w:rsidR="000C4F7F" w:rsidRPr="00017E20" w:rsidRDefault="000C4F7F" w:rsidP="000C4F7F">
            <w:pPr>
              <w:pStyle w:val="NormalWeb"/>
              <w:numPr>
                <w:ilvl w:val="0"/>
                <w:numId w:val="89"/>
              </w:numPr>
              <w:spacing w:before="0" w:beforeAutospacing="0" w:after="0" w:afterAutospacing="0"/>
              <w:ind w:right="140"/>
              <w:jc w:val="both"/>
              <w:rPr>
                <w:b/>
                <w:sz w:val="22"/>
                <w:szCs w:val="22"/>
              </w:rPr>
            </w:pPr>
            <w:r w:rsidRPr="00017E20">
              <w:rPr>
                <w:sz w:val="22"/>
                <w:szCs w:val="22"/>
              </w:rPr>
              <w:t>Explore real-world applications of multimedia systems and identify future trends in multimedia technology</w:t>
            </w:r>
          </w:p>
        </w:tc>
      </w:tr>
      <w:tr w:rsidR="000C4F7F" w:rsidRPr="00017E20" w14:paraId="6DF657B1" w14:textId="77777777" w:rsidTr="00C746EC">
        <w:tc>
          <w:tcPr>
            <w:tcW w:w="2551" w:type="dxa"/>
          </w:tcPr>
          <w:p w14:paraId="1054E8B2" w14:textId="77777777" w:rsidR="000C4F7F" w:rsidRPr="00010988" w:rsidRDefault="000C4F7F" w:rsidP="00C746EC">
            <w:pPr>
              <w:rPr>
                <w:b/>
                <w:sz w:val="22"/>
                <w:szCs w:val="22"/>
              </w:rPr>
            </w:pPr>
            <w:r w:rsidRPr="00010988">
              <w:rPr>
                <w:b/>
                <w:sz w:val="22"/>
                <w:szCs w:val="22"/>
              </w:rPr>
              <w:t>Assessment Method</w:t>
            </w:r>
          </w:p>
        </w:tc>
        <w:tc>
          <w:tcPr>
            <w:tcW w:w="8220" w:type="dxa"/>
          </w:tcPr>
          <w:p w14:paraId="246FBEC5" w14:textId="77777777" w:rsidR="000C4F7F" w:rsidRPr="00017E20" w:rsidRDefault="000C4F7F" w:rsidP="00C746EC">
            <w:pPr>
              <w:rPr>
                <w:b/>
                <w:sz w:val="22"/>
                <w:szCs w:val="22"/>
              </w:rPr>
            </w:pPr>
            <w:r w:rsidRPr="00017E20">
              <w:rPr>
                <w:sz w:val="22"/>
                <w:szCs w:val="22"/>
              </w:rPr>
              <w:t>Internal(Quiz/Assignment/Project), Mid-Term, End-Term</w:t>
            </w:r>
          </w:p>
        </w:tc>
      </w:tr>
    </w:tbl>
    <w:p w14:paraId="1E8F101F" w14:textId="77777777" w:rsidR="000C4F7F" w:rsidRPr="00017E20" w:rsidRDefault="000C4F7F" w:rsidP="000C4F7F">
      <w:pPr>
        <w:pStyle w:val="LO-normal"/>
        <w:pBdr>
          <w:top w:val="nil"/>
          <w:left w:val="nil"/>
          <w:bottom w:val="nil"/>
          <w:right w:val="nil"/>
          <w:between w:val="nil"/>
          <w:bar w:val="nil"/>
        </w:pBdr>
        <w:spacing w:line="240" w:lineRule="auto"/>
        <w:rPr>
          <w:rFonts w:ascii="Times New Roman" w:hAnsi="Times New Roman" w:cs="Times New Roman"/>
          <w:b/>
        </w:rPr>
      </w:pPr>
    </w:p>
    <w:p w14:paraId="716A419C" w14:textId="77777777" w:rsidR="000C4F7F" w:rsidRPr="00B07CE1" w:rsidRDefault="000C4F7F" w:rsidP="000C4F7F">
      <w:pPr>
        <w:pStyle w:val="LO-normal"/>
        <w:pBdr>
          <w:top w:val="nil"/>
          <w:left w:val="nil"/>
          <w:bottom w:val="nil"/>
          <w:right w:val="nil"/>
          <w:between w:val="nil"/>
          <w:bar w:val="nil"/>
        </w:pBdr>
        <w:spacing w:line="240" w:lineRule="auto"/>
        <w:rPr>
          <w:rFonts w:ascii="Times New Roman" w:hAnsi="Times New Roman" w:cs="Times New Roman"/>
          <w:b/>
          <w:u w:val="single"/>
        </w:rPr>
      </w:pPr>
      <w:r w:rsidRPr="00B07CE1">
        <w:rPr>
          <w:rFonts w:ascii="Times New Roman" w:hAnsi="Times New Roman" w:cs="Times New Roman"/>
          <w:b/>
          <w:u w:val="single"/>
        </w:rPr>
        <w:t>Suggested readings:</w:t>
      </w:r>
    </w:p>
    <w:p w14:paraId="14640166" w14:textId="77777777" w:rsidR="000C4F7F" w:rsidRPr="00017E20" w:rsidRDefault="000C4F7F" w:rsidP="000C4F7F">
      <w:pPr>
        <w:pStyle w:val="NormalWeb"/>
        <w:numPr>
          <w:ilvl w:val="0"/>
          <w:numId w:val="88"/>
        </w:numPr>
        <w:spacing w:before="0" w:beforeAutospacing="0" w:after="0" w:afterAutospacing="0"/>
        <w:rPr>
          <w:sz w:val="22"/>
          <w:szCs w:val="22"/>
        </w:rPr>
      </w:pPr>
      <w:r w:rsidRPr="00017E20">
        <w:rPr>
          <w:sz w:val="22"/>
          <w:szCs w:val="22"/>
        </w:rPr>
        <w:t xml:space="preserve">Multimedia Systems: Algorithms, Standards, and Industry Practices" by Parag </w:t>
      </w:r>
      <w:proofErr w:type="spellStart"/>
      <w:r w:rsidRPr="00017E20">
        <w:rPr>
          <w:sz w:val="22"/>
          <w:szCs w:val="22"/>
        </w:rPr>
        <w:t>Havaldar</w:t>
      </w:r>
      <w:proofErr w:type="spellEnd"/>
      <w:r w:rsidRPr="00017E20">
        <w:rPr>
          <w:sz w:val="22"/>
          <w:szCs w:val="22"/>
        </w:rPr>
        <w:t xml:space="preserve">, Gerard </w:t>
      </w:r>
      <w:proofErr w:type="spellStart"/>
      <w:r w:rsidRPr="00017E20">
        <w:rPr>
          <w:sz w:val="22"/>
          <w:szCs w:val="22"/>
        </w:rPr>
        <w:t>Medioni</w:t>
      </w:r>
      <w:proofErr w:type="spellEnd"/>
    </w:p>
    <w:p w14:paraId="5B96661E" w14:textId="77777777" w:rsidR="000C4F7F" w:rsidRPr="00017E20" w:rsidRDefault="000C4F7F" w:rsidP="000C4F7F">
      <w:pPr>
        <w:pStyle w:val="NormalWeb"/>
        <w:numPr>
          <w:ilvl w:val="0"/>
          <w:numId w:val="88"/>
        </w:numPr>
        <w:spacing w:before="0" w:beforeAutospacing="0" w:after="0" w:afterAutospacing="0"/>
        <w:rPr>
          <w:sz w:val="22"/>
          <w:szCs w:val="22"/>
        </w:rPr>
      </w:pPr>
      <w:r w:rsidRPr="00017E20">
        <w:rPr>
          <w:sz w:val="22"/>
          <w:szCs w:val="22"/>
        </w:rPr>
        <w:t xml:space="preserve">"Multimedia Computing: Algorithms, Systems, and Applications" by Ralf Steinmetz, Klara </w:t>
      </w:r>
      <w:proofErr w:type="spellStart"/>
      <w:r w:rsidRPr="00017E20">
        <w:rPr>
          <w:sz w:val="22"/>
          <w:szCs w:val="22"/>
        </w:rPr>
        <w:t>Nahrstedt</w:t>
      </w:r>
      <w:proofErr w:type="spellEnd"/>
    </w:p>
    <w:p w14:paraId="33D8725A" w14:textId="77777777" w:rsidR="000C4F7F" w:rsidRPr="00017E20" w:rsidRDefault="000C4F7F" w:rsidP="000C4F7F">
      <w:pPr>
        <w:pStyle w:val="NormalWeb"/>
        <w:numPr>
          <w:ilvl w:val="0"/>
          <w:numId w:val="88"/>
        </w:numPr>
        <w:spacing w:before="0" w:beforeAutospacing="0" w:after="0" w:afterAutospacing="0"/>
        <w:rPr>
          <w:sz w:val="22"/>
          <w:szCs w:val="22"/>
        </w:rPr>
      </w:pPr>
      <w:r w:rsidRPr="00017E20">
        <w:rPr>
          <w:sz w:val="22"/>
          <w:szCs w:val="22"/>
        </w:rPr>
        <w:t xml:space="preserve">"Introduction to Multimedia Systems" by Sugata Mitra, </w:t>
      </w:r>
      <w:proofErr w:type="spellStart"/>
      <w:r w:rsidRPr="00017E20">
        <w:rPr>
          <w:sz w:val="22"/>
          <w:szCs w:val="22"/>
        </w:rPr>
        <w:t>Tamalika</w:t>
      </w:r>
      <w:proofErr w:type="spellEnd"/>
      <w:r w:rsidRPr="00017E20">
        <w:rPr>
          <w:sz w:val="22"/>
          <w:szCs w:val="22"/>
        </w:rPr>
        <w:t xml:space="preserve"> </w:t>
      </w:r>
      <w:proofErr w:type="spellStart"/>
      <w:r w:rsidRPr="00017E20">
        <w:rPr>
          <w:sz w:val="22"/>
          <w:szCs w:val="22"/>
        </w:rPr>
        <w:t>Chaira</w:t>
      </w:r>
      <w:proofErr w:type="spellEnd"/>
    </w:p>
    <w:p w14:paraId="11A7BE4A" w14:textId="77777777" w:rsidR="000C4F7F" w:rsidRPr="00017E20" w:rsidRDefault="000C4F7F" w:rsidP="000C4F7F">
      <w:pPr>
        <w:rPr>
          <w:sz w:val="22"/>
          <w:szCs w:val="22"/>
        </w:rPr>
      </w:pPr>
      <w:r w:rsidRPr="00017E20">
        <w:rPr>
          <w:sz w:val="22"/>
          <w:szCs w:val="22"/>
        </w:rPr>
        <w:br w:type="page"/>
      </w:r>
    </w:p>
    <w:tbl>
      <w:tblPr>
        <w:tblStyle w:val="TableGrid"/>
        <w:tblW w:w="10771" w:type="dxa"/>
        <w:tblLook w:val="04A0" w:firstRow="1" w:lastRow="0" w:firstColumn="1" w:lastColumn="0" w:noHBand="0" w:noVBand="1"/>
      </w:tblPr>
      <w:tblGrid>
        <w:gridCol w:w="2551"/>
        <w:gridCol w:w="8220"/>
      </w:tblGrid>
      <w:tr w:rsidR="000C4F7F" w:rsidRPr="00017E20" w14:paraId="76D8A044" w14:textId="77777777" w:rsidTr="00C746EC">
        <w:tc>
          <w:tcPr>
            <w:tcW w:w="2551" w:type="dxa"/>
          </w:tcPr>
          <w:p w14:paraId="6B3BDD52" w14:textId="77777777" w:rsidR="000C4F7F" w:rsidRPr="009759B3" w:rsidRDefault="000C4F7F" w:rsidP="00C746EC">
            <w:pPr>
              <w:rPr>
                <w:b/>
                <w:sz w:val="22"/>
                <w:szCs w:val="22"/>
              </w:rPr>
            </w:pPr>
            <w:r w:rsidRPr="009759B3">
              <w:rPr>
                <w:b/>
                <w:sz w:val="22"/>
                <w:szCs w:val="22"/>
              </w:rPr>
              <w:lastRenderedPageBreak/>
              <w:t>Course Number</w:t>
            </w:r>
          </w:p>
        </w:tc>
        <w:tc>
          <w:tcPr>
            <w:tcW w:w="8220" w:type="dxa"/>
          </w:tcPr>
          <w:p w14:paraId="72A674B8" w14:textId="77777777" w:rsidR="000C4F7F" w:rsidRPr="009759B3" w:rsidRDefault="000C4F7F" w:rsidP="00C746EC">
            <w:pPr>
              <w:rPr>
                <w:b/>
                <w:sz w:val="22"/>
                <w:szCs w:val="22"/>
              </w:rPr>
            </w:pPr>
            <w:r w:rsidRPr="00E61503">
              <w:rPr>
                <w:b/>
                <w:color w:val="C00000"/>
                <w:sz w:val="22"/>
                <w:szCs w:val="22"/>
                <w:highlight w:val="yellow"/>
              </w:rPr>
              <w:t>CS4105</w:t>
            </w:r>
          </w:p>
        </w:tc>
      </w:tr>
      <w:tr w:rsidR="000C4F7F" w:rsidRPr="00017E20" w14:paraId="72FD6D5B" w14:textId="77777777" w:rsidTr="00C746EC">
        <w:tc>
          <w:tcPr>
            <w:tcW w:w="2551" w:type="dxa"/>
          </w:tcPr>
          <w:p w14:paraId="6F89406B" w14:textId="77777777" w:rsidR="000C4F7F" w:rsidRPr="009759B3" w:rsidRDefault="000C4F7F" w:rsidP="00C746EC">
            <w:pPr>
              <w:rPr>
                <w:b/>
                <w:sz w:val="22"/>
                <w:szCs w:val="22"/>
              </w:rPr>
            </w:pPr>
            <w:r w:rsidRPr="009759B3">
              <w:rPr>
                <w:b/>
                <w:sz w:val="22"/>
                <w:szCs w:val="22"/>
              </w:rPr>
              <w:t xml:space="preserve">Course Credit </w:t>
            </w:r>
          </w:p>
          <w:p w14:paraId="7F79427A" w14:textId="77777777" w:rsidR="000C4F7F" w:rsidRPr="009759B3" w:rsidRDefault="000C4F7F" w:rsidP="00C746EC">
            <w:pPr>
              <w:rPr>
                <w:b/>
                <w:sz w:val="22"/>
                <w:szCs w:val="22"/>
              </w:rPr>
            </w:pPr>
            <w:r w:rsidRPr="009759B3">
              <w:rPr>
                <w:b/>
                <w:sz w:val="22"/>
                <w:szCs w:val="22"/>
              </w:rPr>
              <w:t>(L-T-P-C)</w:t>
            </w:r>
          </w:p>
        </w:tc>
        <w:tc>
          <w:tcPr>
            <w:tcW w:w="8220" w:type="dxa"/>
          </w:tcPr>
          <w:p w14:paraId="69F83B07" w14:textId="77777777" w:rsidR="000C4F7F" w:rsidRPr="009759B3" w:rsidRDefault="000C4F7F" w:rsidP="00C746EC">
            <w:pPr>
              <w:rPr>
                <w:b/>
                <w:sz w:val="22"/>
                <w:szCs w:val="22"/>
              </w:rPr>
            </w:pPr>
            <w:r w:rsidRPr="009759B3">
              <w:rPr>
                <w:b/>
                <w:sz w:val="22"/>
                <w:szCs w:val="22"/>
              </w:rPr>
              <w:t>3-0-0-3</w:t>
            </w:r>
          </w:p>
        </w:tc>
      </w:tr>
      <w:tr w:rsidR="000C4F7F" w:rsidRPr="00017E20" w14:paraId="17047738" w14:textId="77777777" w:rsidTr="00C746EC">
        <w:tc>
          <w:tcPr>
            <w:tcW w:w="2551" w:type="dxa"/>
          </w:tcPr>
          <w:p w14:paraId="7F5938E3" w14:textId="77777777" w:rsidR="000C4F7F" w:rsidRPr="009759B3" w:rsidRDefault="000C4F7F" w:rsidP="00C746EC">
            <w:pPr>
              <w:rPr>
                <w:b/>
                <w:sz w:val="22"/>
                <w:szCs w:val="22"/>
              </w:rPr>
            </w:pPr>
            <w:r w:rsidRPr="009759B3">
              <w:rPr>
                <w:b/>
                <w:sz w:val="22"/>
                <w:szCs w:val="22"/>
              </w:rPr>
              <w:t>Course Title</w:t>
            </w:r>
          </w:p>
        </w:tc>
        <w:tc>
          <w:tcPr>
            <w:tcW w:w="8220" w:type="dxa"/>
          </w:tcPr>
          <w:p w14:paraId="1CE84DFC" w14:textId="77777777" w:rsidR="000C4F7F" w:rsidRPr="00017E20" w:rsidRDefault="000C4F7F" w:rsidP="00C746EC">
            <w:pPr>
              <w:rPr>
                <w:b/>
                <w:sz w:val="22"/>
                <w:szCs w:val="22"/>
              </w:rPr>
            </w:pPr>
            <w:r w:rsidRPr="00017E20">
              <w:rPr>
                <w:b/>
                <w:bCs/>
                <w:sz w:val="22"/>
                <w:szCs w:val="22"/>
                <w:shd w:val="clear" w:color="auto" w:fill="FFFFFF"/>
              </w:rPr>
              <w:t>Nature Inspired Algorithms</w:t>
            </w:r>
          </w:p>
        </w:tc>
      </w:tr>
      <w:tr w:rsidR="000C4F7F" w:rsidRPr="00017E20" w14:paraId="1A582F2F" w14:textId="77777777" w:rsidTr="00C746EC">
        <w:tc>
          <w:tcPr>
            <w:tcW w:w="2551" w:type="dxa"/>
          </w:tcPr>
          <w:p w14:paraId="215E5B70" w14:textId="77777777" w:rsidR="000C4F7F" w:rsidRPr="009759B3" w:rsidRDefault="000C4F7F" w:rsidP="00C746EC">
            <w:pPr>
              <w:rPr>
                <w:b/>
                <w:sz w:val="22"/>
                <w:szCs w:val="22"/>
              </w:rPr>
            </w:pPr>
            <w:r w:rsidRPr="009759B3">
              <w:rPr>
                <w:b/>
                <w:sz w:val="22"/>
                <w:szCs w:val="22"/>
              </w:rPr>
              <w:t>Learning Mode</w:t>
            </w:r>
          </w:p>
        </w:tc>
        <w:tc>
          <w:tcPr>
            <w:tcW w:w="8220" w:type="dxa"/>
          </w:tcPr>
          <w:p w14:paraId="3BE6A517" w14:textId="77777777" w:rsidR="000C4F7F" w:rsidRPr="00017E20" w:rsidRDefault="000C4F7F" w:rsidP="00C746EC">
            <w:pPr>
              <w:rPr>
                <w:b/>
                <w:sz w:val="22"/>
                <w:szCs w:val="22"/>
              </w:rPr>
            </w:pPr>
            <w:r w:rsidRPr="00017E20">
              <w:rPr>
                <w:sz w:val="22"/>
                <w:szCs w:val="22"/>
              </w:rPr>
              <w:t>Offline</w:t>
            </w:r>
          </w:p>
        </w:tc>
      </w:tr>
      <w:tr w:rsidR="000C4F7F" w:rsidRPr="00017E20" w14:paraId="049C500A" w14:textId="77777777" w:rsidTr="00C746EC">
        <w:tc>
          <w:tcPr>
            <w:tcW w:w="2551" w:type="dxa"/>
          </w:tcPr>
          <w:p w14:paraId="4416F105" w14:textId="77777777" w:rsidR="000C4F7F" w:rsidRPr="009759B3" w:rsidRDefault="000C4F7F" w:rsidP="00C746EC">
            <w:pPr>
              <w:rPr>
                <w:b/>
                <w:sz w:val="22"/>
                <w:szCs w:val="22"/>
              </w:rPr>
            </w:pPr>
            <w:r w:rsidRPr="009759B3">
              <w:rPr>
                <w:b/>
                <w:sz w:val="22"/>
                <w:szCs w:val="22"/>
              </w:rPr>
              <w:t>Learning Objectives</w:t>
            </w:r>
          </w:p>
        </w:tc>
        <w:tc>
          <w:tcPr>
            <w:tcW w:w="8220" w:type="dxa"/>
          </w:tcPr>
          <w:p w14:paraId="3F292994" w14:textId="77777777" w:rsidR="000C4F7F" w:rsidRPr="00017E20" w:rsidRDefault="000C4F7F" w:rsidP="000C4F7F">
            <w:pPr>
              <w:pStyle w:val="NormalWeb"/>
              <w:numPr>
                <w:ilvl w:val="0"/>
                <w:numId w:val="91"/>
              </w:numPr>
              <w:spacing w:before="0" w:beforeAutospacing="0" w:after="0" w:afterAutospacing="0"/>
              <w:rPr>
                <w:sz w:val="22"/>
                <w:szCs w:val="22"/>
              </w:rPr>
            </w:pPr>
            <w:r w:rsidRPr="00017E20">
              <w:rPr>
                <w:sz w:val="22"/>
                <w:szCs w:val="22"/>
              </w:rPr>
              <w:t>To develop a comprehensive understanding of the principles and motivation behind nature-inspired algorithms.</w:t>
            </w:r>
          </w:p>
          <w:p w14:paraId="292CE7A9" w14:textId="77777777" w:rsidR="000C4F7F" w:rsidRPr="00017E20" w:rsidRDefault="000C4F7F" w:rsidP="000C4F7F">
            <w:pPr>
              <w:pStyle w:val="NormalWeb"/>
              <w:numPr>
                <w:ilvl w:val="0"/>
                <w:numId w:val="91"/>
              </w:numPr>
              <w:spacing w:before="0" w:beforeAutospacing="0" w:after="0" w:afterAutospacing="0"/>
              <w:rPr>
                <w:sz w:val="22"/>
                <w:szCs w:val="22"/>
              </w:rPr>
            </w:pPr>
            <w:r w:rsidRPr="00017E20">
              <w:rPr>
                <w:sz w:val="22"/>
                <w:szCs w:val="22"/>
              </w:rPr>
              <w:t>To gain the ability to design, implement, and evaluate various nature-inspired meta-heuristic algorithms.</w:t>
            </w:r>
          </w:p>
          <w:p w14:paraId="3AC01084" w14:textId="77777777" w:rsidR="000C4F7F" w:rsidRPr="00017E20" w:rsidRDefault="000C4F7F" w:rsidP="000C4F7F">
            <w:pPr>
              <w:pStyle w:val="NormalWeb"/>
              <w:numPr>
                <w:ilvl w:val="0"/>
                <w:numId w:val="91"/>
              </w:numPr>
              <w:spacing w:before="0" w:beforeAutospacing="0" w:after="0" w:afterAutospacing="0"/>
              <w:rPr>
                <w:sz w:val="22"/>
                <w:szCs w:val="22"/>
              </w:rPr>
            </w:pPr>
            <w:r w:rsidRPr="00017E20">
              <w:rPr>
                <w:sz w:val="22"/>
                <w:szCs w:val="22"/>
              </w:rPr>
              <w:t>To apply nature-inspired algorithms to solve complex optimization and search problems across different domains.</w:t>
            </w:r>
          </w:p>
          <w:p w14:paraId="754674C9" w14:textId="77777777" w:rsidR="000C4F7F" w:rsidRPr="00017E20" w:rsidRDefault="000C4F7F" w:rsidP="000C4F7F">
            <w:pPr>
              <w:pStyle w:val="NormalWeb"/>
              <w:numPr>
                <w:ilvl w:val="0"/>
                <w:numId w:val="91"/>
              </w:numPr>
              <w:spacing w:before="0" w:beforeAutospacing="0" w:after="0" w:afterAutospacing="0"/>
              <w:rPr>
                <w:sz w:val="22"/>
                <w:szCs w:val="22"/>
              </w:rPr>
            </w:pPr>
            <w:r w:rsidRPr="00017E20">
              <w:rPr>
                <w:sz w:val="22"/>
                <w:szCs w:val="22"/>
              </w:rPr>
              <w:t>To explore and understand advanced techniques such as hybrid and memetic algorithms.</w:t>
            </w:r>
          </w:p>
          <w:p w14:paraId="2AFB453F" w14:textId="77777777" w:rsidR="000C4F7F" w:rsidRPr="00017E20" w:rsidRDefault="000C4F7F" w:rsidP="000C4F7F">
            <w:pPr>
              <w:pStyle w:val="ListParagraph"/>
              <w:numPr>
                <w:ilvl w:val="0"/>
                <w:numId w:val="91"/>
              </w:numPr>
              <w:spacing w:after="0" w:line="240" w:lineRule="auto"/>
              <w:contextualSpacing w:val="0"/>
              <w:rPr>
                <w:rFonts w:ascii="Times New Roman" w:hAnsi="Times New Roman" w:cs="Times New Roman"/>
                <w:b/>
                <w:szCs w:val="22"/>
              </w:rPr>
            </w:pPr>
            <w:r w:rsidRPr="00017E20">
              <w:rPr>
                <w:rFonts w:ascii="Times New Roman" w:hAnsi="Times New Roman" w:cs="Times New Roman"/>
                <w:szCs w:val="22"/>
              </w:rPr>
              <w:t>To stay updated with recent trends and emerging algorithms in the field.</w:t>
            </w:r>
          </w:p>
        </w:tc>
      </w:tr>
      <w:tr w:rsidR="000C4F7F" w:rsidRPr="00017E20" w14:paraId="64B176AD" w14:textId="77777777" w:rsidTr="00C746EC">
        <w:tc>
          <w:tcPr>
            <w:tcW w:w="2551" w:type="dxa"/>
          </w:tcPr>
          <w:p w14:paraId="7BB7546A" w14:textId="77777777" w:rsidR="000C4F7F" w:rsidRPr="009759B3" w:rsidRDefault="000C4F7F" w:rsidP="00C746EC">
            <w:pPr>
              <w:rPr>
                <w:b/>
                <w:sz w:val="22"/>
                <w:szCs w:val="22"/>
              </w:rPr>
            </w:pPr>
            <w:r w:rsidRPr="009759B3">
              <w:rPr>
                <w:b/>
                <w:sz w:val="22"/>
                <w:szCs w:val="22"/>
              </w:rPr>
              <w:t>Course Description</w:t>
            </w:r>
          </w:p>
        </w:tc>
        <w:tc>
          <w:tcPr>
            <w:tcW w:w="8220" w:type="dxa"/>
          </w:tcPr>
          <w:p w14:paraId="432E5CF8" w14:textId="77777777" w:rsidR="000C4F7F" w:rsidRPr="00017E20" w:rsidRDefault="000C4F7F" w:rsidP="00C746EC">
            <w:pPr>
              <w:rPr>
                <w:b/>
                <w:sz w:val="22"/>
                <w:szCs w:val="22"/>
              </w:rPr>
            </w:pPr>
            <w:r w:rsidRPr="00017E20">
              <w:rPr>
                <w:sz w:val="22"/>
                <w:szCs w:val="22"/>
              </w:rPr>
              <w:t>This course offers an in-depth exploration of nature-inspired algorithms, focusing on their principles, motivation, and practical applications. Students will learn to design, implement, and evaluate various nature-inspired meta-heuristic algorithms, such as genetic algorithms, ant colony optimization, and bee colony optimization. The course also covers advanced techniques including hybrid and memetic algorithms, as well as recent trends like Cuckoo Search, Firefly algorithm, Bat algorithm, and Dolphin echolocation. By the end of the course, students will be equipped to apply these algorithms to solve complex optimization and search problems across different domains.</w:t>
            </w:r>
          </w:p>
        </w:tc>
      </w:tr>
      <w:tr w:rsidR="000C4F7F" w:rsidRPr="00017E20" w14:paraId="578E0CE9" w14:textId="77777777" w:rsidTr="00C746EC">
        <w:tc>
          <w:tcPr>
            <w:tcW w:w="2551" w:type="dxa"/>
          </w:tcPr>
          <w:p w14:paraId="0722A9DC" w14:textId="77777777" w:rsidR="000C4F7F" w:rsidRPr="009759B3" w:rsidRDefault="000C4F7F" w:rsidP="00C746EC">
            <w:pPr>
              <w:rPr>
                <w:b/>
                <w:sz w:val="22"/>
                <w:szCs w:val="22"/>
              </w:rPr>
            </w:pPr>
            <w:r w:rsidRPr="009759B3">
              <w:rPr>
                <w:b/>
                <w:sz w:val="22"/>
                <w:szCs w:val="22"/>
              </w:rPr>
              <w:t>Course Outline</w:t>
            </w:r>
          </w:p>
        </w:tc>
        <w:tc>
          <w:tcPr>
            <w:tcW w:w="8220" w:type="dxa"/>
          </w:tcPr>
          <w:p w14:paraId="57DB1CAF" w14:textId="77777777" w:rsidR="000C4F7F" w:rsidRPr="00017E20" w:rsidRDefault="000C4F7F" w:rsidP="00C746EC">
            <w:pPr>
              <w:pStyle w:val="NormalWeb"/>
              <w:spacing w:before="0" w:beforeAutospacing="0" w:after="0" w:afterAutospacing="0"/>
              <w:jc w:val="both"/>
              <w:rPr>
                <w:sz w:val="22"/>
                <w:szCs w:val="22"/>
              </w:rPr>
            </w:pPr>
            <w:r w:rsidRPr="00017E20">
              <w:rPr>
                <w:sz w:val="22"/>
                <w:szCs w:val="22"/>
              </w:rPr>
              <w:t>Introduction and Motivation of Nature Inspired Algorithms</w:t>
            </w:r>
          </w:p>
          <w:p w14:paraId="0BE85585" w14:textId="77777777" w:rsidR="000C4F7F" w:rsidRPr="00017E20" w:rsidRDefault="000C4F7F" w:rsidP="00C746EC">
            <w:pPr>
              <w:pStyle w:val="NormalWeb"/>
              <w:spacing w:before="0" w:beforeAutospacing="0" w:after="0" w:afterAutospacing="0"/>
              <w:jc w:val="both"/>
              <w:rPr>
                <w:sz w:val="22"/>
                <w:szCs w:val="22"/>
              </w:rPr>
            </w:pPr>
            <w:r w:rsidRPr="00017E20">
              <w:rPr>
                <w:sz w:val="22"/>
                <w:szCs w:val="22"/>
              </w:rPr>
              <w:t>Meta-Heuristic Learning: Basics and characteristics of meta-heuristic algorithms, Exploration vs. exploitation strategies</w:t>
            </w:r>
          </w:p>
          <w:p w14:paraId="6B259107" w14:textId="77777777" w:rsidR="000C4F7F" w:rsidRPr="00017E20" w:rsidRDefault="000C4F7F" w:rsidP="00C746EC">
            <w:pPr>
              <w:pStyle w:val="NormalWeb"/>
              <w:spacing w:before="0" w:beforeAutospacing="0" w:after="0" w:afterAutospacing="0"/>
              <w:jc w:val="both"/>
              <w:rPr>
                <w:sz w:val="22"/>
                <w:szCs w:val="22"/>
              </w:rPr>
            </w:pPr>
            <w:r w:rsidRPr="00017E20">
              <w:rPr>
                <w:sz w:val="22"/>
                <w:szCs w:val="22"/>
              </w:rPr>
              <w:t>Ant Colony Optimization (ACO): Biological inspiration and principles of ACO, Variants and applications in routing, scheduling, and optimization</w:t>
            </w:r>
          </w:p>
          <w:p w14:paraId="1B399ED9" w14:textId="77777777" w:rsidR="000C4F7F" w:rsidRPr="00017E20" w:rsidRDefault="000C4F7F" w:rsidP="00C746EC">
            <w:pPr>
              <w:pStyle w:val="NormalWeb"/>
              <w:spacing w:before="0" w:beforeAutospacing="0" w:after="0" w:afterAutospacing="0"/>
              <w:jc w:val="both"/>
              <w:rPr>
                <w:sz w:val="22"/>
                <w:szCs w:val="22"/>
              </w:rPr>
            </w:pPr>
            <w:r w:rsidRPr="00017E20">
              <w:rPr>
                <w:sz w:val="22"/>
                <w:szCs w:val="22"/>
              </w:rPr>
              <w:t>Artificial Bee Colony (ABC) Algorithm: Bee foraging behavior and communication mechanisms, Structure, working, and applications of ABC</w:t>
            </w:r>
          </w:p>
          <w:p w14:paraId="0C8FB47D" w14:textId="77777777" w:rsidR="000C4F7F" w:rsidRPr="00017E20" w:rsidRDefault="000C4F7F" w:rsidP="00C746EC">
            <w:pPr>
              <w:pStyle w:val="NormalWeb"/>
              <w:spacing w:before="0" w:beforeAutospacing="0" w:after="0" w:afterAutospacing="0"/>
              <w:jc w:val="both"/>
              <w:rPr>
                <w:sz w:val="22"/>
                <w:szCs w:val="22"/>
              </w:rPr>
            </w:pPr>
            <w:r w:rsidRPr="00017E20">
              <w:rPr>
                <w:sz w:val="22"/>
                <w:szCs w:val="22"/>
              </w:rPr>
              <w:t>Hybrid and Memetic Algorithms: Combining multiple algorithms and their advantages, Concept and implementation of memetic algorithms</w:t>
            </w:r>
          </w:p>
          <w:p w14:paraId="000BE818" w14:textId="77777777" w:rsidR="000C4F7F" w:rsidRPr="00017E20" w:rsidRDefault="000C4F7F" w:rsidP="00C746EC">
            <w:pPr>
              <w:pStyle w:val="NormalWeb"/>
              <w:spacing w:before="0" w:beforeAutospacing="0" w:after="0" w:afterAutospacing="0"/>
              <w:jc w:val="both"/>
              <w:rPr>
                <w:sz w:val="22"/>
                <w:szCs w:val="22"/>
              </w:rPr>
            </w:pPr>
            <w:r w:rsidRPr="00017E20">
              <w:rPr>
                <w:sz w:val="22"/>
                <w:szCs w:val="22"/>
              </w:rPr>
              <w:t>Swarm Intelligence: Principles and examples of swarm intelligence, Particle Swarm Optimization (PSO) and its applications</w:t>
            </w:r>
          </w:p>
          <w:p w14:paraId="63D39B89" w14:textId="77777777" w:rsidR="000C4F7F" w:rsidRPr="00017E20" w:rsidRDefault="000C4F7F" w:rsidP="00C746EC">
            <w:pPr>
              <w:pStyle w:val="NormalWeb"/>
              <w:spacing w:before="0" w:beforeAutospacing="0" w:after="0" w:afterAutospacing="0"/>
              <w:jc w:val="both"/>
              <w:rPr>
                <w:sz w:val="22"/>
                <w:szCs w:val="22"/>
              </w:rPr>
            </w:pPr>
            <w:r w:rsidRPr="00017E20">
              <w:rPr>
                <w:sz w:val="22"/>
                <w:szCs w:val="22"/>
              </w:rPr>
              <w:t>Recent Trends in Nature Inspired Algorithms: Cuckoo Search and Firefly Algorithm: inspiration, principles, and applications, Bat Algorithm and Dolphin Echolocation Algorithm: biological basis, design, and use cases</w:t>
            </w:r>
          </w:p>
          <w:p w14:paraId="4802C72A" w14:textId="77777777" w:rsidR="000C4F7F" w:rsidRPr="00017E20" w:rsidRDefault="000C4F7F" w:rsidP="00C746EC">
            <w:pPr>
              <w:pStyle w:val="NormalWeb"/>
              <w:spacing w:before="0" w:beforeAutospacing="0" w:after="0" w:afterAutospacing="0"/>
              <w:jc w:val="both"/>
              <w:rPr>
                <w:sz w:val="22"/>
                <w:szCs w:val="22"/>
              </w:rPr>
            </w:pPr>
            <w:r w:rsidRPr="00017E20">
              <w:rPr>
                <w:sz w:val="22"/>
                <w:szCs w:val="22"/>
              </w:rPr>
              <w:t>Applications of Nature Inspired Algorithms: Engineering and real-world applications</w:t>
            </w:r>
          </w:p>
          <w:p w14:paraId="2D9F690E" w14:textId="77777777" w:rsidR="000C4F7F" w:rsidRPr="00017E20" w:rsidRDefault="000C4F7F" w:rsidP="00C746EC">
            <w:pPr>
              <w:rPr>
                <w:b/>
                <w:sz w:val="22"/>
                <w:szCs w:val="22"/>
              </w:rPr>
            </w:pPr>
          </w:p>
        </w:tc>
      </w:tr>
      <w:tr w:rsidR="000C4F7F" w:rsidRPr="00017E20" w14:paraId="010FBA28" w14:textId="77777777" w:rsidTr="00C746EC">
        <w:tc>
          <w:tcPr>
            <w:tcW w:w="2551" w:type="dxa"/>
          </w:tcPr>
          <w:p w14:paraId="7F9223C7" w14:textId="77777777" w:rsidR="000C4F7F" w:rsidRPr="009759B3" w:rsidRDefault="000C4F7F" w:rsidP="00C746EC">
            <w:pPr>
              <w:rPr>
                <w:b/>
                <w:sz w:val="22"/>
                <w:szCs w:val="22"/>
              </w:rPr>
            </w:pPr>
            <w:r w:rsidRPr="009759B3">
              <w:rPr>
                <w:b/>
                <w:sz w:val="22"/>
                <w:szCs w:val="22"/>
              </w:rPr>
              <w:t>Learning Outcome</w:t>
            </w:r>
          </w:p>
        </w:tc>
        <w:tc>
          <w:tcPr>
            <w:tcW w:w="8220" w:type="dxa"/>
          </w:tcPr>
          <w:p w14:paraId="24738108" w14:textId="77777777" w:rsidR="000C4F7F" w:rsidRPr="00017E20" w:rsidRDefault="000C4F7F" w:rsidP="00C746EC">
            <w:pPr>
              <w:rPr>
                <w:sz w:val="22"/>
                <w:szCs w:val="22"/>
              </w:rPr>
            </w:pPr>
            <w:r w:rsidRPr="00017E20">
              <w:rPr>
                <w:sz w:val="22"/>
                <w:szCs w:val="22"/>
              </w:rPr>
              <w:t>By the end of this course, students will be able to:</w:t>
            </w:r>
          </w:p>
          <w:p w14:paraId="7E29CD92" w14:textId="77777777" w:rsidR="000C4F7F" w:rsidRPr="00017E20" w:rsidRDefault="000C4F7F" w:rsidP="000C4F7F">
            <w:pPr>
              <w:pStyle w:val="ListParagraph"/>
              <w:numPr>
                <w:ilvl w:val="0"/>
                <w:numId w:val="90"/>
              </w:numPr>
              <w:spacing w:after="0" w:line="240" w:lineRule="auto"/>
              <w:contextualSpacing w:val="0"/>
              <w:rPr>
                <w:rFonts w:ascii="Times New Roman" w:hAnsi="Times New Roman" w:cs="Times New Roman"/>
                <w:szCs w:val="22"/>
              </w:rPr>
            </w:pPr>
            <w:r w:rsidRPr="00017E20">
              <w:rPr>
                <w:rFonts w:ascii="Times New Roman" w:hAnsi="Times New Roman" w:cs="Times New Roman"/>
                <w:szCs w:val="22"/>
              </w:rPr>
              <w:t>Understand and articulate the motivation, principles, and core concepts of nature-inspired algorithms.</w:t>
            </w:r>
          </w:p>
          <w:p w14:paraId="24C046B0" w14:textId="77777777" w:rsidR="000C4F7F" w:rsidRPr="00017E20" w:rsidRDefault="000C4F7F" w:rsidP="000C4F7F">
            <w:pPr>
              <w:pStyle w:val="ListParagraph"/>
              <w:numPr>
                <w:ilvl w:val="0"/>
                <w:numId w:val="90"/>
              </w:numPr>
              <w:spacing w:after="0" w:line="240" w:lineRule="auto"/>
              <w:contextualSpacing w:val="0"/>
              <w:rPr>
                <w:rFonts w:ascii="Times New Roman" w:hAnsi="Times New Roman" w:cs="Times New Roman"/>
                <w:szCs w:val="22"/>
              </w:rPr>
            </w:pPr>
            <w:r w:rsidRPr="00017E20">
              <w:rPr>
                <w:rFonts w:ascii="Times New Roman" w:hAnsi="Times New Roman" w:cs="Times New Roman"/>
                <w:szCs w:val="22"/>
              </w:rPr>
              <w:t>Design, implement, and optimize meta-heuristic algorithms such as genetic algorithms, ant colony optimization, and bee colony optimization.</w:t>
            </w:r>
          </w:p>
          <w:p w14:paraId="7F649018" w14:textId="77777777" w:rsidR="000C4F7F" w:rsidRPr="00017E20" w:rsidRDefault="000C4F7F" w:rsidP="000C4F7F">
            <w:pPr>
              <w:pStyle w:val="ListParagraph"/>
              <w:numPr>
                <w:ilvl w:val="0"/>
                <w:numId w:val="90"/>
              </w:numPr>
              <w:spacing w:after="0" w:line="240" w:lineRule="auto"/>
              <w:contextualSpacing w:val="0"/>
              <w:rPr>
                <w:rFonts w:ascii="Times New Roman" w:hAnsi="Times New Roman" w:cs="Times New Roman"/>
                <w:szCs w:val="22"/>
              </w:rPr>
            </w:pPr>
            <w:r w:rsidRPr="00017E20">
              <w:rPr>
                <w:rFonts w:ascii="Times New Roman" w:hAnsi="Times New Roman" w:cs="Times New Roman"/>
                <w:szCs w:val="22"/>
              </w:rPr>
              <w:t>Implement and experiment with advanced algorithms like hybrid and memetic algorithms, and swarm intelligence techniques.</w:t>
            </w:r>
          </w:p>
          <w:p w14:paraId="4FF8F7D5" w14:textId="77777777" w:rsidR="000C4F7F" w:rsidRPr="00017E20" w:rsidRDefault="000C4F7F" w:rsidP="000C4F7F">
            <w:pPr>
              <w:pStyle w:val="ListParagraph"/>
              <w:numPr>
                <w:ilvl w:val="0"/>
                <w:numId w:val="90"/>
              </w:numPr>
              <w:spacing w:after="0" w:line="240" w:lineRule="auto"/>
              <w:contextualSpacing w:val="0"/>
              <w:rPr>
                <w:rFonts w:ascii="Times New Roman" w:hAnsi="Times New Roman" w:cs="Times New Roman"/>
                <w:szCs w:val="22"/>
              </w:rPr>
            </w:pPr>
            <w:r w:rsidRPr="00017E20">
              <w:rPr>
                <w:rFonts w:ascii="Times New Roman" w:hAnsi="Times New Roman" w:cs="Times New Roman"/>
                <w:szCs w:val="22"/>
              </w:rPr>
              <w:t>Design and utilize recent algorithms such as Cuckoo Search, Firefly algorithm, Bat algorithm, and Dolphin echolocation for various applications.</w:t>
            </w:r>
          </w:p>
          <w:p w14:paraId="1D487DD3" w14:textId="77777777" w:rsidR="000C4F7F" w:rsidRPr="00017E20" w:rsidRDefault="000C4F7F" w:rsidP="000C4F7F">
            <w:pPr>
              <w:pStyle w:val="ListParagraph"/>
              <w:numPr>
                <w:ilvl w:val="0"/>
                <w:numId w:val="90"/>
              </w:numPr>
              <w:spacing w:after="0" w:line="240" w:lineRule="auto"/>
              <w:contextualSpacing w:val="0"/>
              <w:rPr>
                <w:rFonts w:ascii="Times New Roman" w:hAnsi="Times New Roman" w:cs="Times New Roman"/>
                <w:b/>
                <w:szCs w:val="22"/>
              </w:rPr>
            </w:pPr>
            <w:r w:rsidRPr="00017E20">
              <w:rPr>
                <w:rFonts w:ascii="Times New Roman" w:hAnsi="Times New Roman" w:cs="Times New Roman"/>
                <w:szCs w:val="22"/>
              </w:rPr>
              <w:t>Apply these algorithms to real-world problems in diverse domains, demonstrating their practical utility.</w:t>
            </w:r>
          </w:p>
        </w:tc>
      </w:tr>
      <w:tr w:rsidR="000C4F7F" w:rsidRPr="00017E20" w14:paraId="4300A413" w14:textId="77777777" w:rsidTr="00C746EC">
        <w:tc>
          <w:tcPr>
            <w:tcW w:w="2551" w:type="dxa"/>
          </w:tcPr>
          <w:p w14:paraId="53655457" w14:textId="77777777" w:rsidR="000C4F7F" w:rsidRPr="009759B3" w:rsidRDefault="000C4F7F" w:rsidP="00C746EC">
            <w:pPr>
              <w:rPr>
                <w:b/>
                <w:sz w:val="22"/>
                <w:szCs w:val="22"/>
              </w:rPr>
            </w:pPr>
            <w:r w:rsidRPr="009759B3">
              <w:rPr>
                <w:b/>
                <w:sz w:val="22"/>
                <w:szCs w:val="22"/>
              </w:rPr>
              <w:t>Assessment Method</w:t>
            </w:r>
          </w:p>
        </w:tc>
        <w:tc>
          <w:tcPr>
            <w:tcW w:w="8220" w:type="dxa"/>
          </w:tcPr>
          <w:p w14:paraId="71617634" w14:textId="77777777" w:rsidR="000C4F7F" w:rsidRPr="00017E20" w:rsidRDefault="000C4F7F" w:rsidP="00C746EC">
            <w:pPr>
              <w:rPr>
                <w:b/>
                <w:sz w:val="22"/>
                <w:szCs w:val="22"/>
              </w:rPr>
            </w:pPr>
            <w:r w:rsidRPr="00017E20">
              <w:rPr>
                <w:sz w:val="22"/>
                <w:szCs w:val="22"/>
              </w:rPr>
              <w:t>Internal(Quiz/Assignment/Project), Mid-Term, End-Term</w:t>
            </w:r>
          </w:p>
        </w:tc>
      </w:tr>
    </w:tbl>
    <w:p w14:paraId="0AA3380F" w14:textId="77777777" w:rsidR="000C4F7F" w:rsidRPr="00017E20" w:rsidRDefault="000C4F7F" w:rsidP="000C4F7F">
      <w:pPr>
        <w:pStyle w:val="NormalWeb"/>
        <w:shd w:val="clear" w:color="auto" w:fill="FFFFFF"/>
        <w:spacing w:before="0" w:beforeAutospacing="0" w:after="0" w:afterAutospacing="0"/>
        <w:rPr>
          <w:b/>
          <w:sz w:val="22"/>
          <w:szCs w:val="22"/>
          <w:u w:val="single"/>
        </w:rPr>
      </w:pPr>
    </w:p>
    <w:p w14:paraId="32AA520B" w14:textId="77777777" w:rsidR="000C4F7F" w:rsidRPr="00017E20" w:rsidRDefault="000C4F7F" w:rsidP="000C4F7F">
      <w:pPr>
        <w:pStyle w:val="NormalWeb"/>
        <w:spacing w:before="0" w:beforeAutospacing="0" w:after="0" w:afterAutospacing="0"/>
        <w:rPr>
          <w:sz w:val="22"/>
          <w:szCs w:val="22"/>
        </w:rPr>
      </w:pPr>
      <w:r w:rsidRPr="00017E20">
        <w:rPr>
          <w:b/>
          <w:bCs/>
          <w:sz w:val="22"/>
          <w:szCs w:val="22"/>
          <w:u w:val="single"/>
        </w:rPr>
        <w:t>Suggested Reading</w:t>
      </w:r>
    </w:p>
    <w:p w14:paraId="4B1A4B7C" w14:textId="77777777" w:rsidR="000C4F7F" w:rsidRPr="00017E20" w:rsidRDefault="000C4F7F" w:rsidP="000C4F7F">
      <w:pPr>
        <w:pStyle w:val="NormalWeb"/>
        <w:numPr>
          <w:ilvl w:val="0"/>
          <w:numId w:val="80"/>
        </w:numPr>
        <w:spacing w:before="0" w:beforeAutospacing="0" w:after="0" w:afterAutospacing="0"/>
        <w:jc w:val="both"/>
        <w:rPr>
          <w:sz w:val="22"/>
          <w:szCs w:val="22"/>
        </w:rPr>
      </w:pPr>
      <w:r w:rsidRPr="00017E20">
        <w:rPr>
          <w:sz w:val="22"/>
          <w:szCs w:val="22"/>
        </w:rPr>
        <w:t>Yang, X. S. (2020). Nature-inspired optimization algorithms. Academic Press.</w:t>
      </w:r>
    </w:p>
    <w:p w14:paraId="4ACEA592" w14:textId="77777777" w:rsidR="000C4F7F" w:rsidRPr="00017E20" w:rsidRDefault="000C4F7F" w:rsidP="000C4F7F">
      <w:pPr>
        <w:pStyle w:val="NormalWeb"/>
        <w:numPr>
          <w:ilvl w:val="0"/>
          <w:numId w:val="80"/>
        </w:numPr>
        <w:spacing w:before="0" w:beforeAutospacing="0" w:after="0" w:afterAutospacing="0"/>
        <w:jc w:val="both"/>
        <w:rPr>
          <w:sz w:val="22"/>
          <w:szCs w:val="22"/>
        </w:rPr>
      </w:pPr>
      <w:r w:rsidRPr="00017E20">
        <w:rPr>
          <w:sz w:val="22"/>
          <w:szCs w:val="22"/>
          <w:shd w:val="clear" w:color="auto" w:fill="FFFFFF"/>
        </w:rPr>
        <w:t xml:space="preserve">Balamurugan, S., Jain, A., Sharma, S., Goyal, D., Duggal, S., &amp; Sharma, S. (Eds.). (2021). </w:t>
      </w:r>
      <w:r w:rsidRPr="00017E20">
        <w:rPr>
          <w:i/>
          <w:iCs/>
          <w:sz w:val="22"/>
          <w:szCs w:val="22"/>
          <w:shd w:val="clear" w:color="auto" w:fill="FFFFFF"/>
        </w:rPr>
        <w:t>Nature-Inspired Algorithms and Applications</w:t>
      </w:r>
      <w:r w:rsidRPr="00017E20">
        <w:rPr>
          <w:sz w:val="22"/>
          <w:szCs w:val="22"/>
          <w:shd w:val="clear" w:color="auto" w:fill="FFFFFF"/>
        </w:rPr>
        <w:t>. John Wiley &amp; Sons.</w:t>
      </w:r>
    </w:p>
    <w:p w14:paraId="74B29D7D" w14:textId="77777777" w:rsidR="000C4F7F" w:rsidRPr="00017E20" w:rsidRDefault="000C4F7F" w:rsidP="000C4F7F">
      <w:pPr>
        <w:pStyle w:val="NormalWeb"/>
        <w:numPr>
          <w:ilvl w:val="0"/>
          <w:numId w:val="80"/>
        </w:numPr>
        <w:spacing w:before="0" w:beforeAutospacing="0" w:after="0" w:afterAutospacing="0"/>
        <w:rPr>
          <w:sz w:val="22"/>
          <w:szCs w:val="22"/>
        </w:rPr>
      </w:pPr>
      <w:r w:rsidRPr="00017E20">
        <w:rPr>
          <w:sz w:val="22"/>
          <w:szCs w:val="22"/>
          <w:shd w:val="clear" w:color="auto" w:fill="FFFFFF"/>
        </w:rPr>
        <w:t xml:space="preserve">Yang, X. S. (2023). Nature-Inspired Algorithms in Optimization: Introduction, Hybridization, and Insights. In </w:t>
      </w:r>
      <w:r w:rsidRPr="00017E20">
        <w:rPr>
          <w:i/>
          <w:iCs/>
          <w:sz w:val="22"/>
          <w:szCs w:val="22"/>
        </w:rPr>
        <w:t>Benchmarks and Hybrid</w:t>
      </w:r>
    </w:p>
    <w:p w14:paraId="0350C13F" w14:textId="77777777" w:rsidR="000C4F7F" w:rsidRPr="00017E20" w:rsidRDefault="000C4F7F" w:rsidP="000C4F7F">
      <w:pPr>
        <w:pStyle w:val="NormalWeb"/>
        <w:numPr>
          <w:ilvl w:val="0"/>
          <w:numId w:val="80"/>
        </w:numPr>
        <w:spacing w:before="0" w:beforeAutospacing="0" w:after="0" w:afterAutospacing="0"/>
        <w:jc w:val="both"/>
        <w:rPr>
          <w:sz w:val="22"/>
          <w:szCs w:val="22"/>
        </w:rPr>
      </w:pPr>
      <w:r w:rsidRPr="00017E20">
        <w:rPr>
          <w:i/>
          <w:iCs/>
          <w:sz w:val="22"/>
          <w:szCs w:val="22"/>
        </w:rPr>
        <w:lastRenderedPageBreak/>
        <w:t>Algorithms in Optimization and Applications</w:t>
      </w:r>
      <w:r w:rsidRPr="00017E20">
        <w:rPr>
          <w:sz w:val="22"/>
          <w:szCs w:val="22"/>
        </w:rPr>
        <w:t xml:space="preserve"> (pp. 1-17). Singapore: Springer Nature Singapore.</w:t>
      </w:r>
    </w:p>
    <w:p w14:paraId="4C1232AD" w14:textId="77777777" w:rsidR="000C4F7F" w:rsidRPr="00017E20" w:rsidRDefault="000C4F7F" w:rsidP="000C4F7F">
      <w:pPr>
        <w:pStyle w:val="NormalWeb"/>
        <w:numPr>
          <w:ilvl w:val="0"/>
          <w:numId w:val="80"/>
        </w:numPr>
        <w:spacing w:before="0" w:beforeAutospacing="0" w:after="0" w:afterAutospacing="0"/>
        <w:jc w:val="both"/>
        <w:rPr>
          <w:sz w:val="22"/>
          <w:szCs w:val="22"/>
        </w:rPr>
      </w:pPr>
      <w:r w:rsidRPr="00017E20">
        <w:rPr>
          <w:sz w:val="22"/>
          <w:szCs w:val="22"/>
        </w:rPr>
        <w:t xml:space="preserve">Thomas </w:t>
      </w:r>
      <w:proofErr w:type="spellStart"/>
      <w:r w:rsidRPr="00017E20">
        <w:rPr>
          <w:sz w:val="22"/>
          <w:szCs w:val="22"/>
        </w:rPr>
        <w:t>Bäck</w:t>
      </w:r>
      <w:proofErr w:type="spellEnd"/>
      <w:r w:rsidRPr="00017E20">
        <w:rPr>
          <w:sz w:val="22"/>
          <w:szCs w:val="22"/>
        </w:rPr>
        <w:t xml:space="preserve">, David B. Fogel, and Zbigniew </w:t>
      </w:r>
      <w:proofErr w:type="spellStart"/>
      <w:r w:rsidRPr="00017E20">
        <w:rPr>
          <w:sz w:val="22"/>
          <w:szCs w:val="22"/>
        </w:rPr>
        <w:t>Michalewicz</w:t>
      </w:r>
      <w:proofErr w:type="spellEnd"/>
      <w:r w:rsidRPr="00017E20">
        <w:rPr>
          <w:sz w:val="22"/>
          <w:szCs w:val="22"/>
        </w:rPr>
        <w:t>, Handbook of Evolutionary Computation, Oxford University Press</w:t>
      </w:r>
    </w:p>
    <w:p w14:paraId="712EF7CE" w14:textId="77777777" w:rsidR="000C4F7F" w:rsidRPr="00017E20" w:rsidRDefault="000C4F7F" w:rsidP="000C4F7F">
      <w:pPr>
        <w:pStyle w:val="NormalWeb"/>
        <w:numPr>
          <w:ilvl w:val="0"/>
          <w:numId w:val="80"/>
        </w:numPr>
        <w:spacing w:before="0" w:beforeAutospacing="0" w:after="0" w:afterAutospacing="0"/>
        <w:jc w:val="both"/>
        <w:rPr>
          <w:sz w:val="22"/>
          <w:szCs w:val="22"/>
        </w:rPr>
      </w:pPr>
      <w:r w:rsidRPr="00017E20">
        <w:rPr>
          <w:sz w:val="22"/>
          <w:szCs w:val="22"/>
        </w:rPr>
        <w:t>Dan Simon, Evolutionary Optimization Algorithms, John Wiley &amp; Sons</w:t>
      </w:r>
    </w:p>
    <w:p w14:paraId="31E58C54" w14:textId="77777777" w:rsidR="000C4F7F" w:rsidRPr="00017E20" w:rsidRDefault="000C4F7F" w:rsidP="000C4F7F">
      <w:pPr>
        <w:pStyle w:val="NormalWeb"/>
        <w:numPr>
          <w:ilvl w:val="0"/>
          <w:numId w:val="80"/>
        </w:numPr>
        <w:spacing w:before="0" w:beforeAutospacing="0" w:after="0" w:afterAutospacing="0"/>
        <w:rPr>
          <w:sz w:val="22"/>
          <w:szCs w:val="22"/>
        </w:rPr>
      </w:pPr>
      <w:r w:rsidRPr="00017E20">
        <w:rPr>
          <w:sz w:val="22"/>
          <w:szCs w:val="22"/>
        </w:rPr>
        <w:t xml:space="preserve">Carlos A. </w:t>
      </w:r>
      <w:proofErr w:type="spellStart"/>
      <w:r w:rsidRPr="00017E20">
        <w:rPr>
          <w:sz w:val="22"/>
          <w:szCs w:val="22"/>
        </w:rPr>
        <w:t>Coello</w:t>
      </w:r>
      <w:proofErr w:type="spellEnd"/>
      <w:r w:rsidRPr="00017E20">
        <w:rPr>
          <w:sz w:val="22"/>
          <w:szCs w:val="22"/>
        </w:rPr>
        <w:t xml:space="preserve"> </w:t>
      </w:r>
      <w:proofErr w:type="spellStart"/>
      <w:r w:rsidRPr="00017E20">
        <w:rPr>
          <w:sz w:val="22"/>
          <w:szCs w:val="22"/>
        </w:rPr>
        <w:t>Coello</w:t>
      </w:r>
      <w:proofErr w:type="spellEnd"/>
      <w:r w:rsidRPr="00017E20">
        <w:rPr>
          <w:sz w:val="22"/>
          <w:szCs w:val="22"/>
        </w:rPr>
        <w:t>, Evolutionary Algorithms for Solving Multi-Objective Problems Springer</w:t>
      </w:r>
    </w:p>
    <w:p w14:paraId="4E453AF9" w14:textId="77777777" w:rsidR="000C4F7F" w:rsidRPr="00017E20" w:rsidRDefault="000C4F7F" w:rsidP="000C4F7F">
      <w:pPr>
        <w:pStyle w:val="LO-normal"/>
        <w:pBdr>
          <w:top w:val="nil"/>
          <w:left w:val="nil"/>
          <w:bottom w:val="nil"/>
          <w:right w:val="nil"/>
          <w:between w:val="nil"/>
          <w:bar w:val="nil"/>
        </w:pBdr>
        <w:spacing w:line="240" w:lineRule="auto"/>
        <w:rPr>
          <w:rFonts w:ascii="Times New Roman" w:hAnsi="Times New Roman" w:cs="Times New Roman"/>
        </w:rPr>
      </w:pPr>
    </w:p>
    <w:p w14:paraId="50F42EBC" w14:textId="77777777" w:rsidR="000C4F7F" w:rsidRPr="00017E20" w:rsidRDefault="000C4F7F" w:rsidP="000C4F7F">
      <w:pPr>
        <w:rPr>
          <w:sz w:val="22"/>
          <w:szCs w:val="22"/>
        </w:rPr>
      </w:pPr>
      <w:r w:rsidRPr="00017E20">
        <w:rPr>
          <w:sz w:val="22"/>
          <w:szCs w:val="22"/>
        </w:rPr>
        <w:br w:type="page"/>
      </w:r>
    </w:p>
    <w:tbl>
      <w:tblPr>
        <w:tblW w:w="9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150"/>
        <w:gridCol w:w="4571"/>
        <w:gridCol w:w="709"/>
        <w:gridCol w:w="709"/>
        <w:gridCol w:w="567"/>
        <w:gridCol w:w="850"/>
      </w:tblGrid>
      <w:tr w:rsidR="00C746EC" w:rsidRPr="00787226" w14:paraId="7C151047" w14:textId="77777777" w:rsidTr="00C746EC">
        <w:trPr>
          <w:trHeight w:val="240"/>
          <w:jc w:val="center"/>
        </w:trPr>
        <w:tc>
          <w:tcPr>
            <w:tcW w:w="9204" w:type="dxa"/>
            <w:gridSpan w:val="7"/>
            <w:shd w:val="clear" w:color="auto" w:fill="auto"/>
            <w:noWrap/>
            <w:vAlign w:val="center"/>
          </w:tcPr>
          <w:p w14:paraId="3ED13CC4" w14:textId="77777777" w:rsidR="00C746EC" w:rsidRPr="00787226" w:rsidRDefault="00C746EC" w:rsidP="00C746EC">
            <w:pPr>
              <w:jc w:val="center"/>
              <w:rPr>
                <w:b/>
                <w:bCs/>
              </w:rPr>
            </w:pPr>
            <w:r w:rsidRPr="00787226">
              <w:rPr>
                <w:b/>
                <w:bCs/>
              </w:rPr>
              <w:lastRenderedPageBreak/>
              <w:t>Department Elective - III</w:t>
            </w:r>
          </w:p>
        </w:tc>
      </w:tr>
      <w:tr w:rsidR="00C746EC" w:rsidRPr="00787226" w14:paraId="0FC5DE05" w14:textId="77777777" w:rsidTr="00C746EC">
        <w:trPr>
          <w:trHeight w:val="240"/>
          <w:jc w:val="center"/>
        </w:trPr>
        <w:tc>
          <w:tcPr>
            <w:tcW w:w="648" w:type="dxa"/>
            <w:shd w:val="clear" w:color="auto" w:fill="auto"/>
            <w:noWrap/>
            <w:vAlign w:val="center"/>
          </w:tcPr>
          <w:p w14:paraId="4F1E7545" w14:textId="77777777" w:rsidR="00C746EC" w:rsidRPr="00787226" w:rsidRDefault="00C746EC" w:rsidP="00C746EC">
            <w:pPr>
              <w:jc w:val="center"/>
              <w:rPr>
                <w:b/>
                <w:bCs/>
              </w:rPr>
            </w:pPr>
            <w:r w:rsidRPr="00787226">
              <w:rPr>
                <w:b/>
                <w:bCs/>
              </w:rPr>
              <w:t>Sl. No.</w:t>
            </w:r>
          </w:p>
        </w:tc>
        <w:tc>
          <w:tcPr>
            <w:tcW w:w="1150" w:type="dxa"/>
            <w:shd w:val="clear" w:color="auto" w:fill="auto"/>
            <w:noWrap/>
            <w:vAlign w:val="center"/>
          </w:tcPr>
          <w:p w14:paraId="5E85AD1C" w14:textId="77777777" w:rsidR="00C746EC" w:rsidRPr="00787226" w:rsidRDefault="00C746EC" w:rsidP="00C746EC">
            <w:pPr>
              <w:jc w:val="center"/>
              <w:rPr>
                <w:b/>
                <w:bCs/>
              </w:rPr>
            </w:pPr>
            <w:r w:rsidRPr="00787226">
              <w:rPr>
                <w:b/>
                <w:bCs/>
              </w:rPr>
              <w:t>Course Code</w:t>
            </w:r>
          </w:p>
        </w:tc>
        <w:tc>
          <w:tcPr>
            <w:tcW w:w="4571" w:type="dxa"/>
            <w:shd w:val="clear" w:color="auto" w:fill="auto"/>
            <w:noWrap/>
            <w:vAlign w:val="center"/>
          </w:tcPr>
          <w:p w14:paraId="494EEB3B" w14:textId="77777777" w:rsidR="00C746EC" w:rsidRPr="00787226" w:rsidRDefault="00C746EC" w:rsidP="00C746EC">
            <w:pPr>
              <w:jc w:val="center"/>
              <w:rPr>
                <w:b/>
                <w:bCs/>
              </w:rPr>
            </w:pPr>
            <w:r w:rsidRPr="00787226">
              <w:rPr>
                <w:b/>
                <w:bCs/>
              </w:rPr>
              <w:t>Course Name</w:t>
            </w:r>
          </w:p>
        </w:tc>
        <w:tc>
          <w:tcPr>
            <w:tcW w:w="709" w:type="dxa"/>
            <w:shd w:val="clear" w:color="auto" w:fill="auto"/>
            <w:noWrap/>
            <w:vAlign w:val="center"/>
          </w:tcPr>
          <w:p w14:paraId="73A30B06" w14:textId="77777777" w:rsidR="00C746EC" w:rsidRPr="00787226" w:rsidRDefault="00C746EC" w:rsidP="00C746EC">
            <w:pPr>
              <w:jc w:val="center"/>
              <w:rPr>
                <w:b/>
                <w:bCs/>
              </w:rPr>
            </w:pPr>
            <w:r w:rsidRPr="00787226">
              <w:rPr>
                <w:b/>
                <w:bCs/>
              </w:rPr>
              <w:t>L</w:t>
            </w:r>
          </w:p>
        </w:tc>
        <w:tc>
          <w:tcPr>
            <w:tcW w:w="709" w:type="dxa"/>
            <w:shd w:val="clear" w:color="auto" w:fill="auto"/>
            <w:noWrap/>
            <w:vAlign w:val="center"/>
          </w:tcPr>
          <w:p w14:paraId="50EAE827" w14:textId="77777777" w:rsidR="00C746EC" w:rsidRPr="00787226" w:rsidRDefault="00C746EC" w:rsidP="00C746EC">
            <w:pPr>
              <w:jc w:val="center"/>
              <w:rPr>
                <w:b/>
                <w:bCs/>
              </w:rPr>
            </w:pPr>
            <w:r w:rsidRPr="00787226">
              <w:rPr>
                <w:b/>
                <w:bCs/>
              </w:rPr>
              <w:t>T</w:t>
            </w:r>
          </w:p>
        </w:tc>
        <w:tc>
          <w:tcPr>
            <w:tcW w:w="567" w:type="dxa"/>
            <w:shd w:val="clear" w:color="auto" w:fill="auto"/>
            <w:noWrap/>
            <w:vAlign w:val="center"/>
          </w:tcPr>
          <w:p w14:paraId="5ED90D7D" w14:textId="77777777" w:rsidR="00C746EC" w:rsidRPr="00787226" w:rsidRDefault="00C746EC" w:rsidP="00C746EC">
            <w:pPr>
              <w:jc w:val="center"/>
              <w:rPr>
                <w:b/>
                <w:bCs/>
              </w:rPr>
            </w:pPr>
            <w:r w:rsidRPr="00787226">
              <w:rPr>
                <w:b/>
                <w:bCs/>
              </w:rPr>
              <w:t>P</w:t>
            </w:r>
          </w:p>
        </w:tc>
        <w:tc>
          <w:tcPr>
            <w:tcW w:w="850" w:type="dxa"/>
            <w:shd w:val="clear" w:color="auto" w:fill="auto"/>
            <w:noWrap/>
            <w:vAlign w:val="center"/>
          </w:tcPr>
          <w:p w14:paraId="47E74EC6" w14:textId="77777777" w:rsidR="00C746EC" w:rsidRPr="00787226" w:rsidRDefault="00C746EC" w:rsidP="00C746EC">
            <w:pPr>
              <w:jc w:val="center"/>
              <w:rPr>
                <w:b/>
                <w:bCs/>
              </w:rPr>
            </w:pPr>
            <w:r w:rsidRPr="00787226">
              <w:rPr>
                <w:b/>
                <w:bCs/>
              </w:rPr>
              <w:t>C</w:t>
            </w:r>
          </w:p>
        </w:tc>
      </w:tr>
      <w:tr w:rsidR="00C746EC" w:rsidRPr="00787226" w14:paraId="6B947174" w14:textId="77777777" w:rsidTr="00C746EC">
        <w:trPr>
          <w:trHeight w:val="240"/>
          <w:jc w:val="center"/>
        </w:trPr>
        <w:tc>
          <w:tcPr>
            <w:tcW w:w="648" w:type="dxa"/>
            <w:shd w:val="clear" w:color="auto" w:fill="auto"/>
            <w:noWrap/>
            <w:vAlign w:val="center"/>
          </w:tcPr>
          <w:p w14:paraId="34E3225C" w14:textId="77777777" w:rsidR="00C746EC" w:rsidRPr="00787226" w:rsidRDefault="00C746EC" w:rsidP="00C746EC">
            <w:pPr>
              <w:jc w:val="center"/>
            </w:pPr>
            <w:r w:rsidRPr="00787226">
              <w:t>1.</w:t>
            </w:r>
          </w:p>
        </w:tc>
        <w:tc>
          <w:tcPr>
            <w:tcW w:w="1150" w:type="dxa"/>
            <w:shd w:val="clear" w:color="auto" w:fill="auto"/>
            <w:noWrap/>
            <w:vAlign w:val="bottom"/>
          </w:tcPr>
          <w:p w14:paraId="08A9F446" w14:textId="77777777" w:rsidR="00C746EC" w:rsidRPr="00787226" w:rsidRDefault="00C746EC" w:rsidP="00C746EC">
            <w:pPr>
              <w:jc w:val="both"/>
            </w:pPr>
            <w:r>
              <w:t>CS4106</w:t>
            </w:r>
          </w:p>
        </w:tc>
        <w:tc>
          <w:tcPr>
            <w:tcW w:w="4571" w:type="dxa"/>
            <w:shd w:val="clear" w:color="auto" w:fill="auto"/>
            <w:vAlign w:val="bottom"/>
          </w:tcPr>
          <w:p w14:paraId="7B0CD487" w14:textId="77777777" w:rsidR="00C746EC" w:rsidRPr="00787226" w:rsidRDefault="00C746EC" w:rsidP="00C746EC">
            <w:pPr>
              <w:jc w:val="both"/>
            </w:pPr>
            <w:r w:rsidRPr="00787226">
              <w:t xml:space="preserve">Graph Machine Learning  </w:t>
            </w:r>
          </w:p>
        </w:tc>
        <w:tc>
          <w:tcPr>
            <w:tcW w:w="709" w:type="dxa"/>
            <w:shd w:val="clear" w:color="auto" w:fill="auto"/>
            <w:vAlign w:val="center"/>
            <w:hideMark/>
          </w:tcPr>
          <w:p w14:paraId="36423A9A" w14:textId="77777777" w:rsidR="00C746EC" w:rsidRPr="00787226" w:rsidRDefault="00C746EC" w:rsidP="00C746EC">
            <w:pPr>
              <w:jc w:val="center"/>
            </w:pPr>
            <w:r w:rsidRPr="00787226">
              <w:t>3</w:t>
            </w:r>
          </w:p>
        </w:tc>
        <w:tc>
          <w:tcPr>
            <w:tcW w:w="709" w:type="dxa"/>
            <w:shd w:val="clear" w:color="auto" w:fill="auto"/>
            <w:noWrap/>
            <w:vAlign w:val="center"/>
            <w:hideMark/>
          </w:tcPr>
          <w:p w14:paraId="25CEEDA7" w14:textId="77777777" w:rsidR="00C746EC" w:rsidRPr="00787226" w:rsidRDefault="00C746EC" w:rsidP="00C746EC">
            <w:pPr>
              <w:jc w:val="center"/>
            </w:pPr>
            <w:r w:rsidRPr="00787226">
              <w:t>0</w:t>
            </w:r>
          </w:p>
        </w:tc>
        <w:tc>
          <w:tcPr>
            <w:tcW w:w="567" w:type="dxa"/>
            <w:shd w:val="clear" w:color="auto" w:fill="auto"/>
            <w:noWrap/>
            <w:vAlign w:val="center"/>
            <w:hideMark/>
          </w:tcPr>
          <w:p w14:paraId="0E7FF2FE" w14:textId="77777777" w:rsidR="00C746EC" w:rsidRPr="00787226" w:rsidRDefault="00C746EC" w:rsidP="00C746EC">
            <w:pPr>
              <w:jc w:val="center"/>
            </w:pPr>
            <w:r w:rsidRPr="00787226">
              <w:t>0</w:t>
            </w:r>
          </w:p>
        </w:tc>
        <w:tc>
          <w:tcPr>
            <w:tcW w:w="850" w:type="dxa"/>
            <w:shd w:val="clear" w:color="auto" w:fill="auto"/>
            <w:noWrap/>
            <w:vAlign w:val="center"/>
            <w:hideMark/>
          </w:tcPr>
          <w:p w14:paraId="5D99AD26" w14:textId="77777777" w:rsidR="00C746EC" w:rsidRPr="00787226" w:rsidRDefault="00C746EC" w:rsidP="00C746EC">
            <w:pPr>
              <w:jc w:val="center"/>
            </w:pPr>
            <w:r w:rsidRPr="00787226">
              <w:t>3</w:t>
            </w:r>
          </w:p>
        </w:tc>
      </w:tr>
      <w:tr w:rsidR="00C746EC" w:rsidRPr="00787226" w14:paraId="04C887C8" w14:textId="77777777" w:rsidTr="00C746EC">
        <w:trPr>
          <w:trHeight w:val="240"/>
          <w:jc w:val="center"/>
        </w:trPr>
        <w:tc>
          <w:tcPr>
            <w:tcW w:w="648" w:type="dxa"/>
            <w:shd w:val="clear" w:color="auto" w:fill="auto"/>
            <w:noWrap/>
            <w:vAlign w:val="center"/>
          </w:tcPr>
          <w:p w14:paraId="38D16980" w14:textId="77777777" w:rsidR="00C746EC" w:rsidRPr="00787226" w:rsidRDefault="00C746EC" w:rsidP="00C746EC">
            <w:pPr>
              <w:jc w:val="center"/>
            </w:pPr>
            <w:r w:rsidRPr="00787226">
              <w:t>2.</w:t>
            </w:r>
          </w:p>
        </w:tc>
        <w:tc>
          <w:tcPr>
            <w:tcW w:w="1150" w:type="dxa"/>
            <w:shd w:val="clear" w:color="auto" w:fill="auto"/>
            <w:noWrap/>
            <w:vAlign w:val="bottom"/>
          </w:tcPr>
          <w:p w14:paraId="54C91ECD" w14:textId="77777777" w:rsidR="00C746EC" w:rsidRPr="00787226" w:rsidRDefault="00C746EC" w:rsidP="00C746EC">
            <w:pPr>
              <w:jc w:val="both"/>
            </w:pPr>
            <w:r>
              <w:t>CS4107</w:t>
            </w:r>
          </w:p>
        </w:tc>
        <w:tc>
          <w:tcPr>
            <w:tcW w:w="4571" w:type="dxa"/>
            <w:shd w:val="clear" w:color="auto" w:fill="auto"/>
            <w:vAlign w:val="bottom"/>
          </w:tcPr>
          <w:p w14:paraId="42AF8D5E" w14:textId="77777777" w:rsidR="00C746EC" w:rsidRPr="00787226" w:rsidRDefault="00C746EC" w:rsidP="00C746EC">
            <w:pPr>
              <w:jc w:val="both"/>
            </w:pPr>
            <w:r w:rsidRPr="00787226">
              <w:t xml:space="preserve">Bioinformatics  </w:t>
            </w:r>
          </w:p>
        </w:tc>
        <w:tc>
          <w:tcPr>
            <w:tcW w:w="709" w:type="dxa"/>
            <w:shd w:val="clear" w:color="auto" w:fill="auto"/>
            <w:vAlign w:val="center"/>
            <w:hideMark/>
          </w:tcPr>
          <w:p w14:paraId="63CF2264" w14:textId="77777777" w:rsidR="00C746EC" w:rsidRPr="00787226" w:rsidRDefault="00C746EC" w:rsidP="00C746EC">
            <w:pPr>
              <w:jc w:val="center"/>
            </w:pPr>
            <w:r w:rsidRPr="00787226">
              <w:t>3</w:t>
            </w:r>
          </w:p>
        </w:tc>
        <w:tc>
          <w:tcPr>
            <w:tcW w:w="709" w:type="dxa"/>
            <w:shd w:val="clear" w:color="auto" w:fill="auto"/>
            <w:noWrap/>
            <w:vAlign w:val="center"/>
            <w:hideMark/>
          </w:tcPr>
          <w:p w14:paraId="1C674EF7" w14:textId="77777777" w:rsidR="00C746EC" w:rsidRPr="00787226" w:rsidRDefault="00C746EC" w:rsidP="00C746EC">
            <w:pPr>
              <w:jc w:val="center"/>
            </w:pPr>
            <w:r w:rsidRPr="00787226">
              <w:t>0</w:t>
            </w:r>
          </w:p>
        </w:tc>
        <w:tc>
          <w:tcPr>
            <w:tcW w:w="567" w:type="dxa"/>
            <w:shd w:val="clear" w:color="auto" w:fill="auto"/>
            <w:noWrap/>
            <w:vAlign w:val="center"/>
            <w:hideMark/>
          </w:tcPr>
          <w:p w14:paraId="424D1E24" w14:textId="77777777" w:rsidR="00C746EC" w:rsidRPr="00787226" w:rsidRDefault="00C746EC" w:rsidP="00C746EC">
            <w:pPr>
              <w:jc w:val="center"/>
            </w:pPr>
            <w:r w:rsidRPr="00787226">
              <w:t>0</w:t>
            </w:r>
          </w:p>
        </w:tc>
        <w:tc>
          <w:tcPr>
            <w:tcW w:w="850" w:type="dxa"/>
            <w:shd w:val="clear" w:color="auto" w:fill="auto"/>
            <w:noWrap/>
            <w:vAlign w:val="center"/>
            <w:hideMark/>
          </w:tcPr>
          <w:p w14:paraId="238A1EB3" w14:textId="77777777" w:rsidR="00C746EC" w:rsidRPr="00787226" w:rsidRDefault="00C746EC" w:rsidP="00C746EC">
            <w:pPr>
              <w:jc w:val="center"/>
            </w:pPr>
            <w:r w:rsidRPr="00787226">
              <w:t>3</w:t>
            </w:r>
          </w:p>
        </w:tc>
      </w:tr>
      <w:tr w:rsidR="00C746EC" w:rsidRPr="00787226" w14:paraId="095123EC" w14:textId="77777777" w:rsidTr="00C746EC">
        <w:trPr>
          <w:trHeight w:val="240"/>
          <w:jc w:val="center"/>
        </w:trPr>
        <w:tc>
          <w:tcPr>
            <w:tcW w:w="648" w:type="dxa"/>
            <w:shd w:val="clear" w:color="auto" w:fill="auto"/>
            <w:noWrap/>
            <w:vAlign w:val="center"/>
          </w:tcPr>
          <w:p w14:paraId="1C0DB377" w14:textId="77777777" w:rsidR="00C746EC" w:rsidRPr="00787226" w:rsidRDefault="00C746EC" w:rsidP="00C746EC">
            <w:pPr>
              <w:jc w:val="center"/>
            </w:pPr>
            <w:r w:rsidRPr="00787226">
              <w:t>3.</w:t>
            </w:r>
          </w:p>
        </w:tc>
        <w:tc>
          <w:tcPr>
            <w:tcW w:w="1150" w:type="dxa"/>
            <w:shd w:val="clear" w:color="auto" w:fill="auto"/>
            <w:noWrap/>
            <w:vAlign w:val="bottom"/>
          </w:tcPr>
          <w:p w14:paraId="54AA8B5C" w14:textId="77777777" w:rsidR="00C746EC" w:rsidRPr="00787226" w:rsidRDefault="00C746EC" w:rsidP="00C746EC">
            <w:pPr>
              <w:jc w:val="both"/>
            </w:pPr>
            <w:r>
              <w:t>CS4108</w:t>
            </w:r>
          </w:p>
        </w:tc>
        <w:tc>
          <w:tcPr>
            <w:tcW w:w="4571" w:type="dxa"/>
            <w:shd w:val="clear" w:color="auto" w:fill="auto"/>
            <w:vAlign w:val="bottom"/>
          </w:tcPr>
          <w:p w14:paraId="2DB12BEE" w14:textId="77777777" w:rsidR="00C746EC" w:rsidRPr="00787226" w:rsidRDefault="00C746EC" w:rsidP="00C746EC">
            <w:pPr>
              <w:jc w:val="both"/>
            </w:pPr>
            <w:r w:rsidRPr="00787226">
              <w:t xml:space="preserve">Time Series Analysis  </w:t>
            </w:r>
          </w:p>
        </w:tc>
        <w:tc>
          <w:tcPr>
            <w:tcW w:w="709" w:type="dxa"/>
            <w:shd w:val="clear" w:color="auto" w:fill="auto"/>
            <w:vAlign w:val="center"/>
          </w:tcPr>
          <w:p w14:paraId="00EF0555" w14:textId="77777777" w:rsidR="00C746EC" w:rsidRPr="00787226" w:rsidRDefault="00C746EC" w:rsidP="00C746EC">
            <w:pPr>
              <w:jc w:val="center"/>
            </w:pPr>
            <w:r w:rsidRPr="00787226">
              <w:t>3</w:t>
            </w:r>
          </w:p>
        </w:tc>
        <w:tc>
          <w:tcPr>
            <w:tcW w:w="709" w:type="dxa"/>
            <w:shd w:val="clear" w:color="auto" w:fill="auto"/>
            <w:noWrap/>
            <w:vAlign w:val="center"/>
          </w:tcPr>
          <w:p w14:paraId="6CAC465F" w14:textId="77777777" w:rsidR="00C746EC" w:rsidRPr="00787226" w:rsidRDefault="00C746EC" w:rsidP="00C746EC">
            <w:pPr>
              <w:jc w:val="center"/>
            </w:pPr>
            <w:r w:rsidRPr="00787226">
              <w:t>0</w:t>
            </w:r>
          </w:p>
        </w:tc>
        <w:tc>
          <w:tcPr>
            <w:tcW w:w="567" w:type="dxa"/>
            <w:shd w:val="clear" w:color="auto" w:fill="auto"/>
            <w:noWrap/>
            <w:vAlign w:val="center"/>
          </w:tcPr>
          <w:p w14:paraId="2814A912" w14:textId="77777777" w:rsidR="00C746EC" w:rsidRPr="00787226" w:rsidRDefault="00C746EC" w:rsidP="00C746EC">
            <w:pPr>
              <w:jc w:val="center"/>
            </w:pPr>
            <w:r w:rsidRPr="00787226">
              <w:t>0</w:t>
            </w:r>
          </w:p>
        </w:tc>
        <w:tc>
          <w:tcPr>
            <w:tcW w:w="850" w:type="dxa"/>
            <w:shd w:val="clear" w:color="auto" w:fill="auto"/>
            <w:noWrap/>
            <w:vAlign w:val="center"/>
          </w:tcPr>
          <w:p w14:paraId="3BA6CE9D" w14:textId="77777777" w:rsidR="00C746EC" w:rsidRPr="00787226" w:rsidRDefault="00C746EC" w:rsidP="00C746EC">
            <w:pPr>
              <w:jc w:val="center"/>
            </w:pPr>
            <w:r w:rsidRPr="00787226">
              <w:t>3</w:t>
            </w:r>
          </w:p>
        </w:tc>
      </w:tr>
      <w:tr w:rsidR="00C746EC" w:rsidRPr="00787226" w14:paraId="7A695404" w14:textId="77777777" w:rsidTr="00C746EC">
        <w:trPr>
          <w:trHeight w:val="240"/>
          <w:jc w:val="center"/>
        </w:trPr>
        <w:tc>
          <w:tcPr>
            <w:tcW w:w="648" w:type="dxa"/>
            <w:shd w:val="clear" w:color="auto" w:fill="auto"/>
            <w:noWrap/>
            <w:vAlign w:val="center"/>
          </w:tcPr>
          <w:p w14:paraId="08DBC1C5" w14:textId="77777777" w:rsidR="00C746EC" w:rsidRPr="00787226" w:rsidRDefault="00C746EC" w:rsidP="00C746EC">
            <w:pPr>
              <w:jc w:val="center"/>
            </w:pPr>
            <w:r w:rsidRPr="00787226">
              <w:t>4.</w:t>
            </w:r>
          </w:p>
        </w:tc>
        <w:tc>
          <w:tcPr>
            <w:tcW w:w="1150" w:type="dxa"/>
            <w:shd w:val="clear" w:color="auto" w:fill="auto"/>
            <w:noWrap/>
            <w:vAlign w:val="bottom"/>
          </w:tcPr>
          <w:p w14:paraId="71A55C69" w14:textId="77777777" w:rsidR="00C746EC" w:rsidRPr="00787226" w:rsidRDefault="00C746EC" w:rsidP="00C746EC">
            <w:pPr>
              <w:jc w:val="both"/>
            </w:pPr>
            <w:r>
              <w:t>CS4109</w:t>
            </w:r>
          </w:p>
        </w:tc>
        <w:tc>
          <w:tcPr>
            <w:tcW w:w="4571" w:type="dxa"/>
            <w:shd w:val="clear" w:color="auto" w:fill="auto"/>
            <w:vAlign w:val="bottom"/>
          </w:tcPr>
          <w:p w14:paraId="6FD70AAC" w14:textId="77777777" w:rsidR="00C746EC" w:rsidRPr="00787226" w:rsidRDefault="00C746EC" w:rsidP="00C746EC">
            <w:pPr>
              <w:jc w:val="both"/>
            </w:pPr>
            <w:r w:rsidRPr="00787226">
              <w:t xml:space="preserve">Computational Data Analysis  </w:t>
            </w:r>
          </w:p>
        </w:tc>
        <w:tc>
          <w:tcPr>
            <w:tcW w:w="709" w:type="dxa"/>
            <w:shd w:val="clear" w:color="auto" w:fill="auto"/>
            <w:vAlign w:val="center"/>
          </w:tcPr>
          <w:p w14:paraId="27C1634B" w14:textId="77777777" w:rsidR="00C746EC" w:rsidRPr="00787226" w:rsidRDefault="00C746EC" w:rsidP="00C746EC">
            <w:pPr>
              <w:jc w:val="center"/>
            </w:pPr>
            <w:r w:rsidRPr="00787226">
              <w:t>3</w:t>
            </w:r>
          </w:p>
        </w:tc>
        <w:tc>
          <w:tcPr>
            <w:tcW w:w="709" w:type="dxa"/>
            <w:shd w:val="clear" w:color="auto" w:fill="auto"/>
            <w:noWrap/>
            <w:vAlign w:val="center"/>
          </w:tcPr>
          <w:p w14:paraId="410B02FF" w14:textId="77777777" w:rsidR="00C746EC" w:rsidRPr="00787226" w:rsidRDefault="00C746EC" w:rsidP="00C746EC">
            <w:pPr>
              <w:jc w:val="center"/>
            </w:pPr>
            <w:r w:rsidRPr="00787226">
              <w:t>0</w:t>
            </w:r>
          </w:p>
        </w:tc>
        <w:tc>
          <w:tcPr>
            <w:tcW w:w="567" w:type="dxa"/>
            <w:shd w:val="clear" w:color="auto" w:fill="auto"/>
            <w:noWrap/>
            <w:vAlign w:val="center"/>
          </w:tcPr>
          <w:p w14:paraId="5E7EC6CD" w14:textId="77777777" w:rsidR="00C746EC" w:rsidRPr="00787226" w:rsidRDefault="00C746EC" w:rsidP="00C746EC">
            <w:pPr>
              <w:jc w:val="center"/>
            </w:pPr>
            <w:r w:rsidRPr="00787226">
              <w:t>0</w:t>
            </w:r>
          </w:p>
        </w:tc>
        <w:tc>
          <w:tcPr>
            <w:tcW w:w="850" w:type="dxa"/>
            <w:shd w:val="clear" w:color="auto" w:fill="auto"/>
            <w:noWrap/>
            <w:vAlign w:val="center"/>
          </w:tcPr>
          <w:p w14:paraId="409DA254" w14:textId="77777777" w:rsidR="00C746EC" w:rsidRPr="00787226" w:rsidRDefault="00C746EC" w:rsidP="00C746EC">
            <w:pPr>
              <w:jc w:val="center"/>
            </w:pPr>
            <w:r w:rsidRPr="00787226">
              <w:t>3</w:t>
            </w:r>
          </w:p>
        </w:tc>
      </w:tr>
      <w:tr w:rsidR="00C746EC" w:rsidRPr="00787226" w14:paraId="1BC8F2D2" w14:textId="77777777" w:rsidTr="00C746EC">
        <w:trPr>
          <w:trHeight w:val="240"/>
          <w:jc w:val="center"/>
        </w:trPr>
        <w:tc>
          <w:tcPr>
            <w:tcW w:w="648" w:type="dxa"/>
            <w:shd w:val="clear" w:color="auto" w:fill="auto"/>
            <w:noWrap/>
            <w:vAlign w:val="center"/>
          </w:tcPr>
          <w:p w14:paraId="35C9260C" w14:textId="77777777" w:rsidR="00C746EC" w:rsidRPr="00787226" w:rsidRDefault="00C746EC" w:rsidP="00C746EC">
            <w:pPr>
              <w:jc w:val="center"/>
            </w:pPr>
            <w:r w:rsidRPr="00787226">
              <w:t>5.</w:t>
            </w:r>
          </w:p>
        </w:tc>
        <w:tc>
          <w:tcPr>
            <w:tcW w:w="1150" w:type="dxa"/>
            <w:shd w:val="clear" w:color="auto" w:fill="auto"/>
            <w:noWrap/>
            <w:vAlign w:val="bottom"/>
          </w:tcPr>
          <w:p w14:paraId="00C5794C" w14:textId="77777777" w:rsidR="00C746EC" w:rsidRPr="00787226" w:rsidRDefault="00C746EC" w:rsidP="00C746EC">
            <w:pPr>
              <w:jc w:val="both"/>
            </w:pPr>
            <w:r>
              <w:t>CS4110</w:t>
            </w:r>
          </w:p>
        </w:tc>
        <w:tc>
          <w:tcPr>
            <w:tcW w:w="4571" w:type="dxa"/>
            <w:shd w:val="clear" w:color="auto" w:fill="auto"/>
            <w:vAlign w:val="bottom"/>
          </w:tcPr>
          <w:p w14:paraId="32CB1168" w14:textId="77777777" w:rsidR="00C746EC" w:rsidRPr="00787226" w:rsidRDefault="00C746EC" w:rsidP="00C746EC">
            <w:pPr>
              <w:jc w:val="both"/>
            </w:pPr>
            <w:r w:rsidRPr="00787226">
              <w:t xml:space="preserve">Blockchain Technology  </w:t>
            </w:r>
          </w:p>
        </w:tc>
        <w:tc>
          <w:tcPr>
            <w:tcW w:w="709" w:type="dxa"/>
            <w:shd w:val="clear" w:color="auto" w:fill="auto"/>
            <w:vAlign w:val="center"/>
          </w:tcPr>
          <w:p w14:paraId="3367907C" w14:textId="77777777" w:rsidR="00C746EC" w:rsidRPr="00787226" w:rsidRDefault="00C746EC" w:rsidP="00C746EC">
            <w:pPr>
              <w:jc w:val="center"/>
            </w:pPr>
            <w:r w:rsidRPr="00787226">
              <w:t>3</w:t>
            </w:r>
          </w:p>
        </w:tc>
        <w:tc>
          <w:tcPr>
            <w:tcW w:w="709" w:type="dxa"/>
            <w:shd w:val="clear" w:color="auto" w:fill="auto"/>
            <w:noWrap/>
            <w:vAlign w:val="center"/>
          </w:tcPr>
          <w:p w14:paraId="271EB1E3" w14:textId="77777777" w:rsidR="00C746EC" w:rsidRPr="00787226" w:rsidRDefault="00C746EC" w:rsidP="00C746EC">
            <w:pPr>
              <w:jc w:val="center"/>
            </w:pPr>
            <w:r w:rsidRPr="00787226">
              <w:t>0</w:t>
            </w:r>
          </w:p>
        </w:tc>
        <w:tc>
          <w:tcPr>
            <w:tcW w:w="567" w:type="dxa"/>
            <w:shd w:val="clear" w:color="auto" w:fill="auto"/>
            <w:noWrap/>
            <w:vAlign w:val="center"/>
          </w:tcPr>
          <w:p w14:paraId="5F9B2293" w14:textId="77777777" w:rsidR="00C746EC" w:rsidRPr="00787226" w:rsidRDefault="00C746EC" w:rsidP="00C746EC">
            <w:pPr>
              <w:jc w:val="center"/>
            </w:pPr>
            <w:r w:rsidRPr="00787226">
              <w:t>0</w:t>
            </w:r>
          </w:p>
        </w:tc>
        <w:tc>
          <w:tcPr>
            <w:tcW w:w="850" w:type="dxa"/>
            <w:shd w:val="clear" w:color="auto" w:fill="auto"/>
            <w:noWrap/>
            <w:vAlign w:val="center"/>
          </w:tcPr>
          <w:p w14:paraId="5D8A4013" w14:textId="77777777" w:rsidR="00C746EC" w:rsidRPr="00787226" w:rsidRDefault="00C746EC" w:rsidP="00C746EC">
            <w:pPr>
              <w:jc w:val="center"/>
            </w:pPr>
            <w:r w:rsidRPr="00787226">
              <w:t>3</w:t>
            </w:r>
          </w:p>
        </w:tc>
      </w:tr>
      <w:tr w:rsidR="00C746EC" w:rsidRPr="00787226" w14:paraId="72A6A3B6" w14:textId="77777777" w:rsidTr="00C746EC">
        <w:trPr>
          <w:trHeight w:val="240"/>
          <w:jc w:val="center"/>
        </w:trPr>
        <w:tc>
          <w:tcPr>
            <w:tcW w:w="648" w:type="dxa"/>
            <w:shd w:val="clear" w:color="auto" w:fill="auto"/>
            <w:noWrap/>
            <w:vAlign w:val="center"/>
          </w:tcPr>
          <w:p w14:paraId="07181492" w14:textId="77777777" w:rsidR="00C746EC" w:rsidRPr="00787226" w:rsidRDefault="00C746EC" w:rsidP="00C746EC">
            <w:pPr>
              <w:jc w:val="center"/>
            </w:pPr>
            <w:r w:rsidRPr="00787226">
              <w:t>6.</w:t>
            </w:r>
          </w:p>
        </w:tc>
        <w:tc>
          <w:tcPr>
            <w:tcW w:w="1150" w:type="dxa"/>
            <w:shd w:val="clear" w:color="auto" w:fill="auto"/>
            <w:noWrap/>
            <w:vAlign w:val="bottom"/>
          </w:tcPr>
          <w:p w14:paraId="41D9D3F2" w14:textId="77777777" w:rsidR="00C746EC" w:rsidRPr="00787226" w:rsidRDefault="00C746EC" w:rsidP="00C746EC">
            <w:pPr>
              <w:jc w:val="both"/>
            </w:pPr>
            <w:r>
              <w:t>CS4111</w:t>
            </w:r>
          </w:p>
        </w:tc>
        <w:tc>
          <w:tcPr>
            <w:tcW w:w="4571" w:type="dxa"/>
            <w:shd w:val="clear" w:color="auto" w:fill="auto"/>
            <w:vAlign w:val="bottom"/>
          </w:tcPr>
          <w:p w14:paraId="5CA4B983" w14:textId="77777777" w:rsidR="00C746EC" w:rsidRPr="00787226" w:rsidRDefault="00C746EC" w:rsidP="00C746EC">
            <w:pPr>
              <w:jc w:val="both"/>
            </w:pPr>
            <w:r w:rsidRPr="00787226">
              <w:t xml:space="preserve">Evolutionary Computing  </w:t>
            </w:r>
          </w:p>
        </w:tc>
        <w:tc>
          <w:tcPr>
            <w:tcW w:w="709" w:type="dxa"/>
            <w:shd w:val="clear" w:color="auto" w:fill="auto"/>
            <w:vAlign w:val="center"/>
          </w:tcPr>
          <w:p w14:paraId="366DC52F" w14:textId="77777777" w:rsidR="00C746EC" w:rsidRPr="00787226" w:rsidRDefault="00C746EC" w:rsidP="00C746EC">
            <w:pPr>
              <w:jc w:val="center"/>
            </w:pPr>
            <w:r w:rsidRPr="00787226">
              <w:t>3</w:t>
            </w:r>
          </w:p>
        </w:tc>
        <w:tc>
          <w:tcPr>
            <w:tcW w:w="709" w:type="dxa"/>
            <w:shd w:val="clear" w:color="auto" w:fill="auto"/>
            <w:noWrap/>
            <w:vAlign w:val="center"/>
          </w:tcPr>
          <w:p w14:paraId="2C3279D0" w14:textId="77777777" w:rsidR="00C746EC" w:rsidRPr="00787226" w:rsidRDefault="00C746EC" w:rsidP="00C746EC">
            <w:pPr>
              <w:jc w:val="center"/>
            </w:pPr>
            <w:r w:rsidRPr="00787226">
              <w:t>0</w:t>
            </w:r>
          </w:p>
        </w:tc>
        <w:tc>
          <w:tcPr>
            <w:tcW w:w="567" w:type="dxa"/>
            <w:shd w:val="clear" w:color="auto" w:fill="auto"/>
            <w:noWrap/>
            <w:vAlign w:val="center"/>
          </w:tcPr>
          <w:p w14:paraId="2777DCF5" w14:textId="77777777" w:rsidR="00C746EC" w:rsidRPr="00787226" w:rsidRDefault="00C746EC" w:rsidP="00C746EC">
            <w:pPr>
              <w:jc w:val="center"/>
            </w:pPr>
            <w:r w:rsidRPr="00787226">
              <w:t>0</w:t>
            </w:r>
          </w:p>
        </w:tc>
        <w:tc>
          <w:tcPr>
            <w:tcW w:w="850" w:type="dxa"/>
            <w:shd w:val="clear" w:color="auto" w:fill="auto"/>
            <w:noWrap/>
            <w:vAlign w:val="center"/>
          </w:tcPr>
          <w:p w14:paraId="3C6465EA" w14:textId="77777777" w:rsidR="00C746EC" w:rsidRPr="00787226" w:rsidRDefault="00C746EC" w:rsidP="00C746EC">
            <w:pPr>
              <w:jc w:val="center"/>
            </w:pPr>
            <w:r w:rsidRPr="00787226">
              <w:t>3</w:t>
            </w:r>
          </w:p>
        </w:tc>
      </w:tr>
    </w:tbl>
    <w:p w14:paraId="3EBA06F0" w14:textId="5397C5F4" w:rsidR="0041265B" w:rsidRDefault="0041265B">
      <w:pPr>
        <w:spacing w:after="160" w:line="259" w:lineRule="auto"/>
        <w:rPr>
          <w:b/>
          <w:bCs/>
          <w:sz w:val="22"/>
          <w:szCs w:val="22"/>
          <w:lang w:bidi="hi-IN"/>
        </w:rPr>
      </w:pPr>
    </w:p>
    <w:p w14:paraId="0091F5A4" w14:textId="77777777" w:rsidR="0041265B" w:rsidRDefault="0041265B">
      <w:pPr>
        <w:spacing w:after="160" w:line="259" w:lineRule="auto"/>
        <w:rPr>
          <w:b/>
          <w:bCs/>
          <w:sz w:val="22"/>
          <w:szCs w:val="22"/>
          <w:lang w:bidi="hi-IN"/>
        </w:rPr>
      </w:pPr>
      <w:r>
        <w:rPr>
          <w:b/>
          <w:bCs/>
          <w:sz w:val="22"/>
          <w:szCs w:val="22"/>
          <w:lang w:bidi="hi-IN"/>
        </w:rPr>
        <w:br w:type="page"/>
      </w:r>
    </w:p>
    <w:tbl>
      <w:tblPr>
        <w:tblW w:w="10771" w:type="dxa"/>
        <w:tblCellMar>
          <w:top w:w="100" w:type="dxa"/>
          <w:left w:w="100" w:type="dxa"/>
          <w:bottom w:w="100" w:type="dxa"/>
          <w:right w:w="100" w:type="dxa"/>
        </w:tblCellMar>
        <w:tblLook w:val="0600" w:firstRow="0" w:lastRow="0" w:firstColumn="0" w:lastColumn="0" w:noHBand="1" w:noVBand="1"/>
      </w:tblPr>
      <w:tblGrid>
        <w:gridCol w:w="2551"/>
        <w:gridCol w:w="8220"/>
      </w:tblGrid>
      <w:tr w:rsidR="0041265B" w:rsidRPr="00017E20" w14:paraId="2C57B7FC"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Pr>
          <w:p w14:paraId="0D788DCC" w14:textId="77777777" w:rsidR="0041265B" w:rsidRPr="0012553B" w:rsidRDefault="0041265B" w:rsidP="000D6258">
            <w:pPr>
              <w:suppressAutoHyphens/>
              <w:rPr>
                <w:b/>
                <w:sz w:val="22"/>
                <w:szCs w:val="22"/>
                <w:lang w:eastAsia="zh-CN" w:bidi="hi-IN"/>
              </w:rPr>
            </w:pPr>
            <w:r w:rsidRPr="0012553B">
              <w:rPr>
                <w:b/>
                <w:sz w:val="22"/>
                <w:szCs w:val="22"/>
                <w:lang w:eastAsia="zh-CN" w:bidi="hi-IN"/>
              </w:rPr>
              <w:lastRenderedPageBreak/>
              <w:t xml:space="preserve">Course Number </w:t>
            </w:r>
          </w:p>
        </w:tc>
        <w:tc>
          <w:tcPr>
            <w:tcW w:w="8220" w:type="dxa"/>
            <w:tcBorders>
              <w:top w:val="single" w:sz="6" w:space="0" w:color="000000"/>
              <w:left w:val="single" w:sz="6" w:space="0" w:color="000000"/>
              <w:bottom w:val="single" w:sz="6" w:space="0" w:color="000000"/>
              <w:right w:val="single" w:sz="6" w:space="0" w:color="000000"/>
            </w:tcBorders>
          </w:tcPr>
          <w:p w14:paraId="64E47B36" w14:textId="77777777" w:rsidR="0041265B" w:rsidRPr="0012553B" w:rsidRDefault="0041265B" w:rsidP="000D6258">
            <w:pPr>
              <w:suppressAutoHyphens/>
              <w:rPr>
                <w:b/>
                <w:sz w:val="22"/>
                <w:szCs w:val="22"/>
                <w:lang w:eastAsia="zh-CN" w:bidi="hi-IN"/>
              </w:rPr>
            </w:pPr>
            <w:r w:rsidRPr="0012553B">
              <w:rPr>
                <w:b/>
                <w:sz w:val="22"/>
                <w:szCs w:val="22"/>
                <w:lang w:eastAsia="zh-CN" w:bidi="hi-IN"/>
              </w:rPr>
              <w:t>CS41</w:t>
            </w:r>
            <w:r>
              <w:rPr>
                <w:b/>
                <w:sz w:val="22"/>
                <w:szCs w:val="22"/>
                <w:lang w:eastAsia="zh-CN" w:bidi="hi-IN"/>
              </w:rPr>
              <w:t>06</w:t>
            </w:r>
          </w:p>
        </w:tc>
      </w:tr>
      <w:tr w:rsidR="0041265B" w:rsidRPr="00017E20" w14:paraId="77D58B14"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Pr>
          <w:p w14:paraId="3C3A1191" w14:textId="77777777" w:rsidR="0041265B" w:rsidRDefault="0041265B" w:rsidP="000D6258">
            <w:pPr>
              <w:suppressAutoHyphens/>
              <w:rPr>
                <w:b/>
                <w:sz w:val="22"/>
                <w:szCs w:val="22"/>
                <w:lang w:eastAsia="zh-CN" w:bidi="hi-IN"/>
              </w:rPr>
            </w:pPr>
            <w:r w:rsidRPr="0012553B">
              <w:rPr>
                <w:b/>
                <w:sz w:val="22"/>
                <w:szCs w:val="22"/>
                <w:lang w:eastAsia="zh-CN" w:bidi="hi-IN"/>
              </w:rPr>
              <w:t xml:space="preserve">Course Credit </w:t>
            </w:r>
          </w:p>
          <w:p w14:paraId="1AC0CB68" w14:textId="77777777" w:rsidR="0041265B" w:rsidRPr="0012553B" w:rsidRDefault="0041265B" w:rsidP="000D6258">
            <w:pPr>
              <w:suppressAutoHyphens/>
              <w:rPr>
                <w:b/>
                <w:sz w:val="22"/>
                <w:szCs w:val="22"/>
                <w:lang w:eastAsia="zh-CN" w:bidi="hi-IN"/>
              </w:rPr>
            </w:pPr>
            <w:r w:rsidRPr="0012553B">
              <w:rPr>
                <w:b/>
                <w:sz w:val="22"/>
                <w:szCs w:val="22"/>
                <w:lang w:eastAsia="zh-CN" w:bidi="hi-IN"/>
              </w:rPr>
              <w:t xml:space="preserve">(L-T-P-C) </w:t>
            </w:r>
          </w:p>
        </w:tc>
        <w:tc>
          <w:tcPr>
            <w:tcW w:w="8220" w:type="dxa"/>
            <w:tcBorders>
              <w:top w:val="single" w:sz="6" w:space="0" w:color="000000"/>
              <w:left w:val="single" w:sz="6" w:space="0" w:color="000000"/>
              <w:bottom w:val="single" w:sz="6" w:space="0" w:color="000000"/>
              <w:right w:val="single" w:sz="6" w:space="0" w:color="000000"/>
            </w:tcBorders>
          </w:tcPr>
          <w:p w14:paraId="7148258D" w14:textId="77777777" w:rsidR="0041265B" w:rsidRPr="0012553B" w:rsidRDefault="0041265B" w:rsidP="000D6258">
            <w:pPr>
              <w:suppressAutoHyphens/>
              <w:rPr>
                <w:b/>
                <w:sz w:val="22"/>
                <w:szCs w:val="22"/>
                <w:lang w:eastAsia="zh-CN" w:bidi="hi-IN"/>
              </w:rPr>
            </w:pPr>
            <w:r w:rsidRPr="0012553B">
              <w:rPr>
                <w:b/>
                <w:sz w:val="22"/>
                <w:szCs w:val="22"/>
                <w:lang w:eastAsia="zh-CN" w:bidi="hi-IN"/>
              </w:rPr>
              <w:t>3-0-0-3</w:t>
            </w:r>
          </w:p>
        </w:tc>
      </w:tr>
      <w:tr w:rsidR="0041265B" w:rsidRPr="00017E20" w14:paraId="7EA7D59E"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Pr>
          <w:p w14:paraId="56457E04" w14:textId="77777777" w:rsidR="0041265B" w:rsidRPr="0012553B" w:rsidRDefault="0041265B" w:rsidP="000D6258">
            <w:pPr>
              <w:suppressAutoHyphens/>
              <w:rPr>
                <w:b/>
                <w:sz w:val="22"/>
                <w:szCs w:val="22"/>
                <w:lang w:eastAsia="zh-CN" w:bidi="hi-IN"/>
              </w:rPr>
            </w:pPr>
            <w:r w:rsidRPr="0012553B">
              <w:rPr>
                <w:b/>
                <w:sz w:val="22"/>
                <w:szCs w:val="22"/>
                <w:lang w:eastAsia="zh-CN" w:bidi="hi-IN"/>
              </w:rPr>
              <w:t xml:space="preserve">Course Title </w:t>
            </w:r>
          </w:p>
        </w:tc>
        <w:tc>
          <w:tcPr>
            <w:tcW w:w="8220" w:type="dxa"/>
            <w:tcBorders>
              <w:top w:val="single" w:sz="6" w:space="0" w:color="000000"/>
              <w:left w:val="single" w:sz="6" w:space="0" w:color="000000"/>
              <w:bottom w:val="single" w:sz="6" w:space="0" w:color="000000"/>
              <w:right w:val="single" w:sz="6" w:space="0" w:color="000000"/>
            </w:tcBorders>
          </w:tcPr>
          <w:p w14:paraId="4300541E" w14:textId="77777777" w:rsidR="0041265B" w:rsidRPr="00017E20" w:rsidRDefault="0041265B" w:rsidP="000D6258">
            <w:pPr>
              <w:suppressAutoHyphens/>
              <w:rPr>
                <w:b/>
                <w:bCs/>
                <w:sz w:val="22"/>
                <w:szCs w:val="22"/>
                <w:lang w:eastAsia="zh-CN" w:bidi="hi-IN"/>
              </w:rPr>
            </w:pPr>
            <w:r w:rsidRPr="00017E20">
              <w:rPr>
                <w:b/>
                <w:bCs/>
                <w:sz w:val="22"/>
                <w:szCs w:val="22"/>
                <w:lang w:eastAsia="zh-CN" w:bidi="hi-IN"/>
              </w:rPr>
              <w:t>Graph Machine Learning</w:t>
            </w:r>
          </w:p>
        </w:tc>
      </w:tr>
      <w:tr w:rsidR="0041265B" w:rsidRPr="00017E20" w14:paraId="06604FE7"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Pr>
          <w:p w14:paraId="07BAFC9F" w14:textId="77777777" w:rsidR="0041265B" w:rsidRPr="0012553B" w:rsidRDefault="0041265B" w:rsidP="000D6258">
            <w:pPr>
              <w:suppressAutoHyphens/>
              <w:rPr>
                <w:b/>
                <w:sz w:val="22"/>
                <w:szCs w:val="22"/>
                <w:lang w:eastAsia="zh-CN" w:bidi="hi-IN"/>
              </w:rPr>
            </w:pPr>
            <w:r w:rsidRPr="0012553B">
              <w:rPr>
                <w:b/>
                <w:sz w:val="22"/>
                <w:szCs w:val="22"/>
                <w:lang w:eastAsia="zh-CN" w:bidi="hi-IN"/>
              </w:rPr>
              <w:t xml:space="preserve">Learning Mode </w:t>
            </w:r>
          </w:p>
        </w:tc>
        <w:tc>
          <w:tcPr>
            <w:tcW w:w="8220" w:type="dxa"/>
            <w:tcBorders>
              <w:top w:val="single" w:sz="6" w:space="0" w:color="000000"/>
              <w:left w:val="single" w:sz="6" w:space="0" w:color="000000"/>
              <w:bottom w:val="single" w:sz="6" w:space="0" w:color="000000"/>
              <w:right w:val="single" w:sz="6" w:space="0" w:color="000000"/>
            </w:tcBorders>
          </w:tcPr>
          <w:p w14:paraId="2B7A1ABB" w14:textId="77777777" w:rsidR="0041265B" w:rsidRPr="00017E20" w:rsidRDefault="0041265B" w:rsidP="000D6258">
            <w:pPr>
              <w:suppressAutoHyphens/>
              <w:rPr>
                <w:sz w:val="22"/>
                <w:szCs w:val="22"/>
                <w:lang w:eastAsia="zh-CN" w:bidi="hi-IN"/>
              </w:rPr>
            </w:pPr>
            <w:r w:rsidRPr="00017E20">
              <w:rPr>
                <w:sz w:val="22"/>
                <w:szCs w:val="22"/>
                <w:lang w:eastAsia="zh-CN" w:bidi="hi-IN"/>
              </w:rPr>
              <w:t>Offline</w:t>
            </w:r>
          </w:p>
        </w:tc>
      </w:tr>
      <w:tr w:rsidR="0041265B" w:rsidRPr="00017E20" w14:paraId="1BE8B320"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Pr>
          <w:p w14:paraId="37E60DD6" w14:textId="77777777" w:rsidR="0041265B" w:rsidRPr="0012553B" w:rsidRDefault="0041265B" w:rsidP="000D6258">
            <w:pPr>
              <w:suppressAutoHyphens/>
              <w:rPr>
                <w:b/>
                <w:sz w:val="22"/>
                <w:szCs w:val="22"/>
                <w:lang w:eastAsia="zh-CN" w:bidi="hi-IN"/>
              </w:rPr>
            </w:pPr>
            <w:r w:rsidRPr="0012553B">
              <w:rPr>
                <w:b/>
                <w:sz w:val="22"/>
                <w:szCs w:val="22"/>
                <w:lang w:eastAsia="zh-CN" w:bidi="hi-IN"/>
              </w:rPr>
              <w:t xml:space="preserve">Learning Objectives </w:t>
            </w:r>
            <w:r w:rsidRPr="0012553B">
              <w:rPr>
                <w:b/>
                <w:sz w:val="22"/>
                <w:szCs w:val="22"/>
                <w:lang w:eastAsia="zh-CN" w:bidi="hi-IN"/>
              </w:rPr>
              <w:tab/>
            </w:r>
            <w:r w:rsidRPr="0012553B">
              <w:rPr>
                <w:b/>
                <w:sz w:val="22"/>
                <w:szCs w:val="22"/>
                <w:lang w:eastAsia="zh-CN" w:bidi="hi-IN"/>
              </w:rPr>
              <w:tab/>
            </w:r>
            <w:r w:rsidRPr="0012553B">
              <w:rPr>
                <w:b/>
                <w:sz w:val="22"/>
                <w:szCs w:val="22"/>
                <w:lang w:eastAsia="zh-CN" w:bidi="hi-IN"/>
              </w:rPr>
              <w:tab/>
            </w:r>
          </w:p>
          <w:p w14:paraId="0FAD9812" w14:textId="77777777" w:rsidR="0041265B" w:rsidRPr="0012553B" w:rsidRDefault="0041265B" w:rsidP="000D6258">
            <w:pPr>
              <w:suppressAutoHyphens/>
              <w:rPr>
                <w:b/>
                <w:sz w:val="22"/>
                <w:szCs w:val="22"/>
                <w:lang w:eastAsia="zh-CN" w:bidi="hi-IN"/>
              </w:rPr>
            </w:pPr>
            <w:r w:rsidRPr="0012553B">
              <w:rPr>
                <w:b/>
                <w:sz w:val="22"/>
                <w:szCs w:val="22"/>
                <w:lang w:eastAsia="zh-CN" w:bidi="hi-IN"/>
              </w:rPr>
              <w:tab/>
            </w:r>
            <w:r w:rsidRPr="0012553B">
              <w:rPr>
                <w:b/>
                <w:sz w:val="22"/>
                <w:szCs w:val="22"/>
                <w:lang w:eastAsia="zh-CN" w:bidi="hi-IN"/>
              </w:rPr>
              <w:tab/>
            </w:r>
          </w:p>
        </w:tc>
        <w:tc>
          <w:tcPr>
            <w:tcW w:w="8220" w:type="dxa"/>
            <w:tcBorders>
              <w:top w:val="single" w:sz="6" w:space="0" w:color="000000"/>
              <w:left w:val="single" w:sz="6" w:space="0" w:color="000000"/>
              <w:bottom w:val="single" w:sz="6" w:space="0" w:color="000000"/>
              <w:right w:val="single" w:sz="6" w:space="0" w:color="000000"/>
            </w:tcBorders>
          </w:tcPr>
          <w:p w14:paraId="11AFAF67" w14:textId="77777777" w:rsidR="0041265B" w:rsidRPr="00017E20" w:rsidRDefault="0041265B" w:rsidP="000D6258">
            <w:pPr>
              <w:jc w:val="both"/>
              <w:rPr>
                <w:sz w:val="22"/>
                <w:szCs w:val="22"/>
                <w:lang w:eastAsia="zh-CN" w:bidi="hi-IN"/>
              </w:rPr>
            </w:pPr>
            <w:r w:rsidRPr="00017E20">
              <w:rPr>
                <w:sz w:val="22"/>
                <w:szCs w:val="22"/>
              </w:rPr>
              <w:t>Several real world systems can be represented as a network of entities that are connected to each other through some relations. Often the number of entities is immensely large, thus forming a very large network. Typical examples of such large networks include network of entities in knowledge graphs, co-occurrence graph of the keywords in natural languages, interaction graph of users in social networks, protein-protein interaction graphs and the network of routers in Internet to name a few. Study of these networks is often needed for relational learning tasks, as well as for developing frameworks for representing the intrinsic structure of the data. This course will mainly deal with both the traditional as well as current state of the art machine learning techniques to be applied on Graphs for different downstream tasks.</w:t>
            </w:r>
            <w:r w:rsidRPr="00017E20">
              <w:rPr>
                <w:sz w:val="22"/>
                <w:szCs w:val="22"/>
                <w:lang w:eastAsia="zh-CN" w:bidi="hi-IN"/>
              </w:rPr>
              <w:tab/>
            </w:r>
            <w:r w:rsidRPr="00017E20">
              <w:rPr>
                <w:sz w:val="22"/>
                <w:szCs w:val="22"/>
                <w:lang w:eastAsia="zh-CN" w:bidi="hi-IN"/>
              </w:rPr>
              <w:tab/>
            </w:r>
            <w:r w:rsidRPr="00017E20">
              <w:rPr>
                <w:sz w:val="22"/>
                <w:szCs w:val="22"/>
                <w:lang w:eastAsia="zh-CN" w:bidi="hi-IN"/>
              </w:rPr>
              <w:tab/>
            </w:r>
          </w:p>
        </w:tc>
      </w:tr>
      <w:tr w:rsidR="0041265B" w:rsidRPr="00017E20" w14:paraId="3C60D101"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Pr>
          <w:p w14:paraId="492C88A6" w14:textId="77777777" w:rsidR="0041265B" w:rsidRPr="0012553B" w:rsidRDefault="0041265B" w:rsidP="000D6258">
            <w:pPr>
              <w:suppressAutoHyphens/>
              <w:rPr>
                <w:b/>
                <w:sz w:val="22"/>
                <w:szCs w:val="22"/>
                <w:lang w:eastAsia="zh-CN" w:bidi="hi-IN"/>
              </w:rPr>
            </w:pPr>
            <w:r w:rsidRPr="0012553B">
              <w:rPr>
                <w:b/>
                <w:sz w:val="22"/>
                <w:szCs w:val="22"/>
                <w:lang w:eastAsia="zh-CN" w:bidi="hi-IN"/>
              </w:rPr>
              <w:t xml:space="preserve">Course Description </w:t>
            </w:r>
          </w:p>
          <w:p w14:paraId="4C8320B8" w14:textId="77777777" w:rsidR="0041265B" w:rsidRPr="0012553B" w:rsidRDefault="0041265B" w:rsidP="000D6258">
            <w:pPr>
              <w:suppressAutoHyphens/>
              <w:rPr>
                <w:b/>
                <w:sz w:val="22"/>
                <w:szCs w:val="22"/>
                <w:lang w:eastAsia="zh-CN" w:bidi="hi-IN"/>
              </w:rPr>
            </w:pPr>
            <w:r w:rsidRPr="0012553B">
              <w:rPr>
                <w:b/>
                <w:sz w:val="22"/>
                <w:szCs w:val="22"/>
                <w:lang w:eastAsia="zh-CN" w:bidi="hi-IN"/>
              </w:rPr>
              <w:tab/>
            </w:r>
            <w:r w:rsidRPr="0012553B">
              <w:rPr>
                <w:b/>
                <w:sz w:val="22"/>
                <w:szCs w:val="22"/>
                <w:lang w:eastAsia="zh-CN" w:bidi="hi-IN"/>
              </w:rPr>
              <w:tab/>
            </w:r>
          </w:p>
        </w:tc>
        <w:tc>
          <w:tcPr>
            <w:tcW w:w="8220" w:type="dxa"/>
            <w:tcBorders>
              <w:top w:val="single" w:sz="6" w:space="0" w:color="000000"/>
              <w:left w:val="single" w:sz="6" w:space="0" w:color="000000"/>
              <w:bottom w:val="single" w:sz="6" w:space="0" w:color="000000"/>
              <w:right w:val="single" w:sz="6" w:space="0" w:color="000000"/>
            </w:tcBorders>
          </w:tcPr>
          <w:p w14:paraId="5D8B1992" w14:textId="77777777" w:rsidR="0041265B" w:rsidRPr="00017E20" w:rsidRDefault="0041265B" w:rsidP="000D6258">
            <w:pPr>
              <w:jc w:val="both"/>
              <w:rPr>
                <w:sz w:val="22"/>
                <w:szCs w:val="22"/>
              </w:rPr>
            </w:pPr>
            <w:r w:rsidRPr="00017E20">
              <w:rPr>
                <w:sz w:val="22"/>
                <w:szCs w:val="22"/>
              </w:rPr>
              <w:t>The course will provide knowledge on the representation and statistical descriptions of large networks, along with traditional machine learning and deep learning techniques applied on graphs. Several use cases of Graph Machine Learning across different domains including Natural Language Processing, Social Network Analysis and Computational Biology would be studied.</w:t>
            </w:r>
          </w:p>
        </w:tc>
      </w:tr>
      <w:tr w:rsidR="0041265B" w:rsidRPr="00017E20" w14:paraId="2F1D68AC"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Pr>
          <w:p w14:paraId="693EDA78" w14:textId="1BFE0D4E" w:rsidR="0041265B" w:rsidRPr="0012553B" w:rsidRDefault="0041265B" w:rsidP="00B07CE1">
            <w:pPr>
              <w:suppressAutoHyphens/>
              <w:rPr>
                <w:b/>
                <w:sz w:val="22"/>
                <w:szCs w:val="22"/>
                <w:lang w:eastAsia="zh-CN" w:bidi="hi-IN"/>
              </w:rPr>
            </w:pPr>
            <w:r w:rsidRPr="0012553B">
              <w:rPr>
                <w:b/>
                <w:sz w:val="22"/>
                <w:szCs w:val="22"/>
                <w:lang w:eastAsia="zh-CN" w:bidi="hi-IN"/>
              </w:rPr>
              <w:t xml:space="preserve">Course </w:t>
            </w:r>
            <w:r w:rsidR="00B07CE1">
              <w:rPr>
                <w:b/>
                <w:sz w:val="22"/>
                <w:szCs w:val="22"/>
                <w:lang w:eastAsia="zh-CN" w:bidi="hi-IN"/>
              </w:rPr>
              <w:t xml:space="preserve"> </w:t>
            </w:r>
            <w:r w:rsidRPr="0012553B">
              <w:rPr>
                <w:b/>
                <w:sz w:val="22"/>
                <w:szCs w:val="22"/>
                <w:lang w:eastAsia="zh-CN" w:bidi="hi-IN"/>
              </w:rPr>
              <w:t xml:space="preserve">Outline </w:t>
            </w:r>
            <w:r w:rsidRPr="0012553B">
              <w:rPr>
                <w:b/>
                <w:sz w:val="22"/>
                <w:szCs w:val="22"/>
                <w:lang w:eastAsia="zh-CN" w:bidi="hi-IN"/>
              </w:rPr>
              <w:tab/>
            </w:r>
            <w:r w:rsidRPr="0012553B">
              <w:rPr>
                <w:b/>
                <w:sz w:val="22"/>
                <w:szCs w:val="22"/>
                <w:lang w:eastAsia="zh-CN" w:bidi="hi-IN"/>
              </w:rPr>
              <w:tab/>
            </w:r>
          </w:p>
        </w:tc>
        <w:tc>
          <w:tcPr>
            <w:tcW w:w="8220" w:type="dxa"/>
            <w:tcBorders>
              <w:top w:val="single" w:sz="6" w:space="0" w:color="000000"/>
              <w:left w:val="single" w:sz="6" w:space="0" w:color="000000"/>
              <w:bottom w:val="single" w:sz="6" w:space="0" w:color="000000"/>
              <w:right w:val="single" w:sz="6" w:space="0" w:color="000000"/>
            </w:tcBorders>
          </w:tcPr>
          <w:p w14:paraId="2B5015E5" w14:textId="77777777" w:rsidR="0041265B" w:rsidRPr="00017E20" w:rsidRDefault="0041265B" w:rsidP="000D6258">
            <w:pPr>
              <w:jc w:val="both"/>
              <w:rPr>
                <w:sz w:val="22"/>
                <w:szCs w:val="22"/>
              </w:rPr>
            </w:pPr>
            <w:r w:rsidRPr="00017E20">
              <w:rPr>
                <w:sz w:val="22"/>
                <w:szCs w:val="22"/>
              </w:rPr>
              <w:t xml:space="preserve">Introduction and background knowledge of graphs; Network analysis metrics like paths, components, degree distribution, clustering, degree correlations, centrality etc., social network analysis methods; </w:t>
            </w:r>
          </w:p>
          <w:p w14:paraId="3A64C609" w14:textId="77777777" w:rsidR="0041265B" w:rsidRPr="00017E20" w:rsidRDefault="0041265B" w:rsidP="000D6258">
            <w:pPr>
              <w:jc w:val="both"/>
              <w:rPr>
                <w:sz w:val="22"/>
                <w:szCs w:val="22"/>
              </w:rPr>
            </w:pPr>
          </w:p>
          <w:p w14:paraId="470E2AED" w14:textId="77777777" w:rsidR="0041265B" w:rsidRPr="00017E20" w:rsidRDefault="0041265B" w:rsidP="000D6258">
            <w:pPr>
              <w:jc w:val="both"/>
              <w:rPr>
                <w:sz w:val="22"/>
                <w:szCs w:val="22"/>
              </w:rPr>
            </w:pPr>
            <w:r w:rsidRPr="00017E20">
              <w:rPr>
                <w:sz w:val="22"/>
                <w:szCs w:val="22"/>
              </w:rPr>
              <w:t xml:space="preserve">Spectral Analysis of Graphs and its applicability to graph partitioning and community detection; </w:t>
            </w:r>
          </w:p>
          <w:p w14:paraId="05918FE8" w14:textId="77777777" w:rsidR="0041265B" w:rsidRPr="00017E20" w:rsidRDefault="0041265B" w:rsidP="000D6258">
            <w:pPr>
              <w:jc w:val="both"/>
              <w:rPr>
                <w:sz w:val="22"/>
                <w:szCs w:val="22"/>
              </w:rPr>
            </w:pPr>
          </w:p>
          <w:p w14:paraId="3C4A6789" w14:textId="77777777" w:rsidR="0041265B" w:rsidRPr="00017E20" w:rsidRDefault="0041265B" w:rsidP="000D6258">
            <w:pPr>
              <w:jc w:val="both"/>
              <w:rPr>
                <w:sz w:val="22"/>
                <w:szCs w:val="22"/>
              </w:rPr>
            </w:pPr>
            <w:r w:rsidRPr="00017E20">
              <w:rPr>
                <w:sz w:val="22"/>
                <w:szCs w:val="22"/>
              </w:rPr>
              <w:t>Overview of machine learning applications on graphs; Shallow embedding and deep Learning techniques for generating node and graph representations – Graph Neural Networks, Graph Attention Networks</w:t>
            </w:r>
          </w:p>
          <w:p w14:paraId="0D72CBB6" w14:textId="77777777" w:rsidR="0041265B" w:rsidRPr="00017E20" w:rsidRDefault="0041265B" w:rsidP="000D6258">
            <w:pPr>
              <w:jc w:val="both"/>
              <w:rPr>
                <w:sz w:val="22"/>
                <w:szCs w:val="22"/>
              </w:rPr>
            </w:pPr>
          </w:p>
          <w:p w14:paraId="07FDCFE6" w14:textId="77777777" w:rsidR="0041265B" w:rsidRPr="00017E20" w:rsidRDefault="0041265B" w:rsidP="000D6258">
            <w:pPr>
              <w:jc w:val="both"/>
              <w:rPr>
                <w:sz w:val="22"/>
                <w:szCs w:val="22"/>
              </w:rPr>
            </w:pPr>
            <w:r w:rsidRPr="00017E20">
              <w:rPr>
                <w:sz w:val="22"/>
                <w:szCs w:val="22"/>
              </w:rPr>
              <w:t>Random Networks; Graph Evolution, Generative models for graphs</w:t>
            </w:r>
          </w:p>
        </w:tc>
      </w:tr>
      <w:tr w:rsidR="0041265B" w:rsidRPr="00017E20" w14:paraId="6C59EFE7"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Pr>
          <w:p w14:paraId="16455837" w14:textId="77777777" w:rsidR="0041265B" w:rsidRPr="0012553B" w:rsidRDefault="0041265B" w:rsidP="000D6258">
            <w:pPr>
              <w:suppressAutoHyphens/>
              <w:rPr>
                <w:b/>
                <w:sz w:val="22"/>
                <w:szCs w:val="22"/>
                <w:lang w:eastAsia="zh-CN" w:bidi="hi-IN"/>
              </w:rPr>
            </w:pPr>
            <w:r w:rsidRPr="0012553B">
              <w:rPr>
                <w:b/>
                <w:sz w:val="22"/>
                <w:szCs w:val="22"/>
                <w:lang w:eastAsia="zh-CN" w:bidi="hi-IN"/>
              </w:rPr>
              <w:t xml:space="preserve">Learning Outcome </w:t>
            </w:r>
            <w:r w:rsidRPr="0012553B">
              <w:rPr>
                <w:b/>
                <w:sz w:val="22"/>
                <w:szCs w:val="22"/>
                <w:lang w:eastAsia="zh-CN" w:bidi="hi-IN"/>
              </w:rPr>
              <w:tab/>
            </w:r>
            <w:r w:rsidRPr="0012553B">
              <w:rPr>
                <w:b/>
                <w:sz w:val="22"/>
                <w:szCs w:val="22"/>
                <w:lang w:eastAsia="zh-CN" w:bidi="hi-IN"/>
              </w:rPr>
              <w:tab/>
            </w:r>
            <w:r w:rsidRPr="0012553B">
              <w:rPr>
                <w:b/>
                <w:sz w:val="22"/>
                <w:szCs w:val="22"/>
                <w:lang w:eastAsia="zh-CN" w:bidi="hi-IN"/>
              </w:rPr>
              <w:tab/>
            </w:r>
          </w:p>
          <w:p w14:paraId="7D5605A0" w14:textId="77777777" w:rsidR="0041265B" w:rsidRPr="0012553B" w:rsidRDefault="0041265B" w:rsidP="000D6258">
            <w:pPr>
              <w:suppressAutoHyphens/>
              <w:rPr>
                <w:b/>
                <w:sz w:val="22"/>
                <w:szCs w:val="22"/>
                <w:lang w:eastAsia="zh-CN" w:bidi="hi-IN"/>
              </w:rPr>
            </w:pPr>
            <w:r w:rsidRPr="0012553B">
              <w:rPr>
                <w:b/>
                <w:sz w:val="22"/>
                <w:szCs w:val="22"/>
                <w:lang w:eastAsia="zh-CN" w:bidi="hi-IN"/>
              </w:rPr>
              <w:tab/>
            </w:r>
            <w:r w:rsidRPr="0012553B">
              <w:rPr>
                <w:b/>
                <w:sz w:val="22"/>
                <w:szCs w:val="22"/>
                <w:lang w:eastAsia="zh-CN" w:bidi="hi-IN"/>
              </w:rPr>
              <w:tab/>
            </w:r>
          </w:p>
        </w:tc>
        <w:tc>
          <w:tcPr>
            <w:tcW w:w="8220" w:type="dxa"/>
            <w:tcBorders>
              <w:top w:val="single" w:sz="6" w:space="0" w:color="000000"/>
              <w:left w:val="single" w:sz="6" w:space="0" w:color="000000"/>
              <w:bottom w:val="single" w:sz="6" w:space="0" w:color="000000"/>
              <w:right w:val="single" w:sz="6" w:space="0" w:color="000000"/>
            </w:tcBorders>
          </w:tcPr>
          <w:p w14:paraId="6822CE8C" w14:textId="77777777" w:rsidR="0041265B" w:rsidRPr="00017E20" w:rsidRDefault="0041265B" w:rsidP="000D6258">
            <w:pPr>
              <w:suppressAutoHyphens/>
              <w:rPr>
                <w:sz w:val="22"/>
                <w:szCs w:val="22"/>
                <w:lang w:eastAsia="zh-CN" w:bidi="hi-IN"/>
              </w:rPr>
            </w:pPr>
            <w:r w:rsidRPr="00017E20">
              <w:rPr>
                <w:sz w:val="22"/>
                <w:szCs w:val="22"/>
                <w:lang w:eastAsia="zh-CN" w:bidi="hi-IN"/>
              </w:rPr>
              <w:t>Course training via lectures &amp; tutorial sessions to</w:t>
            </w:r>
          </w:p>
          <w:p w14:paraId="1A5AC1C7" w14:textId="77777777" w:rsidR="0041265B" w:rsidRPr="00017E20" w:rsidRDefault="0041265B" w:rsidP="0041265B">
            <w:pPr>
              <w:numPr>
                <w:ilvl w:val="0"/>
                <w:numId w:val="92"/>
              </w:numPr>
              <w:rPr>
                <w:sz w:val="22"/>
                <w:szCs w:val="22"/>
                <w:lang w:eastAsia="zh-CN" w:bidi="hi-IN"/>
              </w:rPr>
            </w:pPr>
            <w:r w:rsidRPr="00017E20">
              <w:rPr>
                <w:sz w:val="22"/>
                <w:szCs w:val="22"/>
                <w:lang w:eastAsia="zh-CN" w:bidi="hi-IN"/>
              </w:rPr>
              <w:t>Represent and analyze the structure of graphs</w:t>
            </w:r>
          </w:p>
          <w:p w14:paraId="26C8BEDE" w14:textId="77777777" w:rsidR="0041265B" w:rsidRPr="00017E20" w:rsidRDefault="0041265B" w:rsidP="0041265B">
            <w:pPr>
              <w:numPr>
                <w:ilvl w:val="0"/>
                <w:numId w:val="92"/>
              </w:numPr>
              <w:rPr>
                <w:sz w:val="22"/>
                <w:szCs w:val="22"/>
                <w:lang w:eastAsia="zh-CN" w:bidi="hi-IN"/>
              </w:rPr>
            </w:pPr>
            <w:r w:rsidRPr="00017E20">
              <w:rPr>
                <w:sz w:val="22"/>
                <w:szCs w:val="22"/>
                <w:lang w:eastAsia="zh-CN" w:bidi="hi-IN"/>
              </w:rPr>
              <w:t>Discover recurring and significant patterns of interconnections in your data with network motifs and community structure.</w:t>
            </w:r>
          </w:p>
          <w:p w14:paraId="7E4F20BD" w14:textId="77777777" w:rsidR="0041265B" w:rsidRPr="00017E20" w:rsidRDefault="0041265B" w:rsidP="0041265B">
            <w:pPr>
              <w:numPr>
                <w:ilvl w:val="0"/>
                <w:numId w:val="92"/>
              </w:numPr>
              <w:rPr>
                <w:sz w:val="22"/>
                <w:szCs w:val="22"/>
                <w:lang w:eastAsia="zh-CN" w:bidi="hi-IN"/>
              </w:rPr>
            </w:pPr>
            <w:r w:rsidRPr="00017E20">
              <w:rPr>
                <w:sz w:val="22"/>
                <w:szCs w:val="22"/>
                <w:lang w:eastAsia="zh-CN" w:bidi="hi-IN"/>
              </w:rPr>
              <w:t>Gain Knowledge on traditional machine learning techniques applied on graphs</w:t>
            </w:r>
          </w:p>
          <w:p w14:paraId="3CA7E78C" w14:textId="77777777" w:rsidR="0041265B" w:rsidRPr="00017E20" w:rsidRDefault="0041265B" w:rsidP="0041265B">
            <w:pPr>
              <w:numPr>
                <w:ilvl w:val="0"/>
                <w:numId w:val="92"/>
              </w:numPr>
              <w:rPr>
                <w:sz w:val="22"/>
                <w:szCs w:val="22"/>
                <w:lang w:eastAsia="zh-CN" w:bidi="hi-IN"/>
              </w:rPr>
            </w:pPr>
            <w:r w:rsidRPr="00017E20">
              <w:rPr>
                <w:sz w:val="22"/>
                <w:szCs w:val="22"/>
                <w:lang w:eastAsia="zh-CN" w:bidi="hi-IN"/>
              </w:rPr>
              <w:t>Leverage graph-structured data to make better predictions using graph neural networks</w:t>
            </w:r>
          </w:p>
          <w:p w14:paraId="106ACD7D" w14:textId="77777777" w:rsidR="0041265B" w:rsidRPr="00017E20" w:rsidRDefault="0041265B" w:rsidP="0041265B">
            <w:pPr>
              <w:numPr>
                <w:ilvl w:val="0"/>
                <w:numId w:val="92"/>
              </w:numPr>
              <w:rPr>
                <w:sz w:val="22"/>
                <w:szCs w:val="22"/>
                <w:lang w:eastAsia="zh-CN" w:bidi="hi-IN"/>
              </w:rPr>
            </w:pPr>
            <w:r w:rsidRPr="00017E20">
              <w:rPr>
                <w:sz w:val="22"/>
                <w:szCs w:val="22"/>
                <w:lang w:eastAsia="zh-CN" w:bidi="hi-IN"/>
              </w:rPr>
              <w:t>Understand the problems in dealing with large graphs for machine learning tasks and learn how to improvise.</w:t>
            </w:r>
          </w:p>
        </w:tc>
      </w:tr>
      <w:tr w:rsidR="0041265B" w:rsidRPr="00017E20" w14:paraId="56198099"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Pr>
          <w:p w14:paraId="5155534C" w14:textId="77777777" w:rsidR="0041265B" w:rsidRPr="0012553B" w:rsidRDefault="0041265B" w:rsidP="000D6258">
            <w:pPr>
              <w:suppressAutoHyphens/>
              <w:rPr>
                <w:b/>
                <w:sz w:val="22"/>
                <w:szCs w:val="22"/>
                <w:lang w:eastAsia="zh-CN" w:bidi="hi-IN"/>
              </w:rPr>
            </w:pPr>
            <w:r w:rsidRPr="0012553B">
              <w:rPr>
                <w:b/>
                <w:sz w:val="22"/>
                <w:szCs w:val="22"/>
                <w:lang w:eastAsia="zh-CN" w:bidi="hi-IN"/>
              </w:rPr>
              <w:t>Assessment Method</w:t>
            </w:r>
            <w:r w:rsidRPr="0012553B">
              <w:rPr>
                <w:b/>
                <w:sz w:val="22"/>
                <w:szCs w:val="22"/>
                <w:lang w:eastAsia="zh-CN" w:bidi="hi-IN"/>
              </w:rPr>
              <w:tab/>
            </w:r>
          </w:p>
        </w:tc>
        <w:tc>
          <w:tcPr>
            <w:tcW w:w="8220" w:type="dxa"/>
            <w:tcBorders>
              <w:top w:val="single" w:sz="6" w:space="0" w:color="000000"/>
              <w:left w:val="single" w:sz="6" w:space="0" w:color="000000"/>
              <w:bottom w:val="single" w:sz="6" w:space="0" w:color="000000"/>
              <w:right w:val="single" w:sz="6" w:space="0" w:color="000000"/>
            </w:tcBorders>
          </w:tcPr>
          <w:p w14:paraId="5169777B" w14:textId="77777777" w:rsidR="0041265B" w:rsidRPr="00017E20" w:rsidRDefault="0041265B" w:rsidP="000D6258">
            <w:pPr>
              <w:suppressAutoHyphens/>
              <w:rPr>
                <w:sz w:val="22"/>
                <w:szCs w:val="22"/>
                <w:lang w:eastAsia="zh-CN" w:bidi="hi-IN"/>
              </w:rPr>
            </w:pPr>
            <w:r w:rsidRPr="00017E20">
              <w:rPr>
                <w:sz w:val="22"/>
                <w:szCs w:val="22"/>
                <w:lang w:eastAsia="zh-CN" w:bidi="hi-IN"/>
              </w:rPr>
              <w:t>Internal(Quiz/Assignment/Project), Mid-Term, End-Term</w:t>
            </w:r>
          </w:p>
        </w:tc>
      </w:tr>
    </w:tbl>
    <w:p w14:paraId="2B676266" w14:textId="77777777" w:rsidR="0041265B" w:rsidRPr="00B07CE1" w:rsidRDefault="0041265B" w:rsidP="0041265B">
      <w:pPr>
        <w:pStyle w:val="NormalWeb"/>
        <w:shd w:val="clear" w:color="auto" w:fill="FFFFFF"/>
        <w:spacing w:before="0" w:beforeAutospacing="0" w:after="0" w:afterAutospacing="0"/>
        <w:rPr>
          <w:b/>
          <w:sz w:val="22"/>
          <w:szCs w:val="22"/>
          <w:u w:val="single"/>
        </w:rPr>
      </w:pPr>
    </w:p>
    <w:p w14:paraId="38369D5A" w14:textId="77777777" w:rsidR="0041265B" w:rsidRPr="00B07CE1" w:rsidRDefault="0041265B" w:rsidP="0041265B">
      <w:pPr>
        <w:pStyle w:val="LO-normal"/>
        <w:spacing w:line="240" w:lineRule="auto"/>
        <w:rPr>
          <w:rFonts w:ascii="Times New Roman" w:eastAsia="Book Antiqua" w:hAnsi="Times New Roman" w:cs="Times New Roman"/>
          <w:b/>
          <w:u w:val="single"/>
        </w:rPr>
      </w:pPr>
      <w:r w:rsidRPr="00B07CE1">
        <w:rPr>
          <w:rFonts w:ascii="Times New Roman" w:eastAsia="Book Antiqua" w:hAnsi="Times New Roman" w:cs="Times New Roman"/>
          <w:b/>
          <w:u w:val="single"/>
        </w:rPr>
        <w:t>Suggested readings:</w:t>
      </w:r>
    </w:p>
    <w:p w14:paraId="223F4550" w14:textId="77777777" w:rsidR="0041265B" w:rsidRPr="00017E20" w:rsidRDefault="0041265B" w:rsidP="0041265B">
      <w:pPr>
        <w:numPr>
          <w:ilvl w:val="0"/>
          <w:numId w:val="93"/>
        </w:numPr>
        <w:jc w:val="both"/>
        <w:rPr>
          <w:sz w:val="22"/>
          <w:szCs w:val="22"/>
        </w:rPr>
      </w:pPr>
      <w:r w:rsidRPr="00017E20">
        <w:rPr>
          <w:sz w:val="22"/>
          <w:szCs w:val="22"/>
        </w:rPr>
        <w:t xml:space="preserve">M.E.J. Newman, Networks - An </w:t>
      </w:r>
      <w:proofErr w:type="gramStart"/>
      <w:r w:rsidRPr="00017E20">
        <w:rPr>
          <w:sz w:val="22"/>
          <w:szCs w:val="22"/>
        </w:rPr>
        <w:t>introduction ,</w:t>
      </w:r>
      <w:proofErr w:type="gramEnd"/>
      <w:r w:rsidRPr="00017E20">
        <w:rPr>
          <w:sz w:val="22"/>
          <w:szCs w:val="22"/>
        </w:rPr>
        <w:t xml:space="preserve"> Oxford Univ Press, 2010.</w:t>
      </w:r>
    </w:p>
    <w:p w14:paraId="7052C9B4" w14:textId="77777777" w:rsidR="0041265B" w:rsidRPr="00017E20" w:rsidRDefault="0041265B" w:rsidP="0041265B">
      <w:pPr>
        <w:numPr>
          <w:ilvl w:val="0"/>
          <w:numId w:val="93"/>
        </w:numPr>
        <w:jc w:val="both"/>
        <w:rPr>
          <w:sz w:val="22"/>
          <w:szCs w:val="22"/>
        </w:rPr>
      </w:pPr>
      <w:r w:rsidRPr="00017E20">
        <w:rPr>
          <w:sz w:val="22"/>
          <w:szCs w:val="22"/>
        </w:rPr>
        <w:t xml:space="preserve">Yao Ma and </w:t>
      </w:r>
      <w:proofErr w:type="spellStart"/>
      <w:r w:rsidRPr="00017E20">
        <w:rPr>
          <w:sz w:val="22"/>
          <w:szCs w:val="22"/>
        </w:rPr>
        <w:t>Jilian</w:t>
      </w:r>
      <w:proofErr w:type="spellEnd"/>
      <w:r w:rsidRPr="00017E20">
        <w:rPr>
          <w:sz w:val="22"/>
          <w:szCs w:val="22"/>
        </w:rPr>
        <w:t xml:space="preserve"> Tang, Deep Learning on Graphs, Cambridge University Press, 2021 </w:t>
      </w:r>
    </w:p>
    <w:p w14:paraId="3310EEB6" w14:textId="200AD865" w:rsidR="0041265B" w:rsidRDefault="0041265B" w:rsidP="0041265B">
      <w:pPr>
        <w:numPr>
          <w:ilvl w:val="0"/>
          <w:numId w:val="93"/>
        </w:numPr>
        <w:jc w:val="both"/>
        <w:rPr>
          <w:sz w:val="22"/>
          <w:szCs w:val="22"/>
        </w:rPr>
      </w:pPr>
      <w:r w:rsidRPr="00017E20">
        <w:rPr>
          <w:sz w:val="22"/>
          <w:szCs w:val="22"/>
        </w:rPr>
        <w:t>Goyal, Palash and Emilio Ferrara. “Graph embedding techniques, applications, and performance: A survey.” </w:t>
      </w:r>
      <w:proofErr w:type="spellStart"/>
      <w:proofErr w:type="gramStart"/>
      <w:r w:rsidRPr="00017E20">
        <w:rPr>
          <w:i/>
          <w:iCs/>
          <w:sz w:val="22"/>
          <w:szCs w:val="22"/>
        </w:rPr>
        <w:t>Knowl</w:t>
      </w:r>
      <w:proofErr w:type="spellEnd"/>
      <w:r w:rsidRPr="00017E20">
        <w:rPr>
          <w:i/>
          <w:iCs/>
          <w:sz w:val="22"/>
          <w:szCs w:val="22"/>
        </w:rPr>
        <w:t>.-</w:t>
      </w:r>
      <w:proofErr w:type="gramEnd"/>
      <w:r w:rsidRPr="00017E20">
        <w:rPr>
          <w:i/>
          <w:iCs/>
          <w:sz w:val="22"/>
          <w:szCs w:val="22"/>
        </w:rPr>
        <w:t>Based Syst.</w:t>
      </w:r>
      <w:r w:rsidRPr="00017E20">
        <w:rPr>
          <w:sz w:val="22"/>
          <w:szCs w:val="22"/>
        </w:rPr>
        <w:t> 151 (2018): 78-94.</w:t>
      </w:r>
    </w:p>
    <w:p w14:paraId="1314CD0B" w14:textId="3ECEA7F3" w:rsidR="0041265B" w:rsidRPr="00017E20" w:rsidRDefault="0041265B" w:rsidP="0041265B">
      <w:pPr>
        <w:spacing w:after="160" w:line="259" w:lineRule="auto"/>
        <w:rPr>
          <w:sz w:val="22"/>
          <w:szCs w:val="22"/>
        </w:rPr>
      </w:pPr>
      <w:r>
        <w:rPr>
          <w:sz w:val="22"/>
          <w:szCs w:val="22"/>
        </w:rPr>
        <w:br w:type="page"/>
      </w:r>
    </w:p>
    <w:p w14:paraId="2BA27A62" w14:textId="77777777" w:rsidR="0041265B" w:rsidRPr="00017E20" w:rsidRDefault="0041265B" w:rsidP="0041265B">
      <w:pPr>
        <w:rPr>
          <w:sz w:val="22"/>
          <w:szCs w:val="22"/>
        </w:rPr>
      </w:pPr>
    </w:p>
    <w:tbl>
      <w:tblPr>
        <w:tblStyle w:val="TableGrid"/>
        <w:tblW w:w="10771" w:type="dxa"/>
        <w:tblLook w:val="04A0" w:firstRow="1" w:lastRow="0" w:firstColumn="1" w:lastColumn="0" w:noHBand="0" w:noVBand="1"/>
      </w:tblPr>
      <w:tblGrid>
        <w:gridCol w:w="2551"/>
        <w:gridCol w:w="8220"/>
      </w:tblGrid>
      <w:tr w:rsidR="0041265B" w:rsidRPr="00017E20" w14:paraId="0CBD46C5" w14:textId="77777777" w:rsidTr="000D6258">
        <w:tc>
          <w:tcPr>
            <w:tcW w:w="2551" w:type="dxa"/>
          </w:tcPr>
          <w:p w14:paraId="133DD945" w14:textId="77777777" w:rsidR="0041265B" w:rsidRPr="0012553B" w:rsidRDefault="0041265B" w:rsidP="000D6258">
            <w:pPr>
              <w:rPr>
                <w:b/>
                <w:sz w:val="22"/>
                <w:szCs w:val="22"/>
              </w:rPr>
            </w:pPr>
            <w:r w:rsidRPr="0012553B">
              <w:rPr>
                <w:b/>
                <w:sz w:val="22"/>
                <w:szCs w:val="22"/>
              </w:rPr>
              <w:t>Course Number</w:t>
            </w:r>
          </w:p>
        </w:tc>
        <w:tc>
          <w:tcPr>
            <w:tcW w:w="8220" w:type="dxa"/>
          </w:tcPr>
          <w:p w14:paraId="46C4F379" w14:textId="77777777" w:rsidR="0041265B" w:rsidRPr="0012553B" w:rsidRDefault="0041265B" w:rsidP="000D6258">
            <w:pPr>
              <w:rPr>
                <w:b/>
                <w:sz w:val="22"/>
                <w:szCs w:val="22"/>
              </w:rPr>
            </w:pPr>
            <w:r w:rsidRPr="0012553B">
              <w:rPr>
                <w:b/>
                <w:sz w:val="22"/>
                <w:szCs w:val="22"/>
              </w:rPr>
              <w:t>CS4107</w:t>
            </w:r>
          </w:p>
        </w:tc>
      </w:tr>
      <w:tr w:rsidR="0041265B" w:rsidRPr="00017E20" w14:paraId="6B8481CD" w14:textId="77777777" w:rsidTr="000D6258">
        <w:tc>
          <w:tcPr>
            <w:tcW w:w="2551" w:type="dxa"/>
          </w:tcPr>
          <w:p w14:paraId="5450B6ED" w14:textId="77777777" w:rsidR="0041265B" w:rsidRPr="0012553B" w:rsidRDefault="0041265B" w:rsidP="000D6258">
            <w:pPr>
              <w:rPr>
                <w:b/>
                <w:sz w:val="22"/>
                <w:szCs w:val="22"/>
              </w:rPr>
            </w:pPr>
            <w:r w:rsidRPr="0012553B">
              <w:rPr>
                <w:b/>
                <w:sz w:val="22"/>
                <w:szCs w:val="22"/>
              </w:rPr>
              <w:t xml:space="preserve">Course Credit </w:t>
            </w:r>
          </w:p>
          <w:p w14:paraId="37868740" w14:textId="77777777" w:rsidR="0041265B" w:rsidRPr="0012553B" w:rsidRDefault="0041265B" w:rsidP="000D6258">
            <w:pPr>
              <w:rPr>
                <w:b/>
                <w:sz w:val="22"/>
                <w:szCs w:val="22"/>
              </w:rPr>
            </w:pPr>
            <w:r w:rsidRPr="0012553B">
              <w:rPr>
                <w:b/>
                <w:sz w:val="22"/>
                <w:szCs w:val="22"/>
              </w:rPr>
              <w:t>(L-T-P-C)</w:t>
            </w:r>
          </w:p>
        </w:tc>
        <w:tc>
          <w:tcPr>
            <w:tcW w:w="8220" w:type="dxa"/>
          </w:tcPr>
          <w:p w14:paraId="3EFF8455" w14:textId="77777777" w:rsidR="0041265B" w:rsidRPr="0012553B" w:rsidRDefault="0041265B" w:rsidP="000D6258">
            <w:pPr>
              <w:rPr>
                <w:b/>
                <w:sz w:val="22"/>
                <w:szCs w:val="22"/>
              </w:rPr>
            </w:pPr>
            <w:r w:rsidRPr="0012553B">
              <w:rPr>
                <w:b/>
                <w:sz w:val="22"/>
                <w:szCs w:val="22"/>
              </w:rPr>
              <w:t xml:space="preserve"> 3-0-0-3</w:t>
            </w:r>
          </w:p>
        </w:tc>
      </w:tr>
      <w:tr w:rsidR="0041265B" w:rsidRPr="00017E20" w14:paraId="695548EF" w14:textId="77777777" w:rsidTr="000D6258">
        <w:tc>
          <w:tcPr>
            <w:tcW w:w="2551" w:type="dxa"/>
          </w:tcPr>
          <w:p w14:paraId="557475E8" w14:textId="77777777" w:rsidR="0041265B" w:rsidRPr="0012553B" w:rsidRDefault="0041265B" w:rsidP="000D6258">
            <w:pPr>
              <w:rPr>
                <w:b/>
                <w:sz w:val="22"/>
                <w:szCs w:val="22"/>
              </w:rPr>
            </w:pPr>
            <w:r w:rsidRPr="0012553B">
              <w:rPr>
                <w:b/>
                <w:sz w:val="22"/>
                <w:szCs w:val="22"/>
              </w:rPr>
              <w:t>Course Title</w:t>
            </w:r>
          </w:p>
        </w:tc>
        <w:tc>
          <w:tcPr>
            <w:tcW w:w="8220" w:type="dxa"/>
          </w:tcPr>
          <w:p w14:paraId="6FDC166D" w14:textId="77777777" w:rsidR="0041265B" w:rsidRPr="00017E20" w:rsidRDefault="0041265B" w:rsidP="000D6258">
            <w:pPr>
              <w:rPr>
                <w:b/>
                <w:bCs/>
                <w:sz w:val="22"/>
                <w:szCs w:val="22"/>
              </w:rPr>
            </w:pPr>
            <w:r w:rsidRPr="00017E20">
              <w:rPr>
                <w:b/>
                <w:bCs/>
                <w:sz w:val="22"/>
                <w:szCs w:val="22"/>
              </w:rPr>
              <w:t>Bioinformatics</w:t>
            </w:r>
          </w:p>
        </w:tc>
      </w:tr>
      <w:tr w:rsidR="0041265B" w:rsidRPr="00017E20" w14:paraId="3A9A6CFC" w14:textId="77777777" w:rsidTr="000D6258">
        <w:tc>
          <w:tcPr>
            <w:tcW w:w="2551" w:type="dxa"/>
          </w:tcPr>
          <w:p w14:paraId="07DBE40D" w14:textId="77777777" w:rsidR="0041265B" w:rsidRPr="0012553B" w:rsidRDefault="0041265B" w:rsidP="000D6258">
            <w:pPr>
              <w:rPr>
                <w:b/>
                <w:sz w:val="22"/>
                <w:szCs w:val="22"/>
              </w:rPr>
            </w:pPr>
            <w:r w:rsidRPr="0012553B">
              <w:rPr>
                <w:b/>
                <w:sz w:val="22"/>
                <w:szCs w:val="22"/>
              </w:rPr>
              <w:t>Learning Mode</w:t>
            </w:r>
          </w:p>
        </w:tc>
        <w:tc>
          <w:tcPr>
            <w:tcW w:w="8220" w:type="dxa"/>
          </w:tcPr>
          <w:p w14:paraId="19C8776E" w14:textId="77777777" w:rsidR="0041265B" w:rsidRPr="00017E20" w:rsidRDefault="0041265B" w:rsidP="000D6258">
            <w:pPr>
              <w:rPr>
                <w:b/>
                <w:sz w:val="22"/>
                <w:szCs w:val="22"/>
              </w:rPr>
            </w:pPr>
            <w:r w:rsidRPr="00017E20">
              <w:rPr>
                <w:sz w:val="22"/>
                <w:szCs w:val="22"/>
              </w:rPr>
              <w:t>Offline</w:t>
            </w:r>
          </w:p>
        </w:tc>
      </w:tr>
      <w:tr w:rsidR="0041265B" w:rsidRPr="00017E20" w14:paraId="08CB76AF" w14:textId="77777777" w:rsidTr="000D6258">
        <w:tc>
          <w:tcPr>
            <w:tcW w:w="2551" w:type="dxa"/>
          </w:tcPr>
          <w:p w14:paraId="5153D7F6" w14:textId="77777777" w:rsidR="0041265B" w:rsidRPr="0012553B" w:rsidRDefault="0041265B" w:rsidP="000D6258">
            <w:pPr>
              <w:rPr>
                <w:b/>
                <w:sz w:val="22"/>
                <w:szCs w:val="22"/>
              </w:rPr>
            </w:pPr>
            <w:r w:rsidRPr="0012553B">
              <w:rPr>
                <w:b/>
                <w:sz w:val="22"/>
                <w:szCs w:val="22"/>
              </w:rPr>
              <w:t>Learning Objectives</w:t>
            </w:r>
          </w:p>
        </w:tc>
        <w:tc>
          <w:tcPr>
            <w:tcW w:w="8220" w:type="dxa"/>
          </w:tcPr>
          <w:p w14:paraId="1890DF19" w14:textId="77777777" w:rsidR="0041265B" w:rsidRPr="00017E20" w:rsidRDefault="0041265B" w:rsidP="000D6258">
            <w:pPr>
              <w:rPr>
                <w:sz w:val="22"/>
                <w:szCs w:val="22"/>
              </w:rPr>
            </w:pPr>
            <w:r w:rsidRPr="00017E20">
              <w:rPr>
                <w:sz w:val="22"/>
                <w:szCs w:val="22"/>
              </w:rPr>
              <w:t xml:space="preserve">This course aims to help the students </w:t>
            </w:r>
            <w:r w:rsidRPr="00017E20">
              <w:rPr>
                <w:bCs/>
                <w:sz w:val="22"/>
                <w:szCs w:val="22"/>
              </w:rPr>
              <w:t xml:space="preserve">(a) </w:t>
            </w:r>
            <w:r w:rsidRPr="00017E20">
              <w:rPr>
                <w:sz w:val="22"/>
                <w:szCs w:val="22"/>
              </w:rPr>
              <w:t xml:space="preserve">Gain a thorough understanding of fundamental concepts in bioinformatics. </w:t>
            </w:r>
            <w:r w:rsidRPr="00017E20">
              <w:rPr>
                <w:bCs/>
                <w:sz w:val="22"/>
                <w:szCs w:val="22"/>
              </w:rPr>
              <w:t>(b)</w:t>
            </w:r>
            <w:r w:rsidRPr="00017E20">
              <w:rPr>
                <w:sz w:val="22"/>
                <w:szCs w:val="22"/>
              </w:rPr>
              <w:t xml:space="preserve"> Develop problem-solving skills by implementing basic algorithms tailored for bioinformatics applications. (c</w:t>
            </w:r>
            <w:r w:rsidRPr="00017E20">
              <w:rPr>
                <w:bCs/>
                <w:sz w:val="22"/>
                <w:szCs w:val="22"/>
              </w:rPr>
              <w:t xml:space="preserve">) </w:t>
            </w:r>
            <w:r w:rsidRPr="00017E20">
              <w:rPr>
                <w:sz w:val="22"/>
                <w:szCs w:val="22"/>
              </w:rPr>
              <w:t xml:space="preserve">Explore various paradigms and approaches in bioinformatics as applied to biological data, such as sequence alignment, clustering, and classification. </w:t>
            </w:r>
            <w:r w:rsidRPr="00017E20">
              <w:rPr>
                <w:bCs/>
                <w:sz w:val="22"/>
                <w:szCs w:val="22"/>
              </w:rPr>
              <w:t xml:space="preserve">(d) </w:t>
            </w:r>
            <w:r w:rsidRPr="00017E20">
              <w:rPr>
                <w:sz w:val="22"/>
                <w:szCs w:val="22"/>
              </w:rPr>
              <w:t>Achieve proficiency in designing and implementing real-life bioinformatics projects that integrate deep learning techniques for data analysis and interpretation.</w:t>
            </w:r>
          </w:p>
        </w:tc>
      </w:tr>
      <w:tr w:rsidR="0041265B" w:rsidRPr="00017E20" w14:paraId="4053F270" w14:textId="77777777" w:rsidTr="000D6258">
        <w:tc>
          <w:tcPr>
            <w:tcW w:w="2551" w:type="dxa"/>
          </w:tcPr>
          <w:p w14:paraId="0094DEAF" w14:textId="77777777" w:rsidR="0041265B" w:rsidRPr="0012553B" w:rsidRDefault="0041265B" w:rsidP="000D6258">
            <w:pPr>
              <w:rPr>
                <w:b/>
                <w:sz w:val="22"/>
                <w:szCs w:val="22"/>
              </w:rPr>
            </w:pPr>
            <w:r w:rsidRPr="0012553B">
              <w:rPr>
                <w:b/>
                <w:sz w:val="22"/>
                <w:szCs w:val="22"/>
              </w:rPr>
              <w:t>Course Description</w:t>
            </w:r>
          </w:p>
        </w:tc>
        <w:tc>
          <w:tcPr>
            <w:tcW w:w="8220" w:type="dxa"/>
          </w:tcPr>
          <w:p w14:paraId="6A2FA182" w14:textId="77777777" w:rsidR="0041265B" w:rsidRPr="00017E20" w:rsidRDefault="0041265B" w:rsidP="000D6258">
            <w:pPr>
              <w:rPr>
                <w:b/>
                <w:sz w:val="22"/>
                <w:szCs w:val="22"/>
              </w:rPr>
            </w:pPr>
            <w:r w:rsidRPr="00017E20">
              <w:rPr>
                <w:sz w:val="22"/>
                <w:szCs w:val="22"/>
              </w:rPr>
              <w:t>This interdisciplinary course on bioinformatics aims to equip students with the knowledge and skills necessary to analyze and interpret biological data using computational tools and techniques. By focusing on fundamental concepts and providing hands-on experiences, students will learn to manage and analyze large-scale biological datasets. Through a combination of lectures, practical lab sessions, and collaborative projects, students will explore topics such as sequence alignment, gene expression analysis, protein structure prediction, and biological databases. Upon completion, students will be proficient in utilizing bioinformatics software and algorithms to address complex biological questions, preparing them for careers in research, biotechnology, and related fields.</w:t>
            </w:r>
          </w:p>
        </w:tc>
      </w:tr>
      <w:tr w:rsidR="0041265B" w:rsidRPr="00017E20" w14:paraId="023825F1" w14:textId="77777777" w:rsidTr="000D6258">
        <w:tc>
          <w:tcPr>
            <w:tcW w:w="2551" w:type="dxa"/>
          </w:tcPr>
          <w:p w14:paraId="6F887B71" w14:textId="77777777" w:rsidR="0041265B" w:rsidRPr="0012553B" w:rsidRDefault="0041265B" w:rsidP="000D6258">
            <w:pPr>
              <w:rPr>
                <w:b/>
                <w:sz w:val="22"/>
                <w:szCs w:val="22"/>
              </w:rPr>
            </w:pPr>
            <w:r w:rsidRPr="0012553B">
              <w:rPr>
                <w:b/>
                <w:sz w:val="22"/>
                <w:szCs w:val="22"/>
              </w:rPr>
              <w:t>Course Outline</w:t>
            </w:r>
          </w:p>
        </w:tc>
        <w:tc>
          <w:tcPr>
            <w:tcW w:w="8220" w:type="dxa"/>
          </w:tcPr>
          <w:p w14:paraId="61F48633" w14:textId="77777777" w:rsidR="0041265B" w:rsidRPr="00017E20" w:rsidRDefault="0041265B" w:rsidP="000D6258">
            <w:pPr>
              <w:pStyle w:val="NormalWeb"/>
              <w:spacing w:before="0" w:beforeAutospacing="0" w:after="0" w:afterAutospacing="0"/>
              <w:rPr>
                <w:sz w:val="22"/>
                <w:szCs w:val="22"/>
              </w:rPr>
            </w:pPr>
            <w:r w:rsidRPr="00017E20">
              <w:rPr>
                <w:sz w:val="22"/>
                <w:szCs w:val="22"/>
              </w:rPr>
              <w:t>Overview of biological databases: Protein Data Bank, SCOP, genome databases, and Cambridge Structural Database.</w:t>
            </w:r>
          </w:p>
          <w:p w14:paraId="7CCD3EF2" w14:textId="77777777" w:rsidR="0041265B" w:rsidRPr="00017E20" w:rsidRDefault="0041265B" w:rsidP="000D6258">
            <w:pPr>
              <w:rPr>
                <w:sz w:val="22"/>
                <w:szCs w:val="22"/>
              </w:rPr>
            </w:pPr>
          </w:p>
          <w:p w14:paraId="68F4C3BF" w14:textId="77777777" w:rsidR="0041265B" w:rsidRPr="00017E20" w:rsidRDefault="0041265B" w:rsidP="000D6258">
            <w:pPr>
              <w:pStyle w:val="NormalWeb"/>
              <w:spacing w:before="0" w:beforeAutospacing="0" w:after="0" w:afterAutospacing="0"/>
              <w:rPr>
                <w:sz w:val="22"/>
                <w:szCs w:val="22"/>
              </w:rPr>
            </w:pPr>
            <w:r w:rsidRPr="00017E20">
              <w:rPr>
                <w:sz w:val="22"/>
                <w:szCs w:val="22"/>
              </w:rPr>
              <w:t>Introduction to protein structures and biophysical methods for structure determination.</w:t>
            </w:r>
          </w:p>
          <w:p w14:paraId="11065DB7" w14:textId="77777777" w:rsidR="0041265B" w:rsidRPr="00017E20" w:rsidRDefault="0041265B" w:rsidP="000D6258">
            <w:pPr>
              <w:pStyle w:val="NormalWeb"/>
              <w:spacing w:before="0" w:beforeAutospacing="0" w:after="0" w:afterAutospacing="0"/>
              <w:rPr>
                <w:sz w:val="22"/>
                <w:szCs w:val="22"/>
              </w:rPr>
            </w:pPr>
            <w:r w:rsidRPr="00017E20">
              <w:rPr>
                <w:sz w:val="22"/>
                <w:szCs w:val="22"/>
              </w:rPr>
              <w:t>Protein structure analysis, visualization techniques, and molecular modelling.</w:t>
            </w:r>
          </w:p>
          <w:p w14:paraId="3C45FB77" w14:textId="77777777" w:rsidR="0041265B" w:rsidRPr="00017E20" w:rsidRDefault="0041265B" w:rsidP="000D6258">
            <w:pPr>
              <w:rPr>
                <w:sz w:val="22"/>
                <w:szCs w:val="22"/>
              </w:rPr>
            </w:pPr>
          </w:p>
          <w:p w14:paraId="63CCD0BB" w14:textId="77777777" w:rsidR="0041265B" w:rsidRPr="00017E20" w:rsidRDefault="0041265B" w:rsidP="000D6258">
            <w:pPr>
              <w:pStyle w:val="NormalWeb"/>
              <w:spacing w:before="0" w:beforeAutospacing="0" w:after="0" w:afterAutospacing="0"/>
              <w:rPr>
                <w:sz w:val="22"/>
                <w:szCs w:val="22"/>
              </w:rPr>
            </w:pPr>
            <w:r w:rsidRPr="00017E20">
              <w:rPr>
                <w:sz w:val="22"/>
                <w:szCs w:val="22"/>
              </w:rPr>
              <w:t>Mining techniques using protein sequences and structures, including short sequence alignments and multiple sequence alignments.</w:t>
            </w:r>
          </w:p>
          <w:p w14:paraId="4370813B" w14:textId="77777777" w:rsidR="0041265B" w:rsidRPr="00017E20" w:rsidRDefault="0041265B" w:rsidP="000D6258">
            <w:pPr>
              <w:rPr>
                <w:sz w:val="22"/>
                <w:szCs w:val="22"/>
              </w:rPr>
            </w:pPr>
          </w:p>
          <w:p w14:paraId="4E1A9278" w14:textId="77777777" w:rsidR="0041265B" w:rsidRPr="00017E20" w:rsidRDefault="0041265B" w:rsidP="000D6258">
            <w:pPr>
              <w:pStyle w:val="NormalWeb"/>
              <w:spacing w:before="0" w:beforeAutospacing="0" w:after="0" w:afterAutospacing="0"/>
              <w:rPr>
                <w:sz w:val="22"/>
                <w:szCs w:val="22"/>
              </w:rPr>
            </w:pPr>
            <w:r w:rsidRPr="00017E20">
              <w:rPr>
                <w:sz w:val="22"/>
                <w:szCs w:val="22"/>
              </w:rPr>
              <w:t>Phylogenetic analysis, genome context-based methods, and RNA/transcriptome analysis techniques.</w:t>
            </w:r>
          </w:p>
          <w:p w14:paraId="6C71DDDB" w14:textId="77777777" w:rsidR="0041265B" w:rsidRPr="00017E20" w:rsidRDefault="0041265B" w:rsidP="000D6258">
            <w:pPr>
              <w:rPr>
                <w:sz w:val="22"/>
                <w:szCs w:val="22"/>
              </w:rPr>
            </w:pPr>
          </w:p>
          <w:p w14:paraId="675919B6" w14:textId="77777777" w:rsidR="0041265B" w:rsidRPr="00017E20" w:rsidRDefault="0041265B" w:rsidP="000D6258">
            <w:pPr>
              <w:pStyle w:val="NormalWeb"/>
              <w:spacing w:before="0" w:beforeAutospacing="0" w:after="0" w:afterAutospacing="0"/>
              <w:rPr>
                <w:sz w:val="22"/>
                <w:szCs w:val="22"/>
              </w:rPr>
            </w:pPr>
            <w:r w:rsidRPr="00017E20">
              <w:rPr>
                <w:sz w:val="22"/>
                <w:szCs w:val="22"/>
              </w:rPr>
              <w:t>Mass spectrometry applications in proteome and metabolome analysis.</w:t>
            </w:r>
          </w:p>
          <w:p w14:paraId="603C3E65" w14:textId="77777777" w:rsidR="0041265B" w:rsidRPr="00017E20" w:rsidRDefault="0041265B" w:rsidP="000D6258">
            <w:pPr>
              <w:pStyle w:val="NormalWeb"/>
              <w:spacing w:before="0" w:beforeAutospacing="0" w:after="0" w:afterAutospacing="0"/>
              <w:rPr>
                <w:sz w:val="22"/>
                <w:szCs w:val="22"/>
              </w:rPr>
            </w:pPr>
            <w:r w:rsidRPr="00017E20">
              <w:rPr>
                <w:sz w:val="22"/>
                <w:szCs w:val="22"/>
              </w:rPr>
              <w:t>Protein docking, dynamics simulation, and algorithms for handling big biological data challenges.</w:t>
            </w:r>
          </w:p>
          <w:p w14:paraId="02329C63" w14:textId="77777777" w:rsidR="0041265B" w:rsidRPr="00017E20" w:rsidRDefault="0041265B" w:rsidP="000D6258">
            <w:pPr>
              <w:rPr>
                <w:sz w:val="22"/>
                <w:szCs w:val="22"/>
              </w:rPr>
            </w:pPr>
          </w:p>
          <w:p w14:paraId="6AA62075" w14:textId="77777777" w:rsidR="0041265B" w:rsidRPr="00017E20" w:rsidRDefault="0041265B" w:rsidP="000D6258">
            <w:pPr>
              <w:rPr>
                <w:b/>
                <w:sz w:val="22"/>
                <w:szCs w:val="22"/>
              </w:rPr>
            </w:pPr>
            <w:r w:rsidRPr="00017E20">
              <w:rPr>
                <w:sz w:val="22"/>
                <w:szCs w:val="22"/>
              </w:rPr>
              <w:t>Applications of Bioinformatics.</w:t>
            </w:r>
          </w:p>
        </w:tc>
      </w:tr>
      <w:tr w:rsidR="0041265B" w:rsidRPr="00017E20" w14:paraId="6391B6CE" w14:textId="77777777" w:rsidTr="000D6258">
        <w:tc>
          <w:tcPr>
            <w:tcW w:w="2551" w:type="dxa"/>
          </w:tcPr>
          <w:p w14:paraId="3F143537" w14:textId="77777777" w:rsidR="0041265B" w:rsidRPr="0012553B" w:rsidRDefault="0041265B" w:rsidP="000D6258">
            <w:pPr>
              <w:rPr>
                <w:b/>
                <w:sz w:val="22"/>
                <w:szCs w:val="22"/>
              </w:rPr>
            </w:pPr>
            <w:r w:rsidRPr="0012553B">
              <w:rPr>
                <w:b/>
                <w:sz w:val="22"/>
                <w:szCs w:val="22"/>
              </w:rPr>
              <w:t>Learning Outcome</w:t>
            </w:r>
          </w:p>
        </w:tc>
        <w:tc>
          <w:tcPr>
            <w:tcW w:w="8220" w:type="dxa"/>
          </w:tcPr>
          <w:p w14:paraId="054A4E56" w14:textId="77777777" w:rsidR="0041265B" w:rsidRPr="00017E20" w:rsidRDefault="0041265B" w:rsidP="0041265B">
            <w:pPr>
              <w:pStyle w:val="NormalWeb"/>
              <w:numPr>
                <w:ilvl w:val="0"/>
                <w:numId w:val="101"/>
              </w:numPr>
              <w:spacing w:before="0" w:beforeAutospacing="0" w:after="0" w:afterAutospacing="0"/>
              <w:jc w:val="both"/>
              <w:textAlignment w:val="baseline"/>
              <w:rPr>
                <w:sz w:val="22"/>
                <w:szCs w:val="22"/>
              </w:rPr>
            </w:pPr>
            <w:r w:rsidRPr="00017E20">
              <w:rPr>
                <w:sz w:val="22"/>
                <w:szCs w:val="22"/>
              </w:rPr>
              <w:t>Mastery of fundamental principles and techniques in bioinformatics, including sequence analysis, structural biology, and genomic data interpretation.</w:t>
            </w:r>
          </w:p>
          <w:p w14:paraId="0EABEB13" w14:textId="77777777" w:rsidR="0041265B" w:rsidRPr="00017E20" w:rsidRDefault="0041265B" w:rsidP="0041265B">
            <w:pPr>
              <w:pStyle w:val="NormalWeb"/>
              <w:numPr>
                <w:ilvl w:val="0"/>
                <w:numId w:val="101"/>
              </w:numPr>
              <w:spacing w:before="0" w:beforeAutospacing="0" w:after="0" w:afterAutospacing="0"/>
              <w:jc w:val="both"/>
              <w:textAlignment w:val="baseline"/>
              <w:rPr>
                <w:sz w:val="22"/>
                <w:szCs w:val="22"/>
              </w:rPr>
            </w:pPr>
            <w:r w:rsidRPr="00017E20">
              <w:rPr>
                <w:sz w:val="22"/>
                <w:szCs w:val="22"/>
              </w:rPr>
              <w:t>Proficiency in applying pattern recognition algorithms to solve biological data problems, such as sequence alignment, clustering, and classification.</w:t>
            </w:r>
          </w:p>
          <w:p w14:paraId="7465E35C" w14:textId="77777777" w:rsidR="0041265B" w:rsidRPr="00017E20" w:rsidRDefault="0041265B" w:rsidP="0041265B">
            <w:pPr>
              <w:pStyle w:val="NormalWeb"/>
              <w:numPr>
                <w:ilvl w:val="0"/>
                <w:numId w:val="101"/>
              </w:numPr>
              <w:spacing w:before="0" w:beforeAutospacing="0" w:after="0" w:afterAutospacing="0"/>
              <w:jc w:val="both"/>
              <w:textAlignment w:val="baseline"/>
              <w:rPr>
                <w:b/>
                <w:sz w:val="22"/>
                <w:szCs w:val="22"/>
              </w:rPr>
            </w:pPr>
            <w:r w:rsidRPr="00017E20">
              <w:rPr>
                <w:sz w:val="22"/>
                <w:szCs w:val="22"/>
              </w:rPr>
              <w:t>Ability to critically analyze and interpret bioinformatics data using computational tools and techniques.</w:t>
            </w:r>
          </w:p>
          <w:p w14:paraId="03D027C1" w14:textId="77777777" w:rsidR="0041265B" w:rsidRPr="00017E20" w:rsidRDefault="0041265B" w:rsidP="0041265B">
            <w:pPr>
              <w:pStyle w:val="NormalWeb"/>
              <w:numPr>
                <w:ilvl w:val="0"/>
                <w:numId w:val="101"/>
              </w:numPr>
              <w:spacing w:before="0" w:beforeAutospacing="0" w:after="0" w:afterAutospacing="0"/>
              <w:jc w:val="both"/>
              <w:textAlignment w:val="baseline"/>
              <w:rPr>
                <w:b/>
                <w:sz w:val="22"/>
                <w:szCs w:val="22"/>
              </w:rPr>
            </w:pPr>
            <w:r w:rsidRPr="00017E20">
              <w:rPr>
                <w:sz w:val="22"/>
                <w:szCs w:val="22"/>
              </w:rPr>
              <w:t>Understanding of the interdisciplinary nature of bioinformatics and its applications in biological research and medicine.</w:t>
            </w:r>
          </w:p>
        </w:tc>
      </w:tr>
      <w:tr w:rsidR="0041265B" w:rsidRPr="00017E20" w14:paraId="560E7305" w14:textId="77777777" w:rsidTr="000D6258">
        <w:tc>
          <w:tcPr>
            <w:tcW w:w="2551" w:type="dxa"/>
          </w:tcPr>
          <w:p w14:paraId="681EF6AB" w14:textId="77777777" w:rsidR="0041265B" w:rsidRPr="0012553B" w:rsidRDefault="0041265B" w:rsidP="000D6258">
            <w:pPr>
              <w:rPr>
                <w:b/>
                <w:sz w:val="22"/>
                <w:szCs w:val="22"/>
              </w:rPr>
            </w:pPr>
            <w:r w:rsidRPr="0012553B">
              <w:rPr>
                <w:b/>
                <w:sz w:val="22"/>
                <w:szCs w:val="22"/>
              </w:rPr>
              <w:t>Assessment Method </w:t>
            </w:r>
          </w:p>
        </w:tc>
        <w:tc>
          <w:tcPr>
            <w:tcW w:w="8220" w:type="dxa"/>
          </w:tcPr>
          <w:p w14:paraId="06E9E54D" w14:textId="77777777" w:rsidR="0041265B" w:rsidRPr="00017E20" w:rsidRDefault="0041265B" w:rsidP="000D6258">
            <w:pPr>
              <w:rPr>
                <w:b/>
                <w:sz w:val="22"/>
                <w:szCs w:val="22"/>
              </w:rPr>
            </w:pPr>
            <w:r w:rsidRPr="00017E20">
              <w:rPr>
                <w:sz w:val="22"/>
                <w:szCs w:val="22"/>
              </w:rPr>
              <w:t>Internal(Quiz/Assignment/Project), Mid-Term, End-Term</w:t>
            </w:r>
          </w:p>
        </w:tc>
      </w:tr>
    </w:tbl>
    <w:p w14:paraId="035F5B90" w14:textId="77777777" w:rsidR="0041265B" w:rsidRPr="0012553B" w:rsidRDefault="0041265B" w:rsidP="0041265B">
      <w:pPr>
        <w:rPr>
          <w:b/>
          <w:sz w:val="22"/>
          <w:szCs w:val="22"/>
        </w:rPr>
      </w:pPr>
      <w:r w:rsidRPr="0012553B">
        <w:rPr>
          <w:b/>
          <w:sz w:val="22"/>
          <w:szCs w:val="22"/>
          <w:u w:val="single"/>
        </w:rPr>
        <w:t>Suggested Reading</w:t>
      </w:r>
    </w:p>
    <w:p w14:paraId="7C48677E" w14:textId="77777777" w:rsidR="0041265B" w:rsidRPr="00017E20" w:rsidRDefault="0041265B" w:rsidP="0041265B">
      <w:pPr>
        <w:numPr>
          <w:ilvl w:val="0"/>
          <w:numId w:val="94"/>
        </w:numPr>
        <w:textAlignment w:val="baseline"/>
        <w:rPr>
          <w:sz w:val="22"/>
          <w:szCs w:val="22"/>
        </w:rPr>
      </w:pPr>
      <w:r w:rsidRPr="00017E20">
        <w:rPr>
          <w:sz w:val="22"/>
          <w:szCs w:val="22"/>
        </w:rPr>
        <w:t>Mount, D.W., Bioinformatics: Sequence and Genome Analysis, Cold. Spring Harbor Laboratory Press, 2001.</w:t>
      </w:r>
    </w:p>
    <w:p w14:paraId="00B75838" w14:textId="77777777" w:rsidR="0041265B" w:rsidRPr="00017E20" w:rsidRDefault="0041265B" w:rsidP="0041265B">
      <w:pPr>
        <w:numPr>
          <w:ilvl w:val="0"/>
          <w:numId w:val="94"/>
        </w:numPr>
        <w:textAlignment w:val="baseline"/>
        <w:rPr>
          <w:sz w:val="22"/>
          <w:szCs w:val="22"/>
        </w:rPr>
      </w:pPr>
      <w:r w:rsidRPr="00017E20">
        <w:rPr>
          <w:sz w:val="22"/>
          <w:szCs w:val="22"/>
        </w:rPr>
        <w:t xml:space="preserve">Protein Bioinformatics: From Sequence to Function by M. Michael </w:t>
      </w:r>
      <w:proofErr w:type="spellStart"/>
      <w:r w:rsidRPr="00017E20">
        <w:rPr>
          <w:sz w:val="22"/>
          <w:szCs w:val="22"/>
        </w:rPr>
        <w:t>Gromiha</w:t>
      </w:r>
      <w:proofErr w:type="spellEnd"/>
      <w:r w:rsidRPr="00017E20">
        <w:rPr>
          <w:sz w:val="22"/>
          <w:szCs w:val="22"/>
        </w:rPr>
        <w:t xml:space="preserve"> Academic Press, 2010</w:t>
      </w:r>
    </w:p>
    <w:p w14:paraId="14C0112C" w14:textId="77777777" w:rsidR="0041265B" w:rsidRPr="00017E20" w:rsidRDefault="0041265B" w:rsidP="0041265B">
      <w:pPr>
        <w:numPr>
          <w:ilvl w:val="0"/>
          <w:numId w:val="94"/>
        </w:numPr>
        <w:textAlignment w:val="baseline"/>
        <w:rPr>
          <w:sz w:val="22"/>
          <w:szCs w:val="22"/>
        </w:rPr>
      </w:pPr>
      <w:r w:rsidRPr="00017E20">
        <w:rPr>
          <w:sz w:val="22"/>
          <w:szCs w:val="22"/>
        </w:rPr>
        <w:t xml:space="preserve">Bioinformatics: A Practical Guide to the Analysis of Genes and Proteins 4th Edition, by Andreas D. </w:t>
      </w:r>
      <w:proofErr w:type="spellStart"/>
      <w:r w:rsidRPr="00017E20">
        <w:rPr>
          <w:sz w:val="22"/>
          <w:szCs w:val="22"/>
        </w:rPr>
        <w:t>Baxevanis</w:t>
      </w:r>
      <w:proofErr w:type="spellEnd"/>
      <w:r w:rsidRPr="00017E20">
        <w:rPr>
          <w:sz w:val="22"/>
          <w:szCs w:val="22"/>
        </w:rPr>
        <w:t xml:space="preserve"> (Editor), Gary D. Bader (Editor), David S. Wishart (Editor), WILEY</w:t>
      </w:r>
    </w:p>
    <w:p w14:paraId="275F7AA3" w14:textId="02DB380F" w:rsidR="0041265B" w:rsidRDefault="0041265B" w:rsidP="0041265B">
      <w:pPr>
        <w:numPr>
          <w:ilvl w:val="0"/>
          <w:numId w:val="94"/>
        </w:numPr>
        <w:shd w:val="clear" w:color="auto" w:fill="FAFAFA"/>
        <w:textAlignment w:val="baseline"/>
        <w:rPr>
          <w:sz w:val="22"/>
          <w:szCs w:val="22"/>
        </w:rPr>
      </w:pPr>
      <w:r w:rsidRPr="00017E20">
        <w:rPr>
          <w:sz w:val="22"/>
          <w:szCs w:val="22"/>
        </w:rPr>
        <w:t xml:space="preserve">C. Branden and J. </w:t>
      </w:r>
      <w:proofErr w:type="spellStart"/>
      <w:r w:rsidRPr="00017E20">
        <w:rPr>
          <w:sz w:val="22"/>
          <w:szCs w:val="22"/>
        </w:rPr>
        <w:t>Tooze</w:t>
      </w:r>
      <w:proofErr w:type="spellEnd"/>
      <w:r w:rsidRPr="00017E20">
        <w:rPr>
          <w:sz w:val="22"/>
          <w:szCs w:val="22"/>
        </w:rPr>
        <w:t xml:space="preserve"> (eds) Introduction to Protein Structure, Garland, 1991</w:t>
      </w:r>
    </w:p>
    <w:p w14:paraId="6D62D03A" w14:textId="1E3985D3" w:rsidR="0041265B" w:rsidRPr="00017E20" w:rsidRDefault="0041265B" w:rsidP="0041265B">
      <w:pPr>
        <w:spacing w:after="160" w:line="259" w:lineRule="auto"/>
        <w:rPr>
          <w:sz w:val="22"/>
          <w:szCs w:val="22"/>
        </w:rPr>
      </w:pPr>
      <w:r>
        <w:rPr>
          <w:sz w:val="22"/>
          <w:szCs w:val="22"/>
        </w:rPr>
        <w:br w:type="page"/>
      </w:r>
    </w:p>
    <w:p w14:paraId="14F0804B" w14:textId="77777777" w:rsidR="0041265B" w:rsidRPr="00EA0ADE" w:rsidRDefault="0041265B" w:rsidP="0041265B">
      <w:pPr>
        <w:rPr>
          <w:b/>
          <w:sz w:val="22"/>
          <w:szCs w:val="22"/>
          <w:u w:val="single"/>
        </w:rPr>
      </w:pPr>
    </w:p>
    <w:tbl>
      <w:tblPr>
        <w:tblStyle w:val="TableGrid"/>
        <w:tblW w:w="10771" w:type="dxa"/>
        <w:tblLook w:val="04A0" w:firstRow="1" w:lastRow="0" w:firstColumn="1" w:lastColumn="0" w:noHBand="0" w:noVBand="1"/>
      </w:tblPr>
      <w:tblGrid>
        <w:gridCol w:w="2551"/>
        <w:gridCol w:w="8220"/>
      </w:tblGrid>
      <w:tr w:rsidR="0041265B" w:rsidRPr="00EA0ADE" w14:paraId="02F79DE7" w14:textId="77777777" w:rsidTr="000D6258">
        <w:tc>
          <w:tcPr>
            <w:tcW w:w="2551" w:type="dxa"/>
          </w:tcPr>
          <w:p w14:paraId="69767A7F" w14:textId="77777777" w:rsidR="0041265B" w:rsidRPr="00EA0ADE" w:rsidRDefault="0041265B" w:rsidP="000D6258">
            <w:pPr>
              <w:rPr>
                <w:b/>
                <w:sz w:val="22"/>
                <w:szCs w:val="22"/>
              </w:rPr>
            </w:pPr>
            <w:r w:rsidRPr="00EA0ADE">
              <w:rPr>
                <w:b/>
                <w:sz w:val="22"/>
                <w:szCs w:val="22"/>
                <w:u w:val="single"/>
              </w:rPr>
              <w:br w:type="page"/>
            </w:r>
            <w:r w:rsidRPr="00EA0ADE">
              <w:rPr>
                <w:b/>
                <w:sz w:val="22"/>
                <w:szCs w:val="22"/>
              </w:rPr>
              <w:t xml:space="preserve">Course Number       </w:t>
            </w:r>
          </w:p>
        </w:tc>
        <w:tc>
          <w:tcPr>
            <w:tcW w:w="8220" w:type="dxa"/>
            <w:vAlign w:val="bottom"/>
          </w:tcPr>
          <w:p w14:paraId="01465A02" w14:textId="77777777" w:rsidR="0041265B" w:rsidRPr="00EA0ADE" w:rsidRDefault="0041265B" w:rsidP="000D6258">
            <w:pPr>
              <w:rPr>
                <w:b/>
                <w:sz w:val="22"/>
                <w:szCs w:val="22"/>
              </w:rPr>
            </w:pPr>
            <w:r>
              <w:rPr>
                <w:b/>
                <w:sz w:val="22"/>
                <w:szCs w:val="22"/>
              </w:rPr>
              <w:t>CS4108</w:t>
            </w:r>
          </w:p>
        </w:tc>
      </w:tr>
      <w:tr w:rsidR="0041265B" w:rsidRPr="00017E20" w14:paraId="0D460FE2" w14:textId="77777777" w:rsidTr="000D6258">
        <w:tc>
          <w:tcPr>
            <w:tcW w:w="2551" w:type="dxa"/>
          </w:tcPr>
          <w:p w14:paraId="7071499C" w14:textId="77777777" w:rsidR="0041265B" w:rsidRPr="00EA0ADE" w:rsidRDefault="0041265B" w:rsidP="000D6258">
            <w:pPr>
              <w:rPr>
                <w:b/>
                <w:sz w:val="22"/>
                <w:szCs w:val="22"/>
              </w:rPr>
            </w:pPr>
            <w:r w:rsidRPr="00EA0ADE">
              <w:rPr>
                <w:b/>
                <w:sz w:val="22"/>
                <w:szCs w:val="22"/>
              </w:rPr>
              <w:t xml:space="preserve">Course Credit </w:t>
            </w:r>
          </w:p>
          <w:p w14:paraId="4521CED5" w14:textId="77777777" w:rsidR="0041265B" w:rsidRPr="00EA0ADE" w:rsidRDefault="0041265B" w:rsidP="000D6258">
            <w:pPr>
              <w:rPr>
                <w:b/>
                <w:sz w:val="22"/>
                <w:szCs w:val="22"/>
              </w:rPr>
            </w:pPr>
            <w:r w:rsidRPr="00EA0ADE">
              <w:rPr>
                <w:b/>
                <w:sz w:val="22"/>
                <w:szCs w:val="22"/>
              </w:rPr>
              <w:t xml:space="preserve">(L-T-P-C)             </w:t>
            </w:r>
            <w:r w:rsidRPr="00EA0ADE">
              <w:rPr>
                <w:b/>
                <w:sz w:val="22"/>
                <w:szCs w:val="22"/>
              </w:rPr>
              <w:tab/>
            </w:r>
          </w:p>
        </w:tc>
        <w:tc>
          <w:tcPr>
            <w:tcW w:w="8220" w:type="dxa"/>
            <w:vAlign w:val="bottom"/>
          </w:tcPr>
          <w:p w14:paraId="3D0894ED" w14:textId="77777777" w:rsidR="0041265B" w:rsidRPr="00EA0ADE" w:rsidRDefault="0041265B" w:rsidP="000D6258">
            <w:pPr>
              <w:rPr>
                <w:b/>
                <w:sz w:val="22"/>
                <w:szCs w:val="22"/>
              </w:rPr>
            </w:pPr>
            <w:r w:rsidRPr="00EA0ADE">
              <w:rPr>
                <w:b/>
                <w:sz w:val="22"/>
                <w:szCs w:val="22"/>
              </w:rPr>
              <w:t>3-0-0-3</w:t>
            </w:r>
          </w:p>
        </w:tc>
      </w:tr>
      <w:tr w:rsidR="0041265B" w:rsidRPr="00017E20" w14:paraId="0107E46D" w14:textId="77777777" w:rsidTr="000D6258">
        <w:tc>
          <w:tcPr>
            <w:tcW w:w="2551" w:type="dxa"/>
          </w:tcPr>
          <w:p w14:paraId="53DC0507" w14:textId="77777777" w:rsidR="0041265B" w:rsidRPr="00EA0ADE" w:rsidRDefault="0041265B" w:rsidP="000D6258">
            <w:pPr>
              <w:rPr>
                <w:b/>
                <w:sz w:val="22"/>
                <w:szCs w:val="22"/>
              </w:rPr>
            </w:pPr>
            <w:r w:rsidRPr="00EA0ADE">
              <w:rPr>
                <w:b/>
                <w:sz w:val="22"/>
                <w:szCs w:val="22"/>
              </w:rPr>
              <w:t xml:space="preserve">Course Title               </w:t>
            </w:r>
            <w:r w:rsidRPr="00EA0ADE">
              <w:rPr>
                <w:b/>
                <w:sz w:val="22"/>
                <w:szCs w:val="22"/>
              </w:rPr>
              <w:tab/>
            </w:r>
          </w:p>
        </w:tc>
        <w:tc>
          <w:tcPr>
            <w:tcW w:w="8220" w:type="dxa"/>
            <w:vAlign w:val="bottom"/>
          </w:tcPr>
          <w:p w14:paraId="3AB9B2AA" w14:textId="77777777" w:rsidR="0041265B" w:rsidRPr="00017E20" w:rsidRDefault="0041265B" w:rsidP="000D6258">
            <w:pPr>
              <w:rPr>
                <w:b/>
                <w:bCs/>
                <w:sz w:val="22"/>
                <w:szCs w:val="22"/>
              </w:rPr>
            </w:pPr>
            <w:r w:rsidRPr="00017E20">
              <w:rPr>
                <w:b/>
                <w:bCs/>
                <w:sz w:val="22"/>
                <w:szCs w:val="22"/>
              </w:rPr>
              <w:t>Time Series Analysis</w:t>
            </w:r>
          </w:p>
        </w:tc>
      </w:tr>
      <w:tr w:rsidR="0041265B" w:rsidRPr="00017E20" w14:paraId="76667EF5" w14:textId="77777777" w:rsidTr="000D6258">
        <w:tc>
          <w:tcPr>
            <w:tcW w:w="2551" w:type="dxa"/>
          </w:tcPr>
          <w:p w14:paraId="26D2D3B6" w14:textId="77777777" w:rsidR="0041265B" w:rsidRPr="00EA0ADE" w:rsidRDefault="0041265B" w:rsidP="000D6258">
            <w:pPr>
              <w:rPr>
                <w:b/>
                <w:sz w:val="22"/>
                <w:szCs w:val="22"/>
              </w:rPr>
            </w:pPr>
            <w:r w:rsidRPr="00EA0ADE">
              <w:rPr>
                <w:b/>
                <w:sz w:val="22"/>
                <w:szCs w:val="22"/>
              </w:rPr>
              <w:t xml:space="preserve">Learning Mode        </w:t>
            </w:r>
            <w:r w:rsidRPr="00EA0ADE">
              <w:rPr>
                <w:b/>
                <w:sz w:val="22"/>
                <w:szCs w:val="22"/>
              </w:rPr>
              <w:tab/>
            </w:r>
          </w:p>
        </w:tc>
        <w:tc>
          <w:tcPr>
            <w:tcW w:w="8220" w:type="dxa"/>
            <w:vAlign w:val="bottom"/>
          </w:tcPr>
          <w:p w14:paraId="0110A3BF" w14:textId="77777777" w:rsidR="0041265B" w:rsidRPr="00017E20" w:rsidRDefault="0041265B" w:rsidP="000D6258">
            <w:pPr>
              <w:rPr>
                <w:b/>
                <w:sz w:val="22"/>
                <w:szCs w:val="22"/>
              </w:rPr>
            </w:pPr>
            <w:r w:rsidRPr="00017E20">
              <w:rPr>
                <w:sz w:val="22"/>
                <w:szCs w:val="22"/>
              </w:rPr>
              <w:t>Offline</w:t>
            </w:r>
          </w:p>
        </w:tc>
      </w:tr>
      <w:tr w:rsidR="0041265B" w:rsidRPr="00017E20" w14:paraId="0DD38C8B" w14:textId="77777777" w:rsidTr="000D6258">
        <w:tc>
          <w:tcPr>
            <w:tcW w:w="2551" w:type="dxa"/>
          </w:tcPr>
          <w:p w14:paraId="552177C6" w14:textId="77777777" w:rsidR="0041265B" w:rsidRPr="00EA0ADE" w:rsidRDefault="0041265B" w:rsidP="000D6258">
            <w:pPr>
              <w:rPr>
                <w:b/>
                <w:sz w:val="22"/>
                <w:szCs w:val="22"/>
              </w:rPr>
            </w:pPr>
            <w:r w:rsidRPr="00EA0ADE">
              <w:rPr>
                <w:b/>
                <w:sz w:val="22"/>
                <w:szCs w:val="22"/>
              </w:rPr>
              <w:t>Learning Objectives</w:t>
            </w:r>
          </w:p>
        </w:tc>
        <w:tc>
          <w:tcPr>
            <w:tcW w:w="8220" w:type="dxa"/>
            <w:vAlign w:val="bottom"/>
          </w:tcPr>
          <w:p w14:paraId="7FFCD0CD" w14:textId="77777777" w:rsidR="0041265B" w:rsidRPr="00017E20" w:rsidRDefault="0041265B" w:rsidP="0041265B">
            <w:pPr>
              <w:pStyle w:val="ListParagraph"/>
              <w:numPr>
                <w:ilvl w:val="0"/>
                <w:numId w:val="99"/>
              </w:numPr>
              <w:spacing w:after="0" w:line="240" w:lineRule="auto"/>
              <w:contextualSpacing w:val="0"/>
              <w:jc w:val="both"/>
              <w:rPr>
                <w:rFonts w:ascii="Times New Roman" w:eastAsia="Times New Roman" w:hAnsi="Times New Roman" w:cs="Times New Roman"/>
                <w:szCs w:val="22"/>
              </w:rPr>
            </w:pPr>
            <w:r w:rsidRPr="00017E20">
              <w:rPr>
                <w:rFonts w:ascii="Times New Roman" w:eastAsia="Times New Roman" w:hAnsi="Times New Roman" w:cs="Times New Roman"/>
                <w:szCs w:val="22"/>
              </w:rPr>
              <w:t xml:space="preserve">The course is designed to provide basic understanding time series analysis. </w:t>
            </w:r>
          </w:p>
          <w:p w14:paraId="20E33B91" w14:textId="77777777" w:rsidR="0041265B" w:rsidRPr="00017E20" w:rsidRDefault="0041265B" w:rsidP="0041265B">
            <w:pPr>
              <w:pStyle w:val="ListParagraph"/>
              <w:numPr>
                <w:ilvl w:val="0"/>
                <w:numId w:val="99"/>
              </w:numPr>
              <w:spacing w:after="0" w:line="240" w:lineRule="auto"/>
              <w:contextualSpacing w:val="0"/>
              <w:jc w:val="both"/>
              <w:rPr>
                <w:rFonts w:ascii="Times New Roman" w:hAnsi="Times New Roman" w:cs="Times New Roman"/>
                <w:szCs w:val="22"/>
              </w:rPr>
            </w:pPr>
            <w:r w:rsidRPr="00017E20">
              <w:rPr>
                <w:rFonts w:ascii="Times New Roman" w:hAnsi="Times New Roman" w:cs="Times New Roman"/>
                <w:szCs w:val="22"/>
              </w:rPr>
              <w:t>Develop Skills in statistical   time series Analysis.</w:t>
            </w:r>
          </w:p>
          <w:p w14:paraId="4870DD27" w14:textId="77777777" w:rsidR="0041265B" w:rsidRPr="00017E20" w:rsidRDefault="0041265B" w:rsidP="0041265B">
            <w:pPr>
              <w:pStyle w:val="ListParagraph"/>
              <w:numPr>
                <w:ilvl w:val="0"/>
                <w:numId w:val="99"/>
              </w:numPr>
              <w:spacing w:after="0" w:line="240" w:lineRule="auto"/>
              <w:contextualSpacing w:val="0"/>
              <w:jc w:val="both"/>
              <w:rPr>
                <w:rFonts w:ascii="Times New Roman" w:hAnsi="Times New Roman" w:cs="Times New Roman"/>
                <w:szCs w:val="22"/>
              </w:rPr>
            </w:pPr>
            <w:r w:rsidRPr="00017E20">
              <w:rPr>
                <w:rFonts w:ascii="Times New Roman" w:hAnsi="Times New Roman" w:cs="Times New Roman"/>
                <w:szCs w:val="22"/>
              </w:rPr>
              <w:t>To learn variety of modeling techniques that can be used for time series analysis.</w:t>
            </w:r>
          </w:p>
          <w:p w14:paraId="2CE0F2D7" w14:textId="77777777" w:rsidR="0041265B" w:rsidRPr="00017E20" w:rsidRDefault="0041265B" w:rsidP="0041265B">
            <w:pPr>
              <w:pStyle w:val="ListParagraph"/>
              <w:numPr>
                <w:ilvl w:val="0"/>
                <w:numId w:val="99"/>
              </w:numPr>
              <w:spacing w:after="0" w:line="240" w:lineRule="auto"/>
              <w:contextualSpacing w:val="0"/>
              <w:jc w:val="both"/>
              <w:rPr>
                <w:rFonts w:ascii="Times New Roman" w:eastAsia="Times New Roman" w:hAnsi="Times New Roman" w:cs="Times New Roman"/>
                <w:szCs w:val="22"/>
              </w:rPr>
            </w:pPr>
            <w:r w:rsidRPr="00017E20">
              <w:rPr>
                <w:rFonts w:ascii="Times New Roman" w:hAnsi="Times New Roman" w:cs="Times New Roman"/>
                <w:szCs w:val="22"/>
              </w:rPr>
              <w:t>Gain proficiency in forecasting and anomaly detection methods</w:t>
            </w:r>
          </w:p>
          <w:p w14:paraId="4CD0FB7F" w14:textId="77777777" w:rsidR="0041265B" w:rsidRPr="00017E20" w:rsidRDefault="0041265B" w:rsidP="0041265B">
            <w:pPr>
              <w:pStyle w:val="ListParagraph"/>
              <w:numPr>
                <w:ilvl w:val="0"/>
                <w:numId w:val="99"/>
              </w:numPr>
              <w:spacing w:after="0" w:line="240" w:lineRule="auto"/>
              <w:contextualSpacing w:val="0"/>
              <w:jc w:val="both"/>
              <w:rPr>
                <w:rFonts w:ascii="Times New Roman" w:eastAsia="Times New Roman" w:hAnsi="Times New Roman" w:cs="Times New Roman"/>
                <w:szCs w:val="22"/>
              </w:rPr>
            </w:pPr>
            <w:r w:rsidRPr="00017E20">
              <w:rPr>
                <w:rFonts w:ascii="Times New Roman" w:hAnsi="Times New Roman" w:cs="Times New Roman"/>
                <w:szCs w:val="22"/>
              </w:rPr>
              <w:t>Apply the basic machine learning for time series analysis</w:t>
            </w:r>
          </w:p>
          <w:p w14:paraId="084D055E" w14:textId="77777777" w:rsidR="0041265B" w:rsidRPr="00017E20" w:rsidRDefault="0041265B" w:rsidP="000D6258">
            <w:pPr>
              <w:rPr>
                <w:b/>
                <w:sz w:val="22"/>
                <w:szCs w:val="22"/>
              </w:rPr>
            </w:pPr>
            <w:r w:rsidRPr="00017E20">
              <w:rPr>
                <w:sz w:val="22"/>
                <w:szCs w:val="22"/>
              </w:rPr>
              <w:t xml:space="preserve"> </w:t>
            </w:r>
          </w:p>
        </w:tc>
      </w:tr>
      <w:tr w:rsidR="0041265B" w:rsidRPr="00017E20" w14:paraId="532DC1F3" w14:textId="77777777" w:rsidTr="000D6258">
        <w:tc>
          <w:tcPr>
            <w:tcW w:w="2551" w:type="dxa"/>
          </w:tcPr>
          <w:p w14:paraId="07C3561D" w14:textId="77777777" w:rsidR="0041265B" w:rsidRPr="00EA0ADE" w:rsidRDefault="0041265B" w:rsidP="000D6258">
            <w:pPr>
              <w:rPr>
                <w:b/>
                <w:sz w:val="22"/>
                <w:szCs w:val="22"/>
              </w:rPr>
            </w:pPr>
            <w:r w:rsidRPr="00EA0ADE">
              <w:rPr>
                <w:b/>
                <w:sz w:val="22"/>
                <w:szCs w:val="22"/>
              </w:rPr>
              <w:t xml:space="preserve">Course Description </w:t>
            </w:r>
            <w:r w:rsidRPr="00EA0ADE">
              <w:rPr>
                <w:b/>
                <w:sz w:val="22"/>
                <w:szCs w:val="22"/>
              </w:rPr>
              <w:tab/>
            </w:r>
          </w:p>
        </w:tc>
        <w:tc>
          <w:tcPr>
            <w:tcW w:w="8220" w:type="dxa"/>
            <w:vAlign w:val="bottom"/>
          </w:tcPr>
          <w:p w14:paraId="6BCB510D" w14:textId="77777777" w:rsidR="0041265B" w:rsidRPr="00017E20" w:rsidRDefault="0041265B" w:rsidP="000D6258">
            <w:pPr>
              <w:jc w:val="both"/>
              <w:rPr>
                <w:sz w:val="22"/>
                <w:szCs w:val="22"/>
              </w:rPr>
            </w:pPr>
            <w:r w:rsidRPr="00017E20">
              <w:rPr>
                <w:sz w:val="22"/>
                <w:szCs w:val="22"/>
              </w:rPr>
              <w:t>  Using a set of fundamental techniques and broadly explains how time series analysis work at various levels of abstraction.  The course introduces time series analysis with focus on   applications</w:t>
            </w:r>
          </w:p>
          <w:p w14:paraId="71F15A9A" w14:textId="77777777" w:rsidR="0041265B" w:rsidRPr="00017E20" w:rsidRDefault="0041265B" w:rsidP="000D6258">
            <w:pPr>
              <w:rPr>
                <w:b/>
                <w:sz w:val="22"/>
                <w:szCs w:val="22"/>
              </w:rPr>
            </w:pPr>
            <w:r w:rsidRPr="00017E20">
              <w:rPr>
                <w:sz w:val="22"/>
                <w:szCs w:val="22"/>
              </w:rPr>
              <w:t> </w:t>
            </w:r>
          </w:p>
        </w:tc>
      </w:tr>
      <w:tr w:rsidR="0041265B" w:rsidRPr="00017E20" w14:paraId="11E47C4B" w14:textId="77777777" w:rsidTr="000D6258">
        <w:tc>
          <w:tcPr>
            <w:tcW w:w="2551" w:type="dxa"/>
          </w:tcPr>
          <w:p w14:paraId="1D7678CC" w14:textId="77777777" w:rsidR="0041265B" w:rsidRPr="00EA0ADE" w:rsidRDefault="0041265B" w:rsidP="000D6258">
            <w:pPr>
              <w:rPr>
                <w:b/>
                <w:sz w:val="22"/>
                <w:szCs w:val="22"/>
              </w:rPr>
            </w:pPr>
            <w:r w:rsidRPr="00EA0ADE">
              <w:rPr>
                <w:b/>
                <w:sz w:val="22"/>
                <w:szCs w:val="22"/>
              </w:rPr>
              <w:t xml:space="preserve">Course Outline      </w:t>
            </w:r>
            <w:r w:rsidRPr="00EA0ADE">
              <w:rPr>
                <w:b/>
                <w:sz w:val="22"/>
                <w:szCs w:val="22"/>
              </w:rPr>
              <w:tab/>
            </w:r>
          </w:p>
        </w:tc>
        <w:tc>
          <w:tcPr>
            <w:tcW w:w="8220" w:type="dxa"/>
          </w:tcPr>
          <w:p w14:paraId="6504E4B4" w14:textId="77777777" w:rsidR="0041265B" w:rsidRPr="00017E20" w:rsidRDefault="0041265B" w:rsidP="000D6258">
            <w:pPr>
              <w:jc w:val="both"/>
              <w:rPr>
                <w:sz w:val="22"/>
                <w:szCs w:val="22"/>
              </w:rPr>
            </w:pPr>
            <w:r w:rsidRPr="00017E20">
              <w:rPr>
                <w:sz w:val="22"/>
                <w:szCs w:val="22"/>
              </w:rPr>
              <w:t>Basics of inferential and descriptive statistics: Population vs Sample; Measures of Central tendency, Measures of Variability, probability density functions, properties, mathematical expectation, hypothesis testing, ANOVA.</w:t>
            </w:r>
          </w:p>
          <w:p w14:paraId="07C6A8E2" w14:textId="77777777" w:rsidR="0041265B" w:rsidRPr="00017E20" w:rsidRDefault="0041265B" w:rsidP="000D6258">
            <w:pPr>
              <w:jc w:val="both"/>
              <w:rPr>
                <w:sz w:val="22"/>
                <w:szCs w:val="22"/>
              </w:rPr>
            </w:pPr>
            <w:r w:rsidRPr="00017E20">
              <w:rPr>
                <w:sz w:val="22"/>
                <w:szCs w:val="22"/>
              </w:rPr>
              <w:t>Mathematical models for analysing time series data: Time Series Modelling, autoregressive integrated moving average (ARIMA), Exponential smoothing in time series analysis, process and the Box-Jenkins methodology.</w:t>
            </w:r>
          </w:p>
          <w:p w14:paraId="6B499142" w14:textId="77777777" w:rsidR="0041265B" w:rsidRPr="00017E20" w:rsidRDefault="0041265B" w:rsidP="000D6258">
            <w:pPr>
              <w:jc w:val="both"/>
              <w:rPr>
                <w:sz w:val="22"/>
                <w:szCs w:val="22"/>
              </w:rPr>
            </w:pPr>
            <w:r w:rsidRPr="00017E20">
              <w:rPr>
                <w:sz w:val="22"/>
                <w:szCs w:val="22"/>
              </w:rPr>
              <w:t xml:space="preserve">Outlier Analysis for Time Series, Multivariate Time Series Models and State-space Models, Forecasting Methods and Application Examples. Transfer Function Model Building.  Imputation techniques, Point forecast and confidence intervals. </w:t>
            </w:r>
          </w:p>
          <w:p w14:paraId="005682CC" w14:textId="77777777" w:rsidR="0041265B" w:rsidRPr="00017E20" w:rsidRDefault="0041265B" w:rsidP="000D6258">
            <w:pPr>
              <w:jc w:val="both"/>
              <w:rPr>
                <w:sz w:val="22"/>
                <w:szCs w:val="22"/>
              </w:rPr>
            </w:pPr>
            <w:r w:rsidRPr="00017E20">
              <w:rPr>
                <w:sz w:val="22"/>
                <w:szCs w:val="22"/>
              </w:rPr>
              <w:t>Machine Learning  Approaches for Time Series, Probabilistic Neural Networks, Different methods of estimation and inferences of modern dynamic stochastic general equilibrium models: simulated method of moments.</w:t>
            </w:r>
          </w:p>
        </w:tc>
      </w:tr>
      <w:tr w:rsidR="0041265B" w:rsidRPr="00017E20" w14:paraId="5AC7E787" w14:textId="77777777" w:rsidTr="000D6258">
        <w:tc>
          <w:tcPr>
            <w:tcW w:w="2551" w:type="dxa"/>
          </w:tcPr>
          <w:p w14:paraId="0580F4DC" w14:textId="77777777" w:rsidR="0041265B" w:rsidRPr="00EA0ADE" w:rsidRDefault="0041265B" w:rsidP="000D6258">
            <w:pPr>
              <w:rPr>
                <w:b/>
                <w:sz w:val="22"/>
                <w:szCs w:val="22"/>
              </w:rPr>
            </w:pPr>
            <w:r w:rsidRPr="00EA0ADE">
              <w:rPr>
                <w:b/>
                <w:sz w:val="22"/>
                <w:szCs w:val="22"/>
              </w:rPr>
              <w:t xml:space="preserve">Learning Outcome  </w:t>
            </w:r>
            <w:r w:rsidRPr="00EA0ADE">
              <w:rPr>
                <w:b/>
                <w:sz w:val="22"/>
                <w:szCs w:val="22"/>
              </w:rPr>
              <w:tab/>
            </w:r>
          </w:p>
        </w:tc>
        <w:tc>
          <w:tcPr>
            <w:tcW w:w="8220" w:type="dxa"/>
            <w:vAlign w:val="bottom"/>
          </w:tcPr>
          <w:p w14:paraId="3F3E52D3" w14:textId="77777777" w:rsidR="0041265B" w:rsidRPr="00017E20" w:rsidRDefault="0041265B" w:rsidP="000D6258">
            <w:pPr>
              <w:pStyle w:val="ListParagraph"/>
              <w:spacing w:after="0" w:line="240" w:lineRule="auto"/>
              <w:contextualSpacing w:val="0"/>
              <w:rPr>
                <w:rFonts w:ascii="Times New Roman" w:eastAsia="Times New Roman" w:hAnsi="Times New Roman" w:cs="Times New Roman"/>
                <w:szCs w:val="22"/>
              </w:rPr>
            </w:pPr>
            <w:r w:rsidRPr="00017E20">
              <w:rPr>
                <w:rFonts w:ascii="Times New Roman" w:eastAsia="Times New Roman" w:hAnsi="Times New Roman" w:cs="Times New Roman"/>
                <w:szCs w:val="22"/>
              </w:rPr>
              <w:t>The student will be able to: </w:t>
            </w:r>
          </w:p>
          <w:p w14:paraId="54FC4FCF" w14:textId="77777777" w:rsidR="0041265B" w:rsidRPr="00017E20" w:rsidRDefault="0041265B" w:rsidP="0041265B">
            <w:pPr>
              <w:pStyle w:val="ListParagraph"/>
              <w:numPr>
                <w:ilvl w:val="0"/>
                <w:numId w:val="100"/>
              </w:numPr>
              <w:spacing w:after="0" w:line="240" w:lineRule="auto"/>
              <w:contextualSpacing w:val="0"/>
              <w:rPr>
                <w:rFonts w:ascii="Times New Roman" w:eastAsia="Times New Roman" w:hAnsi="Times New Roman" w:cs="Times New Roman"/>
                <w:szCs w:val="22"/>
              </w:rPr>
            </w:pPr>
            <w:r w:rsidRPr="00017E20">
              <w:rPr>
                <w:rFonts w:ascii="Times New Roman" w:eastAsia="Times New Roman" w:hAnsi="Times New Roman" w:cs="Times New Roman"/>
                <w:szCs w:val="22"/>
              </w:rPr>
              <w:t>Appreciate understanding of the time series analysis, key terminology, and current industry trends in time series modeling</w:t>
            </w:r>
          </w:p>
          <w:p w14:paraId="6E8E9E79" w14:textId="77777777" w:rsidR="0041265B" w:rsidRPr="00017E20" w:rsidRDefault="0041265B" w:rsidP="0041265B">
            <w:pPr>
              <w:pStyle w:val="NormalWeb"/>
              <w:numPr>
                <w:ilvl w:val="0"/>
                <w:numId w:val="100"/>
              </w:numPr>
              <w:spacing w:before="0" w:beforeAutospacing="0" w:after="0" w:afterAutospacing="0"/>
              <w:textAlignment w:val="baseline"/>
              <w:rPr>
                <w:sz w:val="22"/>
                <w:szCs w:val="22"/>
              </w:rPr>
            </w:pPr>
            <w:r w:rsidRPr="00017E20">
              <w:rPr>
                <w:sz w:val="22"/>
                <w:szCs w:val="22"/>
              </w:rPr>
              <w:t>Evaluate time series model performance.</w:t>
            </w:r>
          </w:p>
          <w:p w14:paraId="706285D5" w14:textId="77777777" w:rsidR="0041265B" w:rsidRPr="00017E20" w:rsidRDefault="0041265B" w:rsidP="0041265B">
            <w:pPr>
              <w:pStyle w:val="NormalWeb"/>
              <w:numPr>
                <w:ilvl w:val="0"/>
                <w:numId w:val="100"/>
              </w:numPr>
              <w:spacing w:before="0" w:beforeAutospacing="0" w:after="0" w:afterAutospacing="0"/>
              <w:textAlignment w:val="baseline"/>
              <w:rPr>
                <w:sz w:val="22"/>
                <w:szCs w:val="22"/>
              </w:rPr>
            </w:pPr>
            <w:r w:rsidRPr="00017E20">
              <w:rPr>
                <w:sz w:val="22"/>
                <w:szCs w:val="22"/>
              </w:rPr>
              <w:t>Create real-time applications, including anomaly detection and predictive maintenance</w:t>
            </w:r>
          </w:p>
          <w:p w14:paraId="0EB54294" w14:textId="77777777" w:rsidR="0041265B" w:rsidRPr="00017E20" w:rsidRDefault="0041265B" w:rsidP="000D6258">
            <w:pPr>
              <w:rPr>
                <w:b/>
                <w:sz w:val="22"/>
                <w:szCs w:val="22"/>
              </w:rPr>
            </w:pPr>
            <w:r w:rsidRPr="00017E20">
              <w:rPr>
                <w:sz w:val="22"/>
                <w:szCs w:val="22"/>
              </w:rPr>
              <w:t xml:space="preserve">        </w:t>
            </w:r>
          </w:p>
        </w:tc>
      </w:tr>
      <w:tr w:rsidR="0041265B" w:rsidRPr="00017E20" w14:paraId="785A5510" w14:textId="77777777" w:rsidTr="000D6258">
        <w:tc>
          <w:tcPr>
            <w:tcW w:w="2551" w:type="dxa"/>
          </w:tcPr>
          <w:p w14:paraId="420A15FC" w14:textId="77777777" w:rsidR="0041265B" w:rsidRPr="00EA0ADE" w:rsidRDefault="0041265B" w:rsidP="000D6258">
            <w:pPr>
              <w:rPr>
                <w:b/>
                <w:sz w:val="22"/>
                <w:szCs w:val="22"/>
              </w:rPr>
            </w:pPr>
            <w:r w:rsidRPr="00EA0ADE">
              <w:rPr>
                <w:b/>
                <w:sz w:val="22"/>
                <w:szCs w:val="22"/>
              </w:rPr>
              <w:t>Assessment Method</w:t>
            </w:r>
          </w:p>
        </w:tc>
        <w:tc>
          <w:tcPr>
            <w:tcW w:w="8220" w:type="dxa"/>
            <w:vAlign w:val="bottom"/>
          </w:tcPr>
          <w:p w14:paraId="17FA4CA0" w14:textId="77777777" w:rsidR="0041265B" w:rsidRPr="00017E20" w:rsidRDefault="0041265B" w:rsidP="000D6258">
            <w:pPr>
              <w:rPr>
                <w:b/>
                <w:sz w:val="22"/>
                <w:szCs w:val="22"/>
              </w:rPr>
            </w:pPr>
            <w:r w:rsidRPr="00017E20">
              <w:rPr>
                <w:sz w:val="22"/>
                <w:szCs w:val="22"/>
              </w:rPr>
              <w:t>Internal(Quiz/Assignment/Project), Mid-Term, End-Term</w:t>
            </w:r>
          </w:p>
        </w:tc>
      </w:tr>
    </w:tbl>
    <w:p w14:paraId="3C7E36D5" w14:textId="77777777" w:rsidR="0041265B" w:rsidRPr="00017E20" w:rsidRDefault="0041265B" w:rsidP="0041265B">
      <w:pPr>
        <w:pStyle w:val="NormalWeb"/>
        <w:shd w:val="clear" w:color="auto" w:fill="FFFFFF"/>
        <w:spacing w:before="0" w:beforeAutospacing="0" w:after="0" w:afterAutospacing="0"/>
        <w:rPr>
          <w:b/>
          <w:sz w:val="22"/>
          <w:szCs w:val="22"/>
          <w:u w:val="single"/>
        </w:rPr>
      </w:pPr>
    </w:p>
    <w:p w14:paraId="510A5222" w14:textId="77777777" w:rsidR="0041265B" w:rsidRPr="00EA0ADE" w:rsidRDefault="0041265B" w:rsidP="0041265B">
      <w:pPr>
        <w:pStyle w:val="NormalWeb"/>
        <w:shd w:val="clear" w:color="auto" w:fill="FFFFFF"/>
        <w:spacing w:before="0" w:beforeAutospacing="0" w:after="0" w:afterAutospacing="0"/>
        <w:rPr>
          <w:b/>
          <w:sz w:val="22"/>
          <w:szCs w:val="22"/>
          <w:u w:val="single"/>
        </w:rPr>
      </w:pPr>
    </w:p>
    <w:p w14:paraId="13FDCA81" w14:textId="77777777" w:rsidR="0041265B" w:rsidRPr="00B07CE1" w:rsidRDefault="0041265B" w:rsidP="0041265B">
      <w:pPr>
        <w:rPr>
          <w:b/>
          <w:sz w:val="22"/>
          <w:szCs w:val="22"/>
          <w:u w:val="single"/>
        </w:rPr>
      </w:pPr>
      <w:r w:rsidRPr="00B07CE1">
        <w:rPr>
          <w:b/>
          <w:sz w:val="22"/>
          <w:szCs w:val="22"/>
          <w:u w:val="single"/>
        </w:rPr>
        <w:t>Suggested Readings:</w:t>
      </w:r>
    </w:p>
    <w:p w14:paraId="0A4E7CC6" w14:textId="77777777" w:rsidR="0041265B" w:rsidRPr="00017E20" w:rsidRDefault="0041265B" w:rsidP="0041265B">
      <w:pPr>
        <w:numPr>
          <w:ilvl w:val="0"/>
          <w:numId w:val="104"/>
        </w:numPr>
        <w:shd w:val="clear" w:color="auto" w:fill="FFFFFF"/>
        <w:rPr>
          <w:sz w:val="22"/>
          <w:szCs w:val="22"/>
          <w:lang w:eastAsia="en-IN"/>
        </w:rPr>
      </w:pPr>
      <w:proofErr w:type="spellStart"/>
      <w:r w:rsidRPr="00017E20">
        <w:rPr>
          <w:sz w:val="22"/>
          <w:szCs w:val="22"/>
          <w:shd w:val="clear" w:color="auto" w:fill="FFFFFF"/>
        </w:rPr>
        <w:t>Palit</w:t>
      </w:r>
      <w:proofErr w:type="spellEnd"/>
      <w:r w:rsidRPr="00017E20">
        <w:rPr>
          <w:sz w:val="22"/>
          <w:szCs w:val="22"/>
          <w:shd w:val="clear" w:color="auto" w:fill="FFFFFF"/>
        </w:rPr>
        <w:t xml:space="preserve">, </w:t>
      </w:r>
      <w:proofErr w:type="spellStart"/>
      <w:r w:rsidRPr="00017E20">
        <w:rPr>
          <w:sz w:val="22"/>
          <w:szCs w:val="22"/>
          <w:shd w:val="clear" w:color="auto" w:fill="FFFFFF"/>
        </w:rPr>
        <w:t>Ajoy</w:t>
      </w:r>
      <w:proofErr w:type="spellEnd"/>
      <w:r w:rsidRPr="00017E20">
        <w:rPr>
          <w:sz w:val="22"/>
          <w:szCs w:val="22"/>
          <w:shd w:val="clear" w:color="auto" w:fill="FFFFFF"/>
        </w:rPr>
        <w:t xml:space="preserve"> K., and </w:t>
      </w:r>
      <w:proofErr w:type="spellStart"/>
      <w:r w:rsidRPr="00017E20">
        <w:rPr>
          <w:sz w:val="22"/>
          <w:szCs w:val="22"/>
          <w:shd w:val="clear" w:color="auto" w:fill="FFFFFF"/>
        </w:rPr>
        <w:t>Dobrivoje</w:t>
      </w:r>
      <w:proofErr w:type="spellEnd"/>
      <w:r w:rsidRPr="00017E20">
        <w:rPr>
          <w:sz w:val="22"/>
          <w:szCs w:val="22"/>
          <w:shd w:val="clear" w:color="auto" w:fill="FFFFFF"/>
        </w:rPr>
        <w:t xml:space="preserve"> Popovic. </w:t>
      </w:r>
      <w:r w:rsidRPr="00017E20">
        <w:rPr>
          <w:i/>
          <w:iCs/>
          <w:sz w:val="22"/>
          <w:szCs w:val="22"/>
          <w:shd w:val="clear" w:color="auto" w:fill="FFFFFF"/>
        </w:rPr>
        <w:t>Computational intelligence in time series forecasting: theory and engineering applications</w:t>
      </w:r>
      <w:r w:rsidRPr="00017E20">
        <w:rPr>
          <w:sz w:val="22"/>
          <w:szCs w:val="22"/>
          <w:shd w:val="clear" w:color="auto" w:fill="FFFFFF"/>
        </w:rPr>
        <w:t>. Springer Science &amp; Business Media, 2006.</w:t>
      </w:r>
    </w:p>
    <w:p w14:paraId="00157D78" w14:textId="77777777" w:rsidR="0041265B" w:rsidRPr="00017E20" w:rsidRDefault="0041265B" w:rsidP="0041265B">
      <w:pPr>
        <w:numPr>
          <w:ilvl w:val="0"/>
          <w:numId w:val="104"/>
        </w:numPr>
        <w:shd w:val="clear" w:color="auto" w:fill="FFFFFF"/>
        <w:rPr>
          <w:sz w:val="22"/>
          <w:szCs w:val="22"/>
          <w:lang w:eastAsia="en-IN"/>
        </w:rPr>
      </w:pPr>
      <w:r w:rsidRPr="00017E20">
        <w:rPr>
          <w:sz w:val="22"/>
          <w:szCs w:val="22"/>
          <w:lang w:eastAsia="en-IN"/>
        </w:rPr>
        <w:t xml:space="preserve"> </w:t>
      </w:r>
      <w:r w:rsidRPr="00017E20">
        <w:rPr>
          <w:sz w:val="22"/>
          <w:szCs w:val="22"/>
          <w:shd w:val="clear" w:color="auto" w:fill="FFFFFF"/>
        </w:rPr>
        <w:t xml:space="preserve">Box, George EP, Gwilym M. Jenkins, Gregory C. </w:t>
      </w:r>
      <w:proofErr w:type="spellStart"/>
      <w:r w:rsidRPr="00017E20">
        <w:rPr>
          <w:sz w:val="22"/>
          <w:szCs w:val="22"/>
          <w:shd w:val="clear" w:color="auto" w:fill="FFFFFF"/>
        </w:rPr>
        <w:t>Reinsel</w:t>
      </w:r>
      <w:proofErr w:type="spellEnd"/>
      <w:r w:rsidRPr="00017E20">
        <w:rPr>
          <w:sz w:val="22"/>
          <w:szCs w:val="22"/>
          <w:shd w:val="clear" w:color="auto" w:fill="FFFFFF"/>
        </w:rPr>
        <w:t xml:space="preserve">, and Greta M. </w:t>
      </w:r>
      <w:proofErr w:type="spellStart"/>
      <w:r w:rsidRPr="00017E20">
        <w:rPr>
          <w:sz w:val="22"/>
          <w:szCs w:val="22"/>
          <w:shd w:val="clear" w:color="auto" w:fill="FFFFFF"/>
        </w:rPr>
        <w:t>Ljung</w:t>
      </w:r>
      <w:proofErr w:type="spellEnd"/>
      <w:r w:rsidRPr="00017E20">
        <w:rPr>
          <w:sz w:val="22"/>
          <w:szCs w:val="22"/>
          <w:shd w:val="clear" w:color="auto" w:fill="FFFFFF"/>
        </w:rPr>
        <w:t>. </w:t>
      </w:r>
      <w:r w:rsidRPr="00017E20">
        <w:rPr>
          <w:i/>
          <w:iCs/>
          <w:sz w:val="22"/>
          <w:szCs w:val="22"/>
          <w:shd w:val="clear" w:color="auto" w:fill="FFFFFF"/>
        </w:rPr>
        <w:t>Time series analysis: forecasting and control</w:t>
      </w:r>
      <w:r w:rsidRPr="00017E20">
        <w:rPr>
          <w:sz w:val="22"/>
          <w:szCs w:val="22"/>
          <w:shd w:val="clear" w:color="auto" w:fill="FFFFFF"/>
        </w:rPr>
        <w:t>. John Wiley &amp; Sons, 2015.</w:t>
      </w:r>
    </w:p>
    <w:p w14:paraId="537B0749" w14:textId="77777777" w:rsidR="0041265B" w:rsidRPr="00017E20" w:rsidRDefault="0041265B" w:rsidP="0041265B">
      <w:pPr>
        <w:numPr>
          <w:ilvl w:val="0"/>
          <w:numId w:val="104"/>
        </w:numPr>
        <w:shd w:val="clear" w:color="auto" w:fill="FFFFFF"/>
        <w:rPr>
          <w:sz w:val="22"/>
          <w:szCs w:val="22"/>
          <w:lang w:eastAsia="en-IN"/>
        </w:rPr>
      </w:pPr>
      <w:r w:rsidRPr="00017E20">
        <w:rPr>
          <w:sz w:val="22"/>
          <w:szCs w:val="22"/>
          <w:shd w:val="clear" w:color="auto" w:fill="FFFFFF"/>
        </w:rPr>
        <w:t>Brockwell, Peter J., Richard A. Davis, and Matthew V. Calder. </w:t>
      </w:r>
      <w:r w:rsidRPr="00017E20">
        <w:rPr>
          <w:i/>
          <w:iCs/>
          <w:sz w:val="22"/>
          <w:szCs w:val="22"/>
          <w:shd w:val="clear" w:color="auto" w:fill="FFFFFF"/>
        </w:rPr>
        <w:t>Introduction to time series and forecasting</w:t>
      </w:r>
      <w:r w:rsidRPr="00017E20">
        <w:rPr>
          <w:sz w:val="22"/>
          <w:szCs w:val="22"/>
          <w:shd w:val="clear" w:color="auto" w:fill="FFFFFF"/>
        </w:rPr>
        <w:t>. Vol. 2. New York: springer, 2002.</w:t>
      </w:r>
    </w:p>
    <w:p w14:paraId="31D3592F" w14:textId="77777777" w:rsidR="0041265B" w:rsidRPr="00017E20" w:rsidRDefault="0041265B" w:rsidP="0041265B">
      <w:pPr>
        <w:numPr>
          <w:ilvl w:val="0"/>
          <w:numId w:val="104"/>
        </w:numPr>
        <w:shd w:val="clear" w:color="auto" w:fill="FFFFFF"/>
        <w:rPr>
          <w:sz w:val="22"/>
          <w:szCs w:val="22"/>
          <w:lang w:eastAsia="en-IN"/>
        </w:rPr>
      </w:pPr>
      <w:r w:rsidRPr="00017E20">
        <w:rPr>
          <w:sz w:val="22"/>
          <w:szCs w:val="22"/>
        </w:rPr>
        <w:t xml:space="preserve">Pollock, David Stephen Geoffrey, Richard C. Green, and Truong Nguyen, eds. </w:t>
      </w:r>
      <w:r w:rsidRPr="00017E20">
        <w:rPr>
          <w:i/>
          <w:iCs/>
          <w:sz w:val="22"/>
          <w:szCs w:val="22"/>
        </w:rPr>
        <w:t>Handbook of time series analysis, signal processing, and dynamics</w:t>
      </w:r>
      <w:r w:rsidRPr="00017E20">
        <w:rPr>
          <w:sz w:val="22"/>
          <w:szCs w:val="22"/>
        </w:rPr>
        <w:t>. Elsevier, 1999.</w:t>
      </w:r>
    </w:p>
    <w:p w14:paraId="14112323" w14:textId="77777777" w:rsidR="0041265B" w:rsidRPr="00017E20" w:rsidRDefault="0041265B" w:rsidP="0041265B">
      <w:pPr>
        <w:numPr>
          <w:ilvl w:val="0"/>
          <w:numId w:val="104"/>
        </w:numPr>
        <w:shd w:val="clear" w:color="auto" w:fill="FFFFFF"/>
        <w:rPr>
          <w:sz w:val="22"/>
          <w:szCs w:val="22"/>
          <w:lang w:eastAsia="en-IN"/>
        </w:rPr>
      </w:pPr>
      <w:r w:rsidRPr="00017E20">
        <w:rPr>
          <w:sz w:val="22"/>
          <w:szCs w:val="22"/>
          <w:shd w:val="clear" w:color="auto" w:fill="FFFFFF"/>
        </w:rPr>
        <w:t xml:space="preserve">Shumway, Robert H., and David S. </w:t>
      </w:r>
      <w:proofErr w:type="spellStart"/>
      <w:r w:rsidRPr="00017E20">
        <w:rPr>
          <w:sz w:val="22"/>
          <w:szCs w:val="22"/>
          <w:shd w:val="clear" w:color="auto" w:fill="FFFFFF"/>
        </w:rPr>
        <w:t>Stoffer</w:t>
      </w:r>
      <w:proofErr w:type="spellEnd"/>
      <w:r w:rsidRPr="00017E20">
        <w:rPr>
          <w:sz w:val="22"/>
          <w:szCs w:val="22"/>
          <w:shd w:val="clear" w:color="auto" w:fill="FFFFFF"/>
        </w:rPr>
        <w:t>. </w:t>
      </w:r>
      <w:r w:rsidRPr="00017E20">
        <w:rPr>
          <w:i/>
          <w:iCs/>
          <w:sz w:val="22"/>
          <w:szCs w:val="22"/>
          <w:shd w:val="clear" w:color="auto" w:fill="FFFFFF"/>
        </w:rPr>
        <w:t>Time series analysis and its applications: with R examples</w:t>
      </w:r>
      <w:r w:rsidRPr="00017E20">
        <w:rPr>
          <w:sz w:val="22"/>
          <w:szCs w:val="22"/>
          <w:shd w:val="clear" w:color="auto" w:fill="FFFFFF"/>
        </w:rPr>
        <w:t>. Springer, 2017.</w:t>
      </w:r>
    </w:p>
    <w:p w14:paraId="707DBEFE" w14:textId="77777777" w:rsidR="0041265B" w:rsidRPr="00017E20" w:rsidRDefault="0041265B" w:rsidP="0041265B">
      <w:pPr>
        <w:rPr>
          <w:b/>
          <w:sz w:val="22"/>
          <w:szCs w:val="22"/>
          <w:u w:val="single"/>
        </w:rPr>
      </w:pPr>
      <w:r w:rsidRPr="00017E20">
        <w:rPr>
          <w:sz w:val="22"/>
          <w:szCs w:val="22"/>
          <w:shd w:val="clear" w:color="auto" w:fill="FFFFFF"/>
        </w:rP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41265B" w:rsidRPr="00017E20" w14:paraId="33F4DC6F" w14:textId="77777777" w:rsidTr="000D625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231508D7" w14:textId="77777777" w:rsidR="0041265B" w:rsidRPr="00017E20" w:rsidRDefault="0041265B" w:rsidP="000D6258">
            <w:pPr>
              <w:ind w:left="220"/>
              <w:jc w:val="both"/>
              <w:rPr>
                <w:sz w:val="22"/>
                <w:szCs w:val="22"/>
              </w:rPr>
            </w:pPr>
            <w:r w:rsidRPr="00017E20">
              <w:rPr>
                <w:sz w:val="22"/>
                <w:szCs w:val="22"/>
              </w:rPr>
              <w:lastRenderedPageBreak/>
              <w:br w:type="page"/>
            </w:r>
            <w:r w:rsidRPr="00017E20">
              <w:rPr>
                <w:b/>
                <w:bCs/>
                <w:sz w:val="22"/>
                <w:szCs w:val="22"/>
              </w:rPr>
              <w:t>Course Number</w:t>
            </w:r>
          </w:p>
        </w:tc>
        <w:tc>
          <w:tcPr>
            <w:tcW w:w="8220" w:type="dxa"/>
            <w:tcBorders>
              <w:top w:val="single" w:sz="4" w:space="0" w:color="000000"/>
              <w:left w:val="single" w:sz="4" w:space="0" w:color="000000"/>
              <w:bottom w:val="single" w:sz="4" w:space="0" w:color="000000"/>
              <w:right w:val="single" w:sz="4" w:space="0" w:color="000000"/>
            </w:tcBorders>
            <w:hideMark/>
          </w:tcPr>
          <w:p w14:paraId="7900EF9A" w14:textId="77777777" w:rsidR="0041265B" w:rsidRPr="00EA0ADE" w:rsidRDefault="0041265B" w:rsidP="000D6258">
            <w:pPr>
              <w:ind w:left="120"/>
              <w:jc w:val="both"/>
              <w:rPr>
                <w:b/>
                <w:sz w:val="22"/>
                <w:szCs w:val="22"/>
              </w:rPr>
            </w:pPr>
            <w:r w:rsidRPr="00EA0ADE">
              <w:rPr>
                <w:b/>
                <w:bCs/>
                <w:sz w:val="22"/>
                <w:szCs w:val="22"/>
              </w:rPr>
              <w:t>CS41</w:t>
            </w:r>
            <w:r>
              <w:rPr>
                <w:b/>
                <w:bCs/>
                <w:sz w:val="22"/>
                <w:szCs w:val="22"/>
              </w:rPr>
              <w:t>09</w:t>
            </w:r>
          </w:p>
        </w:tc>
      </w:tr>
      <w:tr w:rsidR="0041265B" w:rsidRPr="00017E20" w14:paraId="233CA259" w14:textId="77777777" w:rsidTr="000D625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53B960F8" w14:textId="77777777" w:rsidR="0041265B" w:rsidRPr="00017E20" w:rsidRDefault="0041265B" w:rsidP="000D6258">
            <w:pPr>
              <w:ind w:left="220" w:right="680"/>
              <w:jc w:val="both"/>
              <w:rPr>
                <w:sz w:val="22"/>
                <w:szCs w:val="22"/>
              </w:rPr>
            </w:pPr>
            <w:r>
              <w:rPr>
                <w:b/>
                <w:bCs/>
                <w:sz w:val="22"/>
                <w:szCs w:val="22"/>
              </w:rPr>
              <w:t>Course Credit (L-T-P-C)</w:t>
            </w:r>
            <w:r w:rsidRPr="00017E20">
              <w:rPr>
                <w:b/>
                <w:bCs/>
                <w:sz w:val="22"/>
                <w:szCs w:val="22"/>
              </w:rPr>
              <w:t xml:space="preserve"> </w:t>
            </w:r>
          </w:p>
        </w:tc>
        <w:tc>
          <w:tcPr>
            <w:tcW w:w="8220" w:type="dxa"/>
            <w:tcBorders>
              <w:top w:val="single" w:sz="4" w:space="0" w:color="000000"/>
              <w:left w:val="single" w:sz="4" w:space="0" w:color="000000"/>
              <w:bottom w:val="single" w:sz="4" w:space="0" w:color="000000"/>
              <w:right w:val="single" w:sz="4" w:space="0" w:color="000000"/>
            </w:tcBorders>
            <w:hideMark/>
          </w:tcPr>
          <w:p w14:paraId="09C9F159" w14:textId="77777777" w:rsidR="0041265B" w:rsidRPr="00EA0ADE" w:rsidRDefault="0041265B" w:rsidP="000D6258">
            <w:pPr>
              <w:ind w:left="120"/>
              <w:jc w:val="both"/>
              <w:rPr>
                <w:b/>
                <w:sz w:val="22"/>
                <w:szCs w:val="22"/>
              </w:rPr>
            </w:pPr>
            <w:r w:rsidRPr="00EA0ADE">
              <w:rPr>
                <w:b/>
                <w:sz w:val="22"/>
                <w:szCs w:val="22"/>
              </w:rPr>
              <w:t>3-0-0-3</w:t>
            </w:r>
          </w:p>
        </w:tc>
      </w:tr>
      <w:tr w:rsidR="0041265B" w:rsidRPr="00017E20" w14:paraId="58B324DE" w14:textId="77777777" w:rsidTr="000D625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682D00F4" w14:textId="77777777" w:rsidR="0041265B" w:rsidRPr="00017E20" w:rsidRDefault="0041265B" w:rsidP="000D6258">
            <w:pPr>
              <w:ind w:left="220"/>
              <w:jc w:val="both"/>
              <w:rPr>
                <w:sz w:val="22"/>
                <w:szCs w:val="22"/>
              </w:rPr>
            </w:pPr>
            <w:r w:rsidRPr="00017E20">
              <w:rPr>
                <w:b/>
                <w:bCs/>
                <w:sz w:val="22"/>
                <w:szCs w:val="22"/>
              </w:rPr>
              <w:t>Course Title</w:t>
            </w:r>
          </w:p>
        </w:tc>
        <w:tc>
          <w:tcPr>
            <w:tcW w:w="8220" w:type="dxa"/>
            <w:tcBorders>
              <w:top w:val="single" w:sz="4" w:space="0" w:color="000000"/>
              <w:left w:val="single" w:sz="4" w:space="0" w:color="000000"/>
              <w:bottom w:val="single" w:sz="4" w:space="0" w:color="000000"/>
              <w:right w:val="single" w:sz="4" w:space="0" w:color="000000"/>
            </w:tcBorders>
            <w:hideMark/>
          </w:tcPr>
          <w:p w14:paraId="218A7B91" w14:textId="77777777" w:rsidR="0041265B" w:rsidRPr="00017E20" w:rsidRDefault="0041265B" w:rsidP="000D6258">
            <w:pPr>
              <w:jc w:val="both"/>
              <w:rPr>
                <w:sz w:val="22"/>
                <w:szCs w:val="22"/>
              </w:rPr>
            </w:pPr>
            <w:r w:rsidRPr="00017E20">
              <w:rPr>
                <w:b/>
                <w:bCs/>
                <w:sz w:val="22"/>
                <w:szCs w:val="22"/>
              </w:rPr>
              <w:t>Computational Data Analysis</w:t>
            </w:r>
          </w:p>
        </w:tc>
      </w:tr>
      <w:tr w:rsidR="0041265B" w:rsidRPr="00017E20" w14:paraId="2F4C8A40" w14:textId="77777777" w:rsidTr="000D625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6B9A4584" w14:textId="77777777" w:rsidR="0041265B" w:rsidRPr="00017E20" w:rsidRDefault="0041265B" w:rsidP="000D6258">
            <w:pPr>
              <w:ind w:left="220"/>
              <w:jc w:val="both"/>
              <w:rPr>
                <w:sz w:val="22"/>
                <w:szCs w:val="22"/>
              </w:rPr>
            </w:pPr>
            <w:r w:rsidRPr="00017E20">
              <w:rPr>
                <w:b/>
                <w:bCs/>
                <w:sz w:val="22"/>
                <w:szCs w:val="22"/>
              </w:rPr>
              <w:t>Learning Mode</w:t>
            </w:r>
          </w:p>
        </w:tc>
        <w:tc>
          <w:tcPr>
            <w:tcW w:w="8220" w:type="dxa"/>
            <w:tcBorders>
              <w:top w:val="single" w:sz="4" w:space="0" w:color="000000"/>
              <w:left w:val="single" w:sz="4" w:space="0" w:color="000000"/>
              <w:bottom w:val="single" w:sz="4" w:space="0" w:color="000000"/>
              <w:right w:val="single" w:sz="4" w:space="0" w:color="000000"/>
            </w:tcBorders>
            <w:hideMark/>
          </w:tcPr>
          <w:p w14:paraId="1869D63C" w14:textId="77777777" w:rsidR="0041265B" w:rsidRPr="00017E20" w:rsidRDefault="0041265B" w:rsidP="000D6258">
            <w:pPr>
              <w:jc w:val="both"/>
              <w:rPr>
                <w:sz w:val="22"/>
                <w:szCs w:val="22"/>
              </w:rPr>
            </w:pPr>
            <w:r w:rsidRPr="00017E20">
              <w:rPr>
                <w:sz w:val="22"/>
                <w:szCs w:val="22"/>
              </w:rPr>
              <w:t>Offline</w:t>
            </w:r>
          </w:p>
        </w:tc>
      </w:tr>
      <w:tr w:rsidR="0041265B" w:rsidRPr="00017E20" w14:paraId="1B9CE0F7" w14:textId="77777777" w:rsidTr="000D625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2660738C" w14:textId="77777777" w:rsidR="0041265B" w:rsidRPr="00017E20" w:rsidRDefault="0041265B" w:rsidP="000D6258">
            <w:pPr>
              <w:ind w:left="220" w:right="1040"/>
              <w:jc w:val="both"/>
              <w:rPr>
                <w:sz w:val="22"/>
                <w:szCs w:val="22"/>
              </w:rPr>
            </w:pPr>
            <w:r w:rsidRPr="00017E20">
              <w:rPr>
                <w:b/>
                <w:bCs/>
                <w:sz w:val="22"/>
                <w:szCs w:val="22"/>
              </w:rPr>
              <w:t>Learning Objective</w:t>
            </w:r>
          </w:p>
        </w:tc>
        <w:tc>
          <w:tcPr>
            <w:tcW w:w="8220" w:type="dxa"/>
            <w:tcBorders>
              <w:top w:val="single" w:sz="4" w:space="0" w:color="000000"/>
              <w:left w:val="single" w:sz="4" w:space="0" w:color="000000"/>
              <w:bottom w:val="single" w:sz="4" w:space="0" w:color="000000"/>
              <w:right w:val="single" w:sz="4" w:space="0" w:color="000000"/>
            </w:tcBorders>
            <w:hideMark/>
          </w:tcPr>
          <w:p w14:paraId="5D3D8179" w14:textId="77777777" w:rsidR="0041265B" w:rsidRPr="00017E20" w:rsidRDefault="0041265B" w:rsidP="000D6258">
            <w:pPr>
              <w:jc w:val="both"/>
              <w:rPr>
                <w:sz w:val="22"/>
                <w:szCs w:val="22"/>
              </w:rPr>
            </w:pPr>
            <w:r w:rsidRPr="00017E20">
              <w:rPr>
                <w:sz w:val="22"/>
                <w:szCs w:val="22"/>
              </w:rPr>
              <w:t>In this subject, the students will be trained with the knowledge of various computational techniques required for multi-dimensional data analysis such that they are able to apply these techniques in practice through programming, modeling etc.</w:t>
            </w:r>
          </w:p>
        </w:tc>
      </w:tr>
      <w:tr w:rsidR="0041265B" w:rsidRPr="00017E20" w14:paraId="113EFDD7" w14:textId="77777777" w:rsidTr="000D625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6C6F2DAF" w14:textId="77777777" w:rsidR="0041265B" w:rsidRPr="00017E20" w:rsidRDefault="0041265B" w:rsidP="000D6258">
            <w:pPr>
              <w:ind w:left="220"/>
              <w:jc w:val="both"/>
              <w:rPr>
                <w:sz w:val="22"/>
                <w:szCs w:val="22"/>
              </w:rPr>
            </w:pPr>
            <w:r w:rsidRPr="00017E20">
              <w:rPr>
                <w:b/>
                <w:bCs/>
                <w:sz w:val="22"/>
                <w:szCs w:val="22"/>
              </w:rPr>
              <w:t>Course Description</w:t>
            </w:r>
          </w:p>
        </w:tc>
        <w:tc>
          <w:tcPr>
            <w:tcW w:w="8220" w:type="dxa"/>
            <w:tcBorders>
              <w:top w:val="single" w:sz="4" w:space="0" w:color="000000"/>
              <w:left w:val="single" w:sz="4" w:space="0" w:color="000000"/>
              <w:bottom w:val="single" w:sz="4" w:space="0" w:color="000000"/>
              <w:right w:val="single" w:sz="4" w:space="0" w:color="000000"/>
            </w:tcBorders>
            <w:hideMark/>
          </w:tcPr>
          <w:p w14:paraId="00387722" w14:textId="77777777" w:rsidR="0041265B" w:rsidRPr="00017E20" w:rsidRDefault="0041265B" w:rsidP="000D6258">
            <w:pPr>
              <w:ind w:left="120"/>
              <w:jc w:val="both"/>
              <w:rPr>
                <w:sz w:val="22"/>
                <w:szCs w:val="22"/>
              </w:rPr>
            </w:pPr>
            <w:r w:rsidRPr="00017E20">
              <w:rPr>
                <w:sz w:val="22"/>
                <w:szCs w:val="22"/>
              </w:rPr>
              <w:t xml:space="preserve"> Modern day data is vast and diverse owing to their different acquisition systems and medium. This course aims to give an in-depth view to different data generation/acquisition mechanisms over diverse domains and the challenges incurred. It will discuss the role of computational data analysis techniques to understand and mathematically model data formation process. It will also teach them about the various data processing techniques required to manipulate and operate data to suit various objectives. </w:t>
            </w:r>
          </w:p>
        </w:tc>
      </w:tr>
      <w:tr w:rsidR="0041265B" w:rsidRPr="00017E20" w14:paraId="13B1A746" w14:textId="77777777" w:rsidTr="000D6258">
        <w:trPr>
          <w:trHeight w:val="20"/>
        </w:trPr>
        <w:tc>
          <w:tcPr>
            <w:tcW w:w="2551" w:type="dxa"/>
            <w:tcBorders>
              <w:top w:val="single" w:sz="4" w:space="0" w:color="000000"/>
              <w:left w:val="single" w:sz="4" w:space="0" w:color="000000"/>
              <w:bottom w:val="single" w:sz="4" w:space="0" w:color="000000"/>
              <w:right w:val="single" w:sz="4" w:space="0" w:color="000000"/>
            </w:tcBorders>
          </w:tcPr>
          <w:p w14:paraId="389CD435" w14:textId="77777777" w:rsidR="0041265B" w:rsidRPr="00017E20" w:rsidRDefault="0041265B" w:rsidP="000D6258">
            <w:pPr>
              <w:ind w:left="220"/>
              <w:jc w:val="both"/>
              <w:rPr>
                <w:b/>
                <w:bCs/>
                <w:sz w:val="22"/>
                <w:szCs w:val="22"/>
              </w:rPr>
            </w:pPr>
            <w:r w:rsidRPr="00017E20">
              <w:rPr>
                <w:b/>
                <w:bCs/>
                <w:sz w:val="22"/>
                <w:szCs w:val="22"/>
              </w:rPr>
              <w:t>Course Outline</w:t>
            </w:r>
          </w:p>
        </w:tc>
        <w:tc>
          <w:tcPr>
            <w:tcW w:w="8220" w:type="dxa"/>
            <w:tcBorders>
              <w:top w:val="single" w:sz="4" w:space="0" w:color="000000"/>
              <w:left w:val="single" w:sz="4" w:space="0" w:color="000000"/>
              <w:bottom w:val="single" w:sz="4" w:space="0" w:color="000000"/>
              <w:right w:val="single" w:sz="4" w:space="0" w:color="000000"/>
            </w:tcBorders>
          </w:tcPr>
          <w:p w14:paraId="7385D8D0" w14:textId="77777777" w:rsidR="0041265B" w:rsidRPr="00017E20" w:rsidRDefault="0041265B" w:rsidP="000D6258">
            <w:pPr>
              <w:ind w:right="100"/>
              <w:jc w:val="both"/>
              <w:rPr>
                <w:sz w:val="22"/>
                <w:szCs w:val="22"/>
              </w:rPr>
            </w:pPr>
            <w:r w:rsidRPr="00017E20">
              <w:rPr>
                <w:sz w:val="22"/>
                <w:szCs w:val="22"/>
              </w:rPr>
              <w:t>Understanding multi-dimensional data formation from physical acquisition devices with example cases in Remote Sensing, Geoscience, Medical sciences. Drawbacks and challenges in data acquisition, Necessity for computational modelling and analysis of data. </w:t>
            </w:r>
          </w:p>
          <w:p w14:paraId="70DB94A0" w14:textId="77777777" w:rsidR="0041265B" w:rsidRPr="00017E20" w:rsidRDefault="0041265B" w:rsidP="000D6258">
            <w:pPr>
              <w:ind w:right="100"/>
              <w:jc w:val="both"/>
              <w:rPr>
                <w:sz w:val="22"/>
                <w:szCs w:val="22"/>
              </w:rPr>
            </w:pPr>
            <w:r w:rsidRPr="00017E20">
              <w:rPr>
                <w:sz w:val="22"/>
                <w:szCs w:val="22"/>
              </w:rPr>
              <w:t xml:space="preserve">Mathematical models for data formation and analysis, Probability models, Linear inverse optimization models, L1-L2 </w:t>
            </w:r>
            <w:proofErr w:type="spellStart"/>
            <w:r w:rsidRPr="00017E20">
              <w:rPr>
                <w:sz w:val="22"/>
                <w:szCs w:val="22"/>
              </w:rPr>
              <w:t>Regularizers</w:t>
            </w:r>
            <w:proofErr w:type="spellEnd"/>
            <w:r w:rsidRPr="00017E20">
              <w:rPr>
                <w:sz w:val="22"/>
                <w:szCs w:val="22"/>
              </w:rPr>
              <w:t>, Minimizers, Cascade Modelling, Multiscale Modelling, Machine Learning models. </w:t>
            </w:r>
          </w:p>
          <w:p w14:paraId="32E1C213" w14:textId="77777777" w:rsidR="0041265B" w:rsidRPr="00017E20" w:rsidRDefault="0041265B" w:rsidP="000D6258">
            <w:pPr>
              <w:ind w:right="100"/>
              <w:jc w:val="both"/>
              <w:rPr>
                <w:sz w:val="22"/>
                <w:szCs w:val="22"/>
              </w:rPr>
            </w:pPr>
            <w:r w:rsidRPr="00017E20">
              <w:rPr>
                <w:sz w:val="22"/>
                <w:szCs w:val="22"/>
              </w:rPr>
              <w:t xml:space="preserve">Data Interpretation: Handling missing/corrupted data, Handling outliers, Imputation techniques, Interpolation techniques, Curve based approximation, non-convex optimization, sparse </w:t>
            </w:r>
            <w:proofErr w:type="spellStart"/>
            <w:r w:rsidRPr="00017E20">
              <w:rPr>
                <w:sz w:val="22"/>
                <w:szCs w:val="22"/>
              </w:rPr>
              <w:t>regularizers</w:t>
            </w:r>
            <w:proofErr w:type="spellEnd"/>
            <w:r w:rsidRPr="00017E20">
              <w:rPr>
                <w:sz w:val="22"/>
                <w:szCs w:val="22"/>
              </w:rPr>
              <w:t>, Non-convex minimizers, Machine learning based. </w:t>
            </w:r>
          </w:p>
          <w:p w14:paraId="19DF27CC" w14:textId="77777777" w:rsidR="0041265B" w:rsidRPr="00017E20" w:rsidRDefault="0041265B" w:rsidP="000D6258">
            <w:pPr>
              <w:ind w:right="100"/>
              <w:jc w:val="both"/>
              <w:rPr>
                <w:sz w:val="22"/>
                <w:szCs w:val="22"/>
              </w:rPr>
            </w:pPr>
            <w:r w:rsidRPr="00017E20">
              <w:rPr>
                <w:sz w:val="22"/>
                <w:szCs w:val="22"/>
              </w:rPr>
              <w:t>Data compression: Necessity, Applications, Lossless compression techniques, Lossy compression techniques, JPEG compression, Machine learning based. </w:t>
            </w:r>
          </w:p>
          <w:p w14:paraId="21068F3C" w14:textId="77777777" w:rsidR="0041265B" w:rsidRPr="00017E20" w:rsidRDefault="0041265B" w:rsidP="000D6258">
            <w:pPr>
              <w:jc w:val="both"/>
              <w:rPr>
                <w:sz w:val="22"/>
                <w:szCs w:val="22"/>
              </w:rPr>
            </w:pPr>
            <w:r w:rsidRPr="00017E20">
              <w:rPr>
                <w:sz w:val="22"/>
                <w:szCs w:val="22"/>
              </w:rPr>
              <w:t>Statistical Models, Data preprocessing techniques in Machine learning, Signal processing techniques for multi-dimensional data, Application in various domains.</w:t>
            </w:r>
          </w:p>
        </w:tc>
      </w:tr>
      <w:tr w:rsidR="0041265B" w:rsidRPr="00017E20" w14:paraId="5CAD05D0" w14:textId="77777777" w:rsidTr="000D625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216ADDEE" w14:textId="77777777" w:rsidR="0041265B" w:rsidRPr="00017E20" w:rsidRDefault="0041265B" w:rsidP="000D6258">
            <w:pPr>
              <w:ind w:left="220"/>
              <w:jc w:val="both"/>
              <w:rPr>
                <w:sz w:val="22"/>
                <w:szCs w:val="22"/>
              </w:rPr>
            </w:pPr>
            <w:r w:rsidRPr="00017E20">
              <w:rPr>
                <w:b/>
                <w:bCs/>
                <w:sz w:val="22"/>
                <w:szCs w:val="22"/>
              </w:rPr>
              <w:t>Learning Outcome</w:t>
            </w:r>
          </w:p>
        </w:tc>
        <w:tc>
          <w:tcPr>
            <w:tcW w:w="8220" w:type="dxa"/>
            <w:tcBorders>
              <w:top w:val="single" w:sz="4" w:space="0" w:color="000000"/>
              <w:left w:val="single" w:sz="4" w:space="0" w:color="000000"/>
              <w:bottom w:val="single" w:sz="4" w:space="0" w:color="000000"/>
              <w:right w:val="single" w:sz="4" w:space="0" w:color="000000"/>
            </w:tcBorders>
            <w:hideMark/>
          </w:tcPr>
          <w:p w14:paraId="1BD0C177" w14:textId="77777777" w:rsidR="0041265B" w:rsidRPr="00017E20" w:rsidRDefault="0041265B" w:rsidP="000D6258">
            <w:pPr>
              <w:jc w:val="both"/>
              <w:rPr>
                <w:sz w:val="22"/>
                <w:szCs w:val="22"/>
              </w:rPr>
            </w:pPr>
            <w:r w:rsidRPr="00017E20">
              <w:rPr>
                <w:sz w:val="22"/>
                <w:szCs w:val="22"/>
              </w:rPr>
              <w:t>After completion of course, students will be able to</w:t>
            </w:r>
          </w:p>
          <w:p w14:paraId="72553C9A" w14:textId="77777777" w:rsidR="0041265B" w:rsidRPr="00017E20" w:rsidRDefault="0041265B" w:rsidP="0041265B">
            <w:pPr>
              <w:pStyle w:val="ListParagraph"/>
              <w:numPr>
                <w:ilvl w:val="0"/>
                <w:numId w:val="97"/>
              </w:numPr>
              <w:spacing w:after="0" w:line="240" w:lineRule="auto"/>
              <w:contextualSpacing w:val="0"/>
              <w:jc w:val="both"/>
              <w:rPr>
                <w:rFonts w:ascii="Times New Roman" w:eastAsia="Times New Roman" w:hAnsi="Times New Roman" w:cs="Times New Roman"/>
                <w:szCs w:val="22"/>
              </w:rPr>
            </w:pPr>
            <w:r w:rsidRPr="00017E20">
              <w:rPr>
                <w:rFonts w:ascii="Times New Roman" w:eastAsia="Times New Roman" w:hAnsi="Times New Roman" w:cs="Times New Roman"/>
                <w:szCs w:val="22"/>
              </w:rPr>
              <w:t>Understand data formation/generation process and the role of computational techniques in analyzing those data.</w:t>
            </w:r>
          </w:p>
          <w:p w14:paraId="4B02E611" w14:textId="77777777" w:rsidR="0041265B" w:rsidRPr="00017E20" w:rsidRDefault="0041265B" w:rsidP="0041265B">
            <w:pPr>
              <w:pStyle w:val="ListParagraph"/>
              <w:numPr>
                <w:ilvl w:val="0"/>
                <w:numId w:val="97"/>
              </w:numPr>
              <w:spacing w:after="0" w:line="240" w:lineRule="auto"/>
              <w:contextualSpacing w:val="0"/>
              <w:jc w:val="both"/>
              <w:rPr>
                <w:rFonts w:ascii="Times New Roman" w:eastAsia="Times New Roman" w:hAnsi="Times New Roman" w:cs="Times New Roman"/>
                <w:szCs w:val="22"/>
              </w:rPr>
            </w:pPr>
            <w:r w:rsidRPr="00017E20">
              <w:rPr>
                <w:rFonts w:ascii="Times New Roman" w:eastAsia="Times New Roman" w:hAnsi="Times New Roman" w:cs="Times New Roman"/>
                <w:szCs w:val="22"/>
              </w:rPr>
              <w:t>Apply the Mathematical principles behind computational techniques for data analysis.</w:t>
            </w:r>
          </w:p>
          <w:p w14:paraId="4940F969" w14:textId="77777777" w:rsidR="0041265B" w:rsidRPr="00017E20" w:rsidRDefault="0041265B" w:rsidP="0041265B">
            <w:pPr>
              <w:pStyle w:val="ListParagraph"/>
              <w:numPr>
                <w:ilvl w:val="0"/>
                <w:numId w:val="97"/>
              </w:numPr>
              <w:spacing w:after="0" w:line="240" w:lineRule="auto"/>
              <w:contextualSpacing w:val="0"/>
              <w:jc w:val="both"/>
              <w:rPr>
                <w:rFonts w:ascii="Times New Roman" w:eastAsia="Times New Roman" w:hAnsi="Times New Roman" w:cs="Times New Roman"/>
                <w:szCs w:val="22"/>
              </w:rPr>
            </w:pPr>
            <w:r w:rsidRPr="00017E20">
              <w:rPr>
                <w:rFonts w:ascii="Times New Roman" w:eastAsia="Times New Roman" w:hAnsi="Times New Roman" w:cs="Times New Roman"/>
                <w:szCs w:val="22"/>
              </w:rPr>
              <w:t>Understand the utilities of statistical models and ML models in data analysis.</w:t>
            </w:r>
          </w:p>
        </w:tc>
      </w:tr>
      <w:tr w:rsidR="0041265B" w:rsidRPr="00017E20" w14:paraId="5045B488" w14:textId="77777777" w:rsidTr="000D625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74C4E024" w14:textId="77777777" w:rsidR="0041265B" w:rsidRPr="00017E20" w:rsidRDefault="0041265B" w:rsidP="000D6258">
            <w:pPr>
              <w:ind w:left="220"/>
              <w:jc w:val="both"/>
              <w:rPr>
                <w:sz w:val="22"/>
                <w:szCs w:val="22"/>
              </w:rPr>
            </w:pPr>
            <w:r w:rsidRPr="00017E20">
              <w:rPr>
                <w:b/>
                <w:bCs/>
                <w:sz w:val="22"/>
                <w:szCs w:val="22"/>
              </w:rPr>
              <w:t>Assessment Method</w:t>
            </w:r>
          </w:p>
        </w:tc>
        <w:tc>
          <w:tcPr>
            <w:tcW w:w="8220" w:type="dxa"/>
            <w:tcBorders>
              <w:top w:val="single" w:sz="4" w:space="0" w:color="000000"/>
              <w:left w:val="single" w:sz="4" w:space="0" w:color="000000"/>
              <w:bottom w:val="single" w:sz="4" w:space="0" w:color="000000"/>
              <w:right w:val="single" w:sz="4" w:space="0" w:color="000000"/>
            </w:tcBorders>
            <w:hideMark/>
          </w:tcPr>
          <w:p w14:paraId="3FD7AE47" w14:textId="77777777" w:rsidR="0041265B" w:rsidRPr="00017E20" w:rsidRDefault="0041265B" w:rsidP="000D6258">
            <w:pPr>
              <w:ind w:left="120"/>
              <w:jc w:val="both"/>
              <w:rPr>
                <w:sz w:val="22"/>
                <w:szCs w:val="22"/>
              </w:rPr>
            </w:pPr>
            <w:r w:rsidRPr="00017E20">
              <w:rPr>
                <w:sz w:val="22"/>
                <w:szCs w:val="22"/>
              </w:rPr>
              <w:t>Internal(Quiz/Assignment/Project), Mid-Term, End-Term</w:t>
            </w:r>
          </w:p>
        </w:tc>
      </w:tr>
    </w:tbl>
    <w:p w14:paraId="1D2B9DF9" w14:textId="77777777" w:rsidR="0041265B" w:rsidRPr="00017E20" w:rsidRDefault="0041265B" w:rsidP="0041265B">
      <w:pPr>
        <w:rPr>
          <w:sz w:val="22"/>
          <w:szCs w:val="22"/>
        </w:rPr>
      </w:pPr>
    </w:p>
    <w:p w14:paraId="2D5827C2" w14:textId="77777777" w:rsidR="0041265B" w:rsidRPr="00B07CE1" w:rsidRDefault="0041265B" w:rsidP="0041265B">
      <w:pPr>
        <w:ind w:left="100"/>
        <w:rPr>
          <w:b/>
          <w:sz w:val="22"/>
          <w:szCs w:val="22"/>
          <w:u w:val="single"/>
        </w:rPr>
      </w:pPr>
      <w:r w:rsidRPr="00B07CE1">
        <w:rPr>
          <w:b/>
          <w:sz w:val="22"/>
          <w:szCs w:val="22"/>
          <w:u w:val="single"/>
        </w:rPr>
        <w:t>Suggested Readings:</w:t>
      </w:r>
    </w:p>
    <w:p w14:paraId="29FA1033" w14:textId="77777777" w:rsidR="0041265B" w:rsidRPr="00EA0ADE" w:rsidRDefault="0041265B" w:rsidP="0041265B">
      <w:pPr>
        <w:ind w:left="100"/>
        <w:rPr>
          <w:b/>
          <w:sz w:val="22"/>
          <w:szCs w:val="22"/>
        </w:rPr>
      </w:pPr>
      <w:r w:rsidRPr="00EA0ADE">
        <w:rPr>
          <w:b/>
          <w:sz w:val="22"/>
          <w:szCs w:val="22"/>
        </w:rPr>
        <w:t> </w:t>
      </w:r>
    </w:p>
    <w:p w14:paraId="794C3C61" w14:textId="77777777" w:rsidR="0041265B" w:rsidRPr="00017E20" w:rsidRDefault="0041265B" w:rsidP="00897D71">
      <w:pPr>
        <w:pStyle w:val="ListParagraph"/>
        <w:numPr>
          <w:ilvl w:val="0"/>
          <w:numId w:val="98"/>
        </w:numPr>
        <w:shd w:val="clear" w:color="auto" w:fill="FFFFFF"/>
        <w:spacing w:after="0" w:line="240" w:lineRule="auto"/>
        <w:contextualSpacing w:val="0"/>
        <w:rPr>
          <w:rFonts w:ascii="Times New Roman" w:eastAsia="Times New Roman" w:hAnsi="Times New Roman" w:cs="Times New Roman"/>
          <w:szCs w:val="22"/>
        </w:rPr>
      </w:pPr>
      <w:r w:rsidRPr="00017E20">
        <w:rPr>
          <w:rFonts w:ascii="Times New Roman" w:eastAsia="Times New Roman" w:hAnsi="Times New Roman" w:cs="Times New Roman"/>
          <w:szCs w:val="22"/>
        </w:rPr>
        <w:t>Signal Processing: A Mathematical Approach, Charles L. Byrne, Second Edition, Chapman &amp; Hall, 2014.</w:t>
      </w:r>
    </w:p>
    <w:p w14:paraId="7CB55CDB" w14:textId="77777777" w:rsidR="0041265B" w:rsidRPr="00017E20" w:rsidRDefault="0041265B" w:rsidP="00897D71">
      <w:pPr>
        <w:pStyle w:val="ListParagraph"/>
        <w:numPr>
          <w:ilvl w:val="0"/>
          <w:numId w:val="98"/>
        </w:numPr>
        <w:shd w:val="clear" w:color="auto" w:fill="FFFFFF"/>
        <w:spacing w:after="0" w:line="240" w:lineRule="auto"/>
        <w:contextualSpacing w:val="0"/>
        <w:rPr>
          <w:rFonts w:ascii="Times New Roman" w:eastAsia="Times New Roman" w:hAnsi="Times New Roman" w:cs="Times New Roman"/>
          <w:szCs w:val="22"/>
        </w:rPr>
      </w:pPr>
      <w:r w:rsidRPr="00017E20">
        <w:rPr>
          <w:rFonts w:ascii="Times New Roman" w:eastAsia="Times New Roman" w:hAnsi="Times New Roman" w:cs="Times New Roman"/>
          <w:szCs w:val="22"/>
        </w:rPr>
        <w:t>Digital Functions and Data Reconstruction: Digital-Discrete Methods, Li M Chen, Springer, 2013.</w:t>
      </w:r>
    </w:p>
    <w:p w14:paraId="54B83511" w14:textId="77777777" w:rsidR="0041265B" w:rsidRPr="00017E20" w:rsidRDefault="0041265B" w:rsidP="00897D71">
      <w:pPr>
        <w:pStyle w:val="ListParagraph"/>
        <w:numPr>
          <w:ilvl w:val="0"/>
          <w:numId w:val="98"/>
        </w:numPr>
        <w:shd w:val="clear" w:color="auto" w:fill="FFFFFF"/>
        <w:spacing w:after="0" w:line="240" w:lineRule="auto"/>
        <w:contextualSpacing w:val="0"/>
        <w:rPr>
          <w:rFonts w:ascii="Times New Roman" w:eastAsia="Times New Roman" w:hAnsi="Times New Roman" w:cs="Times New Roman"/>
          <w:szCs w:val="22"/>
        </w:rPr>
      </w:pPr>
      <w:r w:rsidRPr="00017E20">
        <w:rPr>
          <w:rFonts w:ascii="Times New Roman" w:eastAsia="Times New Roman" w:hAnsi="Times New Roman" w:cs="Times New Roman"/>
          <w:szCs w:val="22"/>
        </w:rPr>
        <w:t xml:space="preserve">Machine Learning with Neural Networks: An Introduction for Scientists and Engineers, Bernhard </w:t>
      </w:r>
      <w:proofErr w:type="spellStart"/>
      <w:r w:rsidRPr="00017E20">
        <w:rPr>
          <w:rFonts w:ascii="Times New Roman" w:eastAsia="Times New Roman" w:hAnsi="Times New Roman" w:cs="Times New Roman"/>
          <w:szCs w:val="22"/>
        </w:rPr>
        <w:t>Mehlig</w:t>
      </w:r>
      <w:proofErr w:type="spellEnd"/>
      <w:r w:rsidRPr="00017E20">
        <w:rPr>
          <w:rFonts w:ascii="Times New Roman" w:eastAsia="Times New Roman" w:hAnsi="Times New Roman" w:cs="Times New Roman"/>
          <w:szCs w:val="22"/>
        </w:rPr>
        <w:t>, Cambridge University Press, 2021</w:t>
      </w:r>
    </w:p>
    <w:p w14:paraId="39D8C297" w14:textId="77777777" w:rsidR="0041265B" w:rsidRPr="00017E20" w:rsidRDefault="0041265B" w:rsidP="00897D71">
      <w:pPr>
        <w:pStyle w:val="ListParagraph"/>
        <w:numPr>
          <w:ilvl w:val="0"/>
          <w:numId w:val="98"/>
        </w:numPr>
        <w:shd w:val="clear" w:color="auto" w:fill="FFFFFF"/>
        <w:spacing w:after="0" w:line="240" w:lineRule="auto"/>
        <w:contextualSpacing w:val="0"/>
        <w:rPr>
          <w:rFonts w:ascii="Times New Roman" w:eastAsia="Times New Roman" w:hAnsi="Times New Roman" w:cs="Times New Roman"/>
          <w:szCs w:val="22"/>
        </w:rPr>
      </w:pPr>
      <w:r w:rsidRPr="00017E20">
        <w:rPr>
          <w:rFonts w:ascii="Times New Roman" w:eastAsia="Times New Roman" w:hAnsi="Times New Roman" w:cs="Times New Roman"/>
          <w:szCs w:val="22"/>
        </w:rPr>
        <w:t xml:space="preserve">Signal Processing and Machine Learning with Applications, Michael M. Richter, </w:t>
      </w:r>
      <w:proofErr w:type="spellStart"/>
      <w:r w:rsidRPr="00017E20">
        <w:rPr>
          <w:rFonts w:ascii="Times New Roman" w:eastAsia="Times New Roman" w:hAnsi="Times New Roman" w:cs="Times New Roman"/>
          <w:szCs w:val="22"/>
        </w:rPr>
        <w:t>Sheuli</w:t>
      </w:r>
      <w:proofErr w:type="spellEnd"/>
      <w:r w:rsidRPr="00017E20">
        <w:rPr>
          <w:rFonts w:ascii="Times New Roman" w:eastAsia="Times New Roman" w:hAnsi="Times New Roman" w:cs="Times New Roman"/>
          <w:szCs w:val="22"/>
        </w:rPr>
        <w:t xml:space="preserve"> Paul, </w:t>
      </w:r>
      <w:proofErr w:type="spellStart"/>
      <w:r w:rsidRPr="00017E20">
        <w:rPr>
          <w:rFonts w:ascii="Times New Roman" w:eastAsia="Times New Roman" w:hAnsi="Times New Roman" w:cs="Times New Roman"/>
          <w:szCs w:val="22"/>
        </w:rPr>
        <w:t>Veton</w:t>
      </w:r>
      <w:proofErr w:type="spellEnd"/>
      <w:r w:rsidRPr="00017E20">
        <w:rPr>
          <w:rFonts w:ascii="Times New Roman" w:eastAsia="Times New Roman" w:hAnsi="Times New Roman" w:cs="Times New Roman"/>
          <w:szCs w:val="22"/>
        </w:rPr>
        <w:t xml:space="preserve"> </w:t>
      </w:r>
      <w:proofErr w:type="spellStart"/>
      <w:r w:rsidRPr="00017E20">
        <w:rPr>
          <w:rFonts w:ascii="Times New Roman" w:eastAsia="Times New Roman" w:hAnsi="Times New Roman" w:cs="Times New Roman"/>
          <w:szCs w:val="22"/>
        </w:rPr>
        <w:t>Këpuska</w:t>
      </w:r>
      <w:proofErr w:type="spellEnd"/>
      <w:r w:rsidRPr="00017E20">
        <w:rPr>
          <w:rFonts w:ascii="Times New Roman" w:eastAsia="Times New Roman" w:hAnsi="Times New Roman" w:cs="Times New Roman"/>
          <w:szCs w:val="22"/>
        </w:rPr>
        <w:t xml:space="preserve">, Marius </w:t>
      </w:r>
      <w:proofErr w:type="spellStart"/>
      <w:r w:rsidRPr="00017E20">
        <w:rPr>
          <w:rFonts w:ascii="Times New Roman" w:eastAsia="Times New Roman" w:hAnsi="Times New Roman" w:cs="Times New Roman"/>
          <w:szCs w:val="22"/>
        </w:rPr>
        <w:t>Silaghi</w:t>
      </w:r>
      <w:proofErr w:type="spellEnd"/>
      <w:r w:rsidRPr="00017E20">
        <w:rPr>
          <w:rFonts w:ascii="Times New Roman" w:eastAsia="Times New Roman" w:hAnsi="Times New Roman" w:cs="Times New Roman"/>
          <w:szCs w:val="22"/>
        </w:rPr>
        <w:t>, Springer Cham, 2022</w:t>
      </w:r>
    </w:p>
    <w:p w14:paraId="4BADE688" w14:textId="77777777" w:rsidR="0041265B" w:rsidRPr="00017E20" w:rsidRDefault="0041265B" w:rsidP="00897D71">
      <w:pPr>
        <w:pStyle w:val="ListParagraph"/>
        <w:numPr>
          <w:ilvl w:val="0"/>
          <w:numId w:val="98"/>
        </w:numPr>
        <w:shd w:val="clear" w:color="auto" w:fill="FFFFFF"/>
        <w:spacing w:after="0" w:line="240" w:lineRule="auto"/>
        <w:contextualSpacing w:val="0"/>
        <w:rPr>
          <w:rFonts w:ascii="Times New Roman" w:eastAsia="Times New Roman" w:hAnsi="Times New Roman" w:cs="Times New Roman"/>
          <w:szCs w:val="22"/>
        </w:rPr>
      </w:pPr>
      <w:r w:rsidRPr="00017E20">
        <w:rPr>
          <w:rFonts w:ascii="Times New Roman" w:eastAsia="Times New Roman" w:hAnsi="Times New Roman" w:cs="Times New Roman"/>
          <w:szCs w:val="22"/>
        </w:rPr>
        <w:t>Data Compression: The Complete Reference, David Solomon, 4</w:t>
      </w:r>
      <w:r w:rsidRPr="00017E20">
        <w:rPr>
          <w:rFonts w:ascii="Times New Roman" w:eastAsia="Times New Roman" w:hAnsi="Times New Roman" w:cs="Times New Roman"/>
          <w:szCs w:val="22"/>
          <w:vertAlign w:val="superscript"/>
        </w:rPr>
        <w:t>th</w:t>
      </w:r>
      <w:r w:rsidRPr="00017E20">
        <w:rPr>
          <w:rFonts w:ascii="Times New Roman" w:eastAsia="Times New Roman" w:hAnsi="Times New Roman" w:cs="Times New Roman"/>
          <w:szCs w:val="22"/>
        </w:rPr>
        <w:t xml:space="preserve"> Edition, Springer, 2007</w:t>
      </w:r>
    </w:p>
    <w:p w14:paraId="6971DAC7" w14:textId="77777777" w:rsidR="0041265B" w:rsidRPr="00017E20" w:rsidRDefault="0041265B" w:rsidP="0041265B">
      <w:pPr>
        <w:shd w:val="clear" w:color="auto" w:fill="FFFFFF"/>
        <w:ind w:left="-300"/>
        <w:rPr>
          <w:sz w:val="22"/>
          <w:szCs w:val="22"/>
        </w:rPr>
      </w:pPr>
    </w:p>
    <w:p w14:paraId="4FE2E94C" w14:textId="77777777" w:rsidR="0041265B" w:rsidRPr="00017E20" w:rsidRDefault="0041265B" w:rsidP="0041265B">
      <w:pPr>
        <w:rPr>
          <w:b/>
          <w:sz w:val="22"/>
          <w:szCs w:val="22"/>
          <w:u w:val="single"/>
        </w:rPr>
      </w:pPr>
    </w:p>
    <w:p w14:paraId="4F1CDCC1" w14:textId="77777777" w:rsidR="0041265B" w:rsidRPr="00017E20" w:rsidRDefault="0041265B" w:rsidP="0041265B">
      <w:pPr>
        <w:rPr>
          <w:sz w:val="22"/>
          <w:szCs w:val="22"/>
        </w:rPr>
      </w:pPr>
      <w:r w:rsidRPr="00017E20">
        <w:rPr>
          <w:sz w:val="22"/>
          <w:szCs w:val="22"/>
        </w:rPr>
        <w:br w:type="page"/>
      </w:r>
    </w:p>
    <w:tbl>
      <w:tblPr>
        <w:tblStyle w:val="TableGrid"/>
        <w:tblW w:w="10771" w:type="dxa"/>
        <w:tblLook w:val="04A0" w:firstRow="1" w:lastRow="0" w:firstColumn="1" w:lastColumn="0" w:noHBand="0" w:noVBand="1"/>
      </w:tblPr>
      <w:tblGrid>
        <w:gridCol w:w="2551"/>
        <w:gridCol w:w="8220"/>
      </w:tblGrid>
      <w:tr w:rsidR="0041265B" w:rsidRPr="00017E20" w14:paraId="00C8B071" w14:textId="77777777" w:rsidTr="000D6258">
        <w:trPr>
          <w:trHeight w:val="431"/>
        </w:trPr>
        <w:tc>
          <w:tcPr>
            <w:tcW w:w="2551" w:type="dxa"/>
          </w:tcPr>
          <w:p w14:paraId="214DB148" w14:textId="77777777" w:rsidR="0041265B" w:rsidRPr="00EA0ADE" w:rsidRDefault="0041265B" w:rsidP="000D6258">
            <w:pPr>
              <w:rPr>
                <w:b/>
                <w:sz w:val="22"/>
                <w:szCs w:val="22"/>
              </w:rPr>
            </w:pPr>
            <w:r w:rsidRPr="00EA0ADE">
              <w:rPr>
                <w:b/>
                <w:sz w:val="22"/>
                <w:szCs w:val="22"/>
              </w:rPr>
              <w:lastRenderedPageBreak/>
              <w:t xml:space="preserve">Course Number         </w:t>
            </w:r>
          </w:p>
        </w:tc>
        <w:tc>
          <w:tcPr>
            <w:tcW w:w="8220" w:type="dxa"/>
          </w:tcPr>
          <w:p w14:paraId="3C96D07A" w14:textId="77777777" w:rsidR="0041265B" w:rsidRPr="00EA0ADE" w:rsidRDefault="0041265B" w:rsidP="000D6258">
            <w:pPr>
              <w:rPr>
                <w:b/>
                <w:bCs/>
                <w:sz w:val="22"/>
                <w:szCs w:val="22"/>
              </w:rPr>
            </w:pPr>
            <w:r w:rsidRPr="00EA0ADE">
              <w:rPr>
                <w:b/>
                <w:sz w:val="22"/>
                <w:szCs w:val="22"/>
              </w:rPr>
              <w:t>CS4110</w:t>
            </w:r>
          </w:p>
        </w:tc>
      </w:tr>
      <w:tr w:rsidR="0041265B" w:rsidRPr="00017E20" w14:paraId="1EC223F2" w14:textId="77777777" w:rsidTr="000D6258">
        <w:tc>
          <w:tcPr>
            <w:tcW w:w="2551" w:type="dxa"/>
          </w:tcPr>
          <w:p w14:paraId="2E25838B" w14:textId="77777777" w:rsidR="0041265B" w:rsidRPr="00EA0ADE" w:rsidRDefault="0041265B" w:rsidP="000D6258">
            <w:pPr>
              <w:rPr>
                <w:b/>
                <w:sz w:val="22"/>
                <w:szCs w:val="22"/>
              </w:rPr>
            </w:pPr>
            <w:r w:rsidRPr="00EA0ADE">
              <w:rPr>
                <w:b/>
                <w:sz w:val="22"/>
                <w:szCs w:val="22"/>
              </w:rPr>
              <w:t xml:space="preserve">Course Credit </w:t>
            </w:r>
          </w:p>
          <w:p w14:paraId="70343094" w14:textId="77777777" w:rsidR="0041265B" w:rsidRPr="00EA0ADE" w:rsidRDefault="0041265B" w:rsidP="000D6258">
            <w:pPr>
              <w:rPr>
                <w:b/>
                <w:sz w:val="22"/>
                <w:szCs w:val="22"/>
              </w:rPr>
            </w:pPr>
            <w:r w:rsidRPr="00EA0ADE">
              <w:rPr>
                <w:b/>
                <w:sz w:val="22"/>
                <w:szCs w:val="22"/>
              </w:rPr>
              <w:t xml:space="preserve">(L-T-P-C)                 </w:t>
            </w:r>
          </w:p>
        </w:tc>
        <w:tc>
          <w:tcPr>
            <w:tcW w:w="8220" w:type="dxa"/>
            <w:vAlign w:val="center"/>
          </w:tcPr>
          <w:p w14:paraId="1D38953E" w14:textId="77777777" w:rsidR="0041265B" w:rsidRPr="00EA0ADE" w:rsidRDefault="0041265B" w:rsidP="000D6258">
            <w:pPr>
              <w:rPr>
                <w:b/>
                <w:sz w:val="22"/>
                <w:szCs w:val="22"/>
              </w:rPr>
            </w:pPr>
            <w:r w:rsidRPr="00EA0ADE">
              <w:rPr>
                <w:b/>
                <w:sz w:val="22"/>
                <w:szCs w:val="22"/>
              </w:rPr>
              <w:t>3-0-0-3</w:t>
            </w:r>
          </w:p>
        </w:tc>
      </w:tr>
      <w:tr w:rsidR="0041265B" w:rsidRPr="00017E20" w14:paraId="7EDC83FB" w14:textId="77777777" w:rsidTr="000D6258">
        <w:tc>
          <w:tcPr>
            <w:tcW w:w="2551" w:type="dxa"/>
          </w:tcPr>
          <w:p w14:paraId="18E9CC24" w14:textId="77777777" w:rsidR="0041265B" w:rsidRPr="00EA0ADE" w:rsidRDefault="0041265B" w:rsidP="000D6258">
            <w:pPr>
              <w:rPr>
                <w:b/>
                <w:sz w:val="22"/>
                <w:szCs w:val="22"/>
              </w:rPr>
            </w:pPr>
            <w:r w:rsidRPr="00EA0ADE">
              <w:rPr>
                <w:b/>
                <w:sz w:val="22"/>
                <w:szCs w:val="22"/>
              </w:rPr>
              <w:t xml:space="preserve">Course Title                   </w:t>
            </w:r>
          </w:p>
        </w:tc>
        <w:tc>
          <w:tcPr>
            <w:tcW w:w="8220" w:type="dxa"/>
            <w:vAlign w:val="center"/>
          </w:tcPr>
          <w:p w14:paraId="5C4930A8" w14:textId="77777777" w:rsidR="0041265B" w:rsidRPr="00017E20" w:rsidRDefault="0041265B" w:rsidP="000D6258">
            <w:pPr>
              <w:rPr>
                <w:b/>
                <w:bCs/>
                <w:sz w:val="22"/>
                <w:szCs w:val="22"/>
              </w:rPr>
            </w:pPr>
            <w:r w:rsidRPr="00017E20">
              <w:rPr>
                <w:b/>
                <w:bCs/>
                <w:sz w:val="22"/>
                <w:szCs w:val="22"/>
              </w:rPr>
              <w:t>Blockchain Technology</w:t>
            </w:r>
          </w:p>
        </w:tc>
      </w:tr>
      <w:tr w:rsidR="0041265B" w:rsidRPr="00017E20" w14:paraId="3C547963" w14:textId="77777777" w:rsidTr="000D6258">
        <w:tc>
          <w:tcPr>
            <w:tcW w:w="2551" w:type="dxa"/>
          </w:tcPr>
          <w:p w14:paraId="6CC0240D" w14:textId="77777777" w:rsidR="0041265B" w:rsidRPr="00EA0ADE" w:rsidRDefault="0041265B" w:rsidP="000D6258">
            <w:pPr>
              <w:rPr>
                <w:b/>
                <w:sz w:val="22"/>
                <w:szCs w:val="22"/>
              </w:rPr>
            </w:pPr>
            <w:r w:rsidRPr="00EA0ADE">
              <w:rPr>
                <w:b/>
                <w:sz w:val="22"/>
                <w:szCs w:val="22"/>
              </w:rPr>
              <w:t xml:space="preserve">Learning Mode            </w:t>
            </w:r>
          </w:p>
        </w:tc>
        <w:tc>
          <w:tcPr>
            <w:tcW w:w="8220" w:type="dxa"/>
          </w:tcPr>
          <w:p w14:paraId="2233E7E8" w14:textId="77777777" w:rsidR="0041265B" w:rsidRPr="00017E20" w:rsidRDefault="0041265B" w:rsidP="000D6258">
            <w:pPr>
              <w:rPr>
                <w:sz w:val="22"/>
                <w:szCs w:val="22"/>
              </w:rPr>
            </w:pPr>
            <w:r w:rsidRPr="00017E20">
              <w:rPr>
                <w:sz w:val="22"/>
                <w:szCs w:val="22"/>
              </w:rPr>
              <w:t>Offline</w:t>
            </w:r>
          </w:p>
        </w:tc>
      </w:tr>
      <w:tr w:rsidR="0041265B" w:rsidRPr="00017E20" w14:paraId="52E756A0" w14:textId="77777777" w:rsidTr="000D6258">
        <w:tc>
          <w:tcPr>
            <w:tcW w:w="2551" w:type="dxa"/>
          </w:tcPr>
          <w:p w14:paraId="0FC19718" w14:textId="77777777" w:rsidR="0041265B" w:rsidRPr="00EA0ADE" w:rsidRDefault="0041265B" w:rsidP="000D6258">
            <w:pPr>
              <w:rPr>
                <w:b/>
                <w:sz w:val="22"/>
                <w:szCs w:val="22"/>
              </w:rPr>
            </w:pPr>
            <w:r w:rsidRPr="00EA0ADE">
              <w:rPr>
                <w:b/>
                <w:sz w:val="22"/>
                <w:szCs w:val="22"/>
              </w:rPr>
              <w:t xml:space="preserve">Learning Objectives </w:t>
            </w:r>
          </w:p>
        </w:tc>
        <w:tc>
          <w:tcPr>
            <w:tcW w:w="8220" w:type="dxa"/>
          </w:tcPr>
          <w:p w14:paraId="10CE3C2D" w14:textId="77777777" w:rsidR="0041265B" w:rsidRPr="00017E20" w:rsidRDefault="0041265B" w:rsidP="000D6258">
            <w:pPr>
              <w:jc w:val="both"/>
              <w:rPr>
                <w:sz w:val="22"/>
                <w:szCs w:val="22"/>
              </w:rPr>
            </w:pPr>
            <w:r w:rsidRPr="00017E20">
              <w:rPr>
                <w:sz w:val="22"/>
                <w:szCs w:val="22"/>
              </w:rPr>
              <w:t xml:space="preserve">This course will introduce the fundamentals of the blockchain technology. It will highlight the use of blockchain technology in different applications and the learners will be able to develop decentralized applications. </w:t>
            </w:r>
          </w:p>
        </w:tc>
      </w:tr>
      <w:tr w:rsidR="0041265B" w:rsidRPr="00017E20" w14:paraId="3992FBD6" w14:textId="77777777" w:rsidTr="000D6258">
        <w:tc>
          <w:tcPr>
            <w:tcW w:w="2551" w:type="dxa"/>
          </w:tcPr>
          <w:p w14:paraId="0FF30E85" w14:textId="77777777" w:rsidR="0041265B" w:rsidRPr="00EA0ADE" w:rsidRDefault="0041265B" w:rsidP="000D6258">
            <w:pPr>
              <w:rPr>
                <w:b/>
                <w:sz w:val="22"/>
                <w:szCs w:val="22"/>
              </w:rPr>
            </w:pPr>
            <w:r w:rsidRPr="00EA0ADE">
              <w:rPr>
                <w:b/>
                <w:sz w:val="22"/>
                <w:szCs w:val="22"/>
              </w:rPr>
              <w:t xml:space="preserve">Course Description     </w:t>
            </w:r>
          </w:p>
        </w:tc>
        <w:tc>
          <w:tcPr>
            <w:tcW w:w="8220" w:type="dxa"/>
          </w:tcPr>
          <w:p w14:paraId="7A80C859" w14:textId="77777777" w:rsidR="0041265B" w:rsidRPr="00017E20" w:rsidRDefault="0041265B" w:rsidP="000D6258">
            <w:pPr>
              <w:jc w:val="both"/>
              <w:rPr>
                <w:sz w:val="22"/>
                <w:szCs w:val="22"/>
              </w:rPr>
            </w:pPr>
            <w:r w:rsidRPr="00017E20">
              <w:rPr>
                <w:sz w:val="22"/>
                <w:szCs w:val="22"/>
              </w:rPr>
              <w:t xml:space="preserve">This course provides an introductory background of this revolutionary technology, followed by an interesting case study on bitcoin to demonstrate how the technology works. Following this, we would introduce Ethereum and Hyperledger. In addition, the course includes a number of hands-on sessions where we introduce basic blockchain tools and techniques, such as </w:t>
            </w:r>
            <w:proofErr w:type="spellStart"/>
            <w:r w:rsidRPr="00017E20">
              <w:rPr>
                <w:sz w:val="22"/>
                <w:szCs w:val="22"/>
              </w:rPr>
              <w:t>geth</w:t>
            </w:r>
            <w:proofErr w:type="spellEnd"/>
            <w:r w:rsidRPr="00017E20">
              <w:rPr>
                <w:sz w:val="22"/>
                <w:szCs w:val="22"/>
              </w:rPr>
              <w:t xml:space="preserve">, ganache, remix, </w:t>
            </w:r>
            <w:proofErr w:type="spellStart"/>
            <w:r w:rsidRPr="00017E20">
              <w:rPr>
                <w:sz w:val="22"/>
                <w:szCs w:val="22"/>
              </w:rPr>
              <w:t>metamask</w:t>
            </w:r>
            <w:proofErr w:type="spellEnd"/>
            <w:r w:rsidRPr="00017E20">
              <w:rPr>
                <w:sz w:val="22"/>
                <w:szCs w:val="22"/>
              </w:rPr>
              <w:t xml:space="preserve">, truffle, </w:t>
            </w:r>
            <w:proofErr w:type="spellStart"/>
            <w:r w:rsidRPr="00017E20">
              <w:rPr>
                <w:sz w:val="22"/>
                <w:szCs w:val="22"/>
              </w:rPr>
              <w:t>hyperledger</w:t>
            </w:r>
            <w:proofErr w:type="spellEnd"/>
            <w:r w:rsidRPr="00017E20">
              <w:rPr>
                <w:sz w:val="22"/>
                <w:szCs w:val="22"/>
              </w:rPr>
              <w:t>, and real case studies.</w:t>
            </w:r>
          </w:p>
        </w:tc>
      </w:tr>
      <w:tr w:rsidR="0041265B" w:rsidRPr="00017E20" w14:paraId="32850449" w14:textId="77777777" w:rsidTr="000D6258">
        <w:tc>
          <w:tcPr>
            <w:tcW w:w="2551" w:type="dxa"/>
          </w:tcPr>
          <w:p w14:paraId="56D4242C" w14:textId="77777777" w:rsidR="0041265B" w:rsidRPr="00EA0ADE" w:rsidRDefault="0041265B" w:rsidP="000D6258">
            <w:pPr>
              <w:rPr>
                <w:b/>
                <w:sz w:val="22"/>
                <w:szCs w:val="22"/>
              </w:rPr>
            </w:pPr>
            <w:r w:rsidRPr="00EA0ADE">
              <w:rPr>
                <w:b/>
                <w:sz w:val="22"/>
                <w:szCs w:val="22"/>
              </w:rPr>
              <w:t xml:space="preserve">Course Outline          </w:t>
            </w:r>
          </w:p>
        </w:tc>
        <w:tc>
          <w:tcPr>
            <w:tcW w:w="8220" w:type="dxa"/>
          </w:tcPr>
          <w:p w14:paraId="237C8740" w14:textId="77777777" w:rsidR="0041265B" w:rsidRPr="00017E20" w:rsidRDefault="0041265B" w:rsidP="000D6258">
            <w:pPr>
              <w:jc w:val="both"/>
              <w:rPr>
                <w:sz w:val="22"/>
                <w:szCs w:val="22"/>
              </w:rPr>
            </w:pPr>
            <w:r w:rsidRPr="00017E20">
              <w:rPr>
                <w:sz w:val="22"/>
                <w:szCs w:val="22"/>
              </w:rPr>
              <w:t xml:space="preserve">Introduction and History; </w:t>
            </w:r>
          </w:p>
          <w:p w14:paraId="7B5D5EDD" w14:textId="77777777" w:rsidR="0041265B" w:rsidRPr="00017E20" w:rsidRDefault="0041265B" w:rsidP="000D6258">
            <w:pPr>
              <w:jc w:val="both"/>
              <w:rPr>
                <w:sz w:val="22"/>
                <w:szCs w:val="22"/>
              </w:rPr>
            </w:pPr>
            <w:r w:rsidRPr="00017E20">
              <w:rPr>
                <w:sz w:val="22"/>
                <w:szCs w:val="22"/>
              </w:rPr>
              <w:t xml:space="preserve">Blockchain Foundations; </w:t>
            </w:r>
          </w:p>
          <w:p w14:paraId="480D4277" w14:textId="77777777" w:rsidR="0041265B" w:rsidRPr="00017E20" w:rsidRDefault="0041265B" w:rsidP="000D6258">
            <w:pPr>
              <w:jc w:val="both"/>
              <w:rPr>
                <w:sz w:val="22"/>
                <w:szCs w:val="22"/>
              </w:rPr>
            </w:pPr>
            <w:r w:rsidRPr="00017E20">
              <w:rPr>
                <w:sz w:val="22"/>
                <w:szCs w:val="22"/>
              </w:rPr>
              <w:t xml:space="preserve">Generic elements of a blockchain; Features of blockchain; Types of blockchain; </w:t>
            </w:r>
          </w:p>
          <w:p w14:paraId="3FBBA493" w14:textId="77777777" w:rsidR="0041265B" w:rsidRPr="00017E20" w:rsidRDefault="0041265B" w:rsidP="000D6258">
            <w:pPr>
              <w:jc w:val="both"/>
              <w:rPr>
                <w:sz w:val="22"/>
                <w:szCs w:val="22"/>
              </w:rPr>
            </w:pPr>
            <w:r w:rsidRPr="00017E20">
              <w:rPr>
                <w:sz w:val="22"/>
                <w:szCs w:val="22"/>
              </w:rPr>
              <w:t xml:space="preserve">Applications of blockchain technology; </w:t>
            </w:r>
          </w:p>
          <w:p w14:paraId="1CA570F9" w14:textId="77777777" w:rsidR="0041265B" w:rsidRPr="00017E20" w:rsidRDefault="0041265B" w:rsidP="000D6258">
            <w:pPr>
              <w:jc w:val="both"/>
              <w:rPr>
                <w:sz w:val="22"/>
                <w:szCs w:val="22"/>
              </w:rPr>
            </w:pPr>
            <w:r w:rsidRPr="00017E20">
              <w:rPr>
                <w:sz w:val="22"/>
                <w:szCs w:val="22"/>
              </w:rPr>
              <w:t xml:space="preserve">Cryptocurrency and bitcoin basics; </w:t>
            </w:r>
          </w:p>
          <w:p w14:paraId="11EBC492" w14:textId="77777777" w:rsidR="0041265B" w:rsidRPr="00017E20" w:rsidRDefault="0041265B" w:rsidP="000D6258">
            <w:pPr>
              <w:jc w:val="both"/>
              <w:rPr>
                <w:sz w:val="22"/>
                <w:szCs w:val="22"/>
              </w:rPr>
            </w:pPr>
            <w:r w:rsidRPr="00017E20">
              <w:rPr>
                <w:sz w:val="22"/>
                <w:szCs w:val="22"/>
              </w:rPr>
              <w:t xml:space="preserve">Introduction to Ethereum/Hyperledger and Programming; </w:t>
            </w:r>
          </w:p>
          <w:p w14:paraId="1CE0CCCA" w14:textId="77777777" w:rsidR="0041265B" w:rsidRPr="00017E20" w:rsidRDefault="0041265B" w:rsidP="000D6258">
            <w:pPr>
              <w:jc w:val="both"/>
              <w:rPr>
                <w:sz w:val="22"/>
                <w:szCs w:val="22"/>
              </w:rPr>
            </w:pPr>
            <w:r w:rsidRPr="00017E20">
              <w:rPr>
                <w:sz w:val="22"/>
                <w:szCs w:val="22"/>
              </w:rPr>
              <w:t xml:space="preserve">Privacy, Safety and Security Issues in blockchain; </w:t>
            </w:r>
          </w:p>
          <w:p w14:paraId="771D1A40" w14:textId="77777777" w:rsidR="0041265B" w:rsidRPr="00017E20" w:rsidRDefault="0041265B" w:rsidP="000D6258">
            <w:pPr>
              <w:jc w:val="both"/>
              <w:rPr>
                <w:sz w:val="22"/>
                <w:szCs w:val="22"/>
              </w:rPr>
            </w:pPr>
            <w:r w:rsidRPr="00017E20">
              <w:rPr>
                <w:sz w:val="22"/>
                <w:szCs w:val="22"/>
              </w:rPr>
              <w:t>Some ongoing research topics.</w:t>
            </w:r>
          </w:p>
        </w:tc>
      </w:tr>
      <w:tr w:rsidR="0041265B" w:rsidRPr="00017E20" w14:paraId="40008B97" w14:textId="77777777" w:rsidTr="000D6258">
        <w:tc>
          <w:tcPr>
            <w:tcW w:w="2551" w:type="dxa"/>
          </w:tcPr>
          <w:p w14:paraId="340221E3" w14:textId="77777777" w:rsidR="0041265B" w:rsidRPr="00EA0ADE" w:rsidRDefault="0041265B" w:rsidP="000D6258">
            <w:pPr>
              <w:rPr>
                <w:b/>
                <w:sz w:val="22"/>
                <w:szCs w:val="22"/>
              </w:rPr>
            </w:pPr>
            <w:r w:rsidRPr="00EA0ADE">
              <w:rPr>
                <w:b/>
                <w:sz w:val="22"/>
                <w:szCs w:val="22"/>
              </w:rPr>
              <w:t xml:space="preserve">Learning Outcome      </w:t>
            </w:r>
          </w:p>
        </w:tc>
        <w:tc>
          <w:tcPr>
            <w:tcW w:w="8220" w:type="dxa"/>
          </w:tcPr>
          <w:p w14:paraId="50DAD23D" w14:textId="77777777" w:rsidR="0041265B" w:rsidRPr="00017E20" w:rsidRDefault="0041265B" w:rsidP="0041265B">
            <w:pPr>
              <w:pStyle w:val="ListParagraph"/>
              <w:numPr>
                <w:ilvl w:val="0"/>
                <w:numId w:val="96"/>
              </w:numPr>
              <w:spacing w:after="0" w:line="240" w:lineRule="auto"/>
              <w:contextualSpacing w:val="0"/>
              <w:jc w:val="both"/>
              <w:rPr>
                <w:rFonts w:ascii="Times New Roman" w:eastAsia="Times New Roman" w:hAnsi="Times New Roman" w:cs="Times New Roman"/>
                <w:szCs w:val="22"/>
              </w:rPr>
            </w:pPr>
            <w:r w:rsidRPr="00017E20">
              <w:rPr>
                <w:rFonts w:ascii="Times New Roman" w:eastAsia="Times New Roman" w:hAnsi="Times New Roman" w:cs="Times New Roman"/>
                <w:szCs w:val="22"/>
              </w:rPr>
              <w:t>Gain proficiency in blockchain technology.</w:t>
            </w:r>
          </w:p>
          <w:p w14:paraId="75C040A7" w14:textId="77777777" w:rsidR="0041265B" w:rsidRPr="00017E20" w:rsidRDefault="0041265B" w:rsidP="0041265B">
            <w:pPr>
              <w:pStyle w:val="ListParagraph"/>
              <w:numPr>
                <w:ilvl w:val="0"/>
                <w:numId w:val="96"/>
              </w:numPr>
              <w:spacing w:after="0" w:line="240" w:lineRule="auto"/>
              <w:contextualSpacing w:val="0"/>
              <w:jc w:val="both"/>
              <w:rPr>
                <w:rFonts w:ascii="Times New Roman" w:eastAsia="Times New Roman" w:hAnsi="Times New Roman" w:cs="Times New Roman"/>
                <w:szCs w:val="22"/>
              </w:rPr>
            </w:pPr>
            <w:r w:rsidRPr="00017E20">
              <w:rPr>
                <w:rFonts w:ascii="Times New Roman" w:eastAsia="Times New Roman" w:hAnsi="Times New Roman" w:cs="Times New Roman"/>
                <w:szCs w:val="22"/>
              </w:rPr>
              <w:t>Understanding of how bitcoin/</w:t>
            </w:r>
            <w:proofErr w:type="spellStart"/>
            <w:r w:rsidRPr="00017E20">
              <w:rPr>
                <w:rFonts w:ascii="Times New Roman" w:eastAsia="Times New Roman" w:hAnsi="Times New Roman" w:cs="Times New Roman"/>
                <w:szCs w:val="22"/>
              </w:rPr>
              <w:t>ethereum</w:t>
            </w:r>
            <w:proofErr w:type="spellEnd"/>
            <w:r w:rsidRPr="00017E20">
              <w:rPr>
                <w:rFonts w:ascii="Times New Roman" w:eastAsia="Times New Roman" w:hAnsi="Times New Roman" w:cs="Times New Roman"/>
                <w:szCs w:val="22"/>
              </w:rPr>
              <w:t>/</w:t>
            </w:r>
            <w:proofErr w:type="spellStart"/>
            <w:r w:rsidRPr="00017E20">
              <w:rPr>
                <w:rFonts w:ascii="Times New Roman" w:eastAsia="Times New Roman" w:hAnsi="Times New Roman" w:cs="Times New Roman"/>
                <w:szCs w:val="22"/>
              </w:rPr>
              <w:t>hyperledger</w:t>
            </w:r>
            <w:proofErr w:type="spellEnd"/>
            <w:r w:rsidRPr="00017E20">
              <w:rPr>
                <w:rFonts w:ascii="Times New Roman" w:eastAsia="Times New Roman" w:hAnsi="Times New Roman" w:cs="Times New Roman"/>
                <w:szCs w:val="22"/>
              </w:rPr>
              <w:t xml:space="preserve"> work.</w:t>
            </w:r>
          </w:p>
          <w:p w14:paraId="6B7D4658" w14:textId="77777777" w:rsidR="0041265B" w:rsidRPr="00017E20" w:rsidRDefault="0041265B" w:rsidP="0041265B">
            <w:pPr>
              <w:pStyle w:val="ListParagraph"/>
              <w:numPr>
                <w:ilvl w:val="0"/>
                <w:numId w:val="96"/>
              </w:numPr>
              <w:spacing w:after="0" w:line="240" w:lineRule="auto"/>
              <w:contextualSpacing w:val="0"/>
              <w:jc w:val="both"/>
              <w:rPr>
                <w:rFonts w:ascii="Times New Roman" w:eastAsia="Times New Roman" w:hAnsi="Times New Roman" w:cs="Times New Roman"/>
                <w:szCs w:val="22"/>
              </w:rPr>
            </w:pPr>
            <w:r w:rsidRPr="00017E20">
              <w:rPr>
                <w:rFonts w:ascii="Times New Roman" w:eastAsia="Times New Roman" w:hAnsi="Times New Roman" w:cs="Times New Roman"/>
                <w:szCs w:val="22"/>
              </w:rPr>
              <w:t xml:space="preserve">Hands-on experience with various blockchain platforms, tools and techniques. </w:t>
            </w:r>
          </w:p>
        </w:tc>
      </w:tr>
      <w:tr w:rsidR="0041265B" w:rsidRPr="00017E20" w14:paraId="3C5F6A37" w14:textId="77777777" w:rsidTr="000D6258">
        <w:tc>
          <w:tcPr>
            <w:tcW w:w="2551" w:type="dxa"/>
          </w:tcPr>
          <w:p w14:paraId="6FF7EFCD" w14:textId="77777777" w:rsidR="0041265B" w:rsidRPr="00EA0ADE" w:rsidRDefault="0041265B" w:rsidP="000D6258">
            <w:pPr>
              <w:rPr>
                <w:b/>
                <w:sz w:val="22"/>
                <w:szCs w:val="22"/>
              </w:rPr>
            </w:pPr>
            <w:r w:rsidRPr="00EA0ADE">
              <w:rPr>
                <w:b/>
                <w:sz w:val="22"/>
                <w:szCs w:val="22"/>
              </w:rPr>
              <w:t>Assessment Method</w:t>
            </w:r>
          </w:p>
        </w:tc>
        <w:tc>
          <w:tcPr>
            <w:tcW w:w="8220" w:type="dxa"/>
          </w:tcPr>
          <w:p w14:paraId="15B78469" w14:textId="77777777" w:rsidR="0041265B" w:rsidRPr="00017E20" w:rsidRDefault="0041265B" w:rsidP="000D6258">
            <w:pPr>
              <w:jc w:val="both"/>
              <w:rPr>
                <w:sz w:val="22"/>
                <w:szCs w:val="22"/>
              </w:rPr>
            </w:pPr>
            <w:r w:rsidRPr="00017E20">
              <w:rPr>
                <w:sz w:val="22"/>
                <w:szCs w:val="22"/>
              </w:rPr>
              <w:t>Internal(Quiz/Assignment/Project), Mid-Term, End-Term</w:t>
            </w:r>
          </w:p>
        </w:tc>
      </w:tr>
    </w:tbl>
    <w:p w14:paraId="337A910E" w14:textId="77777777" w:rsidR="0041265B" w:rsidRPr="00017E20" w:rsidRDefault="0041265B" w:rsidP="0041265B">
      <w:pPr>
        <w:rPr>
          <w:b/>
          <w:bCs/>
          <w:sz w:val="22"/>
          <w:szCs w:val="22"/>
        </w:rPr>
      </w:pPr>
    </w:p>
    <w:p w14:paraId="001B8E19" w14:textId="77777777" w:rsidR="0041265B" w:rsidRPr="00B07CE1" w:rsidRDefault="0041265B" w:rsidP="0041265B">
      <w:pPr>
        <w:rPr>
          <w:b/>
          <w:bCs/>
          <w:sz w:val="22"/>
          <w:szCs w:val="22"/>
          <w:u w:val="single"/>
        </w:rPr>
      </w:pPr>
      <w:r w:rsidRPr="00B07CE1">
        <w:rPr>
          <w:b/>
          <w:bCs/>
          <w:sz w:val="22"/>
          <w:szCs w:val="22"/>
          <w:u w:val="single"/>
        </w:rPr>
        <w:t xml:space="preserve">Suggested Readings: </w:t>
      </w:r>
    </w:p>
    <w:p w14:paraId="3C26F78D" w14:textId="77777777" w:rsidR="0041265B" w:rsidRPr="00017E20" w:rsidRDefault="00427EB0" w:rsidP="0041265B">
      <w:pPr>
        <w:pStyle w:val="ListParagraph"/>
        <w:numPr>
          <w:ilvl w:val="0"/>
          <w:numId w:val="95"/>
        </w:numPr>
        <w:spacing w:after="0" w:line="240" w:lineRule="auto"/>
        <w:ind w:right="140"/>
        <w:contextualSpacing w:val="0"/>
        <w:jc w:val="both"/>
        <w:rPr>
          <w:rFonts w:ascii="Times New Roman" w:hAnsi="Times New Roman" w:cs="Times New Roman"/>
          <w:szCs w:val="22"/>
        </w:rPr>
      </w:pPr>
      <w:hyperlink r:id="rId7" w:history="1">
        <w:r w:rsidR="0041265B" w:rsidRPr="00017E20">
          <w:rPr>
            <w:rFonts w:ascii="Times New Roman" w:eastAsia="Times New Roman" w:hAnsi="Times New Roman" w:cs="Times New Roman"/>
            <w:szCs w:val="22"/>
          </w:rPr>
          <w:t>Arvind Narayanan</w:t>
        </w:r>
      </w:hyperlink>
      <w:r w:rsidR="0041265B" w:rsidRPr="00017E20">
        <w:rPr>
          <w:rFonts w:ascii="Times New Roman" w:eastAsia="Times New Roman" w:hAnsi="Times New Roman" w:cs="Times New Roman"/>
          <w:szCs w:val="22"/>
        </w:rPr>
        <w:t>, </w:t>
      </w:r>
      <w:hyperlink r:id="rId8" w:history="1">
        <w:r w:rsidR="0041265B" w:rsidRPr="00017E20">
          <w:rPr>
            <w:rFonts w:ascii="Times New Roman" w:eastAsia="Times New Roman" w:hAnsi="Times New Roman" w:cs="Times New Roman"/>
            <w:szCs w:val="22"/>
          </w:rPr>
          <w:t>Joseph Bonneau</w:t>
        </w:r>
      </w:hyperlink>
      <w:r w:rsidR="0041265B" w:rsidRPr="00017E20">
        <w:rPr>
          <w:rFonts w:ascii="Times New Roman" w:eastAsia="Times New Roman" w:hAnsi="Times New Roman" w:cs="Times New Roman"/>
          <w:szCs w:val="22"/>
        </w:rPr>
        <w:t>, </w:t>
      </w:r>
      <w:hyperlink r:id="rId9" w:history="1">
        <w:r w:rsidR="0041265B" w:rsidRPr="00017E20">
          <w:rPr>
            <w:rFonts w:ascii="Times New Roman" w:eastAsia="Times New Roman" w:hAnsi="Times New Roman" w:cs="Times New Roman"/>
            <w:szCs w:val="22"/>
          </w:rPr>
          <w:t xml:space="preserve">Edward </w:t>
        </w:r>
        <w:proofErr w:type="spellStart"/>
        <w:r w:rsidR="0041265B" w:rsidRPr="00017E20">
          <w:rPr>
            <w:rFonts w:ascii="Times New Roman" w:eastAsia="Times New Roman" w:hAnsi="Times New Roman" w:cs="Times New Roman"/>
            <w:szCs w:val="22"/>
          </w:rPr>
          <w:t>Felten</w:t>
        </w:r>
        <w:proofErr w:type="spellEnd"/>
      </w:hyperlink>
      <w:r w:rsidR="0041265B" w:rsidRPr="00017E20">
        <w:rPr>
          <w:rFonts w:ascii="Times New Roman" w:eastAsia="Times New Roman" w:hAnsi="Times New Roman" w:cs="Times New Roman"/>
          <w:szCs w:val="22"/>
        </w:rPr>
        <w:t>, </w:t>
      </w:r>
      <w:hyperlink r:id="rId10" w:history="1">
        <w:r w:rsidR="0041265B" w:rsidRPr="00017E20">
          <w:rPr>
            <w:rFonts w:ascii="Times New Roman" w:eastAsia="Times New Roman" w:hAnsi="Times New Roman" w:cs="Times New Roman"/>
            <w:szCs w:val="22"/>
          </w:rPr>
          <w:t>Andrew Miller</w:t>
        </w:r>
      </w:hyperlink>
      <w:r w:rsidR="0041265B" w:rsidRPr="00017E20">
        <w:rPr>
          <w:rFonts w:ascii="Times New Roman" w:eastAsia="Times New Roman" w:hAnsi="Times New Roman" w:cs="Times New Roman"/>
          <w:szCs w:val="22"/>
        </w:rPr>
        <w:t>, </w:t>
      </w:r>
      <w:hyperlink r:id="rId11" w:history="1">
        <w:r w:rsidR="0041265B" w:rsidRPr="00017E20">
          <w:rPr>
            <w:rFonts w:ascii="Times New Roman" w:hAnsi="Times New Roman" w:cs="Times New Roman"/>
            <w:szCs w:val="22"/>
          </w:rPr>
          <w:t xml:space="preserve">Steven </w:t>
        </w:r>
        <w:proofErr w:type="spellStart"/>
        <w:r w:rsidR="0041265B" w:rsidRPr="00017E20">
          <w:rPr>
            <w:rFonts w:ascii="Times New Roman" w:hAnsi="Times New Roman" w:cs="Times New Roman"/>
            <w:szCs w:val="22"/>
          </w:rPr>
          <w:t>Goldfeder</w:t>
        </w:r>
        <w:proofErr w:type="spellEnd"/>
      </w:hyperlink>
      <w:r w:rsidR="0041265B" w:rsidRPr="00017E20">
        <w:rPr>
          <w:rFonts w:ascii="Times New Roman" w:hAnsi="Times New Roman" w:cs="Times New Roman"/>
          <w:szCs w:val="22"/>
        </w:rPr>
        <w:t>, Bitcoin and Cryptocurrency Technologies – A Comprehensive Introduction, Princeton University Press, 2016.</w:t>
      </w:r>
    </w:p>
    <w:p w14:paraId="3DF3A4FB" w14:textId="77777777" w:rsidR="0041265B" w:rsidRPr="00017E20" w:rsidRDefault="0041265B" w:rsidP="0041265B">
      <w:pPr>
        <w:pStyle w:val="ListParagraph"/>
        <w:numPr>
          <w:ilvl w:val="0"/>
          <w:numId w:val="95"/>
        </w:numPr>
        <w:spacing w:after="0" w:line="240" w:lineRule="auto"/>
        <w:ind w:right="140"/>
        <w:contextualSpacing w:val="0"/>
        <w:jc w:val="both"/>
        <w:rPr>
          <w:rFonts w:ascii="Times New Roman" w:hAnsi="Times New Roman" w:cs="Times New Roman"/>
          <w:szCs w:val="22"/>
        </w:rPr>
      </w:pPr>
      <w:r w:rsidRPr="00017E20">
        <w:rPr>
          <w:rFonts w:ascii="Times New Roman" w:hAnsi="Times New Roman" w:cs="Times New Roman"/>
          <w:szCs w:val="22"/>
        </w:rPr>
        <w:t xml:space="preserve">Roger </w:t>
      </w:r>
      <w:proofErr w:type="spellStart"/>
      <w:r w:rsidRPr="00017E20">
        <w:rPr>
          <w:rFonts w:ascii="Times New Roman" w:hAnsi="Times New Roman" w:cs="Times New Roman"/>
          <w:szCs w:val="22"/>
        </w:rPr>
        <w:t>Wattenhofer</w:t>
      </w:r>
      <w:proofErr w:type="spellEnd"/>
      <w:r w:rsidRPr="00017E20">
        <w:rPr>
          <w:rFonts w:ascii="Times New Roman" w:hAnsi="Times New Roman" w:cs="Times New Roman"/>
          <w:szCs w:val="22"/>
        </w:rPr>
        <w:t xml:space="preserve">, The Science of the Blockchain, Inverted Forest Publishing, First Edition, 2016. </w:t>
      </w:r>
    </w:p>
    <w:p w14:paraId="470D015B" w14:textId="77777777" w:rsidR="0041265B" w:rsidRPr="00017E20" w:rsidRDefault="0041265B" w:rsidP="0041265B">
      <w:pPr>
        <w:pStyle w:val="ListParagraph"/>
        <w:numPr>
          <w:ilvl w:val="0"/>
          <w:numId w:val="95"/>
        </w:numPr>
        <w:shd w:val="clear" w:color="auto" w:fill="FFFFFF"/>
        <w:spacing w:after="0" w:line="240" w:lineRule="auto"/>
        <w:ind w:right="140"/>
        <w:contextualSpacing w:val="0"/>
        <w:jc w:val="both"/>
        <w:rPr>
          <w:rFonts w:ascii="Times New Roman" w:hAnsi="Times New Roman" w:cs="Times New Roman"/>
          <w:b/>
          <w:bCs/>
          <w:szCs w:val="22"/>
        </w:rPr>
      </w:pPr>
      <w:r w:rsidRPr="00017E20">
        <w:rPr>
          <w:rFonts w:ascii="Times New Roman" w:eastAsia="Times New Roman" w:hAnsi="Times New Roman" w:cs="Times New Roman"/>
          <w:szCs w:val="22"/>
        </w:rPr>
        <w:t>Recent Research Papers relevant to the course.</w:t>
      </w:r>
    </w:p>
    <w:p w14:paraId="58F9E789" w14:textId="77777777" w:rsidR="0041265B" w:rsidRPr="00017E20" w:rsidRDefault="0041265B" w:rsidP="0041265B">
      <w:pPr>
        <w:rPr>
          <w:b/>
          <w:sz w:val="22"/>
          <w:szCs w:val="22"/>
          <w:u w:val="single"/>
        </w:rPr>
      </w:pPr>
    </w:p>
    <w:p w14:paraId="063446B1" w14:textId="77777777" w:rsidR="0041265B" w:rsidRPr="00017E20" w:rsidRDefault="0041265B" w:rsidP="0041265B">
      <w:pPr>
        <w:rPr>
          <w:sz w:val="22"/>
          <w:szCs w:val="22"/>
        </w:rPr>
      </w:pPr>
      <w:r w:rsidRPr="00017E20">
        <w:rPr>
          <w:sz w:val="22"/>
          <w:szCs w:val="22"/>
        </w:rPr>
        <w:br w:type="page"/>
      </w:r>
    </w:p>
    <w:tbl>
      <w:tblPr>
        <w:tblStyle w:val="TableGrid"/>
        <w:tblW w:w="10771" w:type="dxa"/>
        <w:tblLook w:val="04A0" w:firstRow="1" w:lastRow="0" w:firstColumn="1" w:lastColumn="0" w:noHBand="0" w:noVBand="1"/>
      </w:tblPr>
      <w:tblGrid>
        <w:gridCol w:w="1980"/>
        <w:gridCol w:w="8791"/>
      </w:tblGrid>
      <w:tr w:rsidR="0041265B" w:rsidRPr="00017E20" w14:paraId="4113DAA1" w14:textId="77777777" w:rsidTr="000D6258">
        <w:tc>
          <w:tcPr>
            <w:tcW w:w="1980" w:type="dxa"/>
          </w:tcPr>
          <w:p w14:paraId="1E88B890" w14:textId="77777777" w:rsidR="0041265B" w:rsidRPr="00DE68F7" w:rsidRDefault="0041265B" w:rsidP="000D6258">
            <w:pPr>
              <w:rPr>
                <w:b/>
                <w:sz w:val="22"/>
                <w:szCs w:val="22"/>
              </w:rPr>
            </w:pPr>
            <w:r w:rsidRPr="00DE68F7">
              <w:rPr>
                <w:b/>
                <w:sz w:val="22"/>
                <w:szCs w:val="22"/>
              </w:rPr>
              <w:lastRenderedPageBreak/>
              <w:t>Course Number</w:t>
            </w:r>
          </w:p>
        </w:tc>
        <w:tc>
          <w:tcPr>
            <w:tcW w:w="8791" w:type="dxa"/>
          </w:tcPr>
          <w:p w14:paraId="7E1D31FE" w14:textId="77777777" w:rsidR="0041265B" w:rsidRPr="00DE68F7" w:rsidRDefault="0041265B" w:rsidP="000D6258">
            <w:pPr>
              <w:rPr>
                <w:b/>
                <w:sz w:val="22"/>
                <w:szCs w:val="22"/>
              </w:rPr>
            </w:pPr>
            <w:r w:rsidRPr="00DE68F7">
              <w:rPr>
                <w:b/>
                <w:sz w:val="22"/>
                <w:szCs w:val="22"/>
              </w:rPr>
              <w:t>CS4111</w:t>
            </w:r>
          </w:p>
        </w:tc>
      </w:tr>
      <w:tr w:rsidR="0041265B" w:rsidRPr="00017E20" w14:paraId="23548D7B" w14:textId="77777777" w:rsidTr="000D6258">
        <w:tc>
          <w:tcPr>
            <w:tcW w:w="1980" w:type="dxa"/>
          </w:tcPr>
          <w:p w14:paraId="31B727FC" w14:textId="77777777" w:rsidR="0041265B" w:rsidRDefault="0041265B" w:rsidP="000D6258">
            <w:pPr>
              <w:rPr>
                <w:b/>
                <w:sz w:val="22"/>
                <w:szCs w:val="22"/>
              </w:rPr>
            </w:pPr>
            <w:r w:rsidRPr="00DE68F7">
              <w:rPr>
                <w:b/>
                <w:sz w:val="22"/>
                <w:szCs w:val="22"/>
              </w:rPr>
              <w:t xml:space="preserve">Course Credit </w:t>
            </w:r>
          </w:p>
          <w:p w14:paraId="5A85ABB0" w14:textId="77777777" w:rsidR="0041265B" w:rsidRPr="00DE68F7" w:rsidRDefault="0041265B" w:rsidP="000D6258">
            <w:pPr>
              <w:rPr>
                <w:b/>
                <w:sz w:val="22"/>
                <w:szCs w:val="22"/>
              </w:rPr>
            </w:pPr>
            <w:r w:rsidRPr="00DE68F7">
              <w:rPr>
                <w:b/>
                <w:sz w:val="22"/>
                <w:szCs w:val="22"/>
              </w:rPr>
              <w:t>(L-T-P-C)</w:t>
            </w:r>
          </w:p>
        </w:tc>
        <w:tc>
          <w:tcPr>
            <w:tcW w:w="8791" w:type="dxa"/>
          </w:tcPr>
          <w:p w14:paraId="5518612B" w14:textId="77777777" w:rsidR="0041265B" w:rsidRPr="00DE68F7" w:rsidRDefault="0041265B" w:rsidP="000D6258">
            <w:pPr>
              <w:rPr>
                <w:b/>
                <w:sz w:val="22"/>
                <w:szCs w:val="22"/>
              </w:rPr>
            </w:pPr>
            <w:r w:rsidRPr="00DE68F7">
              <w:rPr>
                <w:b/>
                <w:sz w:val="22"/>
                <w:szCs w:val="22"/>
              </w:rPr>
              <w:t>3-0-0-3</w:t>
            </w:r>
          </w:p>
        </w:tc>
      </w:tr>
      <w:tr w:rsidR="0041265B" w:rsidRPr="00017E20" w14:paraId="6FAB137D" w14:textId="77777777" w:rsidTr="000D6258">
        <w:tc>
          <w:tcPr>
            <w:tcW w:w="1980" w:type="dxa"/>
          </w:tcPr>
          <w:p w14:paraId="7DC47FDF" w14:textId="77777777" w:rsidR="0041265B" w:rsidRPr="00DE68F7" w:rsidRDefault="0041265B" w:rsidP="000D6258">
            <w:pPr>
              <w:rPr>
                <w:b/>
                <w:sz w:val="22"/>
                <w:szCs w:val="22"/>
              </w:rPr>
            </w:pPr>
            <w:r w:rsidRPr="00DE68F7">
              <w:rPr>
                <w:b/>
                <w:sz w:val="22"/>
                <w:szCs w:val="22"/>
              </w:rPr>
              <w:t>Course Title</w:t>
            </w:r>
          </w:p>
        </w:tc>
        <w:tc>
          <w:tcPr>
            <w:tcW w:w="8791" w:type="dxa"/>
          </w:tcPr>
          <w:p w14:paraId="766A8632" w14:textId="77777777" w:rsidR="0041265B" w:rsidRPr="00017E20" w:rsidRDefault="0041265B" w:rsidP="000D6258">
            <w:pPr>
              <w:rPr>
                <w:b/>
                <w:sz w:val="22"/>
                <w:szCs w:val="22"/>
              </w:rPr>
            </w:pPr>
            <w:r w:rsidRPr="00017E20">
              <w:rPr>
                <w:b/>
                <w:bCs/>
                <w:sz w:val="22"/>
                <w:szCs w:val="22"/>
              </w:rPr>
              <w:t>Evolutionary Computing</w:t>
            </w:r>
          </w:p>
        </w:tc>
      </w:tr>
      <w:tr w:rsidR="0041265B" w:rsidRPr="00017E20" w14:paraId="5FF9CFE1" w14:textId="77777777" w:rsidTr="000D6258">
        <w:tc>
          <w:tcPr>
            <w:tcW w:w="1980" w:type="dxa"/>
          </w:tcPr>
          <w:p w14:paraId="11178ED6" w14:textId="77777777" w:rsidR="0041265B" w:rsidRPr="00DE68F7" w:rsidRDefault="0041265B" w:rsidP="000D6258">
            <w:pPr>
              <w:rPr>
                <w:b/>
                <w:sz w:val="22"/>
                <w:szCs w:val="22"/>
              </w:rPr>
            </w:pPr>
            <w:r w:rsidRPr="00DE68F7">
              <w:rPr>
                <w:b/>
                <w:sz w:val="22"/>
                <w:szCs w:val="22"/>
              </w:rPr>
              <w:t>Learning Mode</w:t>
            </w:r>
          </w:p>
        </w:tc>
        <w:tc>
          <w:tcPr>
            <w:tcW w:w="8791" w:type="dxa"/>
          </w:tcPr>
          <w:p w14:paraId="4FCF54EC" w14:textId="77777777" w:rsidR="0041265B" w:rsidRPr="00017E20" w:rsidRDefault="0041265B" w:rsidP="000D6258">
            <w:pPr>
              <w:rPr>
                <w:b/>
                <w:sz w:val="22"/>
                <w:szCs w:val="22"/>
              </w:rPr>
            </w:pPr>
            <w:r w:rsidRPr="00017E20">
              <w:rPr>
                <w:sz w:val="22"/>
                <w:szCs w:val="22"/>
              </w:rPr>
              <w:t>Offline</w:t>
            </w:r>
          </w:p>
        </w:tc>
      </w:tr>
      <w:tr w:rsidR="0041265B" w:rsidRPr="00017E20" w14:paraId="1469DB80" w14:textId="77777777" w:rsidTr="000D6258">
        <w:tc>
          <w:tcPr>
            <w:tcW w:w="1980" w:type="dxa"/>
          </w:tcPr>
          <w:p w14:paraId="0DA8C508" w14:textId="77777777" w:rsidR="0041265B" w:rsidRPr="00DE68F7" w:rsidRDefault="0041265B" w:rsidP="000D6258">
            <w:pPr>
              <w:rPr>
                <w:b/>
                <w:sz w:val="22"/>
                <w:szCs w:val="22"/>
              </w:rPr>
            </w:pPr>
            <w:r w:rsidRPr="00DE68F7">
              <w:rPr>
                <w:b/>
                <w:sz w:val="22"/>
                <w:szCs w:val="22"/>
              </w:rPr>
              <w:t>Learning Objectives</w:t>
            </w:r>
          </w:p>
        </w:tc>
        <w:tc>
          <w:tcPr>
            <w:tcW w:w="8791" w:type="dxa"/>
          </w:tcPr>
          <w:p w14:paraId="1E9B72AA" w14:textId="77777777" w:rsidR="0041265B" w:rsidRPr="00017E20" w:rsidRDefault="0041265B" w:rsidP="0041265B">
            <w:pPr>
              <w:pStyle w:val="NormalWeb"/>
              <w:numPr>
                <w:ilvl w:val="0"/>
                <w:numId w:val="103"/>
              </w:numPr>
              <w:spacing w:before="0" w:beforeAutospacing="0" w:after="0" w:afterAutospacing="0"/>
              <w:rPr>
                <w:sz w:val="22"/>
                <w:szCs w:val="22"/>
              </w:rPr>
            </w:pPr>
            <w:r w:rsidRPr="00017E20">
              <w:rPr>
                <w:sz w:val="22"/>
                <w:szCs w:val="22"/>
              </w:rPr>
              <w:t>To grasp the overview, principles, and different types of evolutionary computation methods.</w:t>
            </w:r>
          </w:p>
          <w:p w14:paraId="4C8AA46C" w14:textId="77777777" w:rsidR="0041265B" w:rsidRPr="00017E20" w:rsidRDefault="0041265B" w:rsidP="0041265B">
            <w:pPr>
              <w:pStyle w:val="NormalWeb"/>
              <w:numPr>
                <w:ilvl w:val="0"/>
                <w:numId w:val="103"/>
              </w:numPr>
              <w:spacing w:before="0" w:beforeAutospacing="0" w:after="0" w:afterAutospacing="0"/>
              <w:rPr>
                <w:sz w:val="22"/>
                <w:szCs w:val="22"/>
              </w:rPr>
            </w:pPr>
            <w:r w:rsidRPr="00017E20">
              <w:rPr>
                <w:sz w:val="22"/>
                <w:szCs w:val="22"/>
              </w:rPr>
              <w:t>To learn the fundamentals, representation, genetic operators (selection, crossover, mutation), and applications of BGA (Binary-Coded Genetic Algorithm) through simulations.</w:t>
            </w:r>
          </w:p>
          <w:p w14:paraId="7DD293B4" w14:textId="77777777" w:rsidR="0041265B" w:rsidRPr="00017E20" w:rsidRDefault="0041265B" w:rsidP="0041265B">
            <w:pPr>
              <w:pStyle w:val="NormalWeb"/>
              <w:numPr>
                <w:ilvl w:val="0"/>
                <w:numId w:val="103"/>
              </w:numPr>
              <w:spacing w:before="0" w:beforeAutospacing="0" w:after="0" w:afterAutospacing="0"/>
              <w:rPr>
                <w:sz w:val="22"/>
                <w:szCs w:val="22"/>
              </w:rPr>
            </w:pPr>
            <w:r w:rsidRPr="00017E20">
              <w:rPr>
                <w:sz w:val="22"/>
                <w:szCs w:val="22"/>
              </w:rPr>
              <w:t>To Understand the introduction, differences from BGA, genetic operators for real-coded genes, and applications of RGA (Real-Coded Genetic Algorithm) through simulations.</w:t>
            </w:r>
          </w:p>
          <w:p w14:paraId="127963BE" w14:textId="77777777" w:rsidR="0041265B" w:rsidRPr="00017E20" w:rsidRDefault="0041265B" w:rsidP="0041265B">
            <w:pPr>
              <w:pStyle w:val="NormalWeb"/>
              <w:numPr>
                <w:ilvl w:val="0"/>
                <w:numId w:val="103"/>
              </w:numPr>
              <w:spacing w:before="0" w:beforeAutospacing="0" w:after="0" w:afterAutospacing="0"/>
              <w:rPr>
                <w:sz w:val="22"/>
                <w:szCs w:val="22"/>
              </w:rPr>
            </w:pPr>
            <w:r w:rsidRPr="00017E20">
              <w:rPr>
                <w:sz w:val="22"/>
                <w:szCs w:val="22"/>
              </w:rPr>
              <w:t>To gain knowledge of the principles, applications, coding, simulations, and performance analysis of PSO (Particle Swarm Optimization).</w:t>
            </w:r>
          </w:p>
          <w:p w14:paraId="55F43388" w14:textId="77777777" w:rsidR="0041265B" w:rsidRPr="00017E20" w:rsidRDefault="0041265B" w:rsidP="0041265B">
            <w:pPr>
              <w:pStyle w:val="NormalWeb"/>
              <w:numPr>
                <w:ilvl w:val="0"/>
                <w:numId w:val="103"/>
              </w:numPr>
              <w:spacing w:before="0" w:beforeAutospacing="0" w:after="0" w:afterAutospacing="0"/>
              <w:textAlignment w:val="baseline"/>
              <w:rPr>
                <w:b/>
                <w:sz w:val="22"/>
                <w:szCs w:val="22"/>
              </w:rPr>
            </w:pPr>
            <w:r w:rsidRPr="00017E20">
              <w:rPr>
                <w:sz w:val="22"/>
                <w:szCs w:val="22"/>
              </w:rPr>
              <w:t>To understand the fundamentals, applications, and implementations of DE (Differential Evolution).</w:t>
            </w:r>
          </w:p>
        </w:tc>
      </w:tr>
      <w:tr w:rsidR="0041265B" w:rsidRPr="00017E20" w14:paraId="4161D32A" w14:textId="77777777" w:rsidTr="000D6258">
        <w:tc>
          <w:tcPr>
            <w:tcW w:w="1980" w:type="dxa"/>
          </w:tcPr>
          <w:p w14:paraId="3C1670FA" w14:textId="77777777" w:rsidR="0041265B" w:rsidRPr="00DE68F7" w:rsidRDefault="0041265B" w:rsidP="000D6258">
            <w:pPr>
              <w:rPr>
                <w:b/>
                <w:sz w:val="22"/>
                <w:szCs w:val="22"/>
              </w:rPr>
            </w:pPr>
            <w:r w:rsidRPr="00DE68F7">
              <w:rPr>
                <w:b/>
                <w:sz w:val="22"/>
                <w:szCs w:val="22"/>
              </w:rPr>
              <w:t>Course Description</w:t>
            </w:r>
          </w:p>
        </w:tc>
        <w:tc>
          <w:tcPr>
            <w:tcW w:w="8791" w:type="dxa"/>
          </w:tcPr>
          <w:p w14:paraId="43F8F87E" w14:textId="77777777" w:rsidR="0041265B" w:rsidRPr="00017E20" w:rsidRDefault="0041265B" w:rsidP="000D6258">
            <w:pPr>
              <w:rPr>
                <w:b/>
                <w:sz w:val="22"/>
                <w:szCs w:val="22"/>
              </w:rPr>
            </w:pPr>
            <w:r w:rsidRPr="00017E20">
              <w:rPr>
                <w:sz w:val="22"/>
                <w:szCs w:val="22"/>
              </w:rPr>
              <w:t>This course introduces students to evolutionary computing, focusing on principles, algorithms, and applications in optimization and search problems. Students will learn to implement various evolutionary algorithms using programming languages, explore advanced topics in evolutionary computing research, and apply these techniques to solve real-world optimization problems across diverse domains.</w:t>
            </w:r>
          </w:p>
        </w:tc>
      </w:tr>
      <w:tr w:rsidR="0041265B" w:rsidRPr="00017E20" w14:paraId="1C11D824" w14:textId="77777777" w:rsidTr="000D6258">
        <w:tc>
          <w:tcPr>
            <w:tcW w:w="1980" w:type="dxa"/>
          </w:tcPr>
          <w:p w14:paraId="60EEC07B" w14:textId="77777777" w:rsidR="0041265B" w:rsidRPr="00DE68F7" w:rsidRDefault="0041265B" w:rsidP="000D6258">
            <w:pPr>
              <w:rPr>
                <w:b/>
                <w:sz w:val="22"/>
                <w:szCs w:val="22"/>
              </w:rPr>
            </w:pPr>
            <w:r w:rsidRPr="00DE68F7">
              <w:rPr>
                <w:b/>
                <w:sz w:val="22"/>
                <w:szCs w:val="22"/>
              </w:rPr>
              <w:t>Course Outline</w:t>
            </w:r>
          </w:p>
        </w:tc>
        <w:tc>
          <w:tcPr>
            <w:tcW w:w="8791" w:type="dxa"/>
          </w:tcPr>
          <w:p w14:paraId="425B20CD" w14:textId="77777777" w:rsidR="0041265B" w:rsidRPr="00017E20" w:rsidRDefault="0041265B" w:rsidP="000D6258">
            <w:pPr>
              <w:jc w:val="both"/>
              <w:rPr>
                <w:sz w:val="22"/>
                <w:szCs w:val="22"/>
              </w:rPr>
            </w:pPr>
            <w:r w:rsidRPr="00017E20">
              <w:rPr>
                <w:sz w:val="22"/>
                <w:szCs w:val="22"/>
              </w:rPr>
              <w:t>Introduction to Evolutionary Computation: Overview, principles, and types of evolutionary computation.</w:t>
            </w:r>
          </w:p>
          <w:p w14:paraId="3D062473" w14:textId="77777777" w:rsidR="0041265B" w:rsidRPr="00017E20" w:rsidRDefault="0041265B" w:rsidP="000D6258">
            <w:pPr>
              <w:jc w:val="both"/>
              <w:rPr>
                <w:sz w:val="22"/>
                <w:szCs w:val="22"/>
              </w:rPr>
            </w:pPr>
          </w:p>
          <w:p w14:paraId="2FB130A9" w14:textId="77777777" w:rsidR="0041265B" w:rsidRPr="00017E20" w:rsidRDefault="0041265B" w:rsidP="000D6258">
            <w:pPr>
              <w:jc w:val="both"/>
              <w:rPr>
                <w:sz w:val="22"/>
                <w:szCs w:val="22"/>
              </w:rPr>
            </w:pPr>
            <w:r w:rsidRPr="00017E20">
              <w:rPr>
                <w:sz w:val="22"/>
                <w:szCs w:val="22"/>
              </w:rPr>
              <w:t>Binary-Coded Genetic Algorithm (BGA): Fundamentals, representation, and applications of BGA. Operators and Simulations of BGA: Genetic operators (selection, crossover, mutation) and BGA simulations.</w:t>
            </w:r>
          </w:p>
          <w:p w14:paraId="3BA497EA" w14:textId="77777777" w:rsidR="0041265B" w:rsidRPr="00017E20" w:rsidRDefault="0041265B" w:rsidP="000D6258">
            <w:pPr>
              <w:jc w:val="both"/>
              <w:rPr>
                <w:sz w:val="22"/>
                <w:szCs w:val="22"/>
              </w:rPr>
            </w:pPr>
          </w:p>
          <w:p w14:paraId="3464C1A7" w14:textId="77777777" w:rsidR="0041265B" w:rsidRPr="00017E20" w:rsidRDefault="0041265B" w:rsidP="000D6258">
            <w:pPr>
              <w:jc w:val="both"/>
              <w:rPr>
                <w:sz w:val="22"/>
                <w:szCs w:val="22"/>
              </w:rPr>
            </w:pPr>
            <w:r w:rsidRPr="00017E20">
              <w:rPr>
                <w:sz w:val="22"/>
                <w:szCs w:val="22"/>
              </w:rPr>
              <w:t>Real-Coded Genetic Algorithm (RGA): Introduction, differences from BGA, and applications of RGA, Genetic operators for real-coded genes and RGA simulations.</w:t>
            </w:r>
          </w:p>
          <w:p w14:paraId="1865EEC0" w14:textId="77777777" w:rsidR="0041265B" w:rsidRPr="00017E20" w:rsidRDefault="0041265B" w:rsidP="000D6258">
            <w:pPr>
              <w:jc w:val="both"/>
              <w:rPr>
                <w:sz w:val="22"/>
                <w:szCs w:val="22"/>
              </w:rPr>
            </w:pPr>
          </w:p>
          <w:p w14:paraId="1984EF61" w14:textId="77777777" w:rsidR="0041265B" w:rsidRPr="00017E20" w:rsidRDefault="0041265B" w:rsidP="000D6258">
            <w:pPr>
              <w:jc w:val="both"/>
              <w:rPr>
                <w:sz w:val="22"/>
                <w:szCs w:val="22"/>
              </w:rPr>
            </w:pPr>
            <w:r w:rsidRPr="00017E20">
              <w:rPr>
                <w:sz w:val="22"/>
                <w:szCs w:val="22"/>
              </w:rPr>
              <w:t>Particle Swarm Optimization (PSO): Introduction, principles, and applications of PSO, Simulations and Algorithmic Implementation of PSO, Coding, simulations, and performance analysis of PSO.</w:t>
            </w:r>
          </w:p>
          <w:p w14:paraId="1BE0157C" w14:textId="77777777" w:rsidR="0041265B" w:rsidRPr="00017E20" w:rsidRDefault="0041265B" w:rsidP="000D6258">
            <w:pPr>
              <w:jc w:val="both"/>
              <w:rPr>
                <w:sz w:val="22"/>
                <w:szCs w:val="22"/>
              </w:rPr>
            </w:pPr>
          </w:p>
          <w:p w14:paraId="7EA50731" w14:textId="77777777" w:rsidR="0041265B" w:rsidRPr="00017E20" w:rsidRDefault="0041265B" w:rsidP="000D6258">
            <w:pPr>
              <w:jc w:val="both"/>
              <w:rPr>
                <w:sz w:val="22"/>
                <w:szCs w:val="22"/>
              </w:rPr>
            </w:pPr>
            <w:r w:rsidRPr="00017E20">
              <w:rPr>
                <w:sz w:val="22"/>
                <w:szCs w:val="22"/>
              </w:rPr>
              <w:t>Differential Evolution (DE): Fundamentals, applications, and implementations of DE.</w:t>
            </w:r>
          </w:p>
        </w:tc>
      </w:tr>
      <w:tr w:rsidR="0041265B" w:rsidRPr="00017E20" w14:paraId="3235CC82" w14:textId="77777777" w:rsidTr="000D6258">
        <w:tc>
          <w:tcPr>
            <w:tcW w:w="1980" w:type="dxa"/>
          </w:tcPr>
          <w:p w14:paraId="739DA1EF" w14:textId="77777777" w:rsidR="0041265B" w:rsidRPr="00DE68F7" w:rsidRDefault="0041265B" w:rsidP="000D6258">
            <w:pPr>
              <w:rPr>
                <w:b/>
                <w:sz w:val="22"/>
                <w:szCs w:val="22"/>
              </w:rPr>
            </w:pPr>
            <w:r w:rsidRPr="00DE68F7">
              <w:rPr>
                <w:b/>
                <w:sz w:val="22"/>
                <w:szCs w:val="22"/>
              </w:rPr>
              <w:t>Learning Outcome</w:t>
            </w:r>
          </w:p>
        </w:tc>
        <w:tc>
          <w:tcPr>
            <w:tcW w:w="8791" w:type="dxa"/>
          </w:tcPr>
          <w:p w14:paraId="015A4B42" w14:textId="77777777" w:rsidR="0041265B" w:rsidRPr="00017E20" w:rsidRDefault="0041265B" w:rsidP="000D6258">
            <w:pPr>
              <w:pStyle w:val="NormalWeb"/>
              <w:spacing w:before="0" w:beforeAutospacing="0" w:after="0" w:afterAutospacing="0"/>
              <w:jc w:val="both"/>
              <w:rPr>
                <w:sz w:val="22"/>
                <w:szCs w:val="22"/>
              </w:rPr>
            </w:pPr>
            <w:r w:rsidRPr="00017E20">
              <w:rPr>
                <w:sz w:val="22"/>
                <w:szCs w:val="22"/>
              </w:rPr>
              <w:t>At the end of the course, students will have achieved the following learning objectives.</w:t>
            </w:r>
          </w:p>
          <w:p w14:paraId="0005D927" w14:textId="77777777" w:rsidR="0041265B" w:rsidRPr="00017E20" w:rsidRDefault="0041265B" w:rsidP="0041265B">
            <w:pPr>
              <w:pStyle w:val="NormalWeb"/>
              <w:numPr>
                <w:ilvl w:val="0"/>
                <w:numId w:val="102"/>
              </w:numPr>
              <w:spacing w:before="0" w:beforeAutospacing="0" w:after="0" w:afterAutospacing="0"/>
              <w:jc w:val="both"/>
              <w:rPr>
                <w:sz w:val="22"/>
                <w:szCs w:val="22"/>
              </w:rPr>
            </w:pPr>
            <w:r w:rsidRPr="00017E20">
              <w:rPr>
                <w:sz w:val="22"/>
                <w:szCs w:val="22"/>
              </w:rPr>
              <w:t>Demonstrate a comprehensive understanding of evolutionary computing principles and algorithms.</w:t>
            </w:r>
          </w:p>
          <w:p w14:paraId="7B686D28" w14:textId="77777777" w:rsidR="0041265B" w:rsidRPr="00017E20" w:rsidRDefault="0041265B" w:rsidP="0041265B">
            <w:pPr>
              <w:pStyle w:val="NormalWeb"/>
              <w:numPr>
                <w:ilvl w:val="0"/>
                <w:numId w:val="102"/>
              </w:numPr>
              <w:spacing w:before="0" w:beforeAutospacing="0" w:after="0" w:afterAutospacing="0"/>
              <w:jc w:val="both"/>
              <w:rPr>
                <w:sz w:val="22"/>
                <w:szCs w:val="22"/>
              </w:rPr>
            </w:pPr>
            <w:r w:rsidRPr="00017E20">
              <w:rPr>
                <w:sz w:val="22"/>
                <w:szCs w:val="22"/>
              </w:rPr>
              <w:t>Design and implement evolutionary algorithms to solve optimization problems.</w:t>
            </w:r>
          </w:p>
          <w:p w14:paraId="70308183" w14:textId="77777777" w:rsidR="0041265B" w:rsidRPr="00017E20" w:rsidRDefault="0041265B" w:rsidP="0041265B">
            <w:pPr>
              <w:pStyle w:val="NormalWeb"/>
              <w:numPr>
                <w:ilvl w:val="0"/>
                <w:numId w:val="102"/>
              </w:numPr>
              <w:spacing w:before="0" w:beforeAutospacing="0" w:after="0" w:afterAutospacing="0"/>
              <w:jc w:val="both"/>
              <w:rPr>
                <w:sz w:val="22"/>
                <w:szCs w:val="22"/>
              </w:rPr>
            </w:pPr>
            <w:r w:rsidRPr="00017E20">
              <w:rPr>
                <w:sz w:val="22"/>
                <w:szCs w:val="22"/>
              </w:rPr>
              <w:t>Evaluate the performance of evolutionary algorithms using appropriate metrics and benchmarks.</w:t>
            </w:r>
          </w:p>
          <w:p w14:paraId="0FE57AC0" w14:textId="77777777" w:rsidR="0041265B" w:rsidRPr="00017E20" w:rsidRDefault="0041265B" w:rsidP="0041265B">
            <w:pPr>
              <w:pStyle w:val="NormalWeb"/>
              <w:numPr>
                <w:ilvl w:val="0"/>
                <w:numId w:val="102"/>
              </w:numPr>
              <w:spacing w:before="0" w:beforeAutospacing="0" w:after="0" w:afterAutospacing="0"/>
              <w:jc w:val="both"/>
              <w:rPr>
                <w:sz w:val="22"/>
                <w:szCs w:val="22"/>
              </w:rPr>
            </w:pPr>
            <w:r w:rsidRPr="00017E20">
              <w:rPr>
                <w:sz w:val="22"/>
                <w:szCs w:val="22"/>
              </w:rPr>
              <w:t>Apply evolutionary computing techniques to various domains, such as engineering design, scheduling, and data mining.</w:t>
            </w:r>
          </w:p>
          <w:p w14:paraId="71A2CA79" w14:textId="77777777" w:rsidR="0041265B" w:rsidRPr="00017E20" w:rsidRDefault="0041265B" w:rsidP="0041265B">
            <w:pPr>
              <w:pStyle w:val="NormalWeb"/>
              <w:numPr>
                <w:ilvl w:val="0"/>
                <w:numId w:val="102"/>
              </w:numPr>
              <w:spacing w:before="0" w:beforeAutospacing="0" w:after="0" w:afterAutospacing="0"/>
              <w:jc w:val="both"/>
              <w:rPr>
                <w:sz w:val="22"/>
                <w:szCs w:val="22"/>
              </w:rPr>
            </w:pPr>
            <w:r w:rsidRPr="00017E20">
              <w:rPr>
                <w:sz w:val="22"/>
                <w:szCs w:val="22"/>
              </w:rPr>
              <w:t>Critically analyze and compare different evolutionary algorithms and their variants.</w:t>
            </w:r>
          </w:p>
          <w:p w14:paraId="0D3E830A" w14:textId="77777777" w:rsidR="0041265B" w:rsidRPr="00017E20" w:rsidRDefault="0041265B" w:rsidP="0041265B">
            <w:pPr>
              <w:pStyle w:val="NormalWeb"/>
              <w:numPr>
                <w:ilvl w:val="0"/>
                <w:numId w:val="102"/>
              </w:numPr>
              <w:spacing w:before="0" w:beforeAutospacing="0" w:after="0" w:afterAutospacing="0"/>
              <w:jc w:val="both"/>
              <w:rPr>
                <w:b/>
                <w:sz w:val="22"/>
                <w:szCs w:val="22"/>
              </w:rPr>
            </w:pPr>
            <w:r w:rsidRPr="00017E20">
              <w:rPr>
                <w:sz w:val="22"/>
                <w:szCs w:val="22"/>
              </w:rPr>
              <w:t>Communicate effectively about evolutionary computing concepts, methods, and applications. </w:t>
            </w:r>
          </w:p>
        </w:tc>
      </w:tr>
      <w:tr w:rsidR="0041265B" w:rsidRPr="00017E20" w14:paraId="25BE14A3" w14:textId="77777777" w:rsidTr="000D6258">
        <w:tc>
          <w:tcPr>
            <w:tcW w:w="1980" w:type="dxa"/>
          </w:tcPr>
          <w:p w14:paraId="54F361B4" w14:textId="77777777" w:rsidR="0041265B" w:rsidRPr="00DE68F7" w:rsidRDefault="0041265B" w:rsidP="000D6258">
            <w:pPr>
              <w:rPr>
                <w:b/>
                <w:sz w:val="22"/>
                <w:szCs w:val="22"/>
              </w:rPr>
            </w:pPr>
            <w:r w:rsidRPr="00DE68F7">
              <w:rPr>
                <w:b/>
                <w:sz w:val="22"/>
                <w:szCs w:val="22"/>
              </w:rPr>
              <w:t>Assessment Method</w:t>
            </w:r>
          </w:p>
        </w:tc>
        <w:tc>
          <w:tcPr>
            <w:tcW w:w="8791" w:type="dxa"/>
          </w:tcPr>
          <w:p w14:paraId="17F8255D" w14:textId="77777777" w:rsidR="0041265B" w:rsidRPr="00017E20" w:rsidRDefault="0041265B" w:rsidP="000D6258">
            <w:pPr>
              <w:rPr>
                <w:b/>
                <w:sz w:val="22"/>
                <w:szCs w:val="22"/>
              </w:rPr>
            </w:pPr>
            <w:r w:rsidRPr="00017E20">
              <w:rPr>
                <w:sz w:val="22"/>
                <w:szCs w:val="22"/>
              </w:rPr>
              <w:t>Internal(Quiz/Assignment/Project), Mid-Term, End-Term</w:t>
            </w:r>
          </w:p>
        </w:tc>
      </w:tr>
    </w:tbl>
    <w:p w14:paraId="082A7F5E" w14:textId="77777777" w:rsidR="0041265B" w:rsidRPr="00017E20" w:rsidRDefault="0041265B" w:rsidP="0041265B">
      <w:pPr>
        <w:pStyle w:val="NormalWeb"/>
        <w:shd w:val="clear" w:color="auto" w:fill="FFFFFF"/>
        <w:spacing w:before="0" w:beforeAutospacing="0" w:after="0" w:afterAutospacing="0"/>
        <w:rPr>
          <w:b/>
          <w:sz w:val="22"/>
          <w:szCs w:val="22"/>
          <w:u w:val="single"/>
        </w:rPr>
      </w:pPr>
    </w:p>
    <w:p w14:paraId="6164FDEE" w14:textId="77777777" w:rsidR="0041265B" w:rsidRPr="00017E20" w:rsidRDefault="0041265B" w:rsidP="0041265B">
      <w:pPr>
        <w:pStyle w:val="NormalWeb"/>
        <w:spacing w:before="0" w:beforeAutospacing="0" w:after="0" w:afterAutospacing="0"/>
        <w:rPr>
          <w:sz w:val="22"/>
          <w:szCs w:val="22"/>
        </w:rPr>
      </w:pPr>
      <w:r w:rsidRPr="00017E20">
        <w:rPr>
          <w:b/>
          <w:bCs/>
          <w:sz w:val="22"/>
          <w:szCs w:val="22"/>
          <w:u w:val="single"/>
        </w:rPr>
        <w:t>Suggested Reading</w:t>
      </w:r>
    </w:p>
    <w:p w14:paraId="7A6E89EB" w14:textId="23BDF32B" w:rsidR="0041265B" w:rsidRPr="00017E20" w:rsidRDefault="0041265B" w:rsidP="00E84581">
      <w:pPr>
        <w:pStyle w:val="NormalWeb"/>
        <w:numPr>
          <w:ilvl w:val="0"/>
          <w:numId w:val="80"/>
        </w:numPr>
        <w:spacing w:before="0" w:beforeAutospacing="0" w:after="0" w:afterAutospacing="0"/>
        <w:rPr>
          <w:sz w:val="22"/>
          <w:szCs w:val="22"/>
        </w:rPr>
      </w:pPr>
      <w:r w:rsidRPr="00017E20">
        <w:rPr>
          <w:sz w:val="22"/>
          <w:szCs w:val="22"/>
        </w:rPr>
        <w:t>Dan Simon, Evolutionary Optimization Algorithms, John Wiley &amp; Sons, 1st Edition, 2013</w:t>
      </w:r>
    </w:p>
    <w:p w14:paraId="7DAE033D" w14:textId="49267EC1" w:rsidR="0041265B" w:rsidRPr="00017E20" w:rsidRDefault="0041265B" w:rsidP="00E84581">
      <w:pPr>
        <w:pStyle w:val="NormalWeb"/>
        <w:numPr>
          <w:ilvl w:val="0"/>
          <w:numId w:val="80"/>
        </w:numPr>
        <w:spacing w:before="0" w:beforeAutospacing="0" w:after="0" w:afterAutospacing="0"/>
        <w:rPr>
          <w:sz w:val="22"/>
          <w:szCs w:val="22"/>
        </w:rPr>
      </w:pPr>
      <w:r w:rsidRPr="00017E20">
        <w:rPr>
          <w:sz w:val="22"/>
          <w:szCs w:val="22"/>
        </w:rPr>
        <w:t xml:space="preserve">Carlos A. </w:t>
      </w:r>
      <w:proofErr w:type="spellStart"/>
      <w:r w:rsidRPr="00017E20">
        <w:rPr>
          <w:sz w:val="22"/>
          <w:szCs w:val="22"/>
        </w:rPr>
        <w:t>Coello</w:t>
      </w:r>
      <w:proofErr w:type="spellEnd"/>
      <w:r w:rsidRPr="00017E20">
        <w:rPr>
          <w:sz w:val="22"/>
          <w:szCs w:val="22"/>
        </w:rPr>
        <w:t xml:space="preserve"> </w:t>
      </w:r>
      <w:proofErr w:type="spellStart"/>
      <w:r w:rsidRPr="00017E20">
        <w:rPr>
          <w:sz w:val="22"/>
          <w:szCs w:val="22"/>
        </w:rPr>
        <w:t>Coello</w:t>
      </w:r>
      <w:proofErr w:type="spellEnd"/>
      <w:r w:rsidRPr="00017E20">
        <w:rPr>
          <w:sz w:val="22"/>
          <w:szCs w:val="22"/>
        </w:rPr>
        <w:t>, Evolutionary Algorithms for Solving Multi-Objective Problems, Springer, 2nd Edition, 2007</w:t>
      </w:r>
    </w:p>
    <w:p w14:paraId="17BF3991" w14:textId="64D98C8D" w:rsidR="0041265B" w:rsidRPr="00017E20" w:rsidRDefault="0041265B" w:rsidP="00E84581">
      <w:pPr>
        <w:pStyle w:val="NormalWeb"/>
        <w:numPr>
          <w:ilvl w:val="0"/>
          <w:numId w:val="80"/>
        </w:numPr>
        <w:spacing w:before="0" w:beforeAutospacing="0" w:after="0" w:afterAutospacing="0"/>
        <w:rPr>
          <w:sz w:val="22"/>
          <w:szCs w:val="22"/>
        </w:rPr>
      </w:pPr>
      <w:r w:rsidRPr="00017E20">
        <w:rPr>
          <w:sz w:val="22"/>
          <w:szCs w:val="22"/>
        </w:rPr>
        <w:t xml:space="preserve">Thomas </w:t>
      </w:r>
      <w:proofErr w:type="spellStart"/>
      <w:r w:rsidRPr="00017E20">
        <w:rPr>
          <w:sz w:val="22"/>
          <w:szCs w:val="22"/>
        </w:rPr>
        <w:t>Bäck</w:t>
      </w:r>
      <w:proofErr w:type="spellEnd"/>
      <w:r w:rsidRPr="00017E20">
        <w:rPr>
          <w:sz w:val="22"/>
          <w:szCs w:val="22"/>
        </w:rPr>
        <w:t xml:space="preserve">, David B. Fogel, and Zbigniew </w:t>
      </w:r>
      <w:proofErr w:type="spellStart"/>
      <w:r w:rsidRPr="00017E20">
        <w:rPr>
          <w:sz w:val="22"/>
          <w:szCs w:val="22"/>
        </w:rPr>
        <w:t>Michalewicz</w:t>
      </w:r>
      <w:proofErr w:type="spellEnd"/>
      <w:r w:rsidRPr="00017E20">
        <w:rPr>
          <w:sz w:val="22"/>
          <w:szCs w:val="22"/>
        </w:rPr>
        <w:t>, Handbook of Evolutionary Computation, Oxford University Press, 1st Edition, 1997</w:t>
      </w:r>
    </w:p>
    <w:p w14:paraId="4818459E" w14:textId="77777777" w:rsidR="002F7B41" w:rsidRDefault="0041265B">
      <w:pPr>
        <w:spacing w:after="160" w:line="259" w:lineRule="auto"/>
        <w:rPr>
          <w:b/>
          <w:sz w:val="22"/>
          <w:szCs w:val="22"/>
          <w:u w:val="single"/>
        </w:rPr>
      </w:pPr>
      <w:r w:rsidRPr="00017E20">
        <w:rPr>
          <w:b/>
          <w:sz w:val="22"/>
          <w:szCs w:val="22"/>
          <w:u w:val="single"/>
        </w:rPr>
        <w:br w:type="page"/>
      </w:r>
    </w:p>
    <w:tbl>
      <w:tblPr>
        <w:tblW w:w="9204" w:type="dxa"/>
        <w:jc w:val="center"/>
        <w:tblLook w:val="04A0" w:firstRow="1" w:lastRow="0" w:firstColumn="1" w:lastColumn="0" w:noHBand="0" w:noVBand="1"/>
      </w:tblPr>
      <w:tblGrid>
        <w:gridCol w:w="648"/>
        <w:gridCol w:w="1150"/>
        <w:gridCol w:w="4571"/>
        <w:gridCol w:w="709"/>
        <w:gridCol w:w="709"/>
        <w:gridCol w:w="567"/>
        <w:gridCol w:w="850"/>
      </w:tblGrid>
      <w:tr w:rsidR="002F7B41" w:rsidRPr="000E7F3F" w14:paraId="31848FEC" w14:textId="77777777" w:rsidTr="000D6258">
        <w:trPr>
          <w:trHeight w:val="240"/>
          <w:jc w:val="center"/>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9138BD9" w14:textId="77777777" w:rsidR="002F7B41" w:rsidRPr="000E7F3F" w:rsidRDefault="002F7B41" w:rsidP="000D6258">
            <w:pPr>
              <w:jc w:val="center"/>
              <w:rPr>
                <w:b/>
                <w:bCs/>
              </w:rPr>
            </w:pPr>
            <w:r w:rsidRPr="000E7F3F">
              <w:rPr>
                <w:b/>
                <w:bCs/>
              </w:rPr>
              <w:lastRenderedPageBreak/>
              <w:t>Sl. No.</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7DE8F9EA" w14:textId="77777777" w:rsidR="002F7B41" w:rsidRPr="000E7F3F" w:rsidRDefault="002F7B41" w:rsidP="000D6258">
            <w:pPr>
              <w:jc w:val="center"/>
              <w:rPr>
                <w:b/>
                <w:bCs/>
              </w:rPr>
            </w:pPr>
            <w:r w:rsidRPr="000E7F3F">
              <w:rPr>
                <w:b/>
                <w:bCs/>
              </w:rPr>
              <w:t>Subject Code</w:t>
            </w:r>
          </w:p>
        </w:tc>
        <w:tc>
          <w:tcPr>
            <w:tcW w:w="4571" w:type="dxa"/>
            <w:tcBorders>
              <w:top w:val="single" w:sz="8" w:space="0" w:color="auto"/>
              <w:left w:val="nil"/>
              <w:bottom w:val="single" w:sz="8" w:space="0" w:color="auto"/>
              <w:right w:val="single" w:sz="8" w:space="0" w:color="auto"/>
            </w:tcBorders>
            <w:shd w:val="clear" w:color="auto" w:fill="auto"/>
            <w:noWrap/>
            <w:vAlign w:val="center"/>
            <w:hideMark/>
          </w:tcPr>
          <w:p w14:paraId="6DC89066" w14:textId="77777777" w:rsidR="002F7B41" w:rsidRPr="000E7F3F" w:rsidRDefault="002F7B41" w:rsidP="000D6258">
            <w:pPr>
              <w:jc w:val="center"/>
              <w:rPr>
                <w:b/>
                <w:bCs/>
              </w:rPr>
            </w:pPr>
            <w:r w:rsidRPr="000E7F3F">
              <w:rPr>
                <w:b/>
                <w:bCs/>
              </w:rPr>
              <w:t>SEMESTER VIII</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425885C7" w14:textId="77777777" w:rsidR="002F7B41" w:rsidRPr="000E7F3F" w:rsidRDefault="002F7B41" w:rsidP="000D6258">
            <w:pPr>
              <w:jc w:val="center"/>
              <w:rPr>
                <w:b/>
                <w:bCs/>
              </w:rPr>
            </w:pPr>
            <w:r w:rsidRPr="000E7F3F">
              <w:rPr>
                <w:b/>
                <w:bCs/>
              </w:rPr>
              <w:t>L</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5910EC59" w14:textId="77777777" w:rsidR="002F7B41" w:rsidRPr="000E7F3F" w:rsidRDefault="002F7B41" w:rsidP="000D6258">
            <w:pPr>
              <w:jc w:val="center"/>
              <w:rPr>
                <w:b/>
                <w:bCs/>
              </w:rPr>
            </w:pPr>
            <w:r w:rsidRPr="000E7F3F">
              <w:rPr>
                <w:b/>
                <w:bCs/>
              </w:rPr>
              <w:t>T</w:t>
            </w:r>
          </w:p>
        </w:tc>
        <w:tc>
          <w:tcPr>
            <w:tcW w:w="567" w:type="dxa"/>
            <w:tcBorders>
              <w:top w:val="single" w:sz="8" w:space="0" w:color="auto"/>
              <w:left w:val="nil"/>
              <w:bottom w:val="single" w:sz="8" w:space="0" w:color="auto"/>
              <w:right w:val="single" w:sz="8" w:space="0" w:color="auto"/>
            </w:tcBorders>
            <w:shd w:val="clear" w:color="auto" w:fill="auto"/>
            <w:noWrap/>
            <w:vAlign w:val="center"/>
            <w:hideMark/>
          </w:tcPr>
          <w:p w14:paraId="7947EFFD" w14:textId="77777777" w:rsidR="002F7B41" w:rsidRPr="000E7F3F" w:rsidRDefault="002F7B41" w:rsidP="000D6258">
            <w:pPr>
              <w:jc w:val="center"/>
              <w:rPr>
                <w:b/>
                <w:bCs/>
              </w:rPr>
            </w:pPr>
            <w:r w:rsidRPr="000E7F3F">
              <w:rPr>
                <w:b/>
                <w:bCs/>
              </w:rPr>
              <w:t>P</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57CEBF0F" w14:textId="77777777" w:rsidR="002F7B41" w:rsidRPr="000E7F3F" w:rsidRDefault="002F7B41" w:rsidP="000D6258">
            <w:pPr>
              <w:jc w:val="center"/>
              <w:rPr>
                <w:b/>
                <w:bCs/>
              </w:rPr>
            </w:pPr>
            <w:r w:rsidRPr="000E7F3F">
              <w:rPr>
                <w:b/>
                <w:bCs/>
              </w:rPr>
              <w:t>C</w:t>
            </w:r>
          </w:p>
        </w:tc>
      </w:tr>
      <w:tr w:rsidR="002F7B41" w:rsidRPr="000E7F3F" w14:paraId="76088DFE" w14:textId="77777777" w:rsidTr="000D6258">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459212AC" w14:textId="77777777" w:rsidR="002F7B41" w:rsidRPr="000E7F3F" w:rsidRDefault="002F7B41" w:rsidP="000D6258">
            <w:pPr>
              <w:jc w:val="center"/>
            </w:pPr>
            <w:r w:rsidRPr="000E7F3F">
              <w:t>1.</w:t>
            </w:r>
          </w:p>
        </w:tc>
        <w:tc>
          <w:tcPr>
            <w:tcW w:w="1150" w:type="dxa"/>
            <w:tcBorders>
              <w:top w:val="nil"/>
              <w:left w:val="nil"/>
              <w:bottom w:val="single" w:sz="8" w:space="0" w:color="auto"/>
              <w:right w:val="single" w:sz="8" w:space="0" w:color="auto"/>
            </w:tcBorders>
            <w:shd w:val="clear" w:color="auto" w:fill="auto"/>
            <w:noWrap/>
          </w:tcPr>
          <w:p w14:paraId="0FE32455" w14:textId="77777777" w:rsidR="002F7B41" w:rsidRPr="000E7F3F" w:rsidRDefault="002F7B41" w:rsidP="000D6258">
            <w:pPr>
              <w:jc w:val="both"/>
            </w:pPr>
            <w:r w:rsidRPr="000E7F3F">
              <w:t>CS42XX</w:t>
            </w:r>
          </w:p>
        </w:tc>
        <w:tc>
          <w:tcPr>
            <w:tcW w:w="4571" w:type="dxa"/>
            <w:tcBorders>
              <w:top w:val="nil"/>
              <w:left w:val="nil"/>
              <w:bottom w:val="single" w:sz="8" w:space="0" w:color="auto"/>
              <w:right w:val="single" w:sz="8" w:space="0" w:color="auto"/>
            </w:tcBorders>
            <w:shd w:val="clear" w:color="auto" w:fill="auto"/>
            <w:vAlign w:val="center"/>
            <w:hideMark/>
          </w:tcPr>
          <w:p w14:paraId="17F58E2C" w14:textId="77777777" w:rsidR="002F7B41" w:rsidRPr="000E7F3F" w:rsidRDefault="002F7B41" w:rsidP="000D6258">
            <w:pPr>
              <w:jc w:val="both"/>
            </w:pPr>
            <w:r w:rsidRPr="000E7F3F">
              <w:t>DE-IV (AI ELECTIVES LIST)</w:t>
            </w:r>
          </w:p>
        </w:tc>
        <w:tc>
          <w:tcPr>
            <w:tcW w:w="709" w:type="dxa"/>
            <w:tcBorders>
              <w:top w:val="nil"/>
              <w:left w:val="nil"/>
              <w:bottom w:val="single" w:sz="8" w:space="0" w:color="auto"/>
              <w:right w:val="single" w:sz="8" w:space="0" w:color="auto"/>
            </w:tcBorders>
            <w:shd w:val="clear" w:color="auto" w:fill="auto"/>
            <w:vAlign w:val="center"/>
            <w:hideMark/>
          </w:tcPr>
          <w:p w14:paraId="425BF7CA" w14:textId="77777777" w:rsidR="002F7B41" w:rsidRPr="000E7F3F" w:rsidRDefault="002F7B41" w:rsidP="000D6258">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hideMark/>
          </w:tcPr>
          <w:p w14:paraId="5D3DD700" w14:textId="77777777" w:rsidR="002F7B41" w:rsidRPr="000E7F3F" w:rsidRDefault="002F7B41" w:rsidP="000D6258">
            <w:pPr>
              <w:jc w:val="center"/>
            </w:pPr>
            <w:r w:rsidRPr="000E7F3F">
              <w:t>0</w:t>
            </w:r>
          </w:p>
        </w:tc>
        <w:tc>
          <w:tcPr>
            <w:tcW w:w="567" w:type="dxa"/>
            <w:tcBorders>
              <w:top w:val="nil"/>
              <w:left w:val="nil"/>
              <w:bottom w:val="single" w:sz="8" w:space="0" w:color="auto"/>
              <w:right w:val="single" w:sz="8" w:space="0" w:color="auto"/>
            </w:tcBorders>
            <w:shd w:val="clear" w:color="auto" w:fill="auto"/>
            <w:noWrap/>
            <w:vAlign w:val="center"/>
            <w:hideMark/>
          </w:tcPr>
          <w:p w14:paraId="286DF3F1" w14:textId="77777777" w:rsidR="002F7B41" w:rsidRPr="000E7F3F" w:rsidRDefault="002F7B41" w:rsidP="000D6258">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hideMark/>
          </w:tcPr>
          <w:p w14:paraId="1D342F55" w14:textId="77777777" w:rsidR="002F7B41" w:rsidRPr="000E7F3F" w:rsidRDefault="002F7B41" w:rsidP="000D6258">
            <w:pPr>
              <w:jc w:val="center"/>
            </w:pPr>
            <w:r w:rsidRPr="000E7F3F">
              <w:t>3</w:t>
            </w:r>
          </w:p>
        </w:tc>
      </w:tr>
      <w:tr w:rsidR="002F7B41" w:rsidRPr="000E7F3F" w14:paraId="0B677FD2" w14:textId="77777777" w:rsidTr="000D6258">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413C395E" w14:textId="77777777" w:rsidR="002F7B41" w:rsidRPr="000E7F3F" w:rsidRDefault="002F7B41" w:rsidP="000D6258">
            <w:pPr>
              <w:jc w:val="center"/>
            </w:pPr>
            <w:r w:rsidRPr="000E7F3F">
              <w:t>2.</w:t>
            </w:r>
          </w:p>
        </w:tc>
        <w:tc>
          <w:tcPr>
            <w:tcW w:w="1150" w:type="dxa"/>
            <w:tcBorders>
              <w:top w:val="nil"/>
              <w:left w:val="nil"/>
              <w:bottom w:val="single" w:sz="8" w:space="0" w:color="auto"/>
              <w:right w:val="single" w:sz="8" w:space="0" w:color="auto"/>
            </w:tcBorders>
            <w:shd w:val="clear" w:color="auto" w:fill="auto"/>
            <w:noWrap/>
          </w:tcPr>
          <w:p w14:paraId="3E719ACC" w14:textId="77777777" w:rsidR="002F7B41" w:rsidRPr="000E7F3F" w:rsidRDefault="002F7B41" w:rsidP="000D6258">
            <w:pPr>
              <w:jc w:val="both"/>
            </w:pPr>
            <w:r w:rsidRPr="000E7F3F">
              <w:t>CS42XX</w:t>
            </w:r>
          </w:p>
        </w:tc>
        <w:tc>
          <w:tcPr>
            <w:tcW w:w="4571" w:type="dxa"/>
            <w:tcBorders>
              <w:top w:val="nil"/>
              <w:left w:val="nil"/>
              <w:bottom w:val="single" w:sz="8" w:space="0" w:color="auto"/>
              <w:right w:val="single" w:sz="8" w:space="0" w:color="auto"/>
            </w:tcBorders>
            <w:shd w:val="clear" w:color="auto" w:fill="auto"/>
            <w:vAlign w:val="center"/>
            <w:hideMark/>
          </w:tcPr>
          <w:p w14:paraId="274C612C" w14:textId="77777777" w:rsidR="002F7B41" w:rsidRPr="000E7F3F" w:rsidRDefault="002F7B41" w:rsidP="000D6258">
            <w:pPr>
              <w:jc w:val="both"/>
            </w:pPr>
            <w:r w:rsidRPr="000E7F3F">
              <w:t>DE-V (AI ELECTIVES LIST)</w:t>
            </w:r>
          </w:p>
        </w:tc>
        <w:tc>
          <w:tcPr>
            <w:tcW w:w="709" w:type="dxa"/>
            <w:tcBorders>
              <w:top w:val="nil"/>
              <w:left w:val="nil"/>
              <w:bottom w:val="single" w:sz="8" w:space="0" w:color="auto"/>
              <w:right w:val="single" w:sz="8" w:space="0" w:color="auto"/>
            </w:tcBorders>
            <w:shd w:val="clear" w:color="auto" w:fill="auto"/>
            <w:vAlign w:val="center"/>
            <w:hideMark/>
          </w:tcPr>
          <w:p w14:paraId="38389F64" w14:textId="77777777" w:rsidR="002F7B41" w:rsidRPr="000E7F3F" w:rsidRDefault="002F7B41" w:rsidP="000D6258">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hideMark/>
          </w:tcPr>
          <w:p w14:paraId="6F4780F6" w14:textId="77777777" w:rsidR="002F7B41" w:rsidRPr="000E7F3F" w:rsidRDefault="002F7B41" w:rsidP="000D6258">
            <w:pPr>
              <w:jc w:val="center"/>
            </w:pPr>
            <w:r w:rsidRPr="000E7F3F">
              <w:t>0</w:t>
            </w:r>
          </w:p>
        </w:tc>
        <w:tc>
          <w:tcPr>
            <w:tcW w:w="567" w:type="dxa"/>
            <w:tcBorders>
              <w:top w:val="nil"/>
              <w:left w:val="nil"/>
              <w:bottom w:val="single" w:sz="8" w:space="0" w:color="auto"/>
              <w:right w:val="single" w:sz="8" w:space="0" w:color="auto"/>
            </w:tcBorders>
            <w:shd w:val="clear" w:color="auto" w:fill="auto"/>
            <w:noWrap/>
            <w:vAlign w:val="center"/>
            <w:hideMark/>
          </w:tcPr>
          <w:p w14:paraId="252B6211" w14:textId="77777777" w:rsidR="002F7B41" w:rsidRPr="000E7F3F" w:rsidRDefault="002F7B41" w:rsidP="000D6258">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hideMark/>
          </w:tcPr>
          <w:p w14:paraId="0C5DF408" w14:textId="77777777" w:rsidR="002F7B41" w:rsidRPr="000E7F3F" w:rsidRDefault="002F7B41" w:rsidP="000D6258">
            <w:pPr>
              <w:jc w:val="center"/>
            </w:pPr>
            <w:r w:rsidRPr="000E7F3F">
              <w:t>3</w:t>
            </w:r>
          </w:p>
        </w:tc>
      </w:tr>
      <w:tr w:rsidR="002F7B41" w:rsidRPr="000E7F3F" w14:paraId="05D2EA91" w14:textId="77777777" w:rsidTr="000D6258">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1C9F5583" w14:textId="77777777" w:rsidR="002F7B41" w:rsidRPr="000E7F3F" w:rsidRDefault="002F7B41" w:rsidP="000D6258">
            <w:pPr>
              <w:jc w:val="center"/>
            </w:pPr>
            <w:r w:rsidRPr="000E7F3F">
              <w:t>3.</w:t>
            </w:r>
          </w:p>
        </w:tc>
        <w:tc>
          <w:tcPr>
            <w:tcW w:w="1150" w:type="dxa"/>
            <w:tcBorders>
              <w:top w:val="nil"/>
              <w:left w:val="nil"/>
              <w:bottom w:val="single" w:sz="8" w:space="0" w:color="auto"/>
              <w:right w:val="single" w:sz="8" w:space="0" w:color="auto"/>
            </w:tcBorders>
            <w:shd w:val="clear" w:color="auto" w:fill="auto"/>
            <w:noWrap/>
          </w:tcPr>
          <w:p w14:paraId="27A03B3D" w14:textId="77777777" w:rsidR="002F7B41" w:rsidRPr="000E7F3F" w:rsidRDefault="002F7B41" w:rsidP="000D6258">
            <w:pPr>
              <w:jc w:val="both"/>
            </w:pPr>
            <w:r w:rsidRPr="000E7F3F">
              <w:t>CS42XX</w:t>
            </w:r>
          </w:p>
        </w:tc>
        <w:tc>
          <w:tcPr>
            <w:tcW w:w="4571" w:type="dxa"/>
            <w:tcBorders>
              <w:top w:val="nil"/>
              <w:left w:val="nil"/>
              <w:bottom w:val="single" w:sz="8" w:space="0" w:color="auto"/>
              <w:right w:val="single" w:sz="8" w:space="0" w:color="auto"/>
            </w:tcBorders>
            <w:shd w:val="clear" w:color="auto" w:fill="auto"/>
            <w:vAlign w:val="center"/>
          </w:tcPr>
          <w:p w14:paraId="490D52ED" w14:textId="77777777" w:rsidR="002F7B41" w:rsidRPr="000E7F3F" w:rsidRDefault="002F7B41" w:rsidP="000D6258">
            <w:pPr>
              <w:jc w:val="both"/>
            </w:pPr>
            <w:r w:rsidRPr="000E7F3F">
              <w:t>DE-VI (AI ELECTIVES LIST)</w:t>
            </w:r>
          </w:p>
        </w:tc>
        <w:tc>
          <w:tcPr>
            <w:tcW w:w="709" w:type="dxa"/>
            <w:tcBorders>
              <w:top w:val="nil"/>
              <w:left w:val="nil"/>
              <w:bottom w:val="single" w:sz="8" w:space="0" w:color="auto"/>
              <w:right w:val="single" w:sz="8" w:space="0" w:color="auto"/>
            </w:tcBorders>
            <w:shd w:val="clear" w:color="auto" w:fill="auto"/>
            <w:vAlign w:val="center"/>
          </w:tcPr>
          <w:p w14:paraId="1F3317AE" w14:textId="77777777" w:rsidR="002F7B41" w:rsidRPr="000E7F3F" w:rsidRDefault="002F7B41" w:rsidP="000D6258">
            <w:pPr>
              <w:jc w:val="center"/>
            </w:pPr>
            <w:r w:rsidRPr="000E7F3F">
              <w:t>3</w:t>
            </w:r>
          </w:p>
        </w:tc>
        <w:tc>
          <w:tcPr>
            <w:tcW w:w="709" w:type="dxa"/>
            <w:tcBorders>
              <w:top w:val="nil"/>
              <w:left w:val="nil"/>
              <w:bottom w:val="single" w:sz="8" w:space="0" w:color="auto"/>
              <w:right w:val="single" w:sz="8" w:space="0" w:color="auto"/>
            </w:tcBorders>
            <w:shd w:val="clear" w:color="auto" w:fill="auto"/>
            <w:noWrap/>
            <w:vAlign w:val="center"/>
          </w:tcPr>
          <w:p w14:paraId="06202FED" w14:textId="77777777" w:rsidR="002F7B41" w:rsidRPr="000E7F3F" w:rsidRDefault="002F7B41" w:rsidP="000D6258">
            <w:pPr>
              <w:jc w:val="center"/>
            </w:pPr>
            <w:r w:rsidRPr="000E7F3F">
              <w:t>0</w:t>
            </w:r>
          </w:p>
        </w:tc>
        <w:tc>
          <w:tcPr>
            <w:tcW w:w="567" w:type="dxa"/>
            <w:tcBorders>
              <w:top w:val="nil"/>
              <w:left w:val="nil"/>
              <w:bottom w:val="single" w:sz="8" w:space="0" w:color="auto"/>
              <w:right w:val="single" w:sz="8" w:space="0" w:color="auto"/>
            </w:tcBorders>
            <w:shd w:val="clear" w:color="auto" w:fill="auto"/>
            <w:noWrap/>
            <w:vAlign w:val="center"/>
          </w:tcPr>
          <w:p w14:paraId="1BDB560A" w14:textId="77777777" w:rsidR="002F7B41" w:rsidRPr="000E7F3F" w:rsidRDefault="002F7B41" w:rsidP="000D6258">
            <w:pPr>
              <w:jc w:val="center"/>
            </w:pPr>
            <w:r w:rsidRPr="000E7F3F">
              <w:t>0</w:t>
            </w:r>
          </w:p>
        </w:tc>
        <w:tc>
          <w:tcPr>
            <w:tcW w:w="850" w:type="dxa"/>
            <w:tcBorders>
              <w:top w:val="nil"/>
              <w:left w:val="nil"/>
              <w:bottom w:val="single" w:sz="8" w:space="0" w:color="auto"/>
              <w:right w:val="single" w:sz="8" w:space="0" w:color="auto"/>
            </w:tcBorders>
            <w:shd w:val="clear" w:color="auto" w:fill="auto"/>
            <w:noWrap/>
            <w:vAlign w:val="center"/>
          </w:tcPr>
          <w:p w14:paraId="4880874A" w14:textId="77777777" w:rsidR="002F7B41" w:rsidRPr="000E7F3F" w:rsidRDefault="002F7B41" w:rsidP="000D6258">
            <w:pPr>
              <w:jc w:val="center"/>
            </w:pPr>
            <w:r w:rsidRPr="000E7F3F">
              <w:t>3</w:t>
            </w:r>
          </w:p>
        </w:tc>
      </w:tr>
      <w:tr w:rsidR="002F7B41" w:rsidRPr="000E7F3F" w14:paraId="48B91BCF" w14:textId="77777777" w:rsidTr="000D6258">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bottom"/>
          </w:tcPr>
          <w:p w14:paraId="077D7780" w14:textId="77777777" w:rsidR="002F7B41" w:rsidRPr="000E7F3F" w:rsidRDefault="002F7B41" w:rsidP="000D6258">
            <w:pPr>
              <w:jc w:val="center"/>
            </w:pPr>
            <w:r w:rsidRPr="000E7F3F">
              <w:t>4.</w:t>
            </w:r>
          </w:p>
        </w:tc>
        <w:tc>
          <w:tcPr>
            <w:tcW w:w="1150" w:type="dxa"/>
            <w:tcBorders>
              <w:top w:val="nil"/>
              <w:left w:val="nil"/>
              <w:bottom w:val="single" w:sz="8" w:space="0" w:color="auto"/>
              <w:right w:val="single" w:sz="8" w:space="0" w:color="auto"/>
            </w:tcBorders>
            <w:shd w:val="clear" w:color="auto" w:fill="auto"/>
          </w:tcPr>
          <w:p w14:paraId="735E0D2A" w14:textId="77777777" w:rsidR="002F7B41" w:rsidRPr="000E7F3F" w:rsidRDefault="002F7B41" w:rsidP="000D6258">
            <w:pPr>
              <w:jc w:val="both"/>
            </w:pPr>
            <w:r w:rsidRPr="000E7F3F">
              <w:t>CS4299</w:t>
            </w:r>
          </w:p>
        </w:tc>
        <w:tc>
          <w:tcPr>
            <w:tcW w:w="4571" w:type="dxa"/>
            <w:tcBorders>
              <w:top w:val="nil"/>
              <w:left w:val="nil"/>
              <w:bottom w:val="single" w:sz="8" w:space="0" w:color="auto"/>
              <w:right w:val="single" w:sz="8" w:space="0" w:color="auto"/>
            </w:tcBorders>
            <w:shd w:val="clear" w:color="auto" w:fill="auto"/>
            <w:noWrap/>
            <w:vAlign w:val="center"/>
          </w:tcPr>
          <w:p w14:paraId="7A2BEFC7" w14:textId="77777777" w:rsidR="002F7B41" w:rsidRPr="000E7F3F" w:rsidRDefault="002F7B41" w:rsidP="000D6258">
            <w:pPr>
              <w:jc w:val="both"/>
            </w:pPr>
            <w:r w:rsidRPr="000E7F3F">
              <w:t>Project – II</w:t>
            </w:r>
          </w:p>
        </w:tc>
        <w:tc>
          <w:tcPr>
            <w:tcW w:w="709" w:type="dxa"/>
            <w:tcBorders>
              <w:top w:val="nil"/>
              <w:left w:val="nil"/>
              <w:bottom w:val="single" w:sz="8" w:space="0" w:color="auto"/>
              <w:right w:val="single" w:sz="8" w:space="0" w:color="auto"/>
            </w:tcBorders>
            <w:shd w:val="clear" w:color="auto" w:fill="auto"/>
            <w:noWrap/>
            <w:vAlign w:val="center"/>
          </w:tcPr>
          <w:p w14:paraId="029A9850" w14:textId="77777777" w:rsidR="002F7B41" w:rsidRPr="000E7F3F" w:rsidRDefault="002F7B41" w:rsidP="000D6258">
            <w:pPr>
              <w:jc w:val="center"/>
            </w:pPr>
            <w:r w:rsidRPr="000E7F3F">
              <w:t>0</w:t>
            </w:r>
          </w:p>
        </w:tc>
        <w:tc>
          <w:tcPr>
            <w:tcW w:w="709" w:type="dxa"/>
            <w:tcBorders>
              <w:top w:val="nil"/>
              <w:left w:val="nil"/>
              <w:bottom w:val="single" w:sz="8" w:space="0" w:color="auto"/>
              <w:right w:val="single" w:sz="8" w:space="0" w:color="auto"/>
            </w:tcBorders>
            <w:shd w:val="clear" w:color="auto" w:fill="auto"/>
            <w:noWrap/>
            <w:vAlign w:val="center"/>
          </w:tcPr>
          <w:p w14:paraId="7FD1E1A4" w14:textId="77777777" w:rsidR="002F7B41" w:rsidRPr="000E7F3F" w:rsidRDefault="002F7B41" w:rsidP="000D6258">
            <w:pPr>
              <w:jc w:val="center"/>
            </w:pPr>
            <w:r w:rsidRPr="000E7F3F">
              <w:t>0</w:t>
            </w:r>
          </w:p>
        </w:tc>
        <w:tc>
          <w:tcPr>
            <w:tcW w:w="567" w:type="dxa"/>
            <w:tcBorders>
              <w:top w:val="nil"/>
              <w:left w:val="nil"/>
              <w:bottom w:val="single" w:sz="8" w:space="0" w:color="auto"/>
              <w:right w:val="single" w:sz="8" w:space="0" w:color="auto"/>
            </w:tcBorders>
            <w:shd w:val="clear" w:color="auto" w:fill="auto"/>
            <w:noWrap/>
            <w:vAlign w:val="center"/>
          </w:tcPr>
          <w:p w14:paraId="31CA53B5" w14:textId="77777777" w:rsidR="002F7B41" w:rsidRPr="000E7F3F" w:rsidRDefault="002F7B41" w:rsidP="000D6258">
            <w:pPr>
              <w:jc w:val="center"/>
            </w:pPr>
            <w:r w:rsidRPr="000E7F3F">
              <w:t>16</w:t>
            </w:r>
          </w:p>
        </w:tc>
        <w:tc>
          <w:tcPr>
            <w:tcW w:w="850" w:type="dxa"/>
            <w:tcBorders>
              <w:top w:val="nil"/>
              <w:left w:val="nil"/>
              <w:bottom w:val="single" w:sz="8" w:space="0" w:color="auto"/>
              <w:right w:val="single" w:sz="8" w:space="0" w:color="auto"/>
            </w:tcBorders>
            <w:shd w:val="clear" w:color="auto" w:fill="auto"/>
            <w:noWrap/>
            <w:vAlign w:val="center"/>
          </w:tcPr>
          <w:p w14:paraId="39FA0C5D" w14:textId="77777777" w:rsidR="002F7B41" w:rsidRPr="000E7F3F" w:rsidRDefault="002F7B41" w:rsidP="000D6258">
            <w:pPr>
              <w:jc w:val="center"/>
            </w:pPr>
            <w:r w:rsidRPr="000E7F3F">
              <w:t>8</w:t>
            </w:r>
          </w:p>
        </w:tc>
      </w:tr>
      <w:tr w:rsidR="002F7B41" w:rsidRPr="000E7F3F" w14:paraId="2D10A9E9" w14:textId="77777777" w:rsidTr="000D6258">
        <w:trPr>
          <w:trHeight w:val="240"/>
          <w:jc w:val="center"/>
        </w:trPr>
        <w:tc>
          <w:tcPr>
            <w:tcW w:w="6369" w:type="dxa"/>
            <w:gridSpan w:val="3"/>
            <w:tcBorders>
              <w:top w:val="single" w:sz="8" w:space="0" w:color="auto"/>
              <w:left w:val="single" w:sz="8" w:space="0" w:color="auto"/>
              <w:bottom w:val="single" w:sz="8" w:space="0" w:color="auto"/>
              <w:right w:val="single" w:sz="8" w:space="0" w:color="auto"/>
            </w:tcBorders>
            <w:shd w:val="clear" w:color="auto" w:fill="auto"/>
            <w:noWrap/>
            <w:vAlign w:val="bottom"/>
          </w:tcPr>
          <w:p w14:paraId="006CADBE" w14:textId="77777777" w:rsidR="002F7B41" w:rsidRPr="000E7F3F" w:rsidRDefault="002F7B41" w:rsidP="000D6258">
            <w:pPr>
              <w:jc w:val="center"/>
            </w:pPr>
            <w:r w:rsidRPr="000E7F3F">
              <w:rPr>
                <w:b/>
              </w:rPr>
              <w:t>TOTAL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45207D2" w14:textId="77777777" w:rsidR="002F7B41" w:rsidRPr="000E7F3F" w:rsidRDefault="002F7B41" w:rsidP="000D6258">
            <w:pPr>
              <w:jc w:val="center"/>
              <w:rPr>
                <w:b/>
                <w:bCs/>
              </w:rPr>
            </w:pPr>
            <w:r w:rsidRPr="000E7F3F">
              <w:rPr>
                <w:b/>
                <w:bCs/>
              </w:rPr>
              <w:t>9</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A02ED2A" w14:textId="77777777" w:rsidR="002F7B41" w:rsidRPr="000E7F3F" w:rsidRDefault="002F7B41" w:rsidP="000D6258">
            <w:pPr>
              <w:jc w:val="center"/>
              <w:rPr>
                <w:b/>
                <w:bCs/>
              </w:rPr>
            </w:pPr>
            <w:r w:rsidRPr="000E7F3F">
              <w:rPr>
                <w:b/>
                <w:bCs/>
              </w:rPr>
              <w:t>0</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1D513C73" w14:textId="77777777" w:rsidR="002F7B41" w:rsidRPr="000E7F3F" w:rsidRDefault="002F7B41" w:rsidP="000D6258">
            <w:pPr>
              <w:jc w:val="center"/>
              <w:rPr>
                <w:b/>
                <w:bCs/>
              </w:rPr>
            </w:pPr>
            <w:r w:rsidRPr="000E7F3F">
              <w:rPr>
                <w:b/>
                <w:bCs/>
              </w:rPr>
              <w:t>16</w:t>
            </w:r>
          </w:p>
        </w:tc>
        <w:tc>
          <w:tcPr>
            <w:tcW w:w="850" w:type="dxa"/>
            <w:tcBorders>
              <w:top w:val="single" w:sz="8" w:space="0" w:color="auto"/>
              <w:left w:val="nil"/>
              <w:bottom w:val="single" w:sz="8" w:space="0" w:color="auto"/>
              <w:right w:val="single" w:sz="8" w:space="0" w:color="auto"/>
            </w:tcBorders>
            <w:shd w:val="clear" w:color="auto" w:fill="auto"/>
            <w:noWrap/>
            <w:vAlign w:val="center"/>
          </w:tcPr>
          <w:p w14:paraId="5088D999" w14:textId="77777777" w:rsidR="002F7B41" w:rsidRPr="000E7F3F" w:rsidRDefault="002F7B41" w:rsidP="000D6258">
            <w:pPr>
              <w:jc w:val="center"/>
              <w:rPr>
                <w:b/>
                <w:bCs/>
              </w:rPr>
            </w:pPr>
            <w:r w:rsidRPr="000E7F3F">
              <w:rPr>
                <w:b/>
                <w:bCs/>
              </w:rPr>
              <w:t>17</w:t>
            </w:r>
          </w:p>
        </w:tc>
      </w:tr>
      <w:tr w:rsidR="002F7B41" w:rsidRPr="000E7F3F" w14:paraId="00610E49" w14:textId="77777777" w:rsidTr="000D6258">
        <w:trPr>
          <w:trHeight w:val="437"/>
          <w:jc w:val="center"/>
        </w:trPr>
        <w:tc>
          <w:tcPr>
            <w:tcW w:w="6369"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14:paraId="735315A0" w14:textId="77777777" w:rsidR="002F7B41" w:rsidRPr="000E7F3F" w:rsidRDefault="002F7B41" w:rsidP="000D6258">
            <w:pPr>
              <w:jc w:val="right"/>
              <w:rPr>
                <w:b/>
              </w:rPr>
            </w:pPr>
            <w:r w:rsidRPr="000E7F3F">
              <w:rPr>
                <w:b/>
                <w:bCs/>
              </w:rPr>
              <w:t>GRAND TOTAL (including Semester I &amp; II)</w:t>
            </w:r>
          </w:p>
        </w:tc>
        <w:tc>
          <w:tcPr>
            <w:tcW w:w="2835"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14:paraId="55718DFD" w14:textId="77777777" w:rsidR="002F7B41" w:rsidRPr="000E7F3F" w:rsidRDefault="002F7B41" w:rsidP="000D6258">
            <w:pPr>
              <w:jc w:val="center"/>
              <w:rPr>
                <w:b/>
              </w:rPr>
            </w:pPr>
            <w:r w:rsidRPr="000E7F3F">
              <w:rPr>
                <w:b/>
              </w:rPr>
              <w:t>167</w:t>
            </w:r>
          </w:p>
        </w:tc>
      </w:tr>
    </w:tbl>
    <w:p w14:paraId="1E1033A3" w14:textId="012D7619" w:rsidR="002F7B41" w:rsidRDefault="002F7B41">
      <w:pPr>
        <w:spacing w:after="160" w:line="259" w:lineRule="auto"/>
        <w:rPr>
          <w:b/>
          <w:sz w:val="22"/>
          <w:szCs w:val="22"/>
          <w:u w:val="single"/>
        </w:rPr>
      </w:pPr>
      <w:r>
        <w:rPr>
          <w:b/>
          <w:sz w:val="22"/>
          <w:szCs w:val="22"/>
          <w:u w:val="single"/>
        </w:rPr>
        <w:br w:type="page"/>
      </w:r>
    </w:p>
    <w:p w14:paraId="6DA4C701" w14:textId="77777777" w:rsidR="0041265B" w:rsidRPr="00017E20" w:rsidRDefault="0041265B" w:rsidP="0041265B">
      <w:pPr>
        <w:rPr>
          <w:b/>
          <w:sz w:val="22"/>
          <w:szCs w:val="22"/>
          <w:u w:val="single"/>
          <w:lang w:val="en-IN" w:eastAsia="en-IN"/>
        </w:rPr>
      </w:pPr>
    </w:p>
    <w:tbl>
      <w:tblPr>
        <w:tblW w:w="9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150"/>
        <w:gridCol w:w="4571"/>
        <w:gridCol w:w="709"/>
        <w:gridCol w:w="709"/>
        <w:gridCol w:w="567"/>
        <w:gridCol w:w="850"/>
      </w:tblGrid>
      <w:tr w:rsidR="002F7B41" w:rsidRPr="00787226" w14:paraId="2BA28DC0" w14:textId="77777777" w:rsidTr="000D6258">
        <w:trPr>
          <w:trHeight w:val="240"/>
          <w:jc w:val="center"/>
        </w:trPr>
        <w:tc>
          <w:tcPr>
            <w:tcW w:w="9204" w:type="dxa"/>
            <w:gridSpan w:val="7"/>
            <w:shd w:val="clear" w:color="auto" w:fill="auto"/>
            <w:noWrap/>
            <w:vAlign w:val="center"/>
          </w:tcPr>
          <w:p w14:paraId="278B7209" w14:textId="77777777" w:rsidR="002F7B41" w:rsidRPr="00787226" w:rsidRDefault="002F7B41" w:rsidP="000D6258">
            <w:pPr>
              <w:jc w:val="center"/>
              <w:rPr>
                <w:b/>
                <w:bCs/>
              </w:rPr>
            </w:pPr>
            <w:r w:rsidRPr="00787226">
              <w:rPr>
                <w:b/>
                <w:bCs/>
              </w:rPr>
              <w:t>Department Elective - IV</w:t>
            </w:r>
          </w:p>
        </w:tc>
      </w:tr>
      <w:tr w:rsidR="002F7B41" w:rsidRPr="00787226" w14:paraId="14372E8F" w14:textId="77777777" w:rsidTr="000D6258">
        <w:trPr>
          <w:trHeight w:val="240"/>
          <w:jc w:val="center"/>
        </w:trPr>
        <w:tc>
          <w:tcPr>
            <w:tcW w:w="648" w:type="dxa"/>
            <w:shd w:val="clear" w:color="auto" w:fill="auto"/>
            <w:noWrap/>
            <w:vAlign w:val="center"/>
          </w:tcPr>
          <w:p w14:paraId="1624C75C" w14:textId="77777777" w:rsidR="002F7B41" w:rsidRPr="00787226" w:rsidRDefault="002F7B41" w:rsidP="000D6258">
            <w:pPr>
              <w:jc w:val="center"/>
              <w:rPr>
                <w:b/>
                <w:bCs/>
              </w:rPr>
            </w:pPr>
            <w:r w:rsidRPr="00787226">
              <w:rPr>
                <w:b/>
                <w:bCs/>
              </w:rPr>
              <w:t>Sl. No.</w:t>
            </w:r>
          </w:p>
        </w:tc>
        <w:tc>
          <w:tcPr>
            <w:tcW w:w="1150" w:type="dxa"/>
            <w:shd w:val="clear" w:color="auto" w:fill="auto"/>
            <w:noWrap/>
            <w:vAlign w:val="center"/>
          </w:tcPr>
          <w:p w14:paraId="1C00C846" w14:textId="77777777" w:rsidR="002F7B41" w:rsidRPr="00787226" w:rsidRDefault="002F7B41" w:rsidP="000D6258">
            <w:pPr>
              <w:jc w:val="center"/>
              <w:rPr>
                <w:b/>
                <w:bCs/>
              </w:rPr>
            </w:pPr>
            <w:r w:rsidRPr="00787226">
              <w:rPr>
                <w:b/>
                <w:bCs/>
              </w:rPr>
              <w:t>Course Code</w:t>
            </w:r>
          </w:p>
        </w:tc>
        <w:tc>
          <w:tcPr>
            <w:tcW w:w="4571" w:type="dxa"/>
            <w:shd w:val="clear" w:color="auto" w:fill="auto"/>
            <w:noWrap/>
            <w:vAlign w:val="center"/>
          </w:tcPr>
          <w:p w14:paraId="650FF394" w14:textId="77777777" w:rsidR="002F7B41" w:rsidRPr="00787226" w:rsidRDefault="002F7B41" w:rsidP="000D6258">
            <w:pPr>
              <w:jc w:val="center"/>
              <w:rPr>
                <w:b/>
                <w:bCs/>
              </w:rPr>
            </w:pPr>
            <w:r w:rsidRPr="00787226">
              <w:rPr>
                <w:b/>
                <w:bCs/>
              </w:rPr>
              <w:t>Course Name</w:t>
            </w:r>
          </w:p>
        </w:tc>
        <w:tc>
          <w:tcPr>
            <w:tcW w:w="709" w:type="dxa"/>
            <w:shd w:val="clear" w:color="auto" w:fill="auto"/>
            <w:noWrap/>
            <w:vAlign w:val="center"/>
          </w:tcPr>
          <w:p w14:paraId="30005FEA" w14:textId="77777777" w:rsidR="002F7B41" w:rsidRPr="00787226" w:rsidRDefault="002F7B41" w:rsidP="000D6258">
            <w:pPr>
              <w:jc w:val="center"/>
              <w:rPr>
                <w:b/>
                <w:bCs/>
              </w:rPr>
            </w:pPr>
            <w:r w:rsidRPr="00787226">
              <w:rPr>
                <w:b/>
                <w:bCs/>
              </w:rPr>
              <w:t>L</w:t>
            </w:r>
          </w:p>
        </w:tc>
        <w:tc>
          <w:tcPr>
            <w:tcW w:w="709" w:type="dxa"/>
            <w:shd w:val="clear" w:color="auto" w:fill="auto"/>
            <w:noWrap/>
            <w:vAlign w:val="center"/>
          </w:tcPr>
          <w:p w14:paraId="196C641C" w14:textId="77777777" w:rsidR="002F7B41" w:rsidRPr="00787226" w:rsidRDefault="002F7B41" w:rsidP="000D6258">
            <w:pPr>
              <w:jc w:val="center"/>
              <w:rPr>
                <w:b/>
                <w:bCs/>
              </w:rPr>
            </w:pPr>
            <w:r w:rsidRPr="00787226">
              <w:rPr>
                <w:b/>
                <w:bCs/>
              </w:rPr>
              <w:t>T</w:t>
            </w:r>
          </w:p>
        </w:tc>
        <w:tc>
          <w:tcPr>
            <w:tcW w:w="567" w:type="dxa"/>
            <w:shd w:val="clear" w:color="auto" w:fill="auto"/>
            <w:noWrap/>
            <w:vAlign w:val="center"/>
          </w:tcPr>
          <w:p w14:paraId="6E494050" w14:textId="77777777" w:rsidR="002F7B41" w:rsidRPr="00787226" w:rsidRDefault="002F7B41" w:rsidP="000D6258">
            <w:pPr>
              <w:jc w:val="center"/>
              <w:rPr>
                <w:b/>
                <w:bCs/>
              </w:rPr>
            </w:pPr>
            <w:r w:rsidRPr="00787226">
              <w:rPr>
                <w:b/>
                <w:bCs/>
              </w:rPr>
              <w:t>P</w:t>
            </w:r>
          </w:p>
        </w:tc>
        <w:tc>
          <w:tcPr>
            <w:tcW w:w="850" w:type="dxa"/>
            <w:shd w:val="clear" w:color="auto" w:fill="auto"/>
            <w:noWrap/>
            <w:vAlign w:val="center"/>
          </w:tcPr>
          <w:p w14:paraId="0B353B78" w14:textId="77777777" w:rsidR="002F7B41" w:rsidRPr="00787226" w:rsidRDefault="002F7B41" w:rsidP="000D6258">
            <w:pPr>
              <w:jc w:val="center"/>
              <w:rPr>
                <w:b/>
                <w:bCs/>
              </w:rPr>
            </w:pPr>
            <w:r w:rsidRPr="00787226">
              <w:rPr>
                <w:b/>
                <w:bCs/>
              </w:rPr>
              <w:t>C</w:t>
            </w:r>
          </w:p>
        </w:tc>
      </w:tr>
      <w:tr w:rsidR="002F7B41" w:rsidRPr="00787226" w14:paraId="14B82D0D" w14:textId="77777777" w:rsidTr="000D6258">
        <w:trPr>
          <w:trHeight w:val="240"/>
          <w:jc w:val="center"/>
        </w:trPr>
        <w:tc>
          <w:tcPr>
            <w:tcW w:w="648" w:type="dxa"/>
            <w:shd w:val="clear" w:color="auto" w:fill="auto"/>
            <w:noWrap/>
            <w:vAlign w:val="center"/>
          </w:tcPr>
          <w:p w14:paraId="2401CDC3" w14:textId="77777777" w:rsidR="002F7B41" w:rsidRPr="00787226" w:rsidRDefault="002F7B41" w:rsidP="000D6258">
            <w:pPr>
              <w:jc w:val="center"/>
            </w:pPr>
            <w:r w:rsidRPr="00787226">
              <w:t>1.</w:t>
            </w:r>
          </w:p>
        </w:tc>
        <w:tc>
          <w:tcPr>
            <w:tcW w:w="1150" w:type="dxa"/>
            <w:shd w:val="clear" w:color="auto" w:fill="auto"/>
            <w:noWrap/>
            <w:vAlign w:val="bottom"/>
          </w:tcPr>
          <w:p w14:paraId="743F72F3" w14:textId="77777777" w:rsidR="002F7B41" w:rsidRPr="00787226" w:rsidRDefault="002F7B41" w:rsidP="000D6258">
            <w:pPr>
              <w:jc w:val="both"/>
            </w:pPr>
            <w:r>
              <w:t>CS420</w:t>
            </w:r>
            <w:r w:rsidRPr="00787226">
              <w:t>1</w:t>
            </w:r>
          </w:p>
        </w:tc>
        <w:tc>
          <w:tcPr>
            <w:tcW w:w="4571" w:type="dxa"/>
            <w:shd w:val="clear" w:color="auto" w:fill="auto"/>
            <w:vAlign w:val="bottom"/>
          </w:tcPr>
          <w:p w14:paraId="4129CE90" w14:textId="77777777" w:rsidR="002F7B41" w:rsidRPr="00787226" w:rsidRDefault="002F7B41" w:rsidP="000D6258">
            <w:pPr>
              <w:jc w:val="both"/>
            </w:pPr>
            <w:r w:rsidRPr="00787226">
              <w:t xml:space="preserve">Multivariate Analysis  </w:t>
            </w:r>
          </w:p>
        </w:tc>
        <w:tc>
          <w:tcPr>
            <w:tcW w:w="709" w:type="dxa"/>
            <w:shd w:val="clear" w:color="auto" w:fill="auto"/>
            <w:vAlign w:val="center"/>
            <w:hideMark/>
          </w:tcPr>
          <w:p w14:paraId="7BE62E92" w14:textId="77777777" w:rsidR="002F7B41" w:rsidRPr="00787226" w:rsidRDefault="002F7B41" w:rsidP="000D6258">
            <w:pPr>
              <w:jc w:val="center"/>
            </w:pPr>
            <w:r w:rsidRPr="00787226">
              <w:t>3</w:t>
            </w:r>
          </w:p>
        </w:tc>
        <w:tc>
          <w:tcPr>
            <w:tcW w:w="709" w:type="dxa"/>
            <w:shd w:val="clear" w:color="auto" w:fill="auto"/>
            <w:noWrap/>
            <w:vAlign w:val="center"/>
            <w:hideMark/>
          </w:tcPr>
          <w:p w14:paraId="48958316" w14:textId="77777777" w:rsidR="002F7B41" w:rsidRPr="00787226" w:rsidRDefault="002F7B41" w:rsidP="000D6258">
            <w:pPr>
              <w:jc w:val="center"/>
            </w:pPr>
            <w:r w:rsidRPr="00787226">
              <w:t>0</w:t>
            </w:r>
          </w:p>
        </w:tc>
        <w:tc>
          <w:tcPr>
            <w:tcW w:w="567" w:type="dxa"/>
            <w:shd w:val="clear" w:color="auto" w:fill="auto"/>
            <w:noWrap/>
            <w:vAlign w:val="center"/>
            <w:hideMark/>
          </w:tcPr>
          <w:p w14:paraId="2AD2BA23" w14:textId="77777777" w:rsidR="002F7B41" w:rsidRPr="00787226" w:rsidRDefault="002F7B41" w:rsidP="000D6258">
            <w:pPr>
              <w:jc w:val="center"/>
            </w:pPr>
            <w:r w:rsidRPr="00787226">
              <w:t>0</w:t>
            </w:r>
          </w:p>
        </w:tc>
        <w:tc>
          <w:tcPr>
            <w:tcW w:w="850" w:type="dxa"/>
            <w:shd w:val="clear" w:color="auto" w:fill="auto"/>
            <w:noWrap/>
            <w:vAlign w:val="center"/>
            <w:hideMark/>
          </w:tcPr>
          <w:p w14:paraId="713B8DB4" w14:textId="77777777" w:rsidR="002F7B41" w:rsidRPr="00787226" w:rsidRDefault="002F7B41" w:rsidP="000D6258">
            <w:pPr>
              <w:jc w:val="center"/>
            </w:pPr>
            <w:r w:rsidRPr="00787226">
              <w:t>3</w:t>
            </w:r>
          </w:p>
        </w:tc>
      </w:tr>
      <w:tr w:rsidR="002F7B41" w:rsidRPr="00787226" w14:paraId="298D3D7A" w14:textId="77777777" w:rsidTr="000D6258">
        <w:trPr>
          <w:trHeight w:val="240"/>
          <w:jc w:val="center"/>
        </w:trPr>
        <w:tc>
          <w:tcPr>
            <w:tcW w:w="648" w:type="dxa"/>
            <w:shd w:val="clear" w:color="auto" w:fill="auto"/>
            <w:noWrap/>
            <w:vAlign w:val="center"/>
          </w:tcPr>
          <w:p w14:paraId="78A50C88" w14:textId="77777777" w:rsidR="002F7B41" w:rsidRPr="00787226" w:rsidRDefault="002F7B41" w:rsidP="000D6258">
            <w:pPr>
              <w:jc w:val="center"/>
            </w:pPr>
            <w:r w:rsidRPr="00787226">
              <w:t>2.</w:t>
            </w:r>
          </w:p>
        </w:tc>
        <w:tc>
          <w:tcPr>
            <w:tcW w:w="1150" w:type="dxa"/>
            <w:shd w:val="clear" w:color="auto" w:fill="auto"/>
            <w:noWrap/>
            <w:vAlign w:val="bottom"/>
          </w:tcPr>
          <w:p w14:paraId="6EDEC22D" w14:textId="77777777" w:rsidR="002F7B41" w:rsidRPr="00787226" w:rsidRDefault="002F7B41" w:rsidP="000D6258">
            <w:pPr>
              <w:jc w:val="both"/>
            </w:pPr>
            <w:r>
              <w:t>CS420</w:t>
            </w:r>
            <w:r w:rsidRPr="00787226">
              <w:t>2</w:t>
            </w:r>
          </w:p>
        </w:tc>
        <w:tc>
          <w:tcPr>
            <w:tcW w:w="4571" w:type="dxa"/>
            <w:shd w:val="clear" w:color="auto" w:fill="auto"/>
            <w:vAlign w:val="bottom"/>
          </w:tcPr>
          <w:p w14:paraId="72CC3374" w14:textId="77777777" w:rsidR="002F7B41" w:rsidRPr="00787226" w:rsidRDefault="002F7B41" w:rsidP="000D6258">
            <w:pPr>
              <w:jc w:val="both"/>
            </w:pPr>
            <w:r w:rsidRPr="00787226">
              <w:t xml:space="preserve">Generative AI  </w:t>
            </w:r>
          </w:p>
        </w:tc>
        <w:tc>
          <w:tcPr>
            <w:tcW w:w="709" w:type="dxa"/>
            <w:shd w:val="clear" w:color="auto" w:fill="auto"/>
            <w:vAlign w:val="center"/>
            <w:hideMark/>
          </w:tcPr>
          <w:p w14:paraId="1EDED3C4" w14:textId="77777777" w:rsidR="002F7B41" w:rsidRPr="00787226" w:rsidRDefault="002F7B41" w:rsidP="000D6258">
            <w:pPr>
              <w:jc w:val="center"/>
            </w:pPr>
            <w:r w:rsidRPr="00787226">
              <w:t>3</w:t>
            </w:r>
          </w:p>
        </w:tc>
        <w:tc>
          <w:tcPr>
            <w:tcW w:w="709" w:type="dxa"/>
            <w:shd w:val="clear" w:color="auto" w:fill="auto"/>
            <w:noWrap/>
            <w:vAlign w:val="center"/>
            <w:hideMark/>
          </w:tcPr>
          <w:p w14:paraId="656ECBF6" w14:textId="77777777" w:rsidR="002F7B41" w:rsidRPr="00787226" w:rsidRDefault="002F7B41" w:rsidP="000D6258">
            <w:pPr>
              <w:jc w:val="center"/>
            </w:pPr>
            <w:r w:rsidRPr="00787226">
              <w:t>0</w:t>
            </w:r>
          </w:p>
        </w:tc>
        <w:tc>
          <w:tcPr>
            <w:tcW w:w="567" w:type="dxa"/>
            <w:shd w:val="clear" w:color="auto" w:fill="auto"/>
            <w:noWrap/>
            <w:vAlign w:val="center"/>
            <w:hideMark/>
          </w:tcPr>
          <w:p w14:paraId="66937A53" w14:textId="77777777" w:rsidR="002F7B41" w:rsidRPr="00787226" w:rsidRDefault="002F7B41" w:rsidP="000D6258">
            <w:pPr>
              <w:jc w:val="center"/>
            </w:pPr>
            <w:r w:rsidRPr="00787226">
              <w:t>0</w:t>
            </w:r>
          </w:p>
        </w:tc>
        <w:tc>
          <w:tcPr>
            <w:tcW w:w="850" w:type="dxa"/>
            <w:shd w:val="clear" w:color="auto" w:fill="auto"/>
            <w:noWrap/>
            <w:vAlign w:val="center"/>
            <w:hideMark/>
          </w:tcPr>
          <w:p w14:paraId="42C8B9D0" w14:textId="77777777" w:rsidR="002F7B41" w:rsidRPr="00787226" w:rsidRDefault="002F7B41" w:rsidP="000D6258">
            <w:pPr>
              <w:jc w:val="center"/>
            </w:pPr>
            <w:r w:rsidRPr="00787226">
              <w:t>3</w:t>
            </w:r>
          </w:p>
        </w:tc>
      </w:tr>
      <w:tr w:rsidR="002F7B41" w:rsidRPr="00787226" w14:paraId="70C05C7B" w14:textId="77777777" w:rsidTr="000D6258">
        <w:trPr>
          <w:trHeight w:val="240"/>
          <w:jc w:val="center"/>
        </w:trPr>
        <w:tc>
          <w:tcPr>
            <w:tcW w:w="648" w:type="dxa"/>
            <w:shd w:val="clear" w:color="auto" w:fill="auto"/>
            <w:noWrap/>
            <w:vAlign w:val="center"/>
          </w:tcPr>
          <w:p w14:paraId="2A7C2DCA" w14:textId="77777777" w:rsidR="002F7B41" w:rsidRPr="00787226" w:rsidRDefault="002F7B41" w:rsidP="000D6258">
            <w:pPr>
              <w:jc w:val="center"/>
            </w:pPr>
            <w:r w:rsidRPr="00787226">
              <w:t>3.</w:t>
            </w:r>
          </w:p>
        </w:tc>
        <w:tc>
          <w:tcPr>
            <w:tcW w:w="1150" w:type="dxa"/>
            <w:shd w:val="clear" w:color="auto" w:fill="auto"/>
            <w:noWrap/>
            <w:vAlign w:val="bottom"/>
          </w:tcPr>
          <w:p w14:paraId="78F56842" w14:textId="77777777" w:rsidR="002F7B41" w:rsidRPr="00787226" w:rsidRDefault="002F7B41" w:rsidP="000D6258">
            <w:pPr>
              <w:jc w:val="both"/>
            </w:pPr>
            <w:r>
              <w:t>CS420</w:t>
            </w:r>
            <w:r w:rsidRPr="00787226">
              <w:t>3</w:t>
            </w:r>
          </w:p>
        </w:tc>
        <w:tc>
          <w:tcPr>
            <w:tcW w:w="4571" w:type="dxa"/>
            <w:shd w:val="clear" w:color="auto" w:fill="auto"/>
            <w:vAlign w:val="bottom"/>
          </w:tcPr>
          <w:p w14:paraId="79ADAFEC" w14:textId="77777777" w:rsidR="002F7B41" w:rsidRPr="00787226" w:rsidRDefault="002F7B41" w:rsidP="000D6258">
            <w:pPr>
              <w:jc w:val="both"/>
            </w:pPr>
            <w:r w:rsidRPr="00787226">
              <w:t xml:space="preserve">Statistical Machine Learning  </w:t>
            </w:r>
          </w:p>
        </w:tc>
        <w:tc>
          <w:tcPr>
            <w:tcW w:w="709" w:type="dxa"/>
            <w:shd w:val="clear" w:color="auto" w:fill="auto"/>
            <w:vAlign w:val="center"/>
          </w:tcPr>
          <w:p w14:paraId="1742EBFF" w14:textId="77777777" w:rsidR="002F7B41" w:rsidRPr="00787226" w:rsidRDefault="002F7B41" w:rsidP="000D6258">
            <w:pPr>
              <w:jc w:val="center"/>
            </w:pPr>
            <w:r w:rsidRPr="00787226">
              <w:t>3</w:t>
            </w:r>
          </w:p>
        </w:tc>
        <w:tc>
          <w:tcPr>
            <w:tcW w:w="709" w:type="dxa"/>
            <w:shd w:val="clear" w:color="auto" w:fill="auto"/>
            <w:noWrap/>
            <w:vAlign w:val="center"/>
          </w:tcPr>
          <w:p w14:paraId="7D644177" w14:textId="77777777" w:rsidR="002F7B41" w:rsidRPr="00787226" w:rsidRDefault="002F7B41" w:rsidP="000D6258">
            <w:pPr>
              <w:jc w:val="center"/>
            </w:pPr>
            <w:r w:rsidRPr="00787226">
              <w:t>0</w:t>
            </w:r>
          </w:p>
        </w:tc>
        <w:tc>
          <w:tcPr>
            <w:tcW w:w="567" w:type="dxa"/>
            <w:shd w:val="clear" w:color="auto" w:fill="auto"/>
            <w:noWrap/>
            <w:vAlign w:val="center"/>
          </w:tcPr>
          <w:p w14:paraId="0A307C67" w14:textId="77777777" w:rsidR="002F7B41" w:rsidRPr="00787226" w:rsidRDefault="002F7B41" w:rsidP="000D6258">
            <w:pPr>
              <w:jc w:val="center"/>
            </w:pPr>
            <w:r w:rsidRPr="00787226">
              <w:t>0</w:t>
            </w:r>
          </w:p>
        </w:tc>
        <w:tc>
          <w:tcPr>
            <w:tcW w:w="850" w:type="dxa"/>
            <w:shd w:val="clear" w:color="auto" w:fill="auto"/>
            <w:noWrap/>
            <w:vAlign w:val="center"/>
          </w:tcPr>
          <w:p w14:paraId="01212CCD" w14:textId="77777777" w:rsidR="002F7B41" w:rsidRPr="00787226" w:rsidRDefault="002F7B41" w:rsidP="000D6258">
            <w:pPr>
              <w:jc w:val="center"/>
            </w:pPr>
            <w:r w:rsidRPr="00787226">
              <w:t>3</w:t>
            </w:r>
          </w:p>
        </w:tc>
      </w:tr>
      <w:tr w:rsidR="002F7B41" w:rsidRPr="00787226" w14:paraId="38937D53" w14:textId="77777777" w:rsidTr="000D6258">
        <w:trPr>
          <w:trHeight w:val="240"/>
          <w:jc w:val="center"/>
        </w:trPr>
        <w:tc>
          <w:tcPr>
            <w:tcW w:w="648" w:type="dxa"/>
            <w:shd w:val="clear" w:color="auto" w:fill="auto"/>
            <w:noWrap/>
            <w:vAlign w:val="center"/>
          </w:tcPr>
          <w:p w14:paraId="1EA8DABD" w14:textId="77777777" w:rsidR="002F7B41" w:rsidRPr="00787226" w:rsidRDefault="002F7B41" w:rsidP="000D6258">
            <w:pPr>
              <w:jc w:val="center"/>
            </w:pPr>
            <w:r w:rsidRPr="00787226">
              <w:t>4.</w:t>
            </w:r>
          </w:p>
        </w:tc>
        <w:tc>
          <w:tcPr>
            <w:tcW w:w="1150" w:type="dxa"/>
            <w:shd w:val="clear" w:color="auto" w:fill="auto"/>
            <w:noWrap/>
            <w:vAlign w:val="bottom"/>
          </w:tcPr>
          <w:p w14:paraId="4EDC5402" w14:textId="77777777" w:rsidR="002F7B41" w:rsidRPr="00787226" w:rsidRDefault="002F7B41" w:rsidP="000D6258">
            <w:pPr>
              <w:jc w:val="both"/>
            </w:pPr>
            <w:r>
              <w:t>CS420</w:t>
            </w:r>
            <w:r w:rsidRPr="00787226">
              <w:t>4</w:t>
            </w:r>
          </w:p>
        </w:tc>
        <w:tc>
          <w:tcPr>
            <w:tcW w:w="4571" w:type="dxa"/>
            <w:shd w:val="clear" w:color="auto" w:fill="auto"/>
            <w:vAlign w:val="bottom"/>
          </w:tcPr>
          <w:p w14:paraId="758FB846" w14:textId="77777777" w:rsidR="002F7B41" w:rsidRPr="00787226" w:rsidRDefault="002F7B41" w:rsidP="000D6258">
            <w:pPr>
              <w:jc w:val="both"/>
            </w:pPr>
            <w:r w:rsidRPr="00787226">
              <w:t xml:space="preserve">Text Mining  </w:t>
            </w:r>
          </w:p>
        </w:tc>
        <w:tc>
          <w:tcPr>
            <w:tcW w:w="709" w:type="dxa"/>
            <w:shd w:val="clear" w:color="auto" w:fill="auto"/>
            <w:vAlign w:val="center"/>
          </w:tcPr>
          <w:p w14:paraId="259D56AF" w14:textId="77777777" w:rsidR="002F7B41" w:rsidRPr="00787226" w:rsidRDefault="002F7B41" w:rsidP="000D6258">
            <w:pPr>
              <w:jc w:val="center"/>
            </w:pPr>
            <w:r w:rsidRPr="00787226">
              <w:t>3</w:t>
            </w:r>
          </w:p>
        </w:tc>
        <w:tc>
          <w:tcPr>
            <w:tcW w:w="709" w:type="dxa"/>
            <w:shd w:val="clear" w:color="auto" w:fill="auto"/>
            <w:noWrap/>
            <w:vAlign w:val="center"/>
          </w:tcPr>
          <w:p w14:paraId="201337CA" w14:textId="77777777" w:rsidR="002F7B41" w:rsidRPr="00787226" w:rsidRDefault="002F7B41" w:rsidP="000D6258">
            <w:pPr>
              <w:jc w:val="center"/>
            </w:pPr>
            <w:r w:rsidRPr="00787226">
              <w:t>0</w:t>
            </w:r>
          </w:p>
        </w:tc>
        <w:tc>
          <w:tcPr>
            <w:tcW w:w="567" w:type="dxa"/>
            <w:shd w:val="clear" w:color="auto" w:fill="auto"/>
            <w:noWrap/>
            <w:vAlign w:val="center"/>
          </w:tcPr>
          <w:p w14:paraId="1C500D69" w14:textId="77777777" w:rsidR="002F7B41" w:rsidRPr="00787226" w:rsidRDefault="002F7B41" w:rsidP="000D6258">
            <w:pPr>
              <w:jc w:val="center"/>
            </w:pPr>
            <w:r w:rsidRPr="00787226">
              <w:t>0</w:t>
            </w:r>
          </w:p>
        </w:tc>
        <w:tc>
          <w:tcPr>
            <w:tcW w:w="850" w:type="dxa"/>
            <w:shd w:val="clear" w:color="auto" w:fill="auto"/>
            <w:noWrap/>
            <w:vAlign w:val="center"/>
          </w:tcPr>
          <w:p w14:paraId="461F447E" w14:textId="77777777" w:rsidR="002F7B41" w:rsidRPr="00787226" w:rsidRDefault="002F7B41" w:rsidP="000D6258">
            <w:pPr>
              <w:jc w:val="center"/>
            </w:pPr>
            <w:r w:rsidRPr="00787226">
              <w:t>3</w:t>
            </w:r>
          </w:p>
        </w:tc>
      </w:tr>
    </w:tbl>
    <w:p w14:paraId="395A2DB2" w14:textId="2443343B" w:rsidR="002F7B41" w:rsidRDefault="002F7B41">
      <w:pPr>
        <w:spacing w:after="160" w:line="259" w:lineRule="auto"/>
        <w:rPr>
          <w:b/>
          <w:bCs/>
          <w:sz w:val="22"/>
          <w:szCs w:val="22"/>
          <w:lang w:bidi="hi-IN"/>
        </w:rPr>
      </w:pPr>
    </w:p>
    <w:p w14:paraId="0AC6E8E1" w14:textId="77777777" w:rsidR="002F7B41" w:rsidRDefault="002F7B41" w:rsidP="002F7B41">
      <w:r>
        <w:rPr>
          <w:b/>
          <w:bCs/>
          <w:sz w:val="22"/>
          <w:szCs w:val="22"/>
          <w:lang w:bidi="hi-IN"/>
        </w:rPr>
        <w:br w:type="page"/>
      </w:r>
    </w:p>
    <w:tbl>
      <w:tblPr>
        <w:tblW w:w="10771" w:type="dxa"/>
        <w:tblCellMar>
          <w:top w:w="100" w:type="dxa"/>
          <w:left w:w="100" w:type="dxa"/>
          <w:bottom w:w="100" w:type="dxa"/>
          <w:right w:w="100" w:type="dxa"/>
        </w:tblCellMar>
        <w:tblLook w:val="0600" w:firstRow="0" w:lastRow="0" w:firstColumn="0" w:lastColumn="0" w:noHBand="1" w:noVBand="1"/>
      </w:tblPr>
      <w:tblGrid>
        <w:gridCol w:w="2551"/>
        <w:gridCol w:w="8220"/>
      </w:tblGrid>
      <w:tr w:rsidR="002F7B41" w:rsidRPr="00017E20" w14:paraId="2B8B2196" w14:textId="77777777" w:rsidTr="000D6258">
        <w:trPr>
          <w:trHeight w:val="20"/>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BE0A894" w14:textId="77777777" w:rsidR="002F7B41" w:rsidRPr="00FC4A38" w:rsidRDefault="002F7B41" w:rsidP="000D6258">
            <w:pPr>
              <w:pStyle w:val="LO-normal"/>
              <w:widowControl w:val="0"/>
              <w:spacing w:line="240" w:lineRule="auto"/>
              <w:rPr>
                <w:rFonts w:ascii="Times New Roman" w:eastAsia="Calibri" w:hAnsi="Times New Roman" w:cs="Times New Roman"/>
                <w:b/>
              </w:rPr>
            </w:pPr>
            <w:r w:rsidRPr="00FC4A38">
              <w:rPr>
                <w:rFonts w:ascii="Times New Roman" w:eastAsia="Calibri" w:hAnsi="Times New Roman" w:cs="Times New Roman"/>
                <w:b/>
              </w:rPr>
              <w:lastRenderedPageBreak/>
              <w:t>Course number</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44AFE904" w14:textId="77777777" w:rsidR="002F7B41" w:rsidRPr="00017E20" w:rsidRDefault="002F7B41" w:rsidP="000D6258">
            <w:pPr>
              <w:pStyle w:val="LO-normal"/>
              <w:widowControl w:val="0"/>
              <w:spacing w:line="240" w:lineRule="auto"/>
              <w:rPr>
                <w:rFonts w:ascii="Times New Roman" w:eastAsia="Calibri" w:hAnsi="Times New Roman" w:cs="Times New Roman"/>
              </w:rPr>
            </w:pPr>
            <w:r w:rsidRPr="00017E20">
              <w:rPr>
                <w:rFonts w:ascii="Times New Roman" w:eastAsia="Calibri" w:hAnsi="Times New Roman" w:cs="Times New Roman"/>
                <w:b/>
              </w:rPr>
              <w:t>CS42</w:t>
            </w:r>
            <w:r>
              <w:rPr>
                <w:rFonts w:ascii="Times New Roman" w:eastAsia="Calibri" w:hAnsi="Times New Roman" w:cs="Times New Roman"/>
                <w:b/>
              </w:rPr>
              <w:t>0</w:t>
            </w:r>
            <w:r w:rsidRPr="00017E20">
              <w:rPr>
                <w:rFonts w:ascii="Times New Roman" w:eastAsia="Calibri" w:hAnsi="Times New Roman" w:cs="Times New Roman"/>
                <w:b/>
              </w:rPr>
              <w:t>1</w:t>
            </w:r>
          </w:p>
        </w:tc>
      </w:tr>
      <w:tr w:rsidR="002F7B41" w:rsidRPr="00017E20" w14:paraId="1071A2B0" w14:textId="77777777" w:rsidTr="000D6258">
        <w:trPr>
          <w:trHeight w:val="20"/>
        </w:trPr>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39436E2" w14:textId="77777777" w:rsidR="002F7B41" w:rsidRDefault="002F7B41" w:rsidP="000D6258">
            <w:pPr>
              <w:pStyle w:val="LO-normal"/>
              <w:spacing w:line="240" w:lineRule="auto"/>
              <w:rPr>
                <w:rFonts w:ascii="Times New Roman" w:eastAsia="Calibri" w:hAnsi="Times New Roman" w:cs="Times New Roman"/>
                <w:b/>
              </w:rPr>
            </w:pPr>
            <w:r w:rsidRPr="00FC4A38">
              <w:rPr>
                <w:rFonts w:ascii="Times New Roman" w:eastAsia="Calibri" w:hAnsi="Times New Roman" w:cs="Times New Roman"/>
                <w:b/>
              </w:rPr>
              <w:t xml:space="preserve">Course Credit </w:t>
            </w:r>
          </w:p>
          <w:p w14:paraId="380A4934" w14:textId="77777777" w:rsidR="002F7B41" w:rsidRPr="00FC4A38" w:rsidRDefault="002F7B41" w:rsidP="000D6258">
            <w:pPr>
              <w:pStyle w:val="LO-normal"/>
              <w:spacing w:line="240" w:lineRule="auto"/>
              <w:rPr>
                <w:rFonts w:ascii="Times New Roman" w:eastAsia="Calibri" w:hAnsi="Times New Roman" w:cs="Times New Roman"/>
                <w:b/>
              </w:rPr>
            </w:pPr>
            <w:r w:rsidRPr="00FC4A38">
              <w:rPr>
                <w:rFonts w:ascii="Times New Roman" w:eastAsia="Calibri" w:hAnsi="Times New Roman" w:cs="Times New Roman"/>
                <w:b/>
              </w:rPr>
              <w:t>(L-T-P-C)</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7DA72634" w14:textId="77777777" w:rsidR="002F7B41" w:rsidRPr="00017E20" w:rsidRDefault="002F7B41" w:rsidP="000D6258">
            <w:pPr>
              <w:pStyle w:val="LO-normal"/>
              <w:spacing w:line="240" w:lineRule="auto"/>
              <w:rPr>
                <w:rFonts w:ascii="Times New Roman" w:eastAsia="Calibri" w:hAnsi="Times New Roman" w:cs="Times New Roman"/>
              </w:rPr>
            </w:pPr>
            <w:r w:rsidRPr="00017E20">
              <w:rPr>
                <w:rFonts w:ascii="Times New Roman" w:eastAsia="Calibri" w:hAnsi="Times New Roman" w:cs="Times New Roman"/>
                <w:b/>
              </w:rPr>
              <w:t>3-0-0-3</w:t>
            </w:r>
          </w:p>
        </w:tc>
      </w:tr>
      <w:tr w:rsidR="002F7B41" w:rsidRPr="00017E20" w14:paraId="4B367D10" w14:textId="77777777" w:rsidTr="000D6258">
        <w:trPr>
          <w:trHeight w:val="20"/>
        </w:trPr>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27AEEE9" w14:textId="77777777" w:rsidR="002F7B41" w:rsidRPr="00FC4A38" w:rsidRDefault="002F7B41" w:rsidP="000D6258">
            <w:pPr>
              <w:pStyle w:val="LO-normal"/>
              <w:spacing w:line="240" w:lineRule="auto"/>
              <w:rPr>
                <w:rFonts w:ascii="Times New Roman" w:eastAsia="Calibri" w:hAnsi="Times New Roman" w:cs="Times New Roman"/>
                <w:b/>
              </w:rPr>
            </w:pPr>
            <w:r w:rsidRPr="00FC4A38">
              <w:rPr>
                <w:rFonts w:ascii="Times New Roman" w:eastAsia="Calibri" w:hAnsi="Times New Roman" w:cs="Times New Roman"/>
                <w:b/>
              </w:rPr>
              <w:t>Course Title</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712C4A97" w14:textId="77777777" w:rsidR="002F7B41" w:rsidRPr="00017E20" w:rsidRDefault="002F7B41" w:rsidP="000D6258">
            <w:pPr>
              <w:pStyle w:val="LO-normal"/>
              <w:spacing w:line="240" w:lineRule="auto"/>
              <w:rPr>
                <w:rFonts w:ascii="Times New Roman" w:eastAsia="Calibri" w:hAnsi="Times New Roman" w:cs="Times New Roman"/>
              </w:rPr>
            </w:pPr>
            <w:r w:rsidRPr="00017E20">
              <w:rPr>
                <w:rFonts w:ascii="Times New Roman" w:eastAsia="Calibri" w:hAnsi="Times New Roman" w:cs="Times New Roman"/>
                <w:b/>
              </w:rPr>
              <w:t>Multivariate Analysis</w:t>
            </w:r>
          </w:p>
        </w:tc>
      </w:tr>
      <w:tr w:rsidR="002F7B41" w:rsidRPr="00017E20" w14:paraId="046BDC91" w14:textId="77777777" w:rsidTr="000D6258">
        <w:trPr>
          <w:trHeight w:val="20"/>
        </w:trPr>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468B28C" w14:textId="77777777" w:rsidR="002F7B41" w:rsidRPr="00FC4A38" w:rsidRDefault="002F7B41" w:rsidP="000D6258">
            <w:pPr>
              <w:pStyle w:val="LO-normal"/>
              <w:spacing w:line="240" w:lineRule="auto"/>
              <w:rPr>
                <w:rFonts w:ascii="Times New Roman" w:eastAsia="Calibri" w:hAnsi="Times New Roman" w:cs="Times New Roman"/>
                <w:b/>
              </w:rPr>
            </w:pPr>
            <w:r w:rsidRPr="00FC4A38">
              <w:rPr>
                <w:rFonts w:ascii="Times New Roman" w:eastAsia="Calibri" w:hAnsi="Times New Roman" w:cs="Times New Roman"/>
                <w:b/>
              </w:rPr>
              <w:t>Learning Mode</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3F964F45" w14:textId="77777777" w:rsidR="002F7B41" w:rsidRPr="00017E20" w:rsidRDefault="002F7B41" w:rsidP="000D6258">
            <w:pPr>
              <w:pStyle w:val="LO-normal"/>
              <w:widowControl w:val="0"/>
              <w:spacing w:line="240" w:lineRule="auto"/>
              <w:rPr>
                <w:rFonts w:ascii="Times New Roman" w:eastAsia="Calibri" w:hAnsi="Times New Roman" w:cs="Times New Roman"/>
              </w:rPr>
            </w:pPr>
            <w:r w:rsidRPr="00017E20">
              <w:rPr>
                <w:rFonts w:ascii="Times New Roman" w:eastAsia="Calibri" w:hAnsi="Times New Roman" w:cs="Times New Roman"/>
              </w:rPr>
              <w:t>offline</w:t>
            </w:r>
          </w:p>
        </w:tc>
      </w:tr>
      <w:tr w:rsidR="002F7B41" w:rsidRPr="00017E20" w14:paraId="2B573B43" w14:textId="77777777" w:rsidTr="000D6258">
        <w:trPr>
          <w:trHeight w:val="20"/>
        </w:trPr>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8F959A1" w14:textId="77777777" w:rsidR="002F7B41" w:rsidRPr="00FC4A38" w:rsidRDefault="002F7B41" w:rsidP="000D6258">
            <w:pPr>
              <w:pStyle w:val="LO-normal"/>
              <w:spacing w:line="240" w:lineRule="auto"/>
              <w:rPr>
                <w:rFonts w:ascii="Times New Roman" w:eastAsia="Calibri" w:hAnsi="Times New Roman" w:cs="Times New Roman"/>
                <w:b/>
              </w:rPr>
            </w:pPr>
            <w:r w:rsidRPr="00FC4A38">
              <w:rPr>
                <w:rFonts w:ascii="Times New Roman" w:eastAsia="Calibri" w:hAnsi="Times New Roman" w:cs="Times New Roman"/>
                <w:b/>
              </w:rPr>
              <w:t>Learning Objectives</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50F03CBF" w14:textId="0751E11A" w:rsidR="002F7B41" w:rsidRPr="00017E20" w:rsidRDefault="002F7B41" w:rsidP="000D6258">
            <w:pPr>
              <w:pStyle w:val="LO-normal"/>
              <w:widowControl w:val="0"/>
              <w:spacing w:line="240" w:lineRule="auto"/>
              <w:rPr>
                <w:rFonts w:ascii="Times New Roman" w:eastAsia="Calibri" w:hAnsi="Times New Roman" w:cs="Times New Roman"/>
              </w:rPr>
            </w:pPr>
            <w:r w:rsidRPr="00017E20">
              <w:rPr>
                <w:rFonts w:ascii="Times New Roman" w:eastAsia="Calibri" w:hAnsi="Times New Roman" w:cs="Times New Roman"/>
              </w:rPr>
              <w:t xml:space="preserve">Multivariate analysis is about handling vector valued data. In ordinary regression modeling we are used to a vector valued predictor. But a vector valued response variable brings new issues. Sometimes we can handle a k dimensional response by treating </w:t>
            </w:r>
            <w:r>
              <w:rPr>
                <w:rFonts w:ascii="Times New Roman" w:eastAsia="Calibri" w:hAnsi="Times New Roman" w:cs="Times New Roman"/>
              </w:rPr>
              <w:t xml:space="preserve">it as k unrelated </w:t>
            </w:r>
            <w:proofErr w:type="gramStart"/>
            <w:r>
              <w:rPr>
                <w:rFonts w:ascii="Times New Roman" w:eastAsia="Calibri" w:hAnsi="Times New Roman" w:cs="Times New Roman"/>
              </w:rPr>
              <w:t>1 dimensional</w:t>
            </w:r>
            <w:proofErr w:type="gramEnd"/>
            <w:r>
              <w:rPr>
                <w:rFonts w:ascii="Times New Roman" w:eastAsia="Calibri" w:hAnsi="Times New Roman" w:cs="Times New Roman"/>
              </w:rPr>
              <w:t xml:space="preserve"> </w:t>
            </w:r>
            <w:r w:rsidRPr="00017E20">
              <w:rPr>
                <w:rFonts w:ascii="Times New Roman" w:eastAsia="Calibri" w:hAnsi="Times New Roman" w:cs="Times New Roman"/>
              </w:rPr>
              <w:t>problem</w:t>
            </w:r>
            <w:r>
              <w:rPr>
                <w:rFonts w:ascii="Times New Roman" w:eastAsia="Calibri" w:hAnsi="Times New Roman" w:cs="Times New Roman"/>
              </w:rPr>
              <w:t>s</w:t>
            </w:r>
            <w:r w:rsidRPr="00017E20">
              <w:rPr>
                <w:rFonts w:ascii="Times New Roman" w:eastAsia="Calibri" w:hAnsi="Times New Roman" w:cs="Times New Roman"/>
              </w:rPr>
              <w:t xml:space="preserve">. But often that approach will fail to find the key structure. Sometimes we are forced to study the data as an inherently k dimensional thing. It can also pay to reduce the dimension k, sometimes to 3 or 2 where plotting is available, sometimes to k=1 where ordinary methods can then be applied. Also, some of the methods are useful for exploratory work and not just for modeling responses. </w:t>
            </w:r>
          </w:p>
        </w:tc>
      </w:tr>
      <w:tr w:rsidR="002F7B41" w:rsidRPr="00017E20" w14:paraId="6D1F3AC3" w14:textId="77777777" w:rsidTr="000D6258">
        <w:trPr>
          <w:trHeight w:val="20"/>
        </w:trPr>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C8944F1" w14:textId="77777777" w:rsidR="002F7B41" w:rsidRPr="00FC4A38" w:rsidRDefault="002F7B41" w:rsidP="000D6258">
            <w:pPr>
              <w:pStyle w:val="LO-normal"/>
              <w:spacing w:line="240" w:lineRule="auto"/>
              <w:rPr>
                <w:rFonts w:ascii="Times New Roman" w:eastAsia="Calibri" w:hAnsi="Times New Roman" w:cs="Times New Roman"/>
                <w:b/>
              </w:rPr>
            </w:pPr>
            <w:r w:rsidRPr="00FC4A38">
              <w:rPr>
                <w:rFonts w:ascii="Times New Roman" w:eastAsia="Calibri" w:hAnsi="Times New Roman" w:cs="Times New Roman"/>
                <w:b/>
              </w:rPr>
              <w:t>Course Description</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4926B5F4" w14:textId="77777777" w:rsidR="002F7B41" w:rsidRPr="00017E20" w:rsidRDefault="002F7B41" w:rsidP="000D6258">
            <w:pPr>
              <w:pStyle w:val="LO-normal"/>
              <w:widowControl w:val="0"/>
              <w:spacing w:line="240" w:lineRule="auto"/>
              <w:rPr>
                <w:rFonts w:ascii="Times New Roman" w:eastAsia="Calibri" w:hAnsi="Times New Roman" w:cs="Times New Roman"/>
              </w:rPr>
            </w:pPr>
            <w:r w:rsidRPr="00017E20">
              <w:rPr>
                <w:rFonts w:ascii="Times New Roman" w:eastAsia="Calibri" w:hAnsi="Times New Roman" w:cs="Times New Roman"/>
              </w:rPr>
              <w:t>This course will provide an overview of different statistical methods applied in data science.</w:t>
            </w:r>
          </w:p>
        </w:tc>
      </w:tr>
      <w:tr w:rsidR="002F7B41" w:rsidRPr="00017E20" w14:paraId="58DE3606" w14:textId="77777777" w:rsidTr="000D6258">
        <w:trPr>
          <w:trHeight w:val="20"/>
        </w:trPr>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21E44F9" w14:textId="77777777" w:rsidR="002F7B41" w:rsidRPr="00FC4A38" w:rsidRDefault="002F7B41" w:rsidP="000D6258">
            <w:pPr>
              <w:pStyle w:val="LO-normal"/>
              <w:spacing w:line="240" w:lineRule="auto"/>
              <w:rPr>
                <w:rFonts w:ascii="Times New Roman" w:eastAsia="Calibri" w:hAnsi="Times New Roman" w:cs="Times New Roman"/>
                <w:b/>
              </w:rPr>
            </w:pPr>
            <w:r w:rsidRPr="00FC4A38">
              <w:rPr>
                <w:rFonts w:ascii="Times New Roman" w:eastAsia="Calibri" w:hAnsi="Times New Roman" w:cs="Times New Roman"/>
                <w:b/>
              </w:rPr>
              <w:t>Course Outline</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3E48E14B" w14:textId="77777777" w:rsidR="002F7B41" w:rsidRPr="00017E20" w:rsidRDefault="002F7B41" w:rsidP="00A34787">
            <w:pPr>
              <w:pStyle w:val="LO-normal"/>
              <w:widowControl w:val="0"/>
              <w:numPr>
                <w:ilvl w:val="0"/>
                <w:numId w:val="112"/>
              </w:numPr>
              <w:spacing w:line="240" w:lineRule="auto"/>
              <w:rPr>
                <w:rFonts w:ascii="Times New Roman" w:eastAsia="Calibri" w:hAnsi="Times New Roman" w:cs="Times New Roman"/>
              </w:rPr>
            </w:pPr>
            <w:r w:rsidRPr="00017E20">
              <w:rPr>
                <w:rFonts w:ascii="Times New Roman" w:eastAsia="Calibri" w:hAnsi="Times New Roman" w:cs="Times New Roman"/>
              </w:rPr>
              <w:t>Multivariate Normal Distribution Theory: Joint, marginal, and conditional distribution; distributions of linear functions and quadratic forms of multivariate normal random variables</w:t>
            </w:r>
          </w:p>
          <w:p w14:paraId="0CF7D61D" w14:textId="77777777" w:rsidR="002F7B41" w:rsidRPr="00017E20" w:rsidRDefault="002F7B41" w:rsidP="000D6258">
            <w:pPr>
              <w:pStyle w:val="LO-normal"/>
              <w:widowControl w:val="0"/>
              <w:spacing w:line="240" w:lineRule="auto"/>
              <w:rPr>
                <w:rFonts w:ascii="Times New Roman" w:eastAsia="Calibri" w:hAnsi="Times New Roman" w:cs="Times New Roman"/>
              </w:rPr>
            </w:pPr>
          </w:p>
          <w:p w14:paraId="1ADDBE2D" w14:textId="77777777" w:rsidR="002F7B41" w:rsidRPr="00017E20" w:rsidRDefault="002F7B41" w:rsidP="00A34787">
            <w:pPr>
              <w:pStyle w:val="LO-normal"/>
              <w:widowControl w:val="0"/>
              <w:numPr>
                <w:ilvl w:val="0"/>
                <w:numId w:val="112"/>
              </w:numPr>
              <w:spacing w:line="240" w:lineRule="auto"/>
              <w:rPr>
                <w:rFonts w:ascii="Times New Roman" w:eastAsia="Calibri" w:hAnsi="Times New Roman" w:cs="Times New Roman"/>
              </w:rPr>
            </w:pPr>
            <w:r w:rsidRPr="00017E20">
              <w:rPr>
                <w:rFonts w:ascii="Times New Roman" w:eastAsia="Calibri" w:hAnsi="Times New Roman" w:cs="Times New Roman"/>
              </w:rPr>
              <w:t>Correlation Analysis, Linear Regression, and Predication: Simple correlation, partial correlation, multiple correlation, linear regression equation, best prediction function and best linear predication function</w:t>
            </w:r>
          </w:p>
          <w:p w14:paraId="47D57B32" w14:textId="77777777" w:rsidR="002F7B41" w:rsidRPr="00017E20" w:rsidRDefault="002F7B41" w:rsidP="000D6258">
            <w:pPr>
              <w:pStyle w:val="LO-normal"/>
              <w:widowControl w:val="0"/>
              <w:spacing w:line="240" w:lineRule="auto"/>
              <w:rPr>
                <w:rFonts w:ascii="Times New Roman" w:eastAsia="Calibri" w:hAnsi="Times New Roman" w:cs="Times New Roman"/>
              </w:rPr>
            </w:pPr>
          </w:p>
          <w:p w14:paraId="63E40581" w14:textId="77777777" w:rsidR="002F7B41" w:rsidRPr="00017E20" w:rsidRDefault="002F7B41" w:rsidP="00A34787">
            <w:pPr>
              <w:pStyle w:val="LO-normal"/>
              <w:widowControl w:val="0"/>
              <w:numPr>
                <w:ilvl w:val="0"/>
                <w:numId w:val="112"/>
              </w:numPr>
              <w:spacing w:line="240" w:lineRule="auto"/>
              <w:rPr>
                <w:rFonts w:ascii="Times New Roman" w:eastAsia="Calibri" w:hAnsi="Times New Roman" w:cs="Times New Roman"/>
              </w:rPr>
            </w:pPr>
            <w:r w:rsidRPr="00017E20">
              <w:rPr>
                <w:rFonts w:ascii="Times New Roman" w:eastAsia="Calibri" w:hAnsi="Times New Roman" w:cs="Times New Roman"/>
              </w:rPr>
              <w:t xml:space="preserve">Sampling Distributions: Sampling distributions for the mean vector and for the various correlation coefficients, partitioning of sum of squares, </w:t>
            </w:r>
            <w:proofErr w:type="spellStart"/>
            <w:r w:rsidRPr="00017E20">
              <w:rPr>
                <w:rFonts w:ascii="Times New Roman" w:eastAsia="Calibri" w:hAnsi="Times New Roman" w:cs="Times New Roman"/>
              </w:rPr>
              <w:t>Hotelling's</w:t>
            </w:r>
            <w:proofErr w:type="spellEnd"/>
            <w:r w:rsidRPr="00017E20">
              <w:rPr>
                <w:rFonts w:ascii="Times New Roman" w:eastAsia="Calibri" w:hAnsi="Times New Roman" w:cs="Times New Roman"/>
              </w:rPr>
              <w:t xml:space="preserve"> T2 distribution, the Wishart distribution</w:t>
            </w:r>
          </w:p>
          <w:p w14:paraId="3DB4059F" w14:textId="77777777" w:rsidR="002F7B41" w:rsidRPr="00017E20" w:rsidRDefault="002F7B41" w:rsidP="000D6258">
            <w:pPr>
              <w:pStyle w:val="LO-normal"/>
              <w:widowControl w:val="0"/>
              <w:spacing w:line="240" w:lineRule="auto"/>
              <w:rPr>
                <w:rFonts w:ascii="Times New Roman" w:eastAsia="Calibri" w:hAnsi="Times New Roman" w:cs="Times New Roman"/>
              </w:rPr>
            </w:pPr>
          </w:p>
          <w:p w14:paraId="3E4883D9" w14:textId="77777777" w:rsidR="002F7B41" w:rsidRPr="00017E20" w:rsidRDefault="002F7B41" w:rsidP="00A34787">
            <w:pPr>
              <w:pStyle w:val="LO-normal"/>
              <w:widowControl w:val="0"/>
              <w:numPr>
                <w:ilvl w:val="0"/>
                <w:numId w:val="112"/>
              </w:numPr>
              <w:spacing w:line="240" w:lineRule="auto"/>
              <w:rPr>
                <w:rFonts w:ascii="Times New Roman" w:eastAsia="Calibri" w:hAnsi="Times New Roman" w:cs="Times New Roman"/>
              </w:rPr>
            </w:pPr>
            <w:r w:rsidRPr="00017E20">
              <w:rPr>
                <w:rFonts w:ascii="Times New Roman" w:eastAsia="Calibri" w:hAnsi="Times New Roman" w:cs="Times New Roman"/>
              </w:rPr>
              <w:t>Introduction to Multivariate Probability Inequalities via Dependence and Heterogeneity</w:t>
            </w:r>
          </w:p>
          <w:p w14:paraId="7EF6E290" w14:textId="77777777" w:rsidR="002F7B41" w:rsidRPr="00017E20" w:rsidRDefault="002F7B41" w:rsidP="000D6258">
            <w:pPr>
              <w:pStyle w:val="LO-normal"/>
              <w:widowControl w:val="0"/>
              <w:spacing w:line="240" w:lineRule="auto"/>
              <w:rPr>
                <w:rFonts w:ascii="Times New Roman" w:eastAsia="Calibri" w:hAnsi="Times New Roman" w:cs="Times New Roman"/>
              </w:rPr>
            </w:pPr>
          </w:p>
          <w:p w14:paraId="605E9A22" w14:textId="77777777" w:rsidR="002F7B41" w:rsidRPr="00017E20" w:rsidRDefault="002F7B41" w:rsidP="00A34787">
            <w:pPr>
              <w:pStyle w:val="LO-normal"/>
              <w:widowControl w:val="0"/>
              <w:numPr>
                <w:ilvl w:val="0"/>
                <w:numId w:val="112"/>
              </w:numPr>
              <w:spacing w:line="240" w:lineRule="auto"/>
              <w:rPr>
                <w:rFonts w:ascii="Times New Roman" w:eastAsia="Calibri" w:hAnsi="Times New Roman" w:cs="Times New Roman"/>
              </w:rPr>
            </w:pPr>
            <w:r w:rsidRPr="00017E20">
              <w:rPr>
                <w:rFonts w:ascii="Times New Roman" w:eastAsia="Calibri" w:hAnsi="Times New Roman" w:cs="Times New Roman"/>
              </w:rPr>
              <w:t>Estimation of Parameter Vectors via applications of the results on the topics in (3) and (4) above, especially for elliptical and rectangular confidence regions</w:t>
            </w:r>
          </w:p>
          <w:p w14:paraId="284BF2E1" w14:textId="77777777" w:rsidR="002F7B41" w:rsidRPr="00017E20" w:rsidRDefault="002F7B41" w:rsidP="000D6258">
            <w:pPr>
              <w:pStyle w:val="LO-normal"/>
              <w:widowControl w:val="0"/>
              <w:spacing w:line="240" w:lineRule="auto"/>
              <w:rPr>
                <w:rFonts w:ascii="Times New Roman" w:eastAsia="Calibri" w:hAnsi="Times New Roman" w:cs="Times New Roman"/>
              </w:rPr>
            </w:pPr>
          </w:p>
          <w:p w14:paraId="04B16421" w14:textId="77777777" w:rsidR="002F7B41" w:rsidRPr="00017E20" w:rsidRDefault="002F7B41" w:rsidP="00A34787">
            <w:pPr>
              <w:pStyle w:val="LO-normal"/>
              <w:widowControl w:val="0"/>
              <w:numPr>
                <w:ilvl w:val="0"/>
                <w:numId w:val="112"/>
              </w:numPr>
              <w:spacing w:line="240" w:lineRule="auto"/>
              <w:rPr>
                <w:rFonts w:ascii="Times New Roman" w:eastAsia="Calibri" w:hAnsi="Times New Roman" w:cs="Times New Roman"/>
              </w:rPr>
            </w:pPr>
            <w:r w:rsidRPr="00017E20">
              <w:rPr>
                <w:rFonts w:ascii="Times New Roman" w:eastAsia="Calibri" w:hAnsi="Times New Roman" w:cs="Times New Roman"/>
              </w:rPr>
              <w:t>Hypotheses Testing for Parameter Vectors</w:t>
            </w:r>
          </w:p>
          <w:p w14:paraId="245AF6EB" w14:textId="77777777" w:rsidR="002F7B41" w:rsidRPr="00017E20" w:rsidRDefault="002F7B41" w:rsidP="000D6258">
            <w:pPr>
              <w:pStyle w:val="LO-normal"/>
              <w:widowControl w:val="0"/>
              <w:spacing w:line="240" w:lineRule="auto"/>
              <w:rPr>
                <w:rFonts w:ascii="Times New Roman" w:eastAsia="Calibri" w:hAnsi="Times New Roman" w:cs="Times New Roman"/>
              </w:rPr>
            </w:pPr>
          </w:p>
          <w:p w14:paraId="50BF604C" w14:textId="77777777" w:rsidR="002F7B41" w:rsidRPr="00017E20" w:rsidRDefault="002F7B41" w:rsidP="00A34787">
            <w:pPr>
              <w:pStyle w:val="LO-normal"/>
              <w:widowControl w:val="0"/>
              <w:numPr>
                <w:ilvl w:val="0"/>
                <w:numId w:val="112"/>
              </w:numPr>
              <w:spacing w:line="240" w:lineRule="auto"/>
              <w:rPr>
                <w:rFonts w:ascii="Times New Roman" w:eastAsia="Calibri" w:hAnsi="Times New Roman" w:cs="Times New Roman"/>
              </w:rPr>
            </w:pPr>
            <w:r w:rsidRPr="00017E20">
              <w:rPr>
                <w:rFonts w:ascii="Times New Roman" w:eastAsia="Calibri" w:hAnsi="Times New Roman" w:cs="Times New Roman"/>
              </w:rPr>
              <w:t>Multivariate Discriminant Analysis and Classification Theory, with Specific Applications to Medicine and Pattern Recognition</w:t>
            </w:r>
          </w:p>
        </w:tc>
      </w:tr>
      <w:tr w:rsidR="002F7B41" w:rsidRPr="00017E20" w14:paraId="39778F9E" w14:textId="77777777" w:rsidTr="000D6258">
        <w:trPr>
          <w:trHeight w:val="20"/>
        </w:trPr>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FCB6C07" w14:textId="77777777" w:rsidR="002F7B41" w:rsidRPr="00FC4A38" w:rsidRDefault="002F7B41" w:rsidP="000D6258">
            <w:pPr>
              <w:pStyle w:val="LO-normal"/>
              <w:spacing w:line="240" w:lineRule="auto"/>
              <w:rPr>
                <w:rFonts w:ascii="Times New Roman" w:eastAsia="Calibri" w:hAnsi="Times New Roman" w:cs="Times New Roman"/>
                <w:b/>
              </w:rPr>
            </w:pPr>
            <w:r w:rsidRPr="00FC4A38">
              <w:rPr>
                <w:rFonts w:ascii="Times New Roman" w:eastAsia="Calibri" w:hAnsi="Times New Roman" w:cs="Times New Roman"/>
                <w:b/>
              </w:rPr>
              <w:t>Learning Outcome</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19FC3F4F" w14:textId="77777777" w:rsidR="002F7B41" w:rsidRPr="00017E20" w:rsidRDefault="002F7B41" w:rsidP="00A34787">
            <w:pPr>
              <w:pStyle w:val="LO-normal"/>
              <w:widowControl w:val="0"/>
              <w:numPr>
                <w:ilvl w:val="0"/>
                <w:numId w:val="111"/>
              </w:numPr>
              <w:spacing w:line="240" w:lineRule="auto"/>
              <w:rPr>
                <w:rFonts w:ascii="Times New Roman" w:eastAsia="Calibri" w:hAnsi="Times New Roman" w:cs="Times New Roman"/>
              </w:rPr>
            </w:pPr>
            <w:r w:rsidRPr="00017E20">
              <w:rPr>
                <w:rFonts w:ascii="Times New Roman" w:eastAsia="Calibri" w:hAnsi="Times New Roman" w:cs="Times New Roman"/>
              </w:rPr>
              <w:t>Basic understanding of multivariate analysis</w:t>
            </w:r>
          </w:p>
          <w:p w14:paraId="7D15695A" w14:textId="77777777" w:rsidR="002F7B41" w:rsidRPr="00017E20" w:rsidRDefault="002F7B41" w:rsidP="00A34787">
            <w:pPr>
              <w:pStyle w:val="LO-normal"/>
              <w:widowControl w:val="0"/>
              <w:numPr>
                <w:ilvl w:val="0"/>
                <w:numId w:val="111"/>
              </w:numPr>
              <w:spacing w:line="240" w:lineRule="auto"/>
              <w:rPr>
                <w:rFonts w:ascii="Times New Roman" w:eastAsia="Calibri" w:hAnsi="Times New Roman" w:cs="Times New Roman"/>
              </w:rPr>
            </w:pPr>
            <w:r w:rsidRPr="00017E20">
              <w:rPr>
                <w:rFonts w:ascii="Times New Roman" w:eastAsia="Calibri" w:hAnsi="Times New Roman" w:cs="Times New Roman"/>
              </w:rPr>
              <w:t>Problem modeling skill considering uncertainty</w:t>
            </w:r>
          </w:p>
        </w:tc>
      </w:tr>
      <w:tr w:rsidR="002F7B41" w:rsidRPr="00017E20" w14:paraId="6E1B0D81" w14:textId="77777777" w:rsidTr="000D6258">
        <w:trPr>
          <w:trHeight w:val="20"/>
        </w:trPr>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ACD65DC" w14:textId="77777777" w:rsidR="002F7B41" w:rsidRPr="00FC4A38" w:rsidRDefault="002F7B41" w:rsidP="000D6258">
            <w:pPr>
              <w:pStyle w:val="LO-normal"/>
              <w:spacing w:line="240" w:lineRule="auto"/>
              <w:rPr>
                <w:rFonts w:ascii="Times New Roman" w:eastAsia="Calibri" w:hAnsi="Times New Roman" w:cs="Times New Roman"/>
                <w:b/>
              </w:rPr>
            </w:pPr>
            <w:r w:rsidRPr="00FC4A38">
              <w:rPr>
                <w:rFonts w:ascii="Times New Roman" w:eastAsia="Calibri" w:hAnsi="Times New Roman" w:cs="Times New Roman"/>
                <w:b/>
              </w:rPr>
              <w:t xml:space="preserve">Assessment Method </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74C96B01" w14:textId="77777777" w:rsidR="002F7B41" w:rsidRPr="00017E20" w:rsidRDefault="002F7B41" w:rsidP="000D6258">
            <w:pPr>
              <w:pStyle w:val="LO-normal"/>
              <w:widowControl w:val="0"/>
              <w:spacing w:line="240" w:lineRule="auto"/>
              <w:rPr>
                <w:rFonts w:ascii="Times New Roman" w:eastAsia="Calibri" w:hAnsi="Times New Roman" w:cs="Times New Roman"/>
              </w:rPr>
            </w:pPr>
            <w:r w:rsidRPr="00017E20">
              <w:rPr>
                <w:rFonts w:ascii="Times New Roman" w:eastAsia="Calibri" w:hAnsi="Times New Roman" w:cs="Times New Roman"/>
              </w:rPr>
              <w:t>Internal(Quiz/Assignment/Project), Mid-Term, End-Term</w:t>
            </w:r>
          </w:p>
        </w:tc>
      </w:tr>
    </w:tbl>
    <w:p w14:paraId="1EE20FB7" w14:textId="77777777" w:rsidR="002F7B41" w:rsidRPr="00017E20" w:rsidRDefault="002F7B41" w:rsidP="002F7B41">
      <w:pPr>
        <w:textAlignment w:val="baseline"/>
        <w:rPr>
          <w:sz w:val="22"/>
          <w:szCs w:val="22"/>
        </w:rPr>
      </w:pPr>
    </w:p>
    <w:p w14:paraId="6181B113" w14:textId="77777777" w:rsidR="002F7B41" w:rsidRPr="00B07CE1" w:rsidRDefault="002F7B41" w:rsidP="002F7B41">
      <w:pPr>
        <w:pStyle w:val="LO-normal"/>
        <w:spacing w:line="240" w:lineRule="auto"/>
        <w:rPr>
          <w:rFonts w:ascii="Times New Roman" w:eastAsia="Calibri" w:hAnsi="Times New Roman" w:cs="Times New Roman"/>
          <w:b/>
          <w:u w:val="single"/>
        </w:rPr>
      </w:pPr>
      <w:r w:rsidRPr="00B07CE1">
        <w:rPr>
          <w:rFonts w:ascii="Times New Roman" w:eastAsia="Calibri" w:hAnsi="Times New Roman" w:cs="Times New Roman"/>
          <w:b/>
          <w:u w:val="single"/>
        </w:rPr>
        <w:t>Suggested Reading:</w:t>
      </w:r>
    </w:p>
    <w:p w14:paraId="47731EB0" w14:textId="77777777" w:rsidR="002F7B41" w:rsidRPr="00017E20" w:rsidRDefault="002F7B41" w:rsidP="00A34787">
      <w:pPr>
        <w:pStyle w:val="LO-normal"/>
        <w:numPr>
          <w:ilvl w:val="0"/>
          <w:numId w:val="105"/>
        </w:numPr>
        <w:shd w:val="clear" w:color="auto" w:fill="FFFFFF"/>
        <w:spacing w:line="240" w:lineRule="auto"/>
        <w:textAlignment w:val="baseline"/>
        <w:rPr>
          <w:rFonts w:ascii="Times New Roman" w:hAnsi="Times New Roman" w:cs="Times New Roman"/>
        </w:rPr>
      </w:pPr>
      <w:r w:rsidRPr="00017E20">
        <w:rPr>
          <w:rFonts w:ascii="Times New Roman" w:eastAsia="Calibri" w:hAnsi="Times New Roman" w:cs="Times New Roman"/>
        </w:rPr>
        <w:t xml:space="preserve">Multivariate Statistical Methods: </w:t>
      </w:r>
      <w:proofErr w:type="gramStart"/>
      <w:r w:rsidRPr="00017E20">
        <w:rPr>
          <w:rFonts w:ascii="Times New Roman" w:eastAsia="Calibri" w:hAnsi="Times New Roman" w:cs="Times New Roman"/>
        </w:rPr>
        <w:t>a</w:t>
      </w:r>
      <w:proofErr w:type="gramEnd"/>
      <w:r w:rsidRPr="00017E20">
        <w:rPr>
          <w:rFonts w:ascii="Times New Roman" w:eastAsia="Calibri" w:hAnsi="Times New Roman" w:cs="Times New Roman"/>
        </w:rPr>
        <w:t xml:space="preserve"> Primer" by B.F.J. Manly. </w:t>
      </w:r>
    </w:p>
    <w:p w14:paraId="266D1849" w14:textId="77777777" w:rsidR="002F7B41" w:rsidRPr="00017E20" w:rsidRDefault="002F7B41" w:rsidP="00A34787">
      <w:pPr>
        <w:pStyle w:val="LO-normal"/>
        <w:numPr>
          <w:ilvl w:val="0"/>
          <w:numId w:val="105"/>
        </w:numPr>
        <w:shd w:val="clear" w:color="auto" w:fill="FFFFFF"/>
        <w:spacing w:line="240" w:lineRule="auto"/>
        <w:textAlignment w:val="baseline"/>
        <w:rPr>
          <w:rFonts w:ascii="Times New Roman" w:eastAsia="Calibri" w:hAnsi="Times New Roman" w:cs="Times New Roman"/>
        </w:rPr>
      </w:pPr>
      <w:r w:rsidRPr="00017E20">
        <w:rPr>
          <w:rFonts w:ascii="Times New Roman" w:eastAsia="Calibri" w:hAnsi="Times New Roman" w:cs="Times New Roman"/>
        </w:rPr>
        <w:t>"Modern Applied Statistics with S" by Venables and Ripley.</w:t>
      </w:r>
    </w:p>
    <w:p w14:paraId="424973E6" w14:textId="77777777" w:rsidR="002F7B41" w:rsidRPr="00017E20" w:rsidRDefault="002F7B41" w:rsidP="002F7B41">
      <w:pPr>
        <w:rPr>
          <w:rFonts w:eastAsia="Calibri"/>
          <w:sz w:val="22"/>
          <w:szCs w:val="22"/>
        </w:rPr>
      </w:pPr>
    </w:p>
    <w:p w14:paraId="16F00E0E" w14:textId="77777777" w:rsidR="002F7B41" w:rsidRPr="00017E20" w:rsidRDefault="002F7B41" w:rsidP="002F7B41">
      <w:pPr>
        <w:rPr>
          <w:rFonts w:eastAsia="Calibri"/>
          <w:sz w:val="22"/>
          <w:szCs w:val="22"/>
          <w:lang w:val="en" w:eastAsia="zh-CN" w:bidi="hi-IN"/>
        </w:rPr>
      </w:pPr>
      <w:r w:rsidRPr="00017E20">
        <w:rPr>
          <w:rFonts w:eastAsia="Calibri"/>
          <w:sz w:val="22"/>
          <w:szCs w:val="22"/>
        </w:rPr>
        <w:br w:type="page"/>
      </w:r>
    </w:p>
    <w:tbl>
      <w:tblPr>
        <w:tblStyle w:val="TableGrid"/>
        <w:tblW w:w="10771" w:type="dxa"/>
        <w:tblLook w:val="04A0" w:firstRow="1" w:lastRow="0" w:firstColumn="1" w:lastColumn="0" w:noHBand="0" w:noVBand="1"/>
      </w:tblPr>
      <w:tblGrid>
        <w:gridCol w:w="2551"/>
        <w:gridCol w:w="8220"/>
      </w:tblGrid>
      <w:tr w:rsidR="002F7B41" w:rsidRPr="00017E20" w14:paraId="6C086197" w14:textId="77777777" w:rsidTr="000D6258">
        <w:tc>
          <w:tcPr>
            <w:tcW w:w="2551" w:type="dxa"/>
          </w:tcPr>
          <w:p w14:paraId="1257FE37" w14:textId="77777777" w:rsidR="002F7B41" w:rsidRPr="00FC4A38" w:rsidRDefault="002F7B41" w:rsidP="000D6258">
            <w:pPr>
              <w:rPr>
                <w:b/>
                <w:sz w:val="22"/>
                <w:szCs w:val="22"/>
              </w:rPr>
            </w:pPr>
            <w:r w:rsidRPr="00FC4A38">
              <w:rPr>
                <w:b/>
                <w:sz w:val="22"/>
                <w:szCs w:val="22"/>
              </w:rPr>
              <w:lastRenderedPageBreak/>
              <w:t>Course Number</w:t>
            </w:r>
          </w:p>
        </w:tc>
        <w:tc>
          <w:tcPr>
            <w:tcW w:w="8220" w:type="dxa"/>
          </w:tcPr>
          <w:p w14:paraId="54C03043" w14:textId="77777777" w:rsidR="002F7B41" w:rsidRPr="00FC4A38" w:rsidRDefault="002F7B41" w:rsidP="000D6258">
            <w:pPr>
              <w:rPr>
                <w:b/>
                <w:sz w:val="22"/>
                <w:szCs w:val="22"/>
              </w:rPr>
            </w:pPr>
            <w:r>
              <w:rPr>
                <w:b/>
                <w:bCs/>
                <w:sz w:val="22"/>
                <w:szCs w:val="22"/>
              </w:rPr>
              <w:t>CS420</w:t>
            </w:r>
            <w:r w:rsidRPr="00FC4A38">
              <w:rPr>
                <w:b/>
                <w:bCs/>
                <w:sz w:val="22"/>
                <w:szCs w:val="22"/>
              </w:rPr>
              <w:t>2</w:t>
            </w:r>
          </w:p>
        </w:tc>
      </w:tr>
      <w:tr w:rsidR="002F7B41" w:rsidRPr="00017E20" w14:paraId="2A7C8B32" w14:textId="77777777" w:rsidTr="000D6258">
        <w:tc>
          <w:tcPr>
            <w:tcW w:w="2551" w:type="dxa"/>
          </w:tcPr>
          <w:p w14:paraId="1894C33C" w14:textId="77777777" w:rsidR="002F7B41" w:rsidRDefault="002F7B41" w:rsidP="000D6258">
            <w:pPr>
              <w:rPr>
                <w:b/>
                <w:sz w:val="22"/>
                <w:szCs w:val="22"/>
              </w:rPr>
            </w:pPr>
            <w:r w:rsidRPr="00FC4A38">
              <w:rPr>
                <w:b/>
                <w:sz w:val="22"/>
                <w:szCs w:val="22"/>
              </w:rPr>
              <w:t xml:space="preserve">Course Credit </w:t>
            </w:r>
          </w:p>
          <w:p w14:paraId="1E12A57F" w14:textId="77777777" w:rsidR="002F7B41" w:rsidRPr="00FC4A38" w:rsidRDefault="002F7B41" w:rsidP="000D6258">
            <w:pPr>
              <w:rPr>
                <w:b/>
                <w:sz w:val="22"/>
                <w:szCs w:val="22"/>
              </w:rPr>
            </w:pPr>
            <w:r w:rsidRPr="00FC4A38">
              <w:rPr>
                <w:b/>
                <w:sz w:val="22"/>
                <w:szCs w:val="22"/>
              </w:rPr>
              <w:t>(L-T-P-C)</w:t>
            </w:r>
          </w:p>
        </w:tc>
        <w:tc>
          <w:tcPr>
            <w:tcW w:w="8220" w:type="dxa"/>
          </w:tcPr>
          <w:p w14:paraId="4C63C4AA" w14:textId="77777777" w:rsidR="002F7B41" w:rsidRPr="00FC4A38" w:rsidRDefault="002F7B41" w:rsidP="000D6258">
            <w:pPr>
              <w:rPr>
                <w:b/>
                <w:sz w:val="22"/>
                <w:szCs w:val="22"/>
              </w:rPr>
            </w:pPr>
            <w:r w:rsidRPr="00FC4A38">
              <w:rPr>
                <w:b/>
                <w:sz w:val="22"/>
                <w:szCs w:val="22"/>
              </w:rPr>
              <w:t xml:space="preserve"> 3-0-0-3</w:t>
            </w:r>
          </w:p>
        </w:tc>
      </w:tr>
      <w:tr w:rsidR="002F7B41" w:rsidRPr="00017E20" w14:paraId="01F57353" w14:textId="77777777" w:rsidTr="000D6258">
        <w:tc>
          <w:tcPr>
            <w:tcW w:w="2551" w:type="dxa"/>
          </w:tcPr>
          <w:p w14:paraId="06F4C40D" w14:textId="77777777" w:rsidR="002F7B41" w:rsidRPr="00FC4A38" w:rsidRDefault="002F7B41" w:rsidP="000D6258">
            <w:pPr>
              <w:rPr>
                <w:b/>
                <w:sz w:val="22"/>
                <w:szCs w:val="22"/>
              </w:rPr>
            </w:pPr>
            <w:r w:rsidRPr="00FC4A38">
              <w:rPr>
                <w:b/>
                <w:sz w:val="22"/>
                <w:szCs w:val="22"/>
              </w:rPr>
              <w:t>Course Title</w:t>
            </w:r>
          </w:p>
        </w:tc>
        <w:tc>
          <w:tcPr>
            <w:tcW w:w="8220" w:type="dxa"/>
          </w:tcPr>
          <w:p w14:paraId="7711D3C0" w14:textId="77777777" w:rsidR="002F7B41" w:rsidRPr="00FC4A38" w:rsidRDefault="002F7B41" w:rsidP="000D6258">
            <w:pPr>
              <w:rPr>
                <w:b/>
                <w:sz w:val="22"/>
                <w:szCs w:val="22"/>
              </w:rPr>
            </w:pPr>
            <w:r w:rsidRPr="00FC4A38">
              <w:rPr>
                <w:b/>
                <w:sz w:val="22"/>
                <w:szCs w:val="22"/>
              </w:rPr>
              <w:t>Generative AI</w:t>
            </w:r>
          </w:p>
        </w:tc>
      </w:tr>
      <w:tr w:rsidR="002F7B41" w:rsidRPr="00017E20" w14:paraId="7289B49A" w14:textId="77777777" w:rsidTr="000D6258">
        <w:tc>
          <w:tcPr>
            <w:tcW w:w="2551" w:type="dxa"/>
          </w:tcPr>
          <w:p w14:paraId="4055F352" w14:textId="77777777" w:rsidR="002F7B41" w:rsidRPr="00FC4A38" w:rsidRDefault="002F7B41" w:rsidP="000D6258">
            <w:pPr>
              <w:rPr>
                <w:b/>
                <w:sz w:val="22"/>
                <w:szCs w:val="22"/>
              </w:rPr>
            </w:pPr>
            <w:r w:rsidRPr="00FC4A38">
              <w:rPr>
                <w:b/>
                <w:sz w:val="22"/>
                <w:szCs w:val="22"/>
              </w:rPr>
              <w:t>Learning Mode</w:t>
            </w:r>
          </w:p>
        </w:tc>
        <w:tc>
          <w:tcPr>
            <w:tcW w:w="8220" w:type="dxa"/>
          </w:tcPr>
          <w:p w14:paraId="3C646529" w14:textId="77777777" w:rsidR="002F7B41" w:rsidRPr="00017E20" w:rsidRDefault="002F7B41" w:rsidP="000D6258">
            <w:pPr>
              <w:rPr>
                <w:b/>
                <w:sz w:val="22"/>
                <w:szCs w:val="22"/>
              </w:rPr>
            </w:pPr>
            <w:r w:rsidRPr="00017E20">
              <w:rPr>
                <w:sz w:val="22"/>
                <w:szCs w:val="22"/>
              </w:rPr>
              <w:t>Offline</w:t>
            </w:r>
          </w:p>
        </w:tc>
      </w:tr>
      <w:tr w:rsidR="002F7B41" w:rsidRPr="00017E20" w14:paraId="29F002AC" w14:textId="77777777" w:rsidTr="000D6258">
        <w:tc>
          <w:tcPr>
            <w:tcW w:w="2551" w:type="dxa"/>
          </w:tcPr>
          <w:p w14:paraId="27E26890" w14:textId="77777777" w:rsidR="002F7B41" w:rsidRPr="00FC4A38" w:rsidRDefault="002F7B41" w:rsidP="000D6258">
            <w:pPr>
              <w:rPr>
                <w:b/>
                <w:sz w:val="22"/>
                <w:szCs w:val="22"/>
              </w:rPr>
            </w:pPr>
            <w:r w:rsidRPr="00FC4A38">
              <w:rPr>
                <w:b/>
                <w:sz w:val="22"/>
                <w:szCs w:val="22"/>
              </w:rPr>
              <w:t>Learning Objectives</w:t>
            </w:r>
          </w:p>
        </w:tc>
        <w:tc>
          <w:tcPr>
            <w:tcW w:w="8220" w:type="dxa"/>
          </w:tcPr>
          <w:p w14:paraId="33D23674" w14:textId="77777777" w:rsidR="002F7B41" w:rsidRPr="00017E20" w:rsidRDefault="002F7B41" w:rsidP="002F7B41">
            <w:pPr>
              <w:pStyle w:val="NormalWeb"/>
              <w:numPr>
                <w:ilvl w:val="0"/>
                <w:numId w:val="80"/>
              </w:numPr>
              <w:spacing w:before="0" w:beforeAutospacing="0" w:after="0" w:afterAutospacing="0"/>
              <w:rPr>
                <w:sz w:val="22"/>
                <w:szCs w:val="22"/>
              </w:rPr>
            </w:pPr>
            <w:r w:rsidRPr="00017E20">
              <w:rPr>
                <w:sz w:val="22"/>
                <w:szCs w:val="22"/>
              </w:rPr>
              <w:t>To provide a comprehensive understanding of advanced AI concepts with a focus on generative AI.</w:t>
            </w:r>
          </w:p>
          <w:p w14:paraId="227FC753" w14:textId="77777777" w:rsidR="002F7B41" w:rsidRPr="00017E20" w:rsidRDefault="002F7B41" w:rsidP="002F7B41">
            <w:pPr>
              <w:pStyle w:val="NormalWeb"/>
              <w:numPr>
                <w:ilvl w:val="0"/>
                <w:numId w:val="80"/>
              </w:numPr>
              <w:spacing w:before="0" w:beforeAutospacing="0" w:after="0" w:afterAutospacing="0"/>
              <w:rPr>
                <w:sz w:val="22"/>
                <w:szCs w:val="22"/>
              </w:rPr>
            </w:pPr>
            <w:r w:rsidRPr="00017E20">
              <w:rPr>
                <w:sz w:val="22"/>
                <w:szCs w:val="22"/>
              </w:rPr>
              <w:t>To design and implement various generative models such as GANs, VAEs, and Diffusion Models.</w:t>
            </w:r>
          </w:p>
          <w:p w14:paraId="1B0E840F" w14:textId="77777777" w:rsidR="002F7B41" w:rsidRPr="00017E20" w:rsidRDefault="002F7B41" w:rsidP="002F7B41">
            <w:pPr>
              <w:pStyle w:val="NormalWeb"/>
              <w:numPr>
                <w:ilvl w:val="0"/>
                <w:numId w:val="80"/>
              </w:numPr>
              <w:spacing w:before="0" w:beforeAutospacing="0" w:after="0" w:afterAutospacing="0"/>
              <w:rPr>
                <w:sz w:val="22"/>
                <w:szCs w:val="22"/>
              </w:rPr>
            </w:pPr>
            <w:r w:rsidRPr="00017E20">
              <w:rPr>
                <w:sz w:val="22"/>
                <w:szCs w:val="22"/>
              </w:rPr>
              <w:t>To explore the architecture and applications of Generative Pre-trained Transformers (GPT).</w:t>
            </w:r>
          </w:p>
          <w:p w14:paraId="16ED032D" w14:textId="77777777" w:rsidR="002F7B41" w:rsidRPr="00017E20" w:rsidRDefault="002F7B41" w:rsidP="002F7B41">
            <w:pPr>
              <w:pStyle w:val="NormalWeb"/>
              <w:numPr>
                <w:ilvl w:val="0"/>
                <w:numId w:val="80"/>
              </w:numPr>
              <w:spacing w:before="0" w:beforeAutospacing="0" w:after="0" w:afterAutospacing="0"/>
              <w:rPr>
                <w:sz w:val="22"/>
                <w:szCs w:val="22"/>
              </w:rPr>
            </w:pPr>
            <w:r w:rsidRPr="00017E20">
              <w:rPr>
                <w:sz w:val="22"/>
                <w:szCs w:val="22"/>
              </w:rPr>
              <w:t>To design application-specific architectures for prompt engineering and multimodal generative AI.</w:t>
            </w:r>
          </w:p>
          <w:p w14:paraId="1D9F9304" w14:textId="77777777" w:rsidR="002F7B41" w:rsidRPr="00017E20" w:rsidRDefault="002F7B41" w:rsidP="002F7B41">
            <w:pPr>
              <w:pStyle w:val="NormalWeb"/>
              <w:numPr>
                <w:ilvl w:val="0"/>
                <w:numId w:val="80"/>
              </w:numPr>
              <w:spacing w:before="0" w:beforeAutospacing="0" w:after="0" w:afterAutospacing="0"/>
              <w:rPr>
                <w:sz w:val="22"/>
                <w:szCs w:val="22"/>
              </w:rPr>
            </w:pPr>
            <w:r w:rsidRPr="00017E20">
              <w:rPr>
                <w:sz w:val="22"/>
                <w:szCs w:val="22"/>
              </w:rPr>
              <w:t>To analyze and address ethical considerations in the development and deployment of generative AI models.</w:t>
            </w:r>
          </w:p>
          <w:p w14:paraId="0DD7C6BD" w14:textId="08DEF467" w:rsidR="002F7B41" w:rsidRPr="00017E20" w:rsidRDefault="002F7B41" w:rsidP="00A34787">
            <w:pPr>
              <w:pStyle w:val="ListParagraph"/>
              <w:numPr>
                <w:ilvl w:val="0"/>
                <w:numId w:val="109"/>
              </w:numPr>
              <w:spacing w:after="0" w:line="240" w:lineRule="auto"/>
              <w:contextualSpacing w:val="0"/>
              <w:rPr>
                <w:rFonts w:ascii="Times New Roman" w:hAnsi="Times New Roman" w:cs="Times New Roman"/>
                <w:b/>
                <w:szCs w:val="22"/>
              </w:rPr>
            </w:pPr>
            <w:r w:rsidRPr="00017E20">
              <w:rPr>
                <w:rFonts w:ascii="Times New Roman" w:hAnsi="Times New Roman" w:cs="Times New Roman"/>
                <w:szCs w:val="22"/>
              </w:rPr>
              <w:t>To conduct independent research and projects involving advanced generative AI techniques.</w:t>
            </w:r>
          </w:p>
        </w:tc>
      </w:tr>
      <w:tr w:rsidR="002F7B41" w:rsidRPr="00017E20" w14:paraId="7B461FB1" w14:textId="77777777" w:rsidTr="000D6258">
        <w:tc>
          <w:tcPr>
            <w:tcW w:w="2551" w:type="dxa"/>
          </w:tcPr>
          <w:p w14:paraId="77A35B4B" w14:textId="77777777" w:rsidR="002F7B41" w:rsidRPr="00FC4A38" w:rsidRDefault="002F7B41" w:rsidP="000D6258">
            <w:pPr>
              <w:rPr>
                <w:b/>
                <w:sz w:val="22"/>
                <w:szCs w:val="22"/>
              </w:rPr>
            </w:pPr>
            <w:r w:rsidRPr="00FC4A38">
              <w:rPr>
                <w:b/>
                <w:sz w:val="22"/>
                <w:szCs w:val="22"/>
              </w:rPr>
              <w:t>Course Description</w:t>
            </w:r>
          </w:p>
        </w:tc>
        <w:tc>
          <w:tcPr>
            <w:tcW w:w="8220" w:type="dxa"/>
          </w:tcPr>
          <w:p w14:paraId="50F25224" w14:textId="77777777" w:rsidR="002F7B41" w:rsidRPr="00017E20" w:rsidRDefault="002F7B41" w:rsidP="000D6258">
            <w:pPr>
              <w:rPr>
                <w:b/>
                <w:sz w:val="22"/>
                <w:szCs w:val="22"/>
              </w:rPr>
            </w:pPr>
            <w:r w:rsidRPr="00017E20">
              <w:rPr>
                <w:sz w:val="22"/>
                <w:szCs w:val="22"/>
              </w:rPr>
              <w:t>This course provides an in-depth exploration of advanced artificial intelligence (AI) concepts, with a specific focus on generative AI (</w:t>
            </w:r>
            <w:proofErr w:type="spellStart"/>
            <w:r w:rsidRPr="00017E20">
              <w:rPr>
                <w:sz w:val="22"/>
                <w:szCs w:val="22"/>
              </w:rPr>
              <w:t>GenAI</w:t>
            </w:r>
            <w:proofErr w:type="spellEnd"/>
            <w:r w:rsidRPr="00017E20">
              <w:rPr>
                <w:sz w:val="22"/>
                <w:szCs w:val="22"/>
              </w:rPr>
              <w:t xml:space="preserve">). Students will delve into advanced generative models, including Generative Adversarial Networks (GANs), Variational </w:t>
            </w:r>
            <w:proofErr w:type="spellStart"/>
            <w:r w:rsidRPr="00017E20">
              <w:rPr>
                <w:sz w:val="22"/>
                <w:szCs w:val="22"/>
              </w:rPr>
              <w:t>AutoEncoders</w:t>
            </w:r>
            <w:proofErr w:type="spellEnd"/>
            <w:r w:rsidRPr="00017E20">
              <w:rPr>
                <w:sz w:val="22"/>
                <w:szCs w:val="22"/>
              </w:rPr>
              <w:t xml:space="preserve"> (VAEs), Diffusion Models, and Generative Pre-trained Transformers (GPT). The course also covers the application of these models across various domains, the design of application-specific architectures for prompt engineering, and multimodal generative AI. Additionally, ethical considerations surrounding the use of generative AI will be discussed. By the end of the course, students will have the knowledge and skills to design, implement, and evaluate advanced generative AI models and understand their ethical implications.</w:t>
            </w:r>
          </w:p>
        </w:tc>
      </w:tr>
      <w:tr w:rsidR="002F7B41" w:rsidRPr="00017E20" w14:paraId="051761CC" w14:textId="77777777" w:rsidTr="000D6258">
        <w:tc>
          <w:tcPr>
            <w:tcW w:w="2551" w:type="dxa"/>
          </w:tcPr>
          <w:p w14:paraId="4C3AC9BA" w14:textId="77777777" w:rsidR="002F7B41" w:rsidRPr="00FC4A38" w:rsidRDefault="002F7B41" w:rsidP="000D6258">
            <w:pPr>
              <w:rPr>
                <w:b/>
                <w:sz w:val="22"/>
                <w:szCs w:val="22"/>
              </w:rPr>
            </w:pPr>
            <w:r w:rsidRPr="00FC4A38">
              <w:rPr>
                <w:b/>
                <w:sz w:val="22"/>
                <w:szCs w:val="22"/>
              </w:rPr>
              <w:t>Course Outline</w:t>
            </w:r>
          </w:p>
        </w:tc>
        <w:tc>
          <w:tcPr>
            <w:tcW w:w="8220" w:type="dxa"/>
          </w:tcPr>
          <w:p w14:paraId="0659CB4D" w14:textId="77777777" w:rsidR="002F7B41" w:rsidRPr="00017E20" w:rsidRDefault="002F7B41" w:rsidP="000D6258">
            <w:pPr>
              <w:pStyle w:val="NormalWeb"/>
              <w:spacing w:before="0" w:beforeAutospacing="0" w:after="0" w:afterAutospacing="0"/>
              <w:jc w:val="both"/>
              <w:rPr>
                <w:sz w:val="22"/>
                <w:szCs w:val="22"/>
              </w:rPr>
            </w:pPr>
            <w:r w:rsidRPr="00017E20">
              <w:rPr>
                <w:sz w:val="22"/>
                <w:szCs w:val="22"/>
              </w:rPr>
              <w:t>Introduction to Generative AI (</w:t>
            </w:r>
            <w:proofErr w:type="spellStart"/>
            <w:r w:rsidRPr="00017E20">
              <w:rPr>
                <w:sz w:val="22"/>
                <w:szCs w:val="22"/>
              </w:rPr>
              <w:t>GenAI</w:t>
            </w:r>
            <w:proofErr w:type="spellEnd"/>
            <w:r w:rsidRPr="00017E20">
              <w:rPr>
                <w:sz w:val="22"/>
                <w:szCs w:val="22"/>
              </w:rPr>
              <w:t xml:space="preserve">): Overview of </w:t>
            </w:r>
            <w:proofErr w:type="spellStart"/>
            <w:r w:rsidRPr="00017E20">
              <w:rPr>
                <w:sz w:val="22"/>
                <w:szCs w:val="22"/>
              </w:rPr>
              <w:t>GenAI</w:t>
            </w:r>
            <w:proofErr w:type="spellEnd"/>
            <w:r w:rsidRPr="00017E20">
              <w:rPr>
                <w:sz w:val="22"/>
                <w:szCs w:val="22"/>
              </w:rPr>
              <w:t>, historical context and scope.</w:t>
            </w:r>
          </w:p>
          <w:p w14:paraId="3DD8FD93" w14:textId="77777777" w:rsidR="002F7B41" w:rsidRPr="00017E20" w:rsidRDefault="002F7B41" w:rsidP="000D6258">
            <w:pPr>
              <w:pStyle w:val="NormalWeb"/>
              <w:spacing w:before="0" w:beforeAutospacing="0" w:after="0" w:afterAutospacing="0"/>
              <w:jc w:val="both"/>
              <w:rPr>
                <w:sz w:val="22"/>
                <w:szCs w:val="22"/>
              </w:rPr>
            </w:pPr>
            <w:r w:rsidRPr="00017E20">
              <w:rPr>
                <w:sz w:val="22"/>
                <w:szCs w:val="22"/>
              </w:rPr>
              <w:t>Generative Adversarial Networks (GAN) and Deep Convolutional GAN (DCGAN): Understanding the architecture of GANs, Training dynamics and loss functions in GANs, Implementation and applications of DCGANs, Challenges and solutions in training GANs.</w:t>
            </w:r>
          </w:p>
          <w:p w14:paraId="4884B782" w14:textId="77777777" w:rsidR="002F7B41" w:rsidRPr="00017E20" w:rsidRDefault="002F7B41" w:rsidP="000D6258">
            <w:pPr>
              <w:pStyle w:val="NormalWeb"/>
              <w:spacing w:before="0" w:beforeAutospacing="0" w:after="0" w:afterAutospacing="0"/>
              <w:jc w:val="both"/>
              <w:rPr>
                <w:sz w:val="22"/>
                <w:szCs w:val="22"/>
              </w:rPr>
            </w:pPr>
            <w:r w:rsidRPr="00017E20">
              <w:rPr>
                <w:sz w:val="22"/>
                <w:szCs w:val="22"/>
              </w:rPr>
              <w:t xml:space="preserve">Advanced Variational </w:t>
            </w:r>
            <w:proofErr w:type="spellStart"/>
            <w:r w:rsidRPr="00017E20">
              <w:rPr>
                <w:sz w:val="22"/>
                <w:szCs w:val="22"/>
              </w:rPr>
              <w:t>AutoEncoders</w:t>
            </w:r>
            <w:proofErr w:type="spellEnd"/>
            <w:r w:rsidRPr="00017E20">
              <w:rPr>
                <w:sz w:val="22"/>
                <w:szCs w:val="22"/>
              </w:rPr>
              <w:t xml:space="preserve"> (VAE): Fundamentals of VAEs and their architectures, Latent space representation and sampling techniques, Advanced VAE variants and their improvements, Applications of VAEs in image and data generation.</w:t>
            </w:r>
          </w:p>
          <w:p w14:paraId="2680DE87" w14:textId="77777777" w:rsidR="002F7B41" w:rsidRPr="00017E20" w:rsidRDefault="002F7B41" w:rsidP="000D6258">
            <w:pPr>
              <w:pStyle w:val="NormalWeb"/>
              <w:spacing w:before="0" w:beforeAutospacing="0" w:after="0" w:afterAutospacing="0"/>
              <w:jc w:val="both"/>
              <w:rPr>
                <w:sz w:val="22"/>
                <w:szCs w:val="22"/>
              </w:rPr>
            </w:pPr>
            <w:r w:rsidRPr="00017E20">
              <w:rPr>
                <w:sz w:val="22"/>
                <w:szCs w:val="22"/>
              </w:rPr>
              <w:t>Basics of Diffusion Models and Attention Mechanisms in Generative Models: Introduction to diffusion models and their principles, Understanding the role of attention mechanisms in generative models, Implementation of attention-based generative models, Case studies and applications of diffusion models.</w:t>
            </w:r>
          </w:p>
          <w:p w14:paraId="38E5B4E3" w14:textId="77777777" w:rsidR="002F7B41" w:rsidRPr="00017E20" w:rsidRDefault="002F7B41" w:rsidP="000D6258">
            <w:pPr>
              <w:pStyle w:val="NormalWeb"/>
              <w:spacing w:before="0" w:beforeAutospacing="0" w:after="0" w:afterAutospacing="0"/>
              <w:jc w:val="both"/>
              <w:rPr>
                <w:sz w:val="22"/>
                <w:szCs w:val="22"/>
              </w:rPr>
            </w:pPr>
            <w:r w:rsidRPr="00017E20">
              <w:rPr>
                <w:sz w:val="22"/>
                <w:szCs w:val="22"/>
              </w:rPr>
              <w:t>Generative Pre-trained Transformers (GPT) Basics: Overview of transformer architecture, Understanding the training and functioning of GPT models, Applications of GPT models in text generation and NLP, Fine-tuning and optimizing GPT for specific tasks.</w:t>
            </w:r>
          </w:p>
          <w:p w14:paraId="5F594C1E" w14:textId="77777777" w:rsidR="002F7B41" w:rsidRPr="00017E20" w:rsidRDefault="002F7B41" w:rsidP="000D6258">
            <w:pPr>
              <w:pStyle w:val="NormalWeb"/>
              <w:spacing w:before="0" w:beforeAutospacing="0" w:after="0" w:afterAutospacing="0"/>
              <w:jc w:val="both"/>
              <w:rPr>
                <w:sz w:val="22"/>
                <w:szCs w:val="22"/>
              </w:rPr>
            </w:pPr>
            <w:r w:rsidRPr="00017E20">
              <w:rPr>
                <w:sz w:val="22"/>
                <w:szCs w:val="22"/>
              </w:rPr>
              <w:t xml:space="preserve">Application-Specific Architecture for Prompt Engineering and Multimodality: Designing and optimizing prompt engineering techniques, </w:t>
            </w:r>
            <w:proofErr w:type="gramStart"/>
            <w:r w:rsidRPr="00017E20">
              <w:rPr>
                <w:sz w:val="22"/>
                <w:szCs w:val="22"/>
              </w:rPr>
              <w:t>Exploring</w:t>
            </w:r>
            <w:proofErr w:type="gramEnd"/>
            <w:r w:rsidRPr="00017E20">
              <w:rPr>
                <w:sz w:val="22"/>
                <w:szCs w:val="22"/>
              </w:rPr>
              <w:t xml:space="preserve"> multimodal generative models, Integrating text, image, and audio in generative models, Case studies of application-specific generative architectures.</w:t>
            </w:r>
          </w:p>
          <w:p w14:paraId="7FCA0B10" w14:textId="77777777" w:rsidR="002F7B41" w:rsidRPr="00017E20" w:rsidRDefault="002F7B41" w:rsidP="000D6258">
            <w:pPr>
              <w:pStyle w:val="NormalWeb"/>
              <w:spacing w:before="0" w:beforeAutospacing="0" w:after="0" w:afterAutospacing="0"/>
              <w:jc w:val="both"/>
              <w:rPr>
                <w:b/>
                <w:sz w:val="22"/>
                <w:szCs w:val="22"/>
              </w:rPr>
            </w:pPr>
            <w:r w:rsidRPr="00017E20">
              <w:rPr>
                <w:sz w:val="22"/>
                <w:szCs w:val="22"/>
              </w:rPr>
              <w:t>Ethical Considerations in Generative AI: Understanding the ethical implications of Generative AI, Addressing bias, fairness, and accountability in generative models, Privacy concerns and data security in Generative AI.</w:t>
            </w:r>
          </w:p>
        </w:tc>
      </w:tr>
      <w:tr w:rsidR="002F7B41" w:rsidRPr="00017E20" w14:paraId="6E58BBD3" w14:textId="77777777" w:rsidTr="000D6258">
        <w:tc>
          <w:tcPr>
            <w:tcW w:w="2551" w:type="dxa"/>
          </w:tcPr>
          <w:p w14:paraId="6D0F81AF" w14:textId="77777777" w:rsidR="002F7B41" w:rsidRPr="00FC4A38" w:rsidRDefault="002F7B41" w:rsidP="000D6258">
            <w:pPr>
              <w:rPr>
                <w:b/>
                <w:sz w:val="22"/>
                <w:szCs w:val="22"/>
              </w:rPr>
            </w:pPr>
            <w:r w:rsidRPr="00FC4A38">
              <w:rPr>
                <w:b/>
                <w:sz w:val="22"/>
                <w:szCs w:val="22"/>
              </w:rPr>
              <w:t>Learning Outcome</w:t>
            </w:r>
          </w:p>
        </w:tc>
        <w:tc>
          <w:tcPr>
            <w:tcW w:w="8220" w:type="dxa"/>
          </w:tcPr>
          <w:p w14:paraId="06EF07B8" w14:textId="77777777" w:rsidR="002F7B41" w:rsidRPr="00017E20" w:rsidRDefault="002F7B41" w:rsidP="000D6258">
            <w:pPr>
              <w:pStyle w:val="NoSpacing"/>
              <w:rPr>
                <w:rFonts w:ascii="Times New Roman" w:hAnsi="Times New Roman" w:cs="Times New Roman"/>
                <w:sz w:val="22"/>
                <w:szCs w:val="22"/>
              </w:rPr>
            </w:pPr>
            <w:r w:rsidRPr="00017E20">
              <w:rPr>
                <w:rFonts w:ascii="Times New Roman" w:hAnsi="Times New Roman" w:cs="Times New Roman"/>
                <w:sz w:val="22"/>
                <w:szCs w:val="22"/>
              </w:rPr>
              <w:t>By the end of this course, students will be able to:</w:t>
            </w:r>
          </w:p>
          <w:p w14:paraId="1B07DC1D" w14:textId="77777777" w:rsidR="002F7B41" w:rsidRPr="00017E20" w:rsidRDefault="002F7B41" w:rsidP="00A34787">
            <w:pPr>
              <w:pStyle w:val="NoSpacing"/>
              <w:numPr>
                <w:ilvl w:val="0"/>
                <w:numId w:val="109"/>
              </w:numPr>
              <w:rPr>
                <w:rFonts w:ascii="Times New Roman" w:hAnsi="Times New Roman" w:cs="Times New Roman"/>
                <w:sz w:val="22"/>
                <w:szCs w:val="22"/>
              </w:rPr>
            </w:pPr>
            <w:r w:rsidRPr="00017E20">
              <w:rPr>
                <w:rFonts w:ascii="Times New Roman" w:hAnsi="Times New Roman" w:cs="Times New Roman"/>
                <w:sz w:val="22"/>
                <w:szCs w:val="22"/>
              </w:rPr>
              <w:t>Understand the foundational concepts and the latest advancements in artificial intelligence and generative AI.</w:t>
            </w:r>
          </w:p>
          <w:p w14:paraId="1793F5D7" w14:textId="77777777" w:rsidR="002F7B41" w:rsidRPr="00017E20" w:rsidRDefault="002F7B41" w:rsidP="00A34787">
            <w:pPr>
              <w:pStyle w:val="NoSpacing"/>
              <w:numPr>
                <w:ilvl w:val="0"/>
                <w:numId w:val="109"/>
              </w:numPr>
              <w:rPr>
                <w:rFonts w:ascii="Times New Roman" w:hAnsi="Times New Roman" w:cs="Times New Roman"/>
                <w:sz w:val="22"/>
                <w:szCs w:val="22"/>
              </w:rPr>
            </w:pPr>
            <w:r w:rsidRPr="00017E20">
              <w:rPr>
                <w:rFonts w:ascii="Times New Roman" w:hAnsi="Times New Roman" w:cs="Times New Roman"/>
                <w:sz w:val="22"/>
                <w:szCs w:val="22"/>
              </w:rPr>
              <w:t>Design and implement Generative Adversarial Networks (GANs) and their advanced variants, such as DCGAN.</w:t>
            </w:r>
          </w:p>
          <w:p w14:paraId="224B0084" w14:textId="77777777" w:rsidR="002F7B41" w:rsidRPr="00017E20" w:rsidRDefault="002F7B41" w:rsidP="00A34787">
            <w:pPr>
              <w:pStyle w:val="NoSpacing"/>
              <w:numPr>
                <w:ilvl w:val="0"/>
                <w:numId w:val="109"/>
              </w:numPr>
              <w:rPr>
                <w:rFonts w:ascii="Times New Roman" w:hAnsi="Times New Roman" w:cs="Times New Roman"/>
                <w:sz w:val="22"/>
                <w:szCs w:val="22"/>
              </w:rPr>
            </w:pPr>
            <w:r w:rsidRPr="00017E20">
              <w:rPr>
                <w:rFonts w:ascii="Times New Roman" w:hAnsi="Times New Roman" w:cs="Times New Roman"/>
                <w:sz w:val="22"/>
                <w:szCs w:val="22"/>
              </w:rPr>
              <w:t xml:space="preserve">Develop and apply advanced Variational </w:t>
            </w:r>
            <w:proofErr w:type="spellStart"/>
            <w:r w:rsidRPr="00017E20">
              <w:rPr>
                <w:rFonts w:ascii="Times New Roman" w:hAnsi="Times New Roman" w:cs="Times New Roman"/>
                <w:sz w:val="22"/>
                <w:szCs w:val="22"/>
              </w:rPr>
              <w:t>AutoEncoders</w:t>
            </w:r>
            <w:proofErr w:type="spellEnd"/>
            <w:r w:rsidRPr="00017E20">
              <w:rPr>
                <w:rFonts w:ascii="Times New Roman" w:hAnsi="Times New Roman" w:cs="Times New Roman"/>
                <w:sz w:val="22"/>
                <w:szCs w:val="22"/>
              </w:rPr>
              <w:t xml:space="preserve"> (VAEs) for generative tasks.</w:t>
            </w:r>
          </w:p>
          <w:p w14:paraId="325F7F67" w14:textId="77777777" w:rsidR="002F7B41" w:rsidRPr="00017E20" w:rsidRDefault="002F7B41" w:rsidP="00A34787">
            <w:pPr>
              <w:pStyle w:val="NoSpacing"/>
              <w:numPr>
                <w:ilvl w:val="0"/>
                <w:numId w:val="109"/>
              </w:numPr>
              <w:rPr>
                <w:rFonts w:ascii="Times New Roman" w:hAnsi="Times New Roman" w:cs="Times New Roman"/>
                <w:sz w:val="22"/>
                <w:szCs w:val="22"/>
              </w:rPr>
            </w:pPr>
            <w:r w:rsidRPr="00017E20">
              <w:rPr>
                <w:rFonts w:ascii="Times New Roman" w:hAnsi="Times New Roman" w:cs="Times New Roman"/>
                <w:sz w:val="22"/>
                <w:szCs w:val="22"/>
              </w:rPr>
              <w:t>Grasp the basics of Diffusion Models and the role of attention mechanisms in enhancing generative models.</w:t>
            </w:r>
          </w:p>
          <w:p w14:paraId="14A755C8" w14:textId="77777777" w:rsidR="002F7B41" w:rsidRPr="00017E20" w:rsidRDefault="002F7B41" w:rsidP="00A34787">
            <w:pPr>
              <w:pStyle w:val="NoSpacing"/>
              <w:numPr>
                <w:ilvl w:val="0"/>
                <w:numId w:val="109"/>
              </w:numPr>
              <w:rPr>
                <w:rFonts w:ascii="Times New Roman" w:hAnsi="Times New Roman" w:cs="Times New Roman"/>
                <w:sz w:val="22"/>
                <w:szCs w:val="22"/>
              </w:rPr>
            </w:pPr>
            <w:r w:rsidRPr="00017E20">
              <w:rPr>
                <w:rFonts w:ascii="Times New Roman" w:hAnsi="Times New Roman" w:cs="Times New Roman"/>
                <w:sz w:val="22"/>
                <w:szCs w:val="22"/>
              </w:rPr>
              <w:t>Understand the architecture and functioning of Generative Pre-trained Transformers (GPT) and their applications.</w:t>
            </w:r>
          </w:p>
          <w:p w14:paraId="72929872" w14:textId="77777777" w:rsidR="002F7B41" w:rsidRPr="00017E20" w:rsidRDefault="002F7B41" w:rsidP="00A34787">
            <w:pPr>
              <w:pStyle w:val="NoSpacing"/>
              <w:numPr>
                <w:ilvl w:val="0"/>
                <w:numId w:val="109"/>
              </w:numPr>
              <w:rPr>
                <w:rFonts w:ascii="Times New Roman" w:hAnsi="Times New Roman" w:cs="Times New Roman"/>
                <w:sz w:val="22"/>
                <w:szCs w:val="22"/>
              </w:rPr>
            </w:pPr>
            <w:r w:rsidRPr="00017E20">
              <w:rPr>
                <w:rFonts w:ascii="Times New Roman" w:hAnsi="Times New Roman" w:cs="Times New Roman"/>
                <w:sz w:val="22"/>
                <w:szCs w:val="22"/>
              </w:rPr>
              <w:lastRenderedPageBreak/>
              <w:t>Create application-specific architectures for prompt engineering and explore the integration of multimodal generative AI techniques.</w:t>
            </w:r>
          </w:p>
          <w:p w14:paraId="7CEF2F7E" w14:textId="77777777" w:rsidR="002F7B41" w:rsidRPr="00017E20" w:rsidRDefault="002F7B41" w:rsidP="00A34787">
            <w:pPr>
              <w:pStyle w:val="NoSpacing"/>
              <w:numPr>
                <w:ilvl w:val="0"/>
                <w:numId w:val="109"/>
              </w:numPr>
              <w:rPr>
                <w:rFonts w:ascii="Times New Roman" w:hAnsi="Times New Roman" w:cs="Times New Roman"/>
                <w:sz w:val="22"/>
                <w:szCs w:val="22"/>
              </w:rPr>
            </w:pPr>
            <w:r w:rsidRPr="00017E20">
              <w:rPr>
                <w:rFonts w:ascii="Times New Roman" w:hAnsi="Times New Roman" w:cs="Times New Roman"/>
                <w:sz w:val="22"/>
                <w:szCs w:val="22"/>
              </w:rPr>
              <w:t>Analyze and address ethical considerations and challenges in the development and deployment of generative AI models.</w:t>
            </w:r>
          </w:p>
          <w:p w14:paraId="7EFDEC21" w14:textId="77777777" w:rsidR="002F7B41" w:rsidRPr="00017E20" w:rsidRDefault="002F7B41" w:rsidP="00A34787">
            <w:pPr>
              <w:pStyle w:val="NoSpacing"/>
              <w:numPr>
                <w:ilvl w:val="0"/>
                <w:numId w:val="109"/>
              </w:numPr>
              <w:rPr>
                <w:rFonts w:ascii="Times New Roman" w:hAnsi="Times New Roman" w:cs="Times New Roman"/>
                <w:b/>
                <w:sz w:val="22"/>
                <w:szCs w:val="22"/>
              </w:rPr>
            </w:pPr>
            <w:r w:rsidRPr="00017E20">
              <w:rPr>
                <w:rFonts w:ascii="Times New Roman" w:hAnsi="Times New Roman" w:cs="Times New Roman"/>
                <w:sz w:val="22"/>
                <w:szCs w:val="22"/>
              </w:rPr>
              <w:t>Conduct independent research and projects involving advanced generative AI techniques, demonstrating a comprehensive understanding of both theoretical and practical aspects.</w:t>
            </w:r>
          </w:p>
        </w:tc>
      </w:tr>
      <w:tr w:rsidR="002F7B41" w:rsidRPr="00017E20" w14:paraId="6AEC3938" w14:textId="77777777" w:rsidTr="000D6258">
        <w:tc>
          <w:tcPr>
            <w:tcW w:w="2551" w:type="dxa"/>
          </w:tcPr>
          <w:p w14:paraId="5D2A8802" w14:textId="77777777" w:rsidR="002F7B41" w:rsidRPr="00FC4A38" w:rsidRDefault="002F7B41" w:rsidP="000D6258">
            <w:pPr>
              <w:rPr>
                <w:b/>
                <w:sz w:val="22"/>
                <w:szCs w:val="22"/>
              </w:rPr>
            </w:pPr>
            <w:r w:rsidRPr="00FC4A38">
              <w:rPr>
                <w:b/>
                <w:sz w:val="22"/>
                <w:szCs w:val="22"/>
              </w:rPr>
              <w:lastRenderedPageBreak/>
              <w:t>Assessment Method</w:t>
            </w:r>
          </w:p>
        </w:tc>
        <w:tc>
          <w:tcPr>
            <w:tcW w:w="8220" w:type="dxa"/>
          </w:tcPr>
          <w:p w14:paraId="43B0A665" w14:textId="77777777" w:rsidR="002F7B41" w:rsidRPr="00017E20" w:rsidRDefault="002F7B41" w:rsidP="000D6258">
            <w:pPr>
              <w:rPr>
                <w:b/>
                <w:sz w:val="22"/>
                <w:szCs w:val="22"/>
              </w:rPr>
            </w:pPr>
            <w:r w:rsidRPr="00017E20">
              <w:rPr>
                <w:sz w:val="22"/>
                <w:szCs w:val="22"/>
              </w:rPr>
              <w:t>Internal(Quiz/Assignment/Project), Mid-Term, End-Term</w:t>
            </w:r>
          </w:p>
        </w:tc>
      </w:tr>
    </w:tbl>
    <w:p w14:paraId="5644DEDD" w14:textId="77777777" w:rsidR="002F7B41" w:rsidRDefault="002F7B41" w:rsidP="002F7B41">
      <w:pPr>
        <w:pStyle w:val="NormalWeb"/>
        <w:spacing w:before="0" w:beforeAutospacing="0" w:after="0" w:afterAutospacing="0"/>
        <w:rPr>
          <w:b/>
          <w:bCs/>
          <w:sz w:val="22"/>
          <w:szCs w:val="22"/>
          <w:u w:val="single"/>
        </w:rPr>
      </w:pPr>
    </w:p>
    <w:p w14:paraId="035C12F5" w14:textId="3960EBDA" w:rsidR="002F7B41" w:rsidRPr="00017E20" w:rsidRDefault="002F7B41" w:rsidP="002F7B41">
      <w:pPr>
        <w:pStyle w:val="NormalWeb"/>
        <w:spacing w:before="0" w:beforeAutospacing="0" w:after="0" w:afterAutospacing="0"/>
        <w:rPr>
          <w:sz w:val="22"/>
          <w:szCs w:val="22"/>
        </w:rPr>
      </w:pPr>
      <w:r w:rsidRPr="00017E20">
        <w:rPr>
          <w:b/>
          <w:bCs/>
          <w:sz w:val="22"/>
          <w:szCs w:val="22"/>
          <w:u w:val="single"/>
        </w:rPr>
        <w:t>Suggested Reading</w:t>
      </w:r>
    </w:p>
    <w:p w14:paraId="7E4FECFC" w14:textId="77777777" w:rsidR="002F7B41" w:rsidRPr="00017E20" w:rsidRDefault="002F7B41" w:rsidP="002F7B41">
      <w:pPr>
        <w:pStyle w:val="NormalWeb"/>
        <w:numPr>
          <w:ilvl w:val="0"/>
          <w:numId w:val="80"/>
        </w:numPr>
        <w:spacing w:before="0" w:beforeAutospacing="0" w:after="0" w:afterAutospacing="0"/>
        <w:jc w:val="both"/>
        <w:rPr>
          <w:sz w:val="22"/>
          <w:szCs w:val="22"/>
        </w:rPr>
      </w:pPr>
      <w:r w:rsidRPr="00017E20">
        <w:rPr>
          <w:sz w:val="22"/>
          <w:szCs w:val="22"/>
        </w:rPr>
        <w:t>Foster, D. (2022). Generative deep learning: Teaching Machines to Paint, Write, Compose, and Play. O'Reilly Media, Inc.</w:t>
      </w:r>
    </w:p>
    <w:p w14:paraId="5B437149" w14:textId="77777777" w:rsidR="002F7B41" w:rsidRPr="00017E20" w:rsidRDefault="002F7B41" w:rsidP="002F7B41">
      <w:pPr>
        <w:pStyle w:val="NormalWeb"/>
        <w:numPr>
          <w:ilvl w:val="0"/>
          <w:numId w:val="80"/>
        </w:numPr>
        <w:spacing w:before="0" w:beforeAutospacing="0" w:after="0" w:afterAutospacing="0"/>
        <w:jc w:val="both"/>
        <w:rPr>
          <w:sz w:val="22"/>
          <w:szCs w:val="22"/>
        </w:rPr>
      </w:pPr>
      <w:r w:rsidRPr="00017E20">
        <w:rPr>
          <w:sz w:val="22"/>
          <w:szCs w:val="22"/>
        </w:rPr>
        <w:t xml:space="preserve">Valle, R. (2019). Hands-On Generative Adversarial Networks with </w:t>
      </w:r>
      <w:proofErr w:type="spellStart"/>
      <w:r w:rsidRPr="00017E20">
        <w:rPr>
          <w:sz w:val="22"/>
          <w:szCs w:val="22"/>
        </w:rPr>
        <w:t>Keras</w:t>
      </w:r>
      <w:proofErr w:type="spellEnd"/>
      <w:r w:rsidRPr="00017E20">
        <w:rPr>
          <w:sz w:val="22"/>
          <w:szCs w:val="22"/>
        </w:rPr>
        <w:t xml:space="preserve">: Your guide to implementing next-generation generative adversarial networks. </w:t>
      </w:r>
      <w:proofErr w:type="spellStart"/>
      <w:r w:rsidRPr="00017E20">
        <w:rPr>
          <w:sz w:val="22"/>
          <w:szCs w:val="22"/>
        </w:rPr>
        <w:t>Packt</w:t>
      </w:r>
      <w:proofErr w:type="spellEnd"/>
      <w:r w:rsidRPr="00017E20">
        <w:rPr>
          <w:sz w:val="22"/>
          <w:szCs w:val="22"/>
        </w:rPr>
        <w:t xml:space="preserve"> Publishing Ltd.</w:t>
      </w:r>
    </w:p>
    <w:p w14:paraId="455DF388" w14:textId="77777777" w:rsidR="002F7B41" w:rsidRPr="00017E20" w:rsidRDefault="002F7B41" w:rsidP="002F7B41">
      <w:pPr>
        <w:pStyle w:val="NormalWeb"/>
        <w:numPr>
          <w:ilvl w:val="0"/>
          <w:numId w:val="80"/>
        </w:numPr>
        <w:spacing w:before="0" w:beforeAutospacing="0" w:after="0" w:afterAutospacing="0"/>
        <w:jc w:val="both"/>
        <w:rPr>
          <w:sz w:val="22"/>
          <w:szCs w:val="22"/>
        </w:rPr>
      </w:pPr>
      <w:r w:rsidRPr="00017E20">
        <w:rPr>
          <w:sz w:val="22"/>
          <w:szCs w:val="22"/>
        </w:rPr>
        <w:t xml:space="preserve">Research Papers and Articles from Journals such as JMLR, IEEE Transactions on Neural Networks and Learning Systems, etc., and Conference Proceedings from </w:t>
      </w:r>
      <w:proofErr w:type="spellStart"/>
      <w:r w:rsidRPr="00017E20">
        <w:rPr>
          <w:sz w:val="22"/>
          <w:szCs w:val="22"/>
        </w:rPr>
        <w:t>NeurIPS</w:t>
      </w:r>
      <w:proofErr w:type="spellEnd"/>
      <w:r w:rsidRPr="00017E20">
        <w:rPr>
          <w:sz w:val="22"/>
          <w:szCs w:val="22"/>
        </w:rPr>
        <w:t xml:space="preserve">, ICML, and </w:t>
      </w:r>
      <w:proofErr w:type="spellStart"/>
      <w:proofErr w:type="gramStart"/>
      <w:r w:rsidRPr="00017E20">
        <w:rPr>
          <w:sz w:val="22"/>
          <w:szCs w:val="22"/>
        </w:rPr>
        <w:t>CVPR,etc</w:t>
      </w:r>
      <w:proofErr w:type="spellEnd"/>
      <w:r w:rsidRPr="00017E20">
        <w:rPr>
          <w:sz w:val="22"/>
          <w:szCs w:val="22"/>
        </w:rPr>
        <w:t>.</w:t>
      </w:r>
      <w:proofErr w:type="gramEnd"/>
    </w:p>
    <w:p w14:paraId="40548578" w14:textId="77777777" w:rsidR="002F7B41" w:rsidRPr="00017E20" w:rsidRDefault="002F7B41" w:rsidP="002F7B41">
      <w:pPr>
        <w:pStyle w:val="NormalWeb"/>
        <w:shd w:val="clear" w:color="auto" w:fill="FFFFFF"/>
        <w:spacing w:before="0" w:beforeAutospacing="0" w:after="0" w:afterAutospacing="0"/>
        <w:rPr>
          <w:b/>
          <w:sz w:val="22"/>
          <w:szCs w:val="22"/>
          <w:u w:val="single"/>
        </w:rPr>
      </w:pPr>
      <w:r w:rsidRPr="00017E20">
        <w:rPr>
          <w:b/>
          <w:sz w:val="22"/>
          <w:szCs w:val="22"/>
          <w:u w:val="single"/>
        </w:rPr>
        <w:br w:type="page"/>
      </w:r>
    </w:p>
    <w:tbl>
      <w:tblPr>
        <w:tblW w:w="1077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1"/>
        <w:gridCol w:w="8760"/>
      </w:tblGrid>
      <w:tr w:rsidR="002F7B41" w:rsidRPr="00017E20" w14:paraId="7953778C" w14:textId="77777777" w:rsidTr="000D6258">
        <w:trPr>
          <w:trHeight w:val="20"/>
        </w:trPr>
        <w:tc>
          <w:tcPr>
            <w:tcW w:w="20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5911700" w14:textId="77777777" w:rsidR="002F7B41" w:rsidRPr="00255650" w:rsidRDefault="002F7B41" w:rsidP="000D6258">
            <w:pPr>
              <w:pStyle w:val="LO-normal"/>
              <w:spacing w:line="240" w:lineRule="auto"/>
              <w:rPr>
                <w:rFonts w:ascii="Times New Roman" w:hAnsi="Times New Roman" w:cs="Times New Roman"/>
                <w:b/>
              </w:rPr>
            </w:pPr>
            <w:r w:rsidRPr="00255650">
              <w:rPr>
                <w:rFonts w:ascii="Times New Roman" w:hAnsi="Times New Roman" w:cs="Times New Roman"/>
                <w:b/>
                <w:lang w:val="en-US"/>
              </w:rPr>
              <w:lastRenderedPageBreak/>
              <w:t xml:space="preserve">Course Number </w:t>
            </w:r>
          </w:p>
        </w:tc>
        <w:tc>
          <w:tcPr>
            <w:tcW w:w="87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A2C1CA4" w14:textId="77777777" w:rsidR="002F7B41" w:rsidRPr="00255650" w:rsidRDefault="002F7B41" w:rsidP="000D6258">
            <w:pPr>
              <w:pStyle w:val="LO-normal"/>
              <w:spacing w:line="240" w:lineRule="auto"/>
              <w:rPr>
                <w:rFonts w:ascii="Times New Roman" w:hAnsi="Times New Roman" w:cs="Times New Roman"/>
                <w:b/>
              </w:rPr>
            </w:pPr>
            <w:r w:rsidRPr="00255650">
              <w:rPr>
                <w:rFonts w:ascii="Times New Roman" w:hAnsi="Times New Roman" w:cs="Times New Roman"/>
                <w:b/>
                <w:u w:color="0000FF"/>
              </w:rPr>
              <w:t>CS4203</w:t>
            </w:r>
          </w:p>
        </w:tc>
      </w:tr>
      <w:tr w:rsidR="002F7B41" w:rsidRPr="00017E20" w14:paraId="63BF2D0C" w14:textId="77777777" w:rsidTr="000D6258">
        <w:trPr>
          <w:trHeight w:val="20"/>
        </w:trPr>
        <w:tc>
          <w:tcPr>
            <w:tcW w:w="20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1E2A00" w14:textId="77777777" w:rsidR="002F7B41" w:rsidRDefault="002F7B41" w:rsidP="000D6258">
            <w:pPr>
              <w:pStyle w:val="LO-normal"/>
              <w:spacing w:line="240" w:lineRule="auto"/>
              <w:rPr>
                <w:rFonts w:ascii="Times New Roman" w:hAnsi="Times New Roman" w:cs="Times New Roman"/>
                <w:b/>
                <w:lang w:val="en-US"/>
              </w:rPr>
            </w:pPr>
            <w:r w:rsidRPr="00255650">
              <w:rPr>
                <w:rFonts w:ascii="Times New Roman" w:hAnsi="Times New Roman" w:cs="Times New Roman"/>
                <w:b/>
                <w:lang w:val="en-US"/>
              </w:rPr>
              <w:t xml:space="preserve">Course Credit </w:t>
            </w:r>
          </w:p>
          <w:p w14:paraId="2A3E0A75" w14:textId="77777777" w:rsidR="002F7B41" w:rsidRPr="00255650" w:rsidRDefault="002F7B41" w:rsidP="000D6258">
            <w:pPr>
              <w:pStyle w:val="LO-normal"/>
              <w:spacing w:line="240" w:lineRule="auto"/>
              <w:rPr>
                <w:rFonts w:ascii="Times New Roman" w:hAnsi="Times New Roman" w:cs="Times New Roman"/>
                <w:b/>
              </w:rPr>
            </w:pPr>
            <w:r w:rsidRPr="00255650">
              <w:rPr>
                <w:rFonts w:ascii="Times New Roman" w:hAnsi="Times New Roman" w:cs="Times New Roman"/>
                <w:b/>
                <w:lang w:val="en-US"/>
              </w:rPr>
              <w:t xml:space="preserve">(L-T-P-C) </w:t>
            </w:r>
          </w:p>
        </w:tc>
        <w:tc>
          <w:tcPr>
            <w:tcW w:w="87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923F6C8" w14:textId="77777777" w:rsidR="002F7B41" w:rsidRPr="00255650" w:rsidRDefault="002F7B41" w:rsidP="000D6258">
            <w:pPr>
              <w:pStyle w:val="LO-normal"/>
              <w:spacing w:line="240" w:lineRule="auto"/>
              <w:rPr>
                <w:rFonts w:ascii="Times New Roman" w:hAnsi="Times New Roman" w:cs="Times New Roman"/>
                <w:b/>
              </w:rPr>
            </w:pPr>
            <w:r w:rsidRPr="00255650">
              <w:rPr>
                <w:rFonts w:ascii="Times New Roman" w:hAnsi="Times New Roman" w:cs="Times New Roman"/>
                <w:b/>
                <w:lang w:val="en-US"/>
              </w:rPr>
              <w:t>3-0-0-3</w:t>
            </w:r>
          </w:p>
        </w:tc>
      </w:tr>
      <w:tr w:rsidR="002F7B41" w:rsidRPr="00017E20" w14:paraId="7BC2FCC0" w14:textId="77777777" w:rsidTr="000D6258">
        <w:trPr>
          <w:trHeight w:val="20"/>
        </w:trPr>
        <w:tc>
          <w:tcPr>
            <w:tcW w:w="20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8300FC2" w14:textId="77777777" w:rsidR="002F7B41" w:rsidRPr="00255650" w:rsidRDefault="002F7B41" w:rsidP="000D6258">
            <w:pPr>
              <w:pStyle w:val="LO-normal"/>
              <w:spacing w:line="240" w:lineRule="auto"/>
              <w:rPr>
                <w:rFonts w:ascii="Times New Roman" w:hAnsi="Times New Roman" w:cs="Times New Roman"/>
                <w:b/>
              </w:rPr>
            </w:pPr>
            <w:r w:rsidRPr="00255650">
              <w:rPr>
                <w:rFonts w:ascii="Times New Roman" w:hAnsi="Times New Roman" w:cs="Times New Roman"/>
                <w:b/>
                <w:lang w:val="en-US"/>
              </w:rPr>
              <w:t xml:space="preserve">Course Title </w:t>
            </w:r>
          </w:p>
        </w:tc>
        <w:tc>
          <w:tcPr>
            <w:tcW w:w="87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6D95C9F" w14:textId="77777777" w:rsidR="002F7B41" w:rsidRPr="00017E20" w:rsidRDefault="002F7B41" w:rsidP="000D6258">
            <w:pPr>
              <w:pStyle w:val="LO-normal"/>
              <w:spacing w:line="240" w:lineRule="auto"/>
              <w:rPr>
                <w:rFonts w:ascii="Times New Roman" w:hAnsi="Times New Roman" w:cs="Times New Roman"/>
                <w:b/>
                <w:bCs/>
              </w:rPr>
            </w:pPr>
            <w:r w:rsidRPr="00017E20">
              <w:rPr>
                <w:rFonts w:ascii="Times New Roman" w:hAnsi="Times New Roman" w:cs="Times New Roman"/>
                <w:b/>
                <w:bCs/>
                <w:u w:color="0000FF"/>
              </w:rPr>
              <w:t>Statistical Machine Learning</w:t>
            </w:r>
          </w:p>
        </w:tc>
      </w:tr>
      <w:tr w:rsidR="002F7B41" w:rsidRPr="00017E20" w14:paraId="09294D6B" w14:textId="77777777" w:rsidTr="000D6258">
        <w:trPr>
          <w:trHeight w:val="20"/>
        </w:trPr>
        <w:tc>
          <w:tcPr>
            <w:tcW w:w="20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2674C69" w14:textId="77777777" w:rsidR="002F7B41" w:rsidRPr="00255650" w:rsidRDefault="002F7B41" w:rsidP="000D6258">
            <w:pPr>
              <w:pStyle w:val="LO-normal"/>
              <w:spacing w:line="240" w:lineRule="auto"/>
              <w:rPr>
                <w:rFonts w:ascii="Times New Roman" w:hAnsi="Times New Roman" w:cs="Times New Roman"/>
                <w:b/>
              </w:rPr>
            </w:pPr>
            <w:r w:rsidRPr="00255650">
              <w:rPr>
                <w:rFonts w:ascii="Times New Roman" w:hAnsi="Times New Roman" w:cs="Times New Roman"/>
                <w:b/>
                <w:lang w:val="en-US"/>
              </w:rPr>
              <w:t xml:space="preserve">Learning Mode </w:t>
            </w:r>
          </w:p>
        </w:tc>
        <w:tc>
          <w:tcPr>
            <w:tcW w:w="87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FEB18F5" w14:textId="77777777" w:rsidR="002F7B41" w:rsidRPr="00017E20" w:rsidRDefault="002F7B41" w:rsidP="000D6258">
            <w:pPr>
              <w:pStyle w:val="LO-normal"/>
              <w:spacing w:line="240" w:lineRule="auto"/>
              <w:rPr>
                <w:rFonts w:ascii="Times New Roman" w:hAnsi="Times New Roman" w:cs="Times New Roman"/>
              </w:rPr>
            </w:pPr>
            <w:r w:rsidRPr="00017E20">
              <w:rPr>
                <w:rFonts w:ascii="Times New Roman" w:hAnsi="Times New Roman" w:cs="Times New Roman"/>
                <w:lang w:val="en-US"/>
              </w:rPr>
              <w:t>Offline</w:t>
            </w:r>
          </w:p>
        </w:tc>
      </w:tr>
      <w:tr w:rsidR="002F7B41" w:rsidRPr="00017E20" w14:paraId="072F2ECE" w14:textId="77777777" w:rsidTr="000D6258">
        <w:trPr>
          <w:trHeight w:val="20"/>
        </w:trPr>
        <w:tc>
          <w:tcPr>
            <w:tcW w:w="20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08BC742" w14:textId="77777777" w:rsidR="002F7B41" w:rsidRPr="00255650" w:rsidRDefault="002F7B41" w:rsidP="000D6258">
            <w:pPr>
              <w:pStyle w:val="LO-normal"/>
              <w:spacing w:line="240" w:lineRule="auto"/>
              <w:rPr>
                <w:rFonts w:ascii="Times New Roman" w:hAnsi="Times New Roman" w:cs="Times New Roman"/>
                <w:b/>
              </w:rPr>
            </w:pPr>
            <w:r w:rsidRPr="00255650">
              <w:rPr>
                <w:rFonts w:ascii="Times New Roman" w:hAnsi="Times New Roman" w:cs="Times New Roman"/>
                <w:b/>
                <w:lang w:val="en-US"/>
              </w:rPr>
              <w:t xml:space="preserve">Learning Objectives </w:t>
            </w:r>
            <w:r w:rsidRPr="00255650">
              <w:rPr>
                <w:rFonts w:ascii="Times New Roman" w:hAnsi="Times New Roman" w:cs="Times New Roman"/>
                <w:b/>
                <w:lang w:val="en-US"/>
              </w:rPr>
              <w:tab/>
            </w:r>
            <w:r w:rsidRPr="00255650">
              <w:rPr>
                <w:rFonts w:ascii="Times New Roman" w:hAnsi="Times New Roman" w:cs="Times New Roman"/>
                <w:b/>
                <w:lang w:val="en-US"/>
              </w:rPr>
              <w:tab/>
            </w:r>
            <w:r w:rsidRPr="00255650">
              <w:rPr>
                <w:rFonts w:ascii="Times New Roman" w:hAnsi="Times New Roman" w:cs="Times New Roman"/>
                <w:b/>
                <w:lang w:val="en-US"/>
              </w:rPr>
              <w:tab/>
            </w:r>
          </w:p>
          <w:p w14:paraId="5D67EA18" w14:textId="77777777" w:rsidR="002F7B41" w:rsidRPr="00255650" w:rsidRDefault="002F7B41" w:rsidP="000D6258">
            <w:pPr>
              <w:pStyle w:val="LO-normal"/>
              <w:spacing w:line="240" w:lineRule="auto"/>
              <w:rPr>
                <w:rFonts w:ascii="Times New Roman" w:hAnsi="Times New Roman" w:cs="Times New Roman"/>
                <w:b/>
              </w:rPr>
            </w:pPr>
            <w:r w:rsidRPr="00255650">
              <w:rPr>
                <w:rFonts w:ascii="Times New Roman" w:hAnsi="Times New Roman" w:cs="Times New Roman"/>
                <w:b/>
                <w:lang w:val="en-US"/>
              </w:rPr>
              <w:tab/>
            </w:r>
            <w:r w:rsidRPr="00255650">
              <w:rPr>
                <w:rFonts w:ascii="Times New Roman" w:hAnsi="Times New Roman" w:cs="Times New Roman"/>
                <w:b/>
                <w:lang w:val="en-US"/>
              </w:rPr>
              <w:tab/>
            </w:r>
          </w:p>
        </w:tc>
        <w:tc>
          <w:tcPr>
            <w:tcW w:w="87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68C809E" w14:textId="77777777" w:rsidR="002F7B41" w:rsidRPr="00017E20" w:rsidRDefault="002F7B41" w:rsidP="000D6258">
            <w:pPr>
              <w:pStyle w:val="Default"/>
              <w:rPr>
                <w:color w:val="auto"/>
                <w:sz w:val="22"/>
                <w:szCs w:val="22"/>
              </w:rPr>
            </w:pPr>
            <w:r w:rsidRPr="00017E20">
              <w:rPr>
                <w:color w:val="auto"/>
                <w:sz w:val="22"/>
                <w:szCs w:val="22"/>
                <w:shd w:val="clear" w:color="auto" w:fill="FFFFFF"/>
              </w:rPr>
              <w:t>The learning objectives of the course includes understanding the basic concepts of machine learning, and classic algorithms such as Support Vector Machines and Neural Networks, Deep Learning. The students would be able to explain the basic principles and theory of machine learning, that would guide to invent their own algorithms.</w:t>
            </w:r>
          </w:p>
        </w:tc>
      </w:tr>
      <w:tr w:rsidR="002F7B41" w:rsidRPr="00017E20" w14:paraId="56CB4588" w14:textId="77777777" w:rsidTr="000D6258">
        <w:trPr>
          <w:trHeight w:val="20"/>
        </w:trPr>
        <w:tc>
          <w:tcPr>
            <w:tcW w:w="20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8233CA0" w14:textId="77777777" w:rsidR="002F7B41" w:rsidRPr="00255650" w:rsidRDefault="002F7B41" w:rsidP="000D6258">
            <w:pPr>
              <w:pStyle w:val="LO-normal"/>
              <w:spacing w:line="240" w:lineRule="auto"/>
              <w:rPr>
                <w:rFonts w:ascii="Times New Roman" w:hAnsi="Times New Roman" w:cs="Times New Roman"/>
                <w:b/>
              </w:rPr>
            </w:pPr>
            <w:r w:rsidRPr="00255650">
              <w:rPr>
                <w:rFonts w:ascii="Times New Roman" w:hAnsi="Times New Roman" w:cs="Times New Roman"/>
                <w:b/>
                <w:lang w:val="en-US"/>
              </w:rPr>
              <w:t xml:space="preserve">Course Description </w:t>
            </w:r>
          </w:p>
          <w:p w14:paraId="3AD98AE9" w14:textId="77777777" w:rsidR="002F7B41" w:rsidRPr="00255650" w:rsidRDefault="002F7B41" w:rsidP="000D6258">
            <w:pPr>
              <w:pStyle w:val="LO-normal"/>
              <w:spacing w:line="240" w:lineRule="auto"/>
              <w:rPr>
                <w:rFonts w:ascii="Times New Roman" w:hAnsi="Times New Roman" w:cs="Times New Roman"/>
                <w:b/>
                <w:lang w:val="en-US"/>
              </w:rPr>
            </w:pPr>
            <w:r w:rsidRPr="00255650">
              <w:rPr>
                <w:rFonts w:ascii="Times New Roman" w:hAnsi="Times New Roman" w:cs="Times New Roman"/>
                <w:b/>
                <w:lang w:val="en-US"/>
              </w:rPr>
              <w:tab/>
            </w:r>
            <w:r w:rsidRPr="00255650">
              <w:rPr>
                <w:rFonts w:ascii="Times New Roman" w:hAnsi="Times New Roman" w:cs="Times New Roman"/>
                <w:b/>
                <w:lang w:val="en-US"/>
              </w:rPr>
              <w:tab/>
            </w:r>
          </w:p>
        </w:tc>
        <w:tc>
          <w:tcPr>
            <w:tcW w:w="87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6B2DCBE" w14:textId="77777777" w:rsidR="002F7B41" w:rsidRPr="00017E20" w:rsidRDefault="002F7B41" w:rsidP="000D6258">
            <w:pPr>
              <w:pStyle w:val="Default"/>
              <w:rPr>
                <w:color w:val="auto"/>
                <w:sz w:val="22"/>
                <w:szCs w:val="22"/>
                <w:shd w:val="clear" w:color="auto" w:fill="FFFFFF"/>
              </w:rPr>
            </w:pPr>
            <w:r w:rsidRPr="00017E20">
              <w:rPr>
                <w:rFonts w:eastAsia="Arial Unicode MS"/>
                <w:sz w:val="22"/>
                <w:szCs w:val="22"/>
                <w:u w:color="000000"/>
              </w:rPr>
              <w:t>This is an introductory course on statistical machine learning which presents an overview of many fundamental concepts, popular techniques, and algorithms in statistical machine learning. It covers basic topics such as dimensionality reduction, linear classification and regression as well as more recent topics such as ensemble learning/boosting, support vector machines, kernel methods and manifold learning. This course will provide the students the basic ideas and intuition behind modern statistical machine learning methods. After studying this course, students will understand how, why, and when machine learning works on practical problems.</w:t>
            </w:r>
          </w:p>
        </w:tc>
      </w:tr>
      <w:tr w:rsidR="002F7B41" w:rsidRPr="00017E20" w14:paraId="35BEA589" w14:textId="77777777" w:rsidTr="000D6258">
        <w:trPr>
          <w:trHeight w:val="20"/>
        </w:trPr>
        <w:tc>
          <w:tcPr>
            <w:tcW w:w="20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F374A72" w14:textId="77777777" w:rsidR="002F7B41" w:rsidRPr="00255650" w:rsidRDefault="002F7B41" w:rsidP="000D6258">
            <w:pPr>
              <w:pStyle w:val="LO-normal"/>
              <w:spacing w:line="240" w:lineRule="auto"/>
              <w:rPr>
                <w:rFonts w:ascii="Times New Roman" w:hAnsi="Times New Roman" w:cs="Times New Roman"/>
                <w:b/>
              </w:rPr>
            </w:pPr>
            <w:r w:rsidRPr="00255650">
              <w:rPr>
                <w:rFonts w:ascii="Times New Roman" w:hAnsi="Times New Roman" w:cs="Times New Roman"/>
                <w:b/>
                <w:lang w:val="en-US"/>
              </w:rPr>
              <w:t xml:space="preserve">Course Outline </w:t>
            </w:r>
            <w:r w:rsidRPr="00255650">
              <w:rPr>
                <w:rFonts w:ascii="Times New Roman" w:hAnsi="Times New Roman" w:cs="Times New Roman"/>
                <w:b/>
                <w:lang w:val="en-US"/>
              </w:rPr>
              <w:tab/>
            </w:r>
            <w:r w:rsidRPr="00255650">
              <w:rPr>
                <w:rFonts w:ascii="Times New Roman" w:hAnsi="Times New Roman" w:cs="Times New Roman"/>
                <w:b/>
                <w:lang w:val="en-US"/>
              </w:rPr>
              <w:tab/>
            </w:r>
          </w:p>
        </w:tc>
        <w:tc>
          <w:tcPr>
            <w:tcW w:w="87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72FE1AA" w14:textId="77777777" w:rsidR="002F7B41" w:rsidRPr="00017E20" w:rsidRDefault="002F7B41" w:rsidP="000D6258">
            <w:pPr>
              <w:pStyle w:val="Default"/>
              <w:rPr>
                <w:color w:val="auto"/>
                <w:sz w:val="22"/>
                <w:szCs w:val="22"/>
              </w:rPr>
            </w:pPr>
            <w:r w:rsidRPr="00017E20">
              <w:rPr>
                <w:color w:val="auto"/>
                <w:sz w:val="22"/>
                <w:szCs w:val="22"/>
              </w:rPr>
              <w:t xml:space="preserve">Statistical Theory: Maximum likelihood, Bayes, minimax, parametric versus nonparametric methods, Bayesian versus Non-Bayesian approaches, classification, regression, density estimation. </w:t>
            </w:r>
          </w:p>
          <w:p w14:paraId="22F0FFF7" w14:textId="77777777" w:rsidR="002F7B41" w:rsidRPr="00017E20" w:rsidRDefault="002F7B41" w:rsidP="000D6258">
            <w:pPr>
              <w:pStyle w:val="Default"/>
              <w:rPr>
                <w:color w:val="auto"/>
                <w:sz w:val="22"/>
                <w:szCs w:val="22"/>
              </w:rPr>
            </w:pPr>
          </w:p>
          <w:p w14:paraId="12986BF8" w14:textId="77777777" w:rsidR="002F7B41" w:rsidRPr="00017E20" w:rsidRDefault="002F7B41" w:rsidP="000D6258">
            <w:pPr>
              <w:pStyle w:val="Default"/>
              <w:rPr>
                <w:color w:val="auto"/>
                <w:sz w:val="22"/>
                <w:szCs w:val="22"/>
              </w:rPr>
            </w:pPr>
            <w:r w:rsidRPr="00017E20">
              <w:rPr>
                <w:color w:val="auto"/>
                <w:sz w:val="22"/>
                <w:szCs w:val="22"/>
              </w:rPr>
              <w:t>Convexity and Optimization: Convexity, conjugate functions, unconstrained and constrained optimization, KKT conditions.</w:t>
            </w:r>
          </w:p>
          <w:p w14:paraId="7C72B646" w14:textId="77777777" w:rsidR="002F7B41" w:rsidRPr="00017E20" w:rsidRDefault="002F7B41" w:rsidP="000D6258">
            <w:pPr>
              <w:pStyle w:val="Default"/>
              <w:rPr>
                <w:color w:val="auto"/>
                <w:sz w:val="22"/>
                <w:szCs w:val="22"/>
              </w:rPr>
            </w:pPr>
          </w:p>
          <w:p w14:paraId="57C78993" w14:textId="77777777" w:rsidR="002F7B41" w:rsidRPr="00017E20" w:rsidRDefault="002F7B41" w:rsidP="000D6258">
            <w:pPr>
              <w:pStyle w:val="Default"/>
              <w:rPr>
                <w:color w:val="auto"/>
                <w:sz w:val="22"/>
                <w:szCs w:val="22"/>
              </w:rPr>
            </w:pPr>
            <w:r w:rsidRPr="00017E20">
              <w:rPr>
                <w:color w:val="auto"/>
                <w:sz w:val="22"/>
                <w:szCs w:val="22"/>
              </w:rPr>
              <w:t>Parametric Methods: Linear regression, model selection, generalized linear models, mixture models, classification, graphical models, structured prediction, hidden Markov models</w:t>
            </w:r>
          </w:p>
          <w:p w14:paraId="1CF5A6D8" w14:textId="77777777" w:rsidR="002F7B41" w:rsidRPr="00017E20" w:rsidRDefault="002F7B41" w:rsidP="000D6258">
            <w:pPr>
              <w:pStyle w:val="Default"/>
              <w:rPr>
                <w:color w:val="auto"/>
                <w:sz w:val="22"/>
                <w:szCs w:val="22"/>
              </w:rPr>
            </w:pPr>
          </w:p>
          <w:p w14:paraId="170E692A" w14:textId="29FD891E" w:rsidR="002F7B41" w:rsidRPr="00017E20" w:rsidRDefault="002F7B41" w:rsidP="000D6258">
            <w:pPr>
              <w:pStyle w:val="Default"/>
              <w:rPr>
                <w:color w:val="auto"/>
                <w:sz w:val="22"/>
                <w:szCs w:val="22"/>
              </w:rPr>
            </w:pPr>
            <w:r w:rsidRPr="00017E20">
              <w:rPr>
                <w:color w:val="auto"/>
                <w:sz w:val="22"/>
                <w:szCs w:val="22"/>
              </w:rPr>
              <w:t>Sparsity: High dimensional data and the role of sparsity,</w:t>
            </w:r>
            <w:r>
              <w:rPr>
                <w:color w:val="auto"/>
                <w:sz w:val="22"/>
                <w:szCs w:val="22"/>
              </w:rPr>
              <w:t xml:space="preserve"> </w:t>
            </w:r>
            <w:r w:rsidRPr="00017E20">
              <w:rPr>
                <w:color w:val="auto"/>
                <w:sz w:val="22"/>
                <w:szCs w:val="22"/>
              </w:rPr>
              <w:t xml:space="preserve">techniques for handling sparsity. </w:t>
            </w:r>
          </w:p>
          <w:p w14:paraId="1EE528AE" w14:textId="77777777" w:rsidR="002F7B41" w:rsidRPr="00017E20" w:rsidRDefault="002F7B41" w:rsidP="000D6258">
            <w:pPr>
              <w:pStyle w:val="Default"/>
              <w:rPr>
                <w:color w:val="auto"/>
                <w:sz w:val="22"/>
                <w:szCs w:val="22"/>
              </w:rPr>
            </w:pPr>
          </w:p>
          <w:p w14:paraId="58566C6F" w14:textId="77777777" w:rsidR="002F7B41" w:rsidRPr="00017E20" w:rsidRDefault="002F7B41" w:rsidP="000D6258">
            <w:pPr>
              <w:pStyle w:val="Default"/>
              <w:rPr>
                <w:color w:val="auto"/>
                <w:sz w:val="22"/>
                <w:szCs w:val="22"/>
              </w:rPr>
            </w:pPr>
            <w:r w:rsidRPr="00017E20">
              <w:rPr>
                <w:color w:val="auto"/>
                <w:sz w:val="22"/>
                <w:szCs w:val="22"/>
              </w:rPr>
              <w:t xml:space="preserve">Nonparametric Methods: Nonparametric regression and density estimation, nonparametric classification, clustering and dimension reduction, manifold methods, spectral methods, the bootstrap and subsampling, nonparametric Bayes. </w:t>
            </w:r>
          </w:p>
          <w:p w14:paraId="068AB445" w14:textId="77777777" w:rsidR="002F7B41" w:rsidRPr="00017E20" w:rsidRDefault="002F7B41" w:rsidP="000D6258">
            <w:pPr>
              <w:pStyle w:val="Default"/>
              <w:rPr>
                <w:color w:val="auto"/>
                <w:sz w:val="22"/>
                <w:szCs w:val="22"/>
              </w:rPr>
            </w:pPr>
          </w:p>
          <w:p w14:paraId="12327BA8" w14:textId="77777777" w:rsidR="002F7B41" w:rsidRPr="00017E20" w:rsidRDefault="002F7B41" w:rsidP="000D6258">
            <w:pPr>
              <w:jc w:val="both"/>
              <w:rPr>
                <w:sz w:val="22"/>
                <w:szCs w:val="22"/>
              </w:rPr>
            </w:pPr>
            <w:r w:rsidRPr="00017E20">
              <w:rPr>
                <w:sz w:val="22"/>
                <w:szCs w:val="22"/>
              </w:rPr>
              <w:t>Other Learning Methods: Semi-supervised learning, reinforcement learning, minimum description length, online learning, the PAC model, active learning</w:t>
            </w:r>
          </w:p>
        </w:tc>
      </w:tr>
      <w:tr w:rsidR="002F7B41" w:rsidRPr="00017E20" w14:paraId="732E0838" w14:textId="77777777" w:rsidTr="000D6258">
        <w:trPr>
          <w:trHeight w:val="20"/>
        </w:trPr>
        <w:tc>
          <w:tcPr>
            <w:tcW w:w="20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DE159E0" w14:textId="77777777" w:rsidR="002F7B41" w:rsidRPr="00255650" w:rsidRDefault="002F7B41" w:rsidP="000D6258">
            <w:pPr>
              <w:pStyle w:val="LO-normal"/>
              <w:spacing w:line="240" w:lineRule="auto"/>
              <w:rPr>
                <w:rFonts w:ascii="Times New Roman" w:hAnsi="Times New Roman" w:cs="Times New Roman"/>
                <w:b/>
              </w:rPr>
            </w:pPr>
            <w:r w:rsidRPr="00255650">
              <w:rPr>
                <w:rFonts w:ascii="Times New Roman" w:hAnsi="Times New Roman" w:cs="Times New Roman"/>
                <w:b/>
                <w:lang w:val="en-US"/>
              </w:rPr>
              <w:t xml:space="preserve">Learning Outcome </w:t>
            </w:r>
            <w:r w:rsidRPr="00255650">
              <w:rPr>
                <w:rFonts w:ascii="Times New Roman" w:hAnsi="Times New Roman" w:cs="Times New Roman"/>
                <w:b/>
                <w:lang w:val="en-US"/>
              </w:rPr>
              <w:tab/>
            </w:r>
            <w:r w:rsidRPr="00255650">
              <w:rPr>
                <w:rFonts w:ascii="Times New Roman" w:hAnsi="Times New Roman" w:cs="Times New Roman"/>
                <w:b/>
                <w:lang w:val="en-US"/>
              </w:rPr>
              <w:tab/>
            </w:r>
            <w:r w:rsidRPr="00255650">
              <w:rPr>
                <w:rFonts w:ascii="Times New Roman" w:hAnsi="Times New Roman" w:cs="Times New Roman"/>
                <w:b/>
                <w:lang w:val="en-US"/>
              </w:rPr>
              <w:tab/>
            </w:r>
          </w:p>
          <w:p w14:paraId="7941CFCC" w14:textId="77777777" w:rsidR="002F7B41" w:rsidRPr="00255650" w:rsidRDefault="002F7B41" w:rsidP="000D6258">
            <w:pPr>
              <w:pStyle w:val="LO-normal"/>
              <w:spacing w:line="240" w:lineRule="auto"/>
              <w:rPr>
                <w:rFonts w:ascii="Times New Roman" w:hAnsi="Times New Roman" w:cs="Times New Roman"/>
                <w:b/>
              </w:rPr>
            </w:pPr>
            <w:r w:rsidRPr="00255650">
              <w:rPr>
                <w:rFonts w:ascii="Times New Roman" w:hAnsi="Times New Roman" w:cs="Times New Roman"/>
                <w:b/>
                <w:lang w:val="en-US"/>
              </w:rPr>
              <w:tab/>
            </w:r>
            <w:r w:rsidRPr="00255650">
              <w:rPr>
                <w:rFonts w:ascii="Times New Roman" w:hAnsi="Times New Roman" w:cs="Times New Roman"/>
                <w:b/>
                <w:lang w:val="en-US"/>
              </w:rPr>
              <w:tab/>
            </w:r>
          </w:p>
        </w:tc>
        <w:tc>
          <w:tcPr>
            <w:tcW w:w="87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CDB4D3" w14:textId="77777777" w:rsidR="002F7B41" w:rsidRPr="00017E20" w:rsidRDefault="002F7B41" w:rsidP="000D6258">
            <w:pPr>
              <w:pStyle w:val="Default"/>
              <w:rPr>
                <w:rFonts w:eastAsia="Times Roman"/>
                <w:color w:val="auto"/>
                <w:sz w:val="22"/>
                <w:szCs w:val="22"/>
                <w:shd w:val="clear" w:color="auto" w:fill="FFFFFF"/>
              </w:rPr>
            </w:pPr>
            <w:r w:rsidRPr="00017E20">
              <w:rPr>
                <w:color w:val="auto"/>
                <w:sz w:val="22"/>
                <w:szCs w:val="22"/>
                <w:shd w:val="clear" w:color="auto" w:fill="FFFFFF"/>
              </w:rPr>
              <w:t>On successful completion of this course students will be able to:</w:t>
            </w:r>
          </w:p>
          <w:p w14:paraId="2A9EFC43" w14:textId="77777777" w:rsidR="002F7B41" w:rsidRPr="00017E20" w:rsidRDefault="002F7B41" w:rsidP="00A34787">
            <w:pPr>
              <w:pStyle w:val="Default"/>
              <w:widowControl/>
              <w:numPr>
                <w:ilvl w:val="0"/>
                <w:numId w:val="106"/>
              </w:numPr>
              <w:pBdr>
                <w:top w:val="nil"/>
                <w:left w:val="nil"/>
                <w:bottom w:val="nil"/>
                <w:right w:val="nil"/>
                <w:between w:val="nil"/>
                <w:bar w:val="nil"/>
              </w:pBdr>
              <w:autoSpaceDE/>
              <w:autoSpaceDN/>
              <w:adjustRightInd/>
              <w:rPr>
                <w:color w:val="auto"/>
                <w:sz w:val="22"/>
                <w:szCs w:val="22"/>
                <w:shd w:val="clear" w:color="auto" w:fill="FFFFFF"/>
              </w:rPr>
            </w:pPr>
            <w:r w:rsidRPr="00017E20">
              <w:rPr>
                <w:color w:val="auto"/>
                <w:sz w:val="22"/>
                <w:szCs w:val="22"/>
                <w:shd w:val="clear" w:color="auto" w:fill="FFFFFF"/>
              </w:rPr>
              <w:t>Explain the basic concepts of machine learning, and classic algorithms such as Support Vector Machines and Neural Networks, Deep Learning.</w:t>
            </w:r>
          </w:p>
          <w:p w14:paraId="304068B0" w14:textId="77777777" w:rsidR="002F7B41" w:rsidRPr="00017E20" w:rsidRDefault="002F7B41" w:rsidP="00A34787">
            <w:pPr>
              <w:pStyle w:val="Default"/>
              <w:widowControl/>
              <w:numPr>
                <w:ilvl w:val="0"/>
                <w:numId w:val="106"/>
              </w:numPr>
              <w:pBdr>
                <w:top w:val="nil"/>
                <w:left w:val="nil"/>
                <w:bottom w:val="nil"/>
                <w:right w:val="nil"/>
                <w:between w:val="nil"/>
                <w:bar w:val="nil"/>
              </w:pBdr>
              <w:autoSpaceDE/>
              <w:autoSpaceDN/>
              <w:adjustRightInd/>
              <w:rPr>
                <w:color w:val="auto"/>
                <w:sz w:val="22"/>
                <w:szCs w:val="22"/>
                <w:shd w:val="clear" w:color="auto" w:fill="FFFFFF"/>
              </w:rPr>
            </w:pPr>
            <w:r w:rsidRPr="00017E20">
              <w:rPr>
                <w:color w:val="auto"/>
                <w:sz w:val="22"/>
                <w:szCs w:val="22"/>
                <w:shd w:val="clear" w:color="auto" w:fill="FFFFFF"/>
              </w:rPr>
              <w:t>Explain the basic principles and theory of machine learning, which may guide students to invent their own algorithms in future.</w:t>
            </w:r>
          </w:p>
          <w:p w14:paraId="31FCF351" w14:textId="77777777" w:rsidR="002F7B41" w:rsidRPr="00017E20" w:rsidRDefault="002F7B41" w:rsidP="00A34787">
            <w:pPr>
              <w:pStyle w:val="Default"/>
              <w:widowControl/>
              <w:numPr>
                <w:ilvl w:val="0"/>
                <w:numId w:val="106"/>
              </w:numPr>
              <w:pBdr>
                <w:top w:val="nil"/>
                <w:left w:val="nil"/>
                <w:bottom w:val="nil"/>
                <w:right w:val="nil"/>
                <w:between w:val="nil"/>
                <w:bar w:val="nil"/>
              </w:pBdr>
              <w:autoSpaceDE/>
              <w:autoSpaceDN/>
              <w:adjustRightInd/>
              <w:rPr>
                <w:color w:val="auto"/>
                <w:sz w:val="22"/>
                <w:szCs w:val="22"/>
                <w:shd w:val="clear" w:color="auto" w:fill="FFFFFF"/>
              </w:rPr>
            </w:pPr>
            <w:r w:rsidRPr="00017E20">
              <w:rPr>
                <w:color w:val="auto"/>
                <w:sz w:val="22"/>
                <w:szCs w:val="22"/>
                <w:shd w:val="clear" w:color="auto" w:fill="FFFFFF"/>
              </w:rPr>
              <w:t>Ability to program the algorithms in the course.</w:t>
            </w:r>
          </w:p>
          <w:p w14:paraId="500F39ED" w14:textId="77777777" w:rsidR="002F7B41" w:rsidRPr="00017E20" w:rsidRDefault="002F7B41" w:rsidP="00A34787">
            <w:pPr>
              <w:pStyle w:val="Default"/>
              <w:widowControl/>
              <w:numPr>
                <w:ilvl w:val="0"/>
                <w:numId w:val="106"/>
              </w:numPr>
              <w:pBdr>
                <w:top w:val="nil"/>
                <w:left w:val="nil"/>
                <w:bottom w:val="nil"/>
                <w:right w:val="nil"/>
                <w:between w:val="nil"/>
                <w:bar w:val="nil"/>
              </w:pBdr>
              <w:autoSpaceDE/>
              <w:autoSpaceDN/>
              <w:adjustRightInd/>
              <w:rPr>
                <w:color w:val="auto"/>
                <w:sz w:val="22"/>
                <w:szCs w:val="22"/>
                <w:shd w:val="clear" w:color="auto" w:fill="FFFFFF"/>
              </w:rPr>
            </w:pPr>
            <w:r w:rsidRPr="00017E20">
              <w:rPr>
                <w:color w:val="auto"/>
                <w:sz w:val="22"/>
                <w:szCs w:val="22"/>
                <w:shd w:val="clear" w:color="auto" w:fill="FFFFFF"/>
              </w:rPr>
              <w:t>Ability to do mathematical derivation of the machine learning algorithms.</w:t>
            </w:r>
          </w:p>
        </w:tc>
      </w:tr>
      <w:tr w:rsidR="002F7B41" w:rsidRPr="00017E20" w14:paraId="19112D2A" w14:textId="77777777" w:rsidTr="000D6258">
        <w:trPr>
          <w:trHeight w:val="20"/>
        </w:trPr>
        <w:tc>
          <w:tcPr>
            <w:tcW w:w="20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7FE455A" w14:textId="77777777" w:rsidR="002F7B41" w:rsidRPr="00255650" w:rsidRDefault="002F7B41" w:rsidP="000D6258">
            <w:pPr>
              <w:pStyle w:val="LO-normal"/>
              <w:spacing w:line="240" w:lineRule="auto"/>
              <w:rPr>
                <w:rFonts w:ascii="Times New Roman" w:hAnsi="Times New Roman" w:cs="Times New Roman"/>
                <w:b/>
              </w:rPr>
            </w:pPr>
            <w:r w:rsidRPr="00255650">
              <w:rPr>
                <w:rFonts w:ascii="Times New Roman" w:hAnsi="Times New Roman" w:cs="Times New Roman"/>
                <w:b/>
                <w:lang w:val="en-US"/>
              </w:rPr>
              <w:t>Assessment Method</w:t>
            </w:r>
            <w:r w:rsidRPr="00255650">
              <w:rPr>
                <w:rFonts w:ascii="Times New Roman" w:hAnsi="Times New Roman" w:cs="Times New Roman"/>
                <w:b/>
                <w:lang w:val="en-US"/>
              </w:rPr>
              <w:tab/>
            </w:r>
          </w:p>
        </w:tc>
        <w:tc>
          <w:tcPr>
            <w:tcW w:w="87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0B77507" w14:textId="77777777" w:rsidR="002F7B41" w:rsidRPr="00017E20" w:rsidRDefault="002F7B41" w:rsidP="000D6258">
            <w:pPr>
              <w:pStyle w:val="LO-normal"/>
              <w:spacing w:line="240" w:lineRule="auto"/>
              <w:rPr>
                <w:rFonts w:ascii="Times New Roman" w:hAnsi="Times New Roman" w:cs="Times New Roman"/>
              </w:rPr>
            </w:pPr>
            <w:r w:rsidRPr="00017E20">
              <w:rPr>
                <w:rFonts w:ascii="Times New Roman" w:hAnsi="Times New Roman" w:cs="Times New Roman"/>
                <w:lang w:val="en-US"/>
              </w:rPr>
              <w:t>Internal(Quiz/Assignment/Project), Mid-Term, End-Term</w:t>
            </w:r>
          </w:p>
        </w:tc>
      </w:tr>
    </w:tbl>
    <w:p w14:paraId="3638B947" w14:textId="77777777" w:rsidR="002F7B41" w:rsidRPr="00D874C9" w:rsidRDefault="002F7B41" w:rsidP="002F7B41">
      <w:pPr>
        <w:pStyle w:val="LO-normal"/>
        <w:spacing w:line="240" w:lineRule="auto"/>
        <w:rPr>
          <w:rFonts w:ascii="Times New Roman" w:hAnsi="Times New Roman" w:cs="Times New Roman"/>
          <w:b/>
          <w:u w:val="single"/>
        </w:rPr>
      </w:pPr>
      <w:r w:rsidRPr="00D874C9">
        <w:rPr>
          <w:rFonts w:ascii="Times New Roman" w:hAnsi="Times New Roman" w:cs="Times New Roman"/>
          <w:b/>
          <w:u w:val="single"/>
          <w:lang w:val="en-US"/>
        </w:rPr>
        <w:t>Suggested readings:</w:t>
      </w:r>
    </w:p>
    <w:p w14:paraId="39289F14" w14:textId="77777777" w:rsidR="002F7B41" w:rsidRPr="00017E20" w:rsidRDefault="002F7B41" w:rsidP="00A34787">
      <w:pPr>
        <w:pStyle w:val="LO-normal"/>
        <w:numPr>
          <w:ilvl w:val="1"/>
          <w:numId w:val="107"/>
        </w:numPr>
        <w:pBdr>
          <w:top w:val="nil"/>
          <w:left w:val="nil"/>
          <w:bottom w:val="nil"/>
          <w:right w:val="nil"/>
          <w:between w:val="nil"/>
          <w:bar w:val="nil"/>
        </w:pBdr>
        <w:spacing w:line="240" w:lineRule="auto"/>
        <w:rPr>
          <w:rFonts w:ascii="Times New Roman" w:hAnsi="Times New Roman" w:cs="Times New Roman"/>
        </w:rPr>
      </w:pPr>
      <w:r w:rsidRPr="00017E20">
        <w:rPr>
          <w:rFonts w:ascii="Times New Roman" w:hAnsi="Times New Roman" w:cs="Times New Roman"/>
        </w:rPr>
        <w:t>Chris Bishop, Pattern Recognition and Machine Learning, Springer, Information Science and Statistics Series, 2006.</w:t>
      </w:r>
    </w:p>
    <w:p w14:paraId="666B8447" w14:textId="77777777" w:rsidR="002F7B41" w:rsidRPr="00017E20" w:rsidRDefault="002F7B41" w:rsidP="00A34787">
      <w:pPr>
        <w:pStyle w:val="LO-normal"/>
        <w:numPr>
          <w:ilvl w:val="1"/>
          <w:numId w:val="107"/>
        </w:numPr>
        <w:pBdr>
          <w:top w:val="nil"/>
          <w:left w:val="nil"/>
          <w:bottom w:val="nil"/>
          <w:right w:val="nil"/>
          <w:between w:val="nil"/>
          <w:bar w:val="nil"/>
        </w:pBdr>
        <w:spacing w:line="240" w:lineRule="auto"/>
        <w:rPr>
          <w:rFonts w:ascii="Times New Roman" w:hAnsi="Times New Roman" w:cs="Times New Roman"/>
        </w:rPr>
      </w:pPr>
      <w:r w:rsidRPr="00017E20">
        <w:rPr>
          <w:rFonts w:ascii="Times New Roman" w:hAnsi="Times New Roman" w:cs="Times New Roman"/>
        </w:rPr>
        <w:t xml:space="preserve">Trevor Hastie, Robert </w:t>
      </w:r>
      <w:proofErr w:type="spellStart"/>
      <w:r w:rsidRPr="00017E20">
        <w:rPr>
          <w:rFonts w:ascii="Times New Roman" w:hAnsi="Times New Roman" w:cs="Times New Roman"/>
        </w:rPr>
        <w:t>Tibshirani</w:t>
      </w:r>
      <w:proofErr w:type="spellEnd"/>
      <w:r w:rsidRPr="00017E20">
        <w:rPr>
          <w:rFonts w:ascii="Times New Roman" w:hAnsi="Times New Roman" w:cs="Times New Roman"/>
        </w:rPr>
        <w:t xml:space="preserve">, Jerome Friedman, The Elements of Statistical Learning: Data Mining, Inference, and Prediction, Springer Texts in Statistics, </w:t>
      </w:r>
      <w:proofErr w:type="spellStart"/>
      <w:r w:rsidRPr="00017E20">
        <w:rPr>
          <w:rFonts w:ascii="Times New Roman" w:hAnsi="Times New Roman" w:cs="Times New Roman"/>
        </w:rPr>
        <w:t>SpringerVerlag</w:t>
      </w:r>
      <w:proofErr w:type="spellEnd"/>
      <w:r w:rsidRPr="00017E20">
        <w:rPr>
          <w:rFonts w:ascii="Times New Roman" w:hAnsi="Times New Roman" w:cs="Times New Roman"/>
        </w:rPr>
        <w:t>, New York, 2001.</w:t>
      </w:r>
    </w:p>
    <w:p w14:paraId="45BE729B" w14:textId="77777777" w:rsidR="002F7B41" w:rsidRDefault="002F7B41" w:rsidP="00A34787">
      <w:pPr>
        <w:pStyle w:val="LO-normal"/>
        <w:numPr>
          <w:ilvl w:val="1"/>
          <w:numId w:val="107"/>
        </w:numPr>
        <w:pBdr>
          <w:top w:val="nil"/>
          <w:left w:val="nil"/>
          <w:bottom w:val="nil"/>
          <w:right w:val="nil"/>
          <w:between w:val="nil"/>
          <w:bar w:val="nil"/>
        </w:pBdr>
        <w:spacing w:line="240" w:lineRule="auto"/>
        <w:rPr>
          <w:rFonts w:ascii="Times New Roman" w:hAnsi="Times New Roman" w:cs="Times New Roman"/>
        </w:rPr>
      </w:pPr>
      <w:r w:rsidRPr="00017E20">
        <w:rPr>
          <w:rFonts w:ascii="Times New Roman" w:hAnsi="Times New Roman" w:cs="Times New Roman"/>
        </w:rPr>
        <w:t>Larry Wasserman, All of Statistics: A Concise Course in Statistical Inference, Springer Texts in Statistics, Springer-Verlag, New York, 2004.</w:t>
      </w:r>
    </w:p>
    <w:tbl>
      <w:tblPr>
        <w:tblStyle w:val="TableGrid"/>
        <w:tblW w:w="10771" w:type="dxa"/>
        <w:tblLook w:val="04A0" w:firstRow="1" w:lastRow="0" w:firstColumn="1" w:lastColumn="0" w:noHBand="0" w:noVBand="1"/>
      </w:tblPr>
      <w:tblGrid>
        <w:gridCol w:w="2551"/>
        <w:gridCol w:w="8220"/>
      </w:tblGrid>
      <w:tr w:rsidR="002F7B41" w:rsidRPr="00017E20" w14:paraId="3BF231C1" w14:textId="77777777" w:rsidTr="000D6258">
        <w:tc>
          <w:tcPr>
            <w:tcW w:w="2551" w:type="dxa"/>
          </w:tcPr>
          <w:p w14:paraId="3DB1BFA6" w14:textId="186ED802" w:rsidR="002F7B41" w:rsidRPr="00255650" w:rsidRDefault="002F7B41" w:rsidP="000D6258">
            <w:pPr>
              <w:rPr>
                <w:b/>
                <w:sz w:val="22"/>
                <w:szCs w:val="22"/>
              </w:rPr>
            </w:pPr>
            <w:r>
              <w:lastRenderedPageBreak/>
              <w:br w:type="page"/>
            </w:r>
            <w:r w:rsidRPr="00255650">
              <w:rPr>
                <w:b/>
                <w:sz w:val="22"/>
                <w:szCs w:val="22"/>
              </w:rPr>
              <w:t>Course Number</w:t>
            </w:r>
          </w:p>
        </w:tc>
        <w:tc>
          <w:tcPr>
            <w:tcW w:w="8220" w:type="dxa"/>
          </w:tcPr>
          <w:p w14:paraId="67121666" w14:textId="77777777" w:rsidR="002F7B41" w:rsidRPr="00255650" w:rsidRDefault="002F7B41" w:rsidP="000D6258">
            <w:pPr>
              <w:rPr>
                <w:b/>
                <w:sz w:val="22"/>
                <w:szCs w:val="22"/>
              </w:rPr>
            </w:pPr>
            <w:r>
              <w:rPr>
                <w:b/>
                <w:sz w:val="22"/>
                <w:szCs w:val="22"/>
              </w:rPr>
              <w:t>CS420</w:t>
            </w:r>
            <w:r w:rsidRPr="00255650">
              <w:rPr>
                <w:b/>
                <w:sz w:val="22"/>
                <w:szCs w:val="22"/>
              </w:rPr>
              <w:t>4</w:t>
            </w:r>
          </w:p>
        </w:tc>
      </w:tr>
      <w:tr w:rsidR="002F7B41" w:rsidRPr="00017E20" w14:paraId="56BA96AE" w14:textId="77777777" w:rsidTr="000D6258">
        <w:tc>
          <w:tcPr>
            <w:tcW w:w="2551" w:type="dxa"/>
          </w:tcPr>
          <w:p w14:paraId="556B85C4" w14:textId="77777777" w:rsidR="002F7B41" w:rsidRPr="00255650" w:rsidRDefault="002F7B41" w:rsidP="000D6258">
            <w:pPr>
              <w:rPr>
                <w:b/>
                <w:sz w:val="22"/>
                <w:szCs w:val="22"/>
              </w:rPr>
            </w:pPr>
            <w:r w:rsidRPr="00255650">
              <w:rPr>
                <w:b/>
                <w:sz w:val="22"/>
                <w:szCs w:val="22"/>
              </w:rPr>
              <w:t xml:space="preserve">Course Credit </w:t>
            </w:r>
          </w:p>
          <w:p w14:paraId="18F78314" w14:textId="77777777" w:rsidR="002F7B41" w:rsidRPr="00255650" w:rsidRDefault="002F7B41" w:rsidP="000D6258">
            <w:pPr>
              <w:rPr>
                <w:b/>
                <w:sz w:val="22"/>
                <w:szCs w:val="22"/>
              </w:rPr>
            </w:pPr>
            <w:r w:rsidRPr="00255650">
              <w:rPr>
                <w:b/>
                <w:sz w:val="22"/>
                <w:szCs w:val="22"/>
              </w:rPr>
              <w:t>(L-T-P-C)</w:t>
            </w:r>
          </w:p>
        </w:tc>
        <w:tc>
          <w:tcPr>
            <w:tcW w:w="8220" w:type="dxa"/>
          </w:tcPr>
          <w:p w14:paraId="6A6C45B1" w14:textId="77777777" w:rsidR="002F7B41" w:rsidRPr="00255650" w:rsidRDefault="002F7B41" w:rsidP="000D6258">
            <w:pPr>
              <w:rPr>
                <w:b/>
                <w:sz w:val="22"/>
                <w:szCs w:val="22"/>
              </w:rPr>
            </w:pPr>
            <w:r w:rsidRPr="00255650">
              <w:rPr>
                <w:b/>
                <w:sz w:val="22"/>
                <w:szCs w:val="22"/>
              </w:rPr>
              <w:t xml:space="preserve"> 3-0-0-3</w:t>
            </w:r>
          </w:p>
        </w:tc>
      </w:tr>
      <w:tr w:rsidR="002F7B41" w:rsidRPr="00017E20" w14:paraId="153A86E4" w14:textId="77777777" w:rsidTr="000D6258">
        <w:tc>
          <w:tcPr>
            <w:tcW w:w="2551" w:type="dxa"/>
          </w:tcPr>
          <w:p w14:paraId="4F3362F5" w14:textId="77777777" w:rsidR="002F7B41" w:rsidRPr="00255650" w:rsidRDefault="002F7B41" w:rsidP="000D6258">
            <w:pPr>
              <w:rPr>
                <w:b/>
                <w:sz w:val="22"/>
                <w:szCs w:val="22"/>
              </w:rPr>
            </w:pPr>
            <w:r w:rsidRPr="00255650">
              <w:rPr>
                <w:b/>
                <w:sz w:val="22"/>
                <w:szCs w:val="22"/>
              </w:rPr>
              <w:t>Course Title</w:t>
            </w:r>
          </w:p>
        </w:tc>
        <w:tc>
          <w:tcPr>
            <w:tcW w:w="8220" w:type="dxa"/>
          </w:tcPr>
          <w:p w14:paraId="0168315E" w14:textId="77777777" w:rsidR="002F7B41" w:rsidRPr="00017E20" w:rsidRDefault="002F7B41" w:rsidP="000D6258">
            <w:pPr>
              <w:rPr>
                <w:b/>
                <w:sz w:val="22"/>
                <w:szCs w:val="22"/>
              </w:rPr>
            </w:pPr>
            <w:r w:rsidRPr="00017E20">
              <w:rPr>
                <w:b/>
                <w:bCs/>
                <w:sz w:val="22"/>
                <w:szCs w:val="22"/>
              </w:rPr>
              <w:t>Text Mining</w:t>
            </w:r>
          </w:p>
        </w:tc>
      </w:tr>
      <w:tr w:rsidR="002F7B41" w:rsidRPr="00017E20" w14:paraId="78FE9E4A" w14:textId="77777777" w:rsidTr="000D6258">
        <w:tc>
          <w:tcPr>
            <w:tcW w:w="2551" w:type="dxa"/>
          </w:tcPr>
          <w:p w14:paraId="0155A4F6" w14:textId="77777777" w:rsidR="002F7B41" w:rsidRPr="00255650" w:rsidRDefault="002F7B41" w:rsidP="000D6258">
            <w:pPr>
              <w:rPr>
                <w:b/>
                <w:sz w:val="22"/>
                <w:szCs w:val="22"/>
              </w:rPr>
            </w:pPr>
            <w:r w:rsidRPr="00255650">
              <w:rPr>
                <w:b/>
                <w:sz w:val="22"/>
                <w:szCs w:val="22"/>
              </w:rPr>
              <w:t>Learning Mode</w:t>
            </w:r>
          </w:p>
        </w:tc>
        <w:tc>
          <w:tcPr>
            <w:tcW w:w="8220" w:type="dxa"/>
          </w:tcPr>
          <w:p w14:paraId="4DA61EF6" w14:textId="77777777" w:rsidR="002F7B41" w:rsidRPr="00017E20" w:rsidRDefault="002F7B41" w:rsidP="000D6258">
            <w:pPr>
              <w:rPr>
                <w:b/>
                <w:sz w:val="22"/>
                <w:szCs w:val="22"/>
              </w:rPr>
            </w:pPr>
            <w:r w:rsidRPr="00017E20">
              <w:rPr>
                <w:sz w:val="22"/>
                <w:szCs w:val="22"/>
              </w:rPr>
              <w:t>Offline</w:t>
            </w:r>
          </w:p>
        </w:tc>
      </w:tr>
      <w:tr w:rsidR="002F7B41" w:rsidRPr="00017E20" w14:paraId="5F76BA23" w14:textId="77777777" w:rsidTr="000D6258">
        <w:tc>
          <w:tcPr>
            <w:tcW w:w="2551" w:type="dxa"/>
          </w:tcPr>
          <w:p w14:paraId="5B0B858D" w14:textId="77777777" w:rsidR="002F7B41" w:rsidRPr="00255650" w:rsidRDefault="002F7B41" w:rsidP="000D6258">
            <w:pPr>
              <w:rPr>
                <w:b/>
                <w:sz w:val="22"/>
                <w:szCs w:val="22"/>
              </w:rPr>
            </w:pPr>
            <w:r w:rsidRPr="00255650">
              <w:rPr>
                <w:b/>
                <w:sz w:val="22"/>
                <w:szCs w:val="22"/>
              </w:rPr>
              <w:t>Learning Objectives</w:t>
            </w:r>
          </w:p>
        </w:tc>
        <w:tc>
          <w:tcPr>
            <w:tcW w:w="8220" w:type="dxa"/>
          </w:tcPr>
          <w:p w14:paraId="640F580C" w14:textId="77777777" w:rsidR="002F7B41" w:rsidRPr="00017E20" w:rsidRDefault="002F7B41" w:rsidP="002F7B41">
            <w:pPr>
              <w:pStyle w:val="NormalWeb"/>
              <w:numPr>
                <w:ilvl w:val="0"/>
                <w:numId w:val="80"/>
              </w:numPr>
              <w:spacing w:before="0" w:beforeAutospacing="0" w:after="0" w:afterAutospacing="0"/>
              <w:rPr>
                <w:sz w:val="22"/>
                <w:szCs w:val="22"/>
              </w:rPr>
            </w:pPr>
            <w:r w:rsidRPr="00017E20">
              <w:rPr>
                <w:sz w:val="22"/>
                <w:szCs w:val="22"/>
              </w:rPr>
              <w:t>To understand the fundamental principles and key concepts in text mining.</w:t>
            </w:r>
          </w:p>
          <w:p w14:paraId="3BB1BECB" w14:textId="77777777" w:rsidR="002F7B41" w:rsidRPr="00017E20" w:rsidRDefault="002F7B41" w:rsidP="002F7B41">
            <w:pPr>
              <w:pStyle w:val="NormalWeb"/>
              <w:numPr>
                <w:ilvl w:val="0"/>
                <w:numId w:val="80"/>
              </w:numPr>
              <w:spacing w:before="0" w:beforeAutospacing="0" w:after="0" w:afterAutospacing="0"/>
              <w:rPr>
                <w:sz w:val="22"/>
                <w:szCs w:val="22"/>
              </w:rPr>
            </w:pPr>
            <w:r w:rsidRPr="00017E20">
              <w:rPr>
                <w:sz w:val="22"/>
                <w:szCs w:val="22"/>
              </w:rPr>
              <w:t>To gain the ability to collect and preprocess text data, including cleaning and integration.</w:t>
            </w:r>
          </w:p>
          <w:p w14:paraId="2CF143F2" w14:textId="77777777" w:rsidR="002F7B41" w:rsidRPr="00017E20" w:rsidRDefault="002F7B41" w:rsidP="002F7B41">
            <w:pPr>
              <w:pStyle w:val="NormalWeb"/>
              <w:numPr>
                <w:ilvl w:val="0"/>
                <w:numId w:val="80"/>
              </w:numPr>
              <w:spacing w:before="0" w:beforeAutospacing="0" w:after="0" w:afterAutospacing="0"/>
              <w:rPr>
                <w:sz w:val="22"/>
                <w:szCs w:val="22"/>
              </w:rPr>
            </w:pPr>
            <w:r w:rsidRPr="00017E20">
              <w:rPr>
                <w:sz w:val="22"/>
                <w:szCs w:val="22"/>
              </w:rPr>
              <w:t xml:space="preserve">To master text preprocessing techniques such as tokenization, stemming, </w:t>
            </w:r>
            <w:proofErr w:type="spellStart"/>
            <w:r w:rsidRPr="00017E20">
              <w:rPr>
                <w:sz w:val="22"/>
                <w:szCs w:val="22"/>
              </w:rPr>
              <w:t>stopword</w:t>
            </w:r>
            <w:proofErr w:type="spellEnd"/>
            <w:r w:rsidRPr="00017E20">
              <w:rPr>
                <w:sz w:val="22"/>
                <w:szCs w:val="22"/>
              </w:rPr>
              <w:t xml:space="preserve"> removal, and normalization.</w:t>
            </w:r>
          </w:p>
          <w:p w14:paraId="3EC8585B" w14:textId="77777777" w:rsidR="002F7B41" w:rsidRPr="00017E20" w:rsidRDefault="002F7B41" w:rsidP="002F7B41">
            <w:pPr>
              <w:pStyle w:val="NormalWeb"/>
              <w:numPr>
                <w:ilvl w:val="0"/>
                <w:numId w:val="80"/>
              </w:numPr>
              <w:spacing w:before="0" w:beforeAutospacing="0" w:after="0" w:afterAutospacing="0"/>
              <w:rPr>
                <w:sz w:val="22"/>
                <w:szCs w:val="22"/>
              </w:rPr>
            </w:pPr>
            <w:r w:rsidRPr="00017E20">
              <w:rPr>
                <w:sz w:val="22"/>
                <w:szCs w:val="22"/>
              </w:rPr>
              <w:t>To learn the construction and utilization of knowledge graphs for relationship extraction.</w:t>
            </w:r>
          </w:p>
          <w:p w14:paraId="26F272CD" w14:textId="77777777" w:rsidR="002F7B41" w:rsidRPr="00017E20" w:rsidRDefault="002F7B41" w:rsidP="002F7B41">
            <w:pPr>
              <w:pStyle w:val="NormalWeb"/>
              <w:numPr>
                <w:ilvl w:val="0"/>
                <w:numId w:val="80"/>
              </w:numPr>
              <w:spacing w:before="0" w:beforeAutospacing="0" w:after="0" w:afterAutospacing="0"/>
              <w:rPr>
                <w:sz w:val="22"/>
                <w:szCs w:val="22"/>
              </w:rPr>
            </w:pPr>
            <w:r w:rsidRPr="00017E20">
              <w:rPr>
                <w:sz w:val="22"/>
                <w:szCs w:val="22"/>
              </w:rPr>
              <w:t xml:space="preserve">To implement frequent pattern mining and association rules using algorithms like </w:t>
            </w:r>
            <w:proofErr w:type="spellStart"/>
            <w:r w:rsidRPr="00017E20">
              <w:rPr>
                <w:sz w:val="22"/>
                <w:szCs w:val="22"/>
              </w:rPr>
              <w:t>apriori</w:t>
            </w:r>
            <w:proofErr w:type="spellEnd"/>
            <w:r w:rsidRPr="00017E20">
              <w:rPr>
                <w:sz w:val="22"/>
                <w:szCs w:val="22"/>
              </w:rPr>
              <w:t>.</w:t>
            </w:r>
          </w:p>
          <w:p w14:paraId="3E2AF0D9" w14:textId="77777777" w:rsidR="002F7B41" w:rsidRPr="00017E20" w:rsidRDefault="002F7B41" w:rsidP="002F7B41">
            <w:pPr>
              <w:pStyle w:val="NormalWeb"/>
              <w:numPr>
                <w:ilvl w:val="0"/>
                <w:numId w:val="80"/>
              </w:numPr>
              <w:spacing w:before="0" w:beforeAutospacing="0" w:after="0" w:afterAutospacing="0"/>
              <w:rPr>
                <w:sz w:val="22"/>
                <w:szCs w:val="22"/>
              </w:rPr>
            </w:pPr>
            <w:r w:rsidRPr="00017E20">
              <w:rPr>
                <w:sz w:val="22"/>
                <w:szCs w:val="22"/>
              </w:rPr>
              <w:t>To extract features using methods like Bag-of-Words, TF-IDF, and word embeddings.</w:t>
            </w:r>
          </w:p>
          <w:p w14:paraId="10668E86" w14:textId="77777777" w:rsidR="002F7B41" w:rsidRPr="00017E20" w:rsidRDefault="002F7B41" w:rsidP="002F7B41">
            <w:pPr>
              <w:pStyle w:val="NormalWeb"/>
              <w:numPr>
                <w:ilvl w:val="0"/>
                <w:numId w:val="80"/>
              </w:numPr>
              <w:spacing w:before="0" w:beforeAutospacing="0" w:after="0" w:afterAutospacing="0"/>
              <w:rPr>
                <w:sz w:val="22"/>
                <w:szCs w:val="22"/>
              </w:rPr>
            </w:pPr>
            <w:r w:rsidRPr="00017E20">
              <w:rPr>
                <w:sz w:val="22"/>
                <w:szCs w:val="22"/>
              </w:rPr>
              <w:t>To apply clustering and classification techniques to text data.</w:t>
            </w:r>
          </w:p>
          <w:p w14:paraId="49766E6A" w14:textId="77777777" w:rsidR="002F7B41" w:rsidRPr="00017E20" w:rsidRDefault="002F7B41" w:rsidP="00A34787">
            <w:pPr>
              <w:pStyle w:val="ListParagraph"/>
              <w:numPr>
                <w:ilvl w:val="0"/>
                <w:numId w:val="110"/>
              </w:numPr>
              <w:spacing w:after="0" w:line="240" w:lineRule="auto"/>
              <w:contextualSpacing w:val="0"/>
              <w:rPr>
                <w:rFonts w:ascii="Times New Roman" w:hAnsi="Times New Roman" w:cs="Times New Roman"/>
                <w:b/>
                <w:szCs w:val="22"/>
              </w:rPr>
            </w:pPr>
            <w:r w:rsidRPr="00017E20">
              <w:rPr>
                <w:rFonts w:ascii="Times New Roman" w:hAnsi="Times New Roman" w:cs="Times New Roman"/>
                <w:szCs w:val="22"/>
              </w:rPr>
              <w:t>To utilize text mining techniques in practical applications, such as sentiment analysis.</w:t>
            </w:r>
          </w:p>
        </w:tc>
      </w:tr>
      <w:tr w:rsidR="002F7B41" w:rsidRPr="00017E20" w14:paraId="712FD46C" w14:textId="77777777" w:rsidTr="000D6258">
        <w:tc>
          <w:tcPr>
            <w:tcW w:w="2551" w:type="dxa"/>
          </w:tcPr>
          <w:p w14:paraId="68CFC48D" w14:textId="77777777" w:rsidR="002F7B41" w:rsidRPr="00255650" w:rsidRDefault="002F7B41" w:rsidP="000D6258">
            <w:pPr>
              <w:rPr>
                <w:b/>
                <w:sz w:val="22"/>
                <w:szCs w:val="22"/>
              </w:rPr>
            </w:pPr>
            <w:r w:rsidRPr="00255650">
              <w:rPr>
                <w:b/>
                <w:sz w:val="22"/>
                <w:szCs w:val="22"/>
              </w:rPr>
              <w:t>Course Description</w:t>
            </w:r>
          </w:p>
        </w:tc>
        <w:tc>
          <w:tcPr>
            <w:tcW w:w="8220" w:type="dxa"/>
          </w:tcPr>
          <w:p w14:paraId="05B44E63" w14:textId="77777777" w:rsidR="002F7B41" w:rsidRPr="00017E20" w:rsidRDefault="002F7B41" w:rsidP="000D6258">
            <w:pPr>
              <w:rPr>
                <w:b/>
                <w:sz w:val="22"/>
                <w:szCs w:val="22"/>
              </w:rPr>
            </w:pPr>
            <w:r w:rsidRPr="00017E20">
              <w:rPr>
                <w:sz w:val="22"/>
                <w:szCs w:val="22"/>
              </w:rPr>
              <w:t>This course provides a comprehensive understanding of the fundamental principles and techniques used in text mining. Students will learn the entire process from data collection and preprocessing to advanced techniques for mining patterns and analyzing text. The course covers practical applications, such as sentiment analysis, equipping students with the skills needed to extract meaningful insights from large datasets and text corpora. By the end of the course, students will be adept at employing text mining techniques to solve real-world problems.</w:t>
            </w:r>
          </w:p>
        </w:tc>
      </w:tr>
      <w:tr w:rsidR="002F7B41" w:rsidRPr="00017E20" w14:paraId="4256FD14" w14:textId="77777777" w:rsidTr="000D6258">
        <w:tc>
          <w:tcPr>
            <w:tcW w:w="2551" w:type="dxa"/>
          </w:tcPr>
          <w:p w14:paraId="52F536BC" w14:textId="77777777" w:rsidR="002F7B41" w:rsidRPr="00255650" w:rsidRDefault="002F7B41" w:rsidP="000D6258">
            <w:pPr>
              <w:rPr>
                <w:b/>
                <w:sz w:val="22"/>
                <w:szCs w:val="22"/>
              </w:rPr>
            </w:pPr>
            <w:r w:rsidRPr="00255650">
              <w:rPr>
                <w:b/>
                <w:sz w:val="22"/>
                <w:szCs w:val="22"/>
              </w:rPr>
              <w:t>Course Outline</w:t>
            </w:r>
          </w:p>
        </w:tc>
        <w:tc>
          <w:tcPr>
            <w:tcW w:w="8220" w:type="dxa"/>
          </w:tcPr>
          <w:p w14:paraId="24419BBF" w14:textId="77777777" w:rsidR="002F7B41" w:rsidRPr="00017E20" w:rsidRDefault="002F7B41" w:rsidP="000D6258">
            <w:pPr>
              <w:pStyle w:val="NormalWeb"/>
              <w:spacing w:before="0" w:beforeAutospacing="0" w:after="0" w:afterAutospacing="0"/>
              <w:jc w:val="both"/>
              <w:rPr>
                <w:sz w:val="22"/>
                <w:szCs w:val="22"/>
              </w:rPr>
            </w:pPr>
            <w:r w:rsidRPr="00017E20">
              <w:rPr>
                <w:sz w:val="22"/>
                <w:szCs w:val="22"/>
              </w:rPr>
              <w:t>Text mining introduction: Overview, motivation, challenges and opportunities, </w:t>
            </w:r>
          </w:p>
          <w:p w14:paraId="0400B2E0" w14:textId="77777777" w:rsidR="002F7B41" w:rsidRPr="00017E20" w:rsidRDefault="002F7B41" w:rsidP="000D6258">
            <w:pPr>
              <w:pStyle w:val="NormalWeb"/>
              <w:spacing w:before="0" w:beforeAutospacing="0" w:after="0" w:afterAutospacing="0"/>
              <w:rPr>
                <w:sz w:val="22"/>
                <w:szCs w:val="22"/>
              </w:rPr>
            </w:pPr>
            <w:r w:rsidRPr="00017E20">
              <w:rPr>
                <w:sz w:val="22"/>
                <w:szCs w:val="22"/>
              </w:rPr>
              <w:t> Data Collection and Pre-processing: Techniques for collecting data from various sources</w:t>
            </w:r>
          </w:p>
          <w:p w14:paraId="29DAEF9A" w14:textId="77777777" w:rsidR="002F7B41" w:rsidRPr="00017E20" w:rsidRDefault="002F7B41" w:rsidP="000D6258">
            <w:pPr>
              <w:pStyle w:val="NormalWeb"/>
              <w:spacing w:before="0" w:beforeAutospacing="0" w:after="0" w:afterAutospacing="0"/>
              <w:jc w:val="both"/>
              <w:rPr>
                <w:sz w:val="22"/>
                <w:szCs w:val="22"/>
              </w:rPr>
            </w:pPr>
            <w:r w:rsidRPr="00017E20">
              <w:rPr>
                <w:sz w:val="22"/>
                <w:szCs w:val="22"/>
              </w:rPr>
              <w:t>Data cleaning and integration: Handling noise, missing values, and inconsistent formats in text data</w:t>
            </w:r>
          </w:p>
          <w:p w14:paraId="4F26B193" w14:textId="77777777" w:rsidR="002F7B41" w:rsidRPr="00017E20" w:rsidRDefault="002F7B41" w:rsidP="000D6258">
            <w:pPr>
              <w:pStyle w:val="NormalWeb"/>
              <w:spacing w:before="0" w:beforeAutospacing="0" w:after="0" w:afterAutospacing="0"/>
              <w:rPr>
                <w:sz w:val="22"/>
                <w:szCs w:val="22"/>
              </w:rPr>
            </w:pPr>
            <w:r w:rsidRPr="00017E20">
              <w:rPr>
                <w:sz w:val="22"/>
                <w:szCs w:val="22"/>
              </w:rPr>
              <w:t xml:space="preserve"> Text preprocessing: tokenization, stemming, </w:t>
            </w:r>
            <w:proofErr w:type="spellStart"/>
            <w:r w:rsidRPr="00017E20">
              <w:rPr>
                <w:sz w:val="22"/>
                <w:szCs w:val="22"/>
              </w:rPr>
              <w:t>stopword</w:t>
            </w:r>
            <w:proofErr w:type="spellEnd"/>
            <w:r w:rsidRPr="00017E20">
              <w:rPr>
                <w:sz w:val="22"/>
                <w:szCs w:val="22"/>
              </w:rPr>
              <w:t xml:space="preserve"> removal, and normalization</w:t>
            </w:r>
          </w:p>
          <w:p w14:paraId="1A772AF2" w14:textId="77777777" w:rsidR="002F7B41" w:rsidRPr="00017E20" w:rsidRDefault="002F7B41" w:rsidP="000D6258">
            <w:pPr>
              <w:pStyle w:val="NormalWeb"/>
              <w:spacing w:before="0" w:beforeAutospacing="0" w:after="0" w:afterAutospacing="0"/>
              <w:rPr>
                <w:sz w:val="22"/>
                <w:szCs w:val="22"/>
              </w:rPr>
            </w:pPr>
            <w:r w:rsidRPr="00017E20">
              <w:rPr>
                <w:sz w:val="22"/>
                <w:szCs w:val="22"/>
              </w:rPr>
              <w:t> Knowledge graph construction: Basics of graph construction and relationship extraction</w:t>
            </w:r>
          </w:p>
          <w:p w14:paraId="68B757E2" w14:textId="77777777" w:rsidR="002F7B41" w:rsidRPr="00017E20" w:rsidRDefault="002F7B41" w:rsidP="000D6258">
            <w:pPr>
              <w:pStyle w:val="NormalWeb"/>
              <w:spacing w:before="0" w:beforeAutospacing="0" w:after="0" w:afterAutospacing="0"/>
              <w:rPr>
                <w:sz w:val="22"/>
                <w:szCs w:val="22"/>
              </w:rPr>
            </w:pPr>
            <w:r w:rsidRPr="00017E20">
              <w:rPr>
                <w:sz w:val="22"/>
                <w:szCs w:val="22"/>
              </w:rPr>
              <w:t xml:space="preserve"> Basic concepts of frequent patterns, association rules, mining frequent patterns: </w:t>
            </w:r>
            <w:proofErr w:type="spellStart"/>
            <w:r w:rsidRPr="00017E20">
              <w:rPr>
                <w:sz w:val="22"/>
                <w:szCs w:val="22"/>
              </w:rPr>
              <w:t>apriori</w:t>
            </w:r>
            <w:proofErr w:type="spellEnd"/>
            <w:r w:rsidRPr="00017E20">
              <w:rPr>
                <w:sz w:val="22"/>
                <w:szCs w:val="22"/>
              </w:rPr>
              <w:t xml:space="preserve"> algorithm.</w:t>
            </w:r>
          </w:p>
          <w:p w14:paraId="5CB36E5D" w14:textId="77777777" w:rsidR="002F7B41" w:rsidRPr="00017E20" w:rsidRDefault="002F7B41" w:rsidP="000D6258">
            <w:pPr>
              <w:pStyle w:val="NormalWeb"/>
              <w:spacing w:before="0" w:beforeAutospacing="0" w:after="0" w:afterAutospacing="0"/>
              <w:rPr>
                <w:sz w:val="22"/>
                <w:szCs w:val="22"/>
              </w:rPr>
            </w:pPr>
            <w:r w:rsidRPr="00017E20">
              <w:rPr>
                <w:sz w:val="22"/>
                <w:szCs w:val="22"/>
              </w:rPr>
              <w:t> Feature extraction, Bag-of-Words, TF-IDF, word embeddings Clustering and classifying text data</w:t>
            </w:r>
          </w:p>
          <w:p w14:paraId="6A9DC9E3" w14:textId="77777777" w:rsidR="002F7B41" w:rsidRPr="00017E20" w:rsidRDefault="002F7B41" w:rsidP="000D6258">
            <w:pPr>
              <w:pStyle w:val="NormalWeb"/>
              <w:spacing w:before="0" w:beforeAutospacing="0" w:after="0" w:afterAutospacing="0"/>
              <w:rPr>
                <w:b/>
                <w:sz w:val="22"/>
                <w:szCs w:val="22"/>
              </w:rPr>
            </w:pPr>
            <w:r w:rsidRPr="00017E20">
              <w:rPr>
                <w:sz w:val="22"/>
                <w:szCs w:val="22"/>
              </w:rPr>
              <w:t> Some applications: sentiment analysis, etc.</w:t>
            </w:r>
          </w:p>
        </w:tc>
      </w:tr>
      <w:tr w:rsidR="002F7B41" w:rsidRPr="00017E20" w14:paraId="7FBF9D11" w14:textId="77777777" w:rsidTr="000D6258">
        <w:tc>
          <w:tcPr>
            <w:tcW w:w="2551" w:type="dxa"/>
          </w:tcPr>
          <w:p w14:paraId="1E37CC86" w14:textId="77777777" w:rsidR="002F7B41" w:rsidRPr="00255650" w:rsidRDefault="002F7B41" w:rsidP="000D6258">
            <w:pPr>
              <w:rPr>
                <w:b/>
                <w:sz w:val="22"/>
                <w:szCs w:val="22"/>
              </w:rPr>
            </w:pPr>
            <w:r w:rsidRPr="00255650">
              <w:rPr>
                <w:b/>
                <w:sz w:val="22"/>
                <w:szCs w:val="22"/>
              </w:rPr>
              <w:t>Learning Outcome</w:t>
            </w:r>
          </w:p>
        </w:tc>
        <w:tc>
          <w:tcPr>
            <w:tcW w:w="8220" w:type="dxa"/>
          </w:tcPr>
          <w:p w14:paraId="5DADE581" w14:textId="77777777" w:rsidR="002F7B41" w:rsidRPr="00017E20" w:rsidRDefault="002F7B41" w:rsidP="000D6258">
            <w:pPr>
              <w:pStyle w:val="NormalWeb"/>
              <w:spacing w:before="0" w:beforeAutospacing="0" w:after="0" w:afterAutospacing="0"/>
              <w:jc w:val="both"/>
              <w:rPr>
                <w:sz w:val="22"/>
                <w:szCs w:val="22"/>
              </w:rPr>
            </w:pPr>
            <w:r w:rsidRPr="00017E20">
              <w:rPr>
                <w:sz w:val="22"/>
                <w:szCs w:val="22"/>
              </w:rPr>
              <w:t>By the end of this course, students will be able to:</w:t>
            </w:r>
          </w:p>
          <w:p w14:paraId="734A61DF" w14:textId="77777777" w:rsidR="002F7B41" w:rsidRPr="00017E20" w:rsidRDefault="002F7B41" w:rsidP="00A34787">
            <w:pPr>
              <w:pStyle w:val="NormalWeb"/>
              <w:numPr>
                <w:ilvl w:val="0"/>
                <w:numId w:val="110"/>
              </w:numPr>
              <w:spacing w:before="0" w:beforeAutospacing="0" w:after="0" w:afterAutospacing="0"/>
              <w:jc w:val="both"/>
              <w:rPr>
                <w:sz w:val="22"/>
                <w:szCs w:val="22"/>
              </w:rPr>
            </w:pPr>
            <w:r w:rsidRPr="00017E20">
              <w:rPr>
                <w:sz w:val="22"/>
                <w:szCs w:val="22"/>
              </w:rPr>
              <w:t>Grasp key concepts, motivation, and challenges in text mining.</w:t>
            </w:r>
          </w:p>
          <w:p w14:paraId="0799AA51" w14:textId="77777777" w:rsidR="002F7B41" w:rsidRPr="00017E20" w:rsidRDefault="002F7B41" w:rsidP="00A34787">
            <w:pPr>
              <w:pStyle w:val="NormalWeb"/>
              <w:numPr>
                <w:ilvl w:val="0"/>
                <w:numId w:val="110"/>
              </w:numPr>
              <w:spacing w:before="0" w:beforeAutospacing="0" w:after="0" w:afterAutospacing="0"/>
              <w:jc w:val="both"/>
              <w:rPr>
                <w:sz w:val="22"/>
                <w:szCs w:val="22"/>
              </w:rPr>
            </w:pPr>
            <w:r w:rsidRPr="00017E20">
              <w:rPr>
                <w:sz w:val="22"/>
                <w:szCs w:val="22"/>
              </w:rPr>
              <w:t>Collect and preprocess data, including cleaning and integration.</w:t>
            </w:r>
          </w:p>
          <w:p w14:paraId="2D27941C" w14:textId="77777777" w:rsidR="002F7B41" w:rsidRPr="00017E20" w:rsidRDefault="002F7B41" w:rsidP="00A34787">
            <w:pPr>
              <w:pStyle w:val="NormalWeb"/>
              <w:numPr>
                <w:ilvl w:val="0"/>
                <w:numId w:val="110"/>
              </w:numPr>
              <w:spacing w:before="0" w:beforeAutospacing="0" w:after="0" w:afterAutospacing="0"/>
              <w:jc w:val="both"/>
              <w:rPr>
                <w:sz w:val="22"/>
                <w:szCs w:val="22"/>
              </w:rPr>
            </w:pPr>
            <w:r w:rsidRPr="00017E20">
              <w:rPr>
                <w:sz w:val="22"/>
                <w:szCs w:val="22"/>
              </w:rPr>
              <w:t xml:space="preserve">Perform text preprocessing tasks like tokenization, stemming, </w:t>
            </w:r>
            <w:proofErr w:type="spellStart"/>
            <w:r w:rsidRPr="00017E20">
              <w:rPr>
                <w:sz w:val="22"/>
                <w:szCs w:val="22"/>
              </w:rPr>
              <w:t>stopword</w:t>
            </w:r>
            <w:proofErr w:type="spellEnd"/>
            <w:r w:rsidRPr="00017E20">
              <w:rPr>
                <w:sz w:val="22"/>
                <w:szCs w:val="22"/>
              </w:rPr>
              <w:t xml:space="preserve"> removal, and normalization.</w:t>
            </w:r>
          </w:p>
          <w:p w14:paraId="6269AFDD" w14:textId="77777777" w:rsidR="002F7B41" w:rsidRPr="00017E20" w:rsidRDefault="002F7B41" w:rsidP="00A34787">
            <w:pPr>
              <w:pStyle w:val="NormalWeb"/>
              <w:numPr>
                <w:ilvl w:val="0"/>
                <w:numId w:val="110"/>
              </w:numPr>
              <w:spacing w:before="0" w:beforeAutospacing="0" w:after="0" w:afterAutospacing="0"/>
              <w:jc w:val="both"/>
              <w:rPr>
                <w:sz w:val="22"/>
                <w:szCs w:val="22"/>
              </w:rPr>
            </w:pPr>
            <w:r w:rsidRPr="00017E20">
              <w:rPr>
                <w:sz w:val="22"/>
                <w:szCs w:val="22"/>
              </w:rPr>
              <w:t>Construct and utilize knowledge graphs for relationship extraction.</w:t>
            </w:r>
          </w:p>
          <w:p w14:paraId="0B8CAC3F" w14:textId="77777777" w:rsidR="002F7B41" w:rsidRPr="00017E20" w:rsidRDefault="002F7B41" w:rsidP="00A34787">
            <w:pPr>
              <w:pStyle w:val="NormalWeb"/>
              <w:numPr>
                <w:ilvl w:val="0"/>
                <w:numId w:val="110"/>
              </w:numPr>
              <w:spacing w:before="0" w:beforeAutospacing="0" w:after="0" w:afterAutospacing="0"/>
              <w:jc w:val="both"/>
              <w:rPr>
                <w:sz w:val="22"/>
                <w:szCs w:val="22"/>
              </w:rPr>
            </w:pPr>
            <w:r w:rsidRPr="00017E20">
              <w:rPr>
                <w:sz w:val="22"/>
                <w:szCs w:val="22"/>
              </w:rPr>
              <w:t xml:space="preserve">Implement frequent pattern mining and association rules using the </w:t>
            </w:r>
            <w:proofErr w:type="spellStart"/>
            <w:r w:rsidRPr="00017E20">
              <w:rPr>
                <w:sz w:val="22"/>
                <w:szCs w:val="22"/>
              </w:rPr>
              <w:t>apriori</w:t>
            </w:r>
            <w:proofErr w:type="spellEnd"/>
            <w:r w:rsidRPr="00017E20">
              <w:rPr>
                <w:sz w:val="22"/>
                <w:szCs w:val="22"/>
              </w:rPr>
              <w:t xml:space="preserve"> algorithm.</w:t>
            </w:r>
          </w:p>
          <w:p w14:paraId="2EB8A323" w14:textId="77777777" w:rsidR="002F7B41" w:rsidRPr="00017E20" w:rsidRDefault="002F7B41" w:rsidP="00A34787">
            <w:pPr>
              <w:pStyle w:val="NormalWeb"/>
              <w:numPr>
                <w:ilvl w:val="0"/>
                <w:numId w:val="110"/>
              </w:numPr>
              <w:spacing w:before="0" w:beforeAutospacing="0" w:after="0" w:afterAutospacing="0"/>
              <w:jc w:val="both"/>
              <w:rPr>
                <w:sz w:val="22"/>
                <w:szCs w:val="22"/>
              </w:rPr>
            </w:pPr>
            <w:r w:rsidRPr="00017E20">
              <w:rPr>
                <w:sz w:val="22"/>
                <w:szCs w:val="22"/>
              </w:rPr>
              <w:t>Extract features using Bag-of-Words, TF-IDF, and word embeddings.</w:t>
            </w:r>
          </w:p>
          <w:p w14:paraId="7C573CAB" w14:textId="77777777" w:rsidR="002F7B41" w:rsidRPr="00017E20" w:rsidRDefault="002F7B41" w:rsidP="00A34787">
            <w:pPr>
              <w:pStyle w:val="NormalWeb"/>
              <w:numPr>
                <w:ilvl w:val="0"/>
                <w:numId w:val="110"/>
              </w:numPr>
              <w:spacing w:before="0" w:beforeAutospacing="0" w:after="0" w:afterAutospacing="0"/>
              <w:jc w:val="both"/>
              <w:rPr>
                <w:sz w:val="22"/>
                <w:szCs w:val="22"/>
              </w:rPr>
            </w:pPr>
            <w:r w:rsidRPr="00017E20">
              <w:rPr>
                <w:sz w:val="22"/>
                <w:szCs w:val="22"/>
              </w:rPr>
              <w:t>Apply clustering and classification to text data.</w:t>
            </w:r>
          </w:p>
          <w:p w14:paraId="39BF6CD9" w14:textId="77777777" w:rsidR="002F7B41" w:rsidRPr="00017E20" w:rsidRDefault="002F7B41" w:rsidP="00A34787">
            <w:pPr>
              <w:pStyle w:val="ListParagraph"/>
              <w:numPr>
                <w:ilvl w:val="0"/>
                <w:numId w:val="110"/>
              </w:numPr>
              <w:spacing w:after="0" w:line="240" w:lineRule="auto"/>
              <w:contextualSpacing w:val="0"/>
              <w:rPr>
                <w:rFonts w:ascii="Times New Roman" w:hAnsi="Times New Roman" w:cs="Times New Roman"/>
                <w:b/>
                <w:szCs w:val="22"/>
              </w:rPr>
            </w:pPr>
            <w:r w:rsidRPr="00017E20">
              <w:rPr>
                <w:rFonts w:ascii="Times New Roman" w:hAnsi="Times New Roman" w:cs="Times New Roman"/>
                <w:szCs w:val="22"/>
              </w:rPr>
              <w:t>Use data mining and text analytics techniques in applications such as sentiment analysis.</w:t>
            </w:r>
          </w:p>
        </w:tc>
      </w:tr>
      <w:tr w:rsidR="002F7B41" w:rsidRPr="00017E20" w14:paraId="7B156743" w14:textId="77777777" w:rsidTr="000D6258">
        <w:tc>
          <w:tcPr>
            <w:tcW w:w="2551" w:type="dxa"/>
          </w:tcPr>
          <w:p w14:paraId="74F98604" w14:textId="77777777" w:rsidR="002F7B41" w:rsidRPr="00255650" w:rsidRDefault="002F7B41" w:rsidP="000D6258">
            <w:pPr>
              <w:rPr>
                <w:b/>
                <w:sz w:val="22"/>
                <w:szCs w:val="22"/>
              </w:rPr>
            </w:pPr>
            <w:r w:rsidRPr="00255650">
              <w:rPr>
                <w:b/>
                <w:sz w:val="22"/>
                <w:szCs w:val="22"/>
              </w:rPr>
              <w:t>Assessment Method</w:t>
            </w:r>
          </w:p>
        </w:tc>
        <w:tc>
          <w:tcPr>
            <w:tcW w:w="8220" w:type="dxa"/>
          </w:tcPr>
          <w:p w14:paraId="23973693" w14:textId="77777777" w:rsidR="002F7B41" w:rsidRPr="00017E20" w:rsidRDefault="002F7B41" w:rsidP="000D6258">
            <w:pPr>
              <w:rPr>
                <w:b/>
                <w:sz w:val="22"/>
                <w:szCs w:val="22"/>
              </w:rPr>
            </w:pPr>
            <w:r w:rsidRPr="00017E20">
              <w:rPr>
                <w:sz w:val="22"/>
                <w:szCs w:val="22"/>
              </w:rPr>
              <w:t>Internal(Quiz/Assignment/Project), Mid-Term, End-Term</w:t>
            </w:r>
          </w:p>
        </w:tc>
      </w:tr>
    </w:tbl>
    <w:p w14:paraId="7F276893" w14:textId="77777777" w:rsidR="002F7B41" w:rsidRPr="00017E20" w:rsidRDefault="002F7B41" w:rsidP="002F7B41">
      <w:pPr>
        <w:pStyle w:val="NormalWeb"/>
        <w:shd w:val="clear" w:color="auto" w:fill="FFFFFF"/>
        <w:spacing w:before="0" w:beforeAutospacing="0" w:after="0" w:afterAutospacing="0"/>
        <w:rPr>
          <w:b/>
          <w:sz w:val="22"/>
          <w:szCs w:val="22"/>
          <w:u w:val="single"/>
        </w:rPr>
      </w:pPr>
    </w:p>
    <w:p w14:paraId="25E3DDB1" w14:textId="1EFA5AAD" w:rsidR="002F7B41" w:rsidRPr="00017E20" w:rsidRDefault="002F7B41" w:rsidP="002F7B41">
      <w:pPr>
        <w:rPr>
          <w:sz w:val="22"/>
          <w:szCs w:val="22"/>
        </w:rPr>
      </w:pPr>
      <w:r w:rsidRPr="00017E20">
        <w:rPr>
          <w:b/>
          <w:bCs/>
          <w:sz w:val="22"/>
          <w:szCs w:val="22"/>
          <w:u w:val="single"/>
        </w:rPr>
        <w:t>Suggested Reading</w:t>
      </w:r>
      <w:r w:rsidR="00D874C9">
        <w:rPr>
          <w:b/>
          <w:bCs/>
          <w:sz w:val="22"/>
          <w:szCs w:val="22"/>
          <w:u w:val="single"/>
        </w:rPr>
        <w:t>:</w:t>
      </w:r>
    </w:p>
    <w:p w14:paraId="31BCA6BE" w14:textId="77777777" w:rsidR="002F7B41" w:rsidRPr="00017E20" w:rsidRDefault="002F7B41" w:rsidP="00A34787">
      <w:pPr>
        <w:numPr>
          <w:ilvl w:val="0"/>
          <w:numId w:val="108"/>
        </w:numPr>
        <w:jc w:val="both"/>
        <w:textAlignment w:val="baseline"/>
        <w:rPr>
          <w:sz w:val="22"/>
          <w:szCs w:val="22"/>
        </w:rPr>
      </w:pPr>
      <w:r w:rsidRPr="00017E20">
        <w:rPr>
          <w:sz w:val="22"/>
          <w:szCs w:val="22"/>
        </w:rPr>
        <w:t xml:space="preserve">Srivastava, A. N., &amp; </w:t>
      </w:r>
      <w:proofErr w:type="spellStart"/>
      <w:r w:rsidRPr="00017E20">
        <w:rPr>
          <w:sz w:val="22"/>
          <w:szCs w:val="22"/>
        </w:rPr>
        <w:t>Sahami</w:t>
      </w:r>
      <w:proofErr w:type="spellEnd"/>
      <w:r w:rsidRPr="00017E20">
        <w:rPr>
          <w:sz w:val="22"/>
          <w:szCs w:val="22"/>
        </w:rPr>
        <w:t>, M. (Eds.). (2009). Text mining: Classification, clustering, and applications. CRC press.</w:t>
      </w:r>
    </w:p>
    <w:p w14:paraId="2D559FE4" w14:textId="77777777" w:rsidR="002F7B41" w:rsidRPr="00017E20" w:rsidRDefault="002F7B41" w:rsidP="00A34787">
      <w:pPr>
        <w:numPr>
          <w:ilvl w:val="0"/>
          <w:numId w:val="108"/>
        </w:numPr>
        <w:jc w:val="both"/>
        <w:textAlignment w:val="baseline"/>
        <w:rPr>
          <w:sz w:val="22"/>
          <w:szCs w:val="22"/>
        </w:rPr>
      </w:pPr>
      <w:r w:rsidRPr="00017E20">
        <w:rPr>
          <w:sz w:val="22"/>
          <w:szCs w:val="22"/>
        </w:rPr>
        <w:t xml:space="preserve">Jiawei, H., &amp; Micheline, K. (2006). Data mining: concepts and techniques. Morgan </w:t>
      </w:r>
      <w:proofErr w:type="spellStart"/>
      <w:r w:rsidRPr="00017E20">
        <w:rPr>
          <w:sz w:val="22"/>
          <w:szCs w:val="22"/>
        </w:rPr>
        <w:t>kaufmann</w:t>
      </w:r>
      <w:proofErr w:type="spellEnd"/>
      <w:r w:rsidRPr="00017E20">
        <w:rPr>
          <w:sz w:val="22"/>
          <w:szCs w:val="22"/>
        </w:rPr>
        <w:t>.</w:t>
      </w:r>
    </w:p>
    <w:p w14:paraId="48E3B1A3" w14:textId="77777777" w:rsidR="002F7B41" w:rsidRPr="00017E20" w:rsidRDefault="002F7B41" w:rsidP="00A34787">
      <w:pPr>
        <w:numPr>
          <w:ilvl w:val="0"/>
          <w:numId w:val="108"/>
        </w:numPr>
        <w:jc w:val="both"/>
        <w:textAlignment w:val="baseline"/>
        <w:rPr>
          <w:sz w:val="22"/>
          <w:szCs w:val="22"/>
        </w:rPr>
      </w:pPr>
      <w:r w:rsidRPr="00017E20">
        <w:rPr>
          <w:sz w:val="22"/>
          <w:szCs w:val="22"/>
        </w:rPr>
        <w:t>Witten, I. H., Frank, E., Hall, M. A., Pal, C. J., &amp; Data, M. (2005, June). Practical machine learning tools and techniques. In Data mining (Vol. 2, No. 4, pp. 403-413). Amsterdam, The Netherlands: Elsevier.</w:t>
      </w:r>
    </w:p>
    <w:p w14:paraId="6222A2D0" w14:textId="77777777" w:rsidR="002F7B41" w:rsidRPr="00017E20" w:rsidRDefault="002F7B41" w:rsidP="002F7B41">
      <w:pPr>
        <w:rPr>
          <w:sz w:val="22"/>
          <w:szCs w:val="22"/>
        </w:rPr>
      </w:pPr>
      <w:r w:rsidRPr="00017E20">
        <w:rPr>
          <w:sz w:val="22"/>
          <w:szCs w:val="22"/>
        </w:rPr>
        <w:br w:type="page"/>
      </w:r>
    </w:p>
    <w:tbl>
      <w:tblPr>
        <w:tblW w:w="9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150"/>
        <w:gridCol w:w="4571"/>
        <w:gridCol w:w="709"/>
        <w:gridCol w:w="709"/>
        <w:gridCol w:w="567"/>
        <w:gridCol w:w="850"/>
      </w:tblGrid>
      <w:tr w:rsidR="002F7B41" w:rsidRPr="00787226" w14:paraId="2A0F24A1" w14:textId="77777777" w:rsidTr="000D6258">
        <w:trPr>
          <w:trHeight w:val="240"/>
          <w:jc w:val="center"/>
        </w:trPr>
        <w:tc>
          <w:tcPr>
            <w:tcW w:w="9204" w:type="dxa"/>
            <w:gridSpan w:val="7"/>
            <w:shd w:val="clear" w:color="auto" w:fill="auto"/>
            <w:noWrap/>
            <w:vAlign w:val="center"/>
          </w:tcPr>
          <w:p w14:paraId="64479AEB" w14:textId="77777777" w:rsidR="002F7B41" w:rsidRPr="00787226" w:rsidRDefault="002F7B41" w:rsidP="000D6258">
            <w:pPr>
              <w:jc w:val="center"/>
              <w:rPr>
                <w:b/>
                <w:bCs/>
              </w:rPr>
            </w:pPr>
            <w:r w:rsidRPr="00787226">
              <w:rPr>
                <w:b/>
                <w:bCs/>
              </w:rPr>
              <w:lastRenderedPageBreak/>
              <w:t>Department Elective - V</w:t>
            </w:r>
          </w:p>
        </w:tc>
      </w:tr>
      <w:tr w:rsidR="002F7B41" w:rsidRPr="00787226" w14:paraId="1A53E178" w14:textId="77777777" w:rsidTr="000D6258">
        <w:trPr>
          <w:trHeight w:val="240"/>
          <w:jc w:val="center"/>
        </w:trPr>
        <w:tc>
          <w:tcPr>
            <w:tcW w:w="648" w:type="dxa"/>
            <w:shd w:val="clear" w:color="auto" w:fill="auto"/>
            <w:noWrap/>
            <w:vAlign w:val="center"/>
          </w:tcPr>
          <w:p w14:paraId="21FD069D" w14:textId="77777777" w:rsidR="002F7B41" w:rsidRPr="00787226" w:rsidRDefault="002F7B41" w:rsidP="000D6258">
            <w:pPr>
              <w:jc w:val="center"/>
              <w:rPr>
                <w:b/>
                <w:bCs/>
              </w:rPr>
            </w:pPr>
            <w:r w:rsidRPr="00787226">
              <w:rPr>
                <w:b/>
                <w:bCs/>
              </w:rPr>
              <w:t>Sl. No.</w:t>
            </w:r>
          </w:p>
        </w:tc>
        <w:tc>
          <w:tcPr>
            <w:tcW w:w="1150" w:type="dxa"/>
            <w:shd w:val="clear" w:color="auto" w:fill="auto"/>
            <w:noWrap/>
            <w:vAlign w:val="center"/>
          </w:tcPr>
          <w:p w14:paraId="02F36B83" w14:textId="77777777" w:rsidR="002F7B41" w:rsidRPr="00787226" w:rsidRDefault="002F7B41" w:rsidP="000D6258">
            <w:pPr>
              <w:jc w:val="center"/>
              <w:rPr>
                <w:b/>
                <w:bCs/>
              </w:rPr>
            </w:pPr>
            <w:r w:rsidRPr="00787226">
              <w:rPr>
                <w:b/>
                <w:bCs/>
              </w:rPr>
              <w:t>Course Code</w:t>
            </w:r>
          </w:p>
        </w:tc>
        <w:tc>
          <w:tcPr>
            <w:tcW w:w="4571" w:type="dxa"/>
            <w:shd w:val="clear" w:color="auto" w:fill="auto"/>
            <w:noWrap/>
            <w:vAlign w:val="center"/>
          </w:tcPr>
          <w:p w14:paraId="4F703617" w14:textId="77777777" w:rsidR="002F7B41" w:rsidRPr="00787226" w:rsidRDefault="002F7B41" w:rsidP="000D6258">
            <w:pPr>
              <w:jc w:val="center"/>
              <w:rPr>
                <w:b/>
                <w:bCs/>
              </w:rPr>
            </w:pPr>
            <w:r w:rsidRPr="00787226">
              <w:rPr>
                <w:b/>
                <w:bCs/>
              </w:rPr>
              <w:t>Course Name</w:t>
            </w:r>
          </w:p>
        </w:tc>
        <w:tc>
          <w:tcPr>
            <w:tcW w:w="709" w:type="dxa"/>
            <w:shd w:val="clear" w:color="auto" w:fill="auto"/>
            <w:noWrap/>
            <w:vAlign w:val="center"/>
          </w:tcPr>
          <w:p w14:paraId="1ED7DE5C" w14:textId="77777777" w:rsidR="002F7B41" w:rsidRPr="00787226" w:rsidRDefault="002F7B41" w:rsidP="000D6258">
            <w:pPr>
              <w:jc w:val="center"/>
              <w:rPr>
                <w:b/>
                <w:bCs/>
              </w:rPr>
            </w:pPr>
            <w:r w:rsidRPr="00787226">
              <w:rPr>
                <w:b/>
                <w:bCs/>
              </w:rPr>
              <w:t>L</w:t>
            </w:r>
          </w:p>
        </w:tc>
        <w:tc>
          <w:tcPr>
            <w:tcW w:w="709" w:type="dxa"/>
            <w:shd w:val="clear" w:color="auto" w:fill="auto"/>
            <w:noWrap/>
            <w:vAlign w:val="center"/>
          </w:tcPr>
          <w:p w14:paraId="5A7A3D45" w14:textId="77777777" w:rsidR="002F7B41" w:rsidRPr="00787226" w:rsidRDefault="002F7B41" w:rsidP="000D6258">
            <w:pPr>
              <w:jc w:val="center"/>
              <w:rPr>
                <w:b/>
                <w:bCs/>
              </w:rPr>
            </w:pPr>
            <w:r w:rsidRPr="00787226">
              <w:rPr>
                <w:b/>
                <w:bCs/>
              </w:rPr>
              <w:t>T</w:t>
            </w:r>
          </w:p>
        </w:tc>
        <w:tc>
          <w:tcPr>
            <w:tcW w:w="567" w:type="dxa"/>
            <w:shd w:val="clear" w:color="auto" w:fill="auto"/>
            <w:noWrap/>
            <w:vAlign w:val="center"/>
          </w:tcPr>
          <w:p w14:paraId="1E8D75B5" w14:textId="77777777" w:rsidR="002F7B41" w:rsidRPr="00787226" w:rsidRDefault="002F7B41" w:rsidP="000D6258">
            <w:pPr>
              <w:jc w:val="center"/>
              <w:rPr>
                <w:b/>
                <w:bCs/>
              </w:rPr>
            </w:pPr>
            <w:r w:rsidRPr="00787226">
              <w:rPr>
                <w:b/>
                <w:bCs/>
              </w:rPr>
              <w:t>P</w:t>
            </w:r>
          </w:p>
        </w:tc>
        <w:tc>
          <w:tcPr>
            <w:tcW w:w="850" w:type="dxa"/>
            <w:shd w:val="clear" w:color="auto" w:fill="auto"/>
            <w:noWrap/>
            <w:vAlign w:val="center"/>
          </w:tcPr>
          <w:p w14:paraId="33E95AF9" w14:textId="77777777" w:rsidR="002F7B41" w:rsidRPr="00787226" w:rsidRDefault="002F7B41" w:rsidP="000D6258">
            <w:pPr>
              <w:jc w:val="center"/>
              <w:rPr>
                <w:b/>
                <w:bCs/>
              </w:rPr>
            </w:pPr>
            <w:r w:rsidRPr="00787226">
              <w:rPr>
                <w:b/>
                <w:bCs/>
              </w:rPr>
              <w:t>C</w:t>
            </w:r>
          </w:p>
        </w:tc>
      </w:tr>
      <w:tr w:rsidR="002F7B41" w:rsidRPr="00787226" w14:paraId="20BF37CB" w14:textId="77777777" w:rsidTr="000D6258">
        <w:trPr>
          <w:trHeight w:val="240"/>
          <w:jc w:val="center"/>
        </w:trPr>
        <w:tc>
          <w:tcPr>
            <w:tcW w:w="648" w:type="dxa"/>
            <w:shd w:val="clear" w:color="auto" w:fill="auto"/>
            <w:noWrap/>
            <w:vAlign w:val="center"/>
          </w:tcPr>
          <w:p w14:paraId="1EFD785C" w14:textId="77777777" w:rsidR="002F7B41" w:rsidRPr="00787226" w:rsidRDefault="002F7B41" w:rsidP="000D6258">
            <w:pPr>
              <w:jc w:val="center"/>
            </w:pPr>
            <w:r w:rsidRPr="00787226">
              <w:t>1.</w:t>
            </w:r>
          </w:p>
        </w:tc>
        <w:tc>
          <w:tcPr>
            <w:tcW w:w="1150" w:type="dxa"/>
            <w:shd w:val="clear" w:color="auto" w:fill="auto"/>
            <w:noWrap/>
            <w:vAlign w:val="bottom"/>
          </w:tcPr>
          <w:p w14:paraId="7CFF2B00" w14:textId="77777777" w:rsidR="002F7B41" w:rsidRPr="00787226" w:rsidRDefault="002F7B41" w:rsidP="000D6258">
            <w:pPr>
              <w:jc w:val="both"/>
            </w:pPr>
            <w:r>
              <w:t>CS4205</w:t>
            </w:r>
          </w:p>
        </w:tc>
        <w:tc>
          <w:tcPr>
            <w:tcW w:w="4571" w:type="dxa"/>
            <w:shd w:val="clear" w:color="auto" w:fill="auto"/>
            <w:vAlign w:val="bottom"/>
          </w:tcPr>
          <w:p w14:paraId="64218713" w14:textId="77777777" w:rsidR="002F7B41" w:rsidRPr="00787226" w:rsidRDefault="002F7B41" w:rsidP="000D6258">
            <w:pPr>
              <w:jc w:val="both"/>
            </w:pPr>
            <w:r w:rsidRPr="00787226">
              <w:t xml:space="preserve">Cloud Computing  </w:t>
            </w:r>
          </w:p>
        </w:tc>
        <w:tc>
          <w:tcPr>
            <w:tcW w:w="709" w:type="dxa"/>
            <w:shd w:val="clear" w:color="auto" w:fill="auto"/>
            <w:vAlign w:val="center"/>
            <w:hideMark/>
          </w:tcPr>
          <w:p w14:paraId="7547C947" w14:textId="77777777" w:rsidR="002F7B41" w:rsidRPr="00787226" w:rsidRDefault="002F7B41" w:rsidP="000D6258">
            <w:pPr>
              <w:jc w:val="center"/>
            </w:pPr>
            <w:r w:rsidRPr="00787226">
              <w:t>3</w:t>
            </w:r>
          </w:p>
        </w:tc>
        <w:tc>
          <w:tcPr>
            <w:tcW w:w="709" w:type="dxa"/>
            <w:shd w:val="clear" w:color="auto" w:fill="auto"/>
            <w:noWrap/>
            <w:vAlign w:val="center"/>
            <w:hideMark/>
          </w:tcPr>
          <w:p w14:paraId="5E019FC7" w14:textId="77777777" w:rsidR="002F7B41" w:rsidRPr="00787226" w:rsidRDefault="002F7B41" w:rsidP="000D6258">
            <w:pPr>
              <w:jc w:val="center"/>
            </w:pPr>
            <w:r w:rsidRPr="00787226">
              <w:t>0</w:t>
            </w:r>
          </w:p>
        </w:tc>
        <w:tc>
          <w:tcPr>
            <w:tcW w:w="567" w:type="dxa"/>
            <w:shd w:val="clear" w:color="auto" w:fill="auto"/>
            <w:noWrap/>
            <w:vAlign w:val="center"/>
            <w:hideMark/>
          </w:tcPr>
          <w:p w14:paraId="7F5B8036" w14:textId="77777777" w:rsidR="002F7B41" w:rsidRPr="00787226" w:rsidRDefault="002F7B41" w:rsidP="000D6258">
            <w:pPr>
              <w:jc w:val="center"/>
            </w:pPr>
            <w:r w:rsidRPr="00787226">
              <w:t>0</w:t>
            </w:r>
          </w:p>
        </w:tc>
        <w:tc>
          <w:tcPr>
            <w:tcW w:w="850" w:type="dxa"/>
            <w:shd w:val="clear" w:color="auto" w:fill="auto"/>
            <w:noWrap/>
            <w:vAlign w:val="center"/>
            <w:hideMark/>
          </w:tcPr>
          <w:p w14:paraId="74529F89" w14:textId="77777777" w:rsidR="002F7B41" w:rsidRPr="00787226" w:rsidRDefault="002F7B41" w:rsidP="000D6258">
            <w:pPr>
              <w:jc w:val="center"/>
            </w:pPr>
            <w:r w:rsidRPr="00787226">
              <w:t>3</w:t>
            </w:r>
          </w:p>
        </w:tc>
      </w:tr>
      <w:tr w:rsidR="002F7B41" w:rsidRPr="00787226" w14:paraId="135BA372" w14:textId="77777777" w:rsidTr="000D6258">
        <w:trPr>
          <w:trHeight w:val="240"/>
          <w:jc w:val="center"/>
        </w:trPr>
        <w:tc>
          <w:tcPr>
            <w:tcW w:w="648" w:type="dxa"/>
            <w:shd w:val="clear" w:color="auto" w:fill="auto"/>
            <w:noWrap/>
            <w:vAlign w:val="center"/>
          </w:tcPr>
          <w:p w14:paraId="62CC254F" w14:textId="77777777" w:rsidR="002F7B41" w:rsidRPr="00787226" w:rsidRDefault="002F7B41" w:rsidP="000D6258">
            <w:pPr>
              <w:jc w:val="center"/>
            </w:pPr>
            <w:r w:rsidRPr="00787226">
              <w:t>2.</w:t>
            </w:r>
          </w:p>
        </w:tc>
        <w:tc>
          <w:tcPr>
            <w:tcW w:w="1150" w:type="dxa"/>
            <w:shd w:val="clear" w:color="auto" w:fill="auto"/>
            <w:noWrap/>
            <w:vAlign w:val="bottom"/>
          </w:tcPr>
          <w:p w14:paraId="4CC03B3D" w14:textId="77777777" w:rsidR="002F7B41" w:rsidRPr="00787226" w:rsidRDefault="002F7B41" w:rsidP="000D6258">
            <w:pPr>
              <w:jc w:val="both"/>
            </w:pPr>
            <w:r>
              <w:t>CS4206</w:t>
            </w:r>
          </w:p>
        </w:tc>
        <w:tc>
          <w:tcPr>
            <w:tcW w:w="4571" w:type="dxa"/>
            <w:shd w:val="clear" w:color="auto" w:fill="auto"/>
            <w:vAlign w:val="bottom"/>
          </w:tcPr>
          <w:p w14:paraId="05AD7073" w14:textId="77777777" w:rsidR="002F7B41" w:rsidRPr="00787226" w:rsidRDefault="002F7B41" w:rsidP="000D6258">
            <w:pPr>
              <w:jc w:val="both"/>
            </w:pPr>
            <w:r w:rsidRPr="00787226">
              <w:t xml:space="preserve">Quantum Computing  </w:t>
            </w:r>
          </w:p>
        </w:tc>
        <w:tc>
          <w:tcPr>
            <w:tcW w:w="709" w:type="dxa"/>
            <w:shd w:val="clear" w:color="auto" w:fill="auto"/>
            <w:vAlign w:val="center"/>
            <w:hideMark/>
          </w:tcPr>
          <w:p w14:paraId="69BFA4B8" w14:textId="77777777" w:rsidR="002F7B41" w:rsidRPr="00787226" w:rsidRDefault="002F7B41" w:rsidP="000D6258">
            <w:pPr>
              <w:jc w:val="center"/>
            </w:pPr>
            <w:r w:rsidRPr="00787226">
              <w:t>3</w:t>
            </w:r>
          </w:p>
        </w:tc>
        <w:tc>
          <w:tcPr>
            <w:tcW w:w="709" w:type="dxa"/>
            <w:shd w:val="clear" w:color="auto" w:fill="auto"/>
            <w:noWrap/>
            <w:vAlign w:val="center"/>
            <w:hideMark/>
          </w:tcPr>
          <w:p w14:paraId="781F28D7" w14:textId="77777777" w:rsidR="002F7B41" w:rsidRPr="00787226" w:rsidRDefault="002F7B41" w:rsidP="000D6258">
            <w:pPr>
              <w:jc w:val="center"/>
            </w:pPr>
            <w:r w:rsidRPr="00787226">
              <w:t>0</w:t>
            </w:r>
          </w:p>
        </w:tc>
        <w:tc>
          <w:tcPr>
            <w:tcW w:w="567" w:type="dxa"/>
            <w:shd w:val="clear" w:color="auto" w:fill="auto"/>
            <w:noWrap/>
            <w:vAlign w:val="center"/>
            <w:hideMark/>
          </w:tcPr>
          <w:p w14:paraId="5E6EC5ED" w14:textId="77777777" w:rsidR="002F7B41" w:rsidRPr="00787226" w:rsidRDefault="002F7B41" w:rsidP="000D6258">
            <w:pPr>
              <w:jc w:val="center"/>
            </w:pPr>
            <w:r w:rsidRPr="00787226">
              <w:t>0</w:t>
            </w:r>
          </w:p>
        </w:tc>
        <w:tc>
          <w:tcPr>
            <w:tcW w:w="850" w:type="dxa"/>
            <w:shd w:val="clear" w:color="auto" w:fill="auto"/>
            <w:noWrap/>
            <w:vAlign w:val="center"/>
            <w:hideMark/>
          </w:tcPr>
          <w:p w14:paraId="5AABFED2" w14:textId="77777777" w:rsidR="002F7B41" w:rsidRPr="00787226" w:rsidRDefault="002F7B41" w:rsidP="000D6258">
            <w:pPr>
              <w:jc w:val="center"/>
            </w:pPr>
            <w:r w:rsidRPr="00787226">
              <w:t>3</w:t>
            </w:r>
          </w:p>
        </w:tc>
      </w:tr>
      <w:tr w:rsidR="002F7B41" w:rsidRPr="00787226" w14:paraId="2445D4A7" w14:textId="77777777" w:rsidTr="000D6258">
        <w:trPr>
          <w:trHeight w:val="240"/>
          <w:jc w:val="center"/>
        </w:trPr>
        <w:tc>
          <w:tcPr>
            <w:tcW w:w="648" w:type="dxa"/>
            <w:shd w:val="clear" w:color="auto" w:fill="auto"/>
            <w:noWrap/>
            <w:vAlign w:val="center"/>
          </w:tcPr>
          <w:p w14:paraId="3D9A0822" w14:textId="77777777" w:rsidR="002F7B41" w:rsidRPr="00787226" w:rsidRDefault="002F7B41" w:rsidP="000D6258">
            <w:pPr>
              <w:jc w:val="center"/>
            </w:pPr>
            <w:r w:rsidRPr="00787226">
              <w:t>3.</w:t>
            </w:r>
          </w:p>
        </w:tc>
        <w:tc>
          <w:tcPr>
            <w:tcW w:w="1150" w:type="dxa"/>
            <w:shd w:val="clear" w:color="auto" w:fill="auto"/>
            <w:noWrap/>
            <w:vAlign w:val="bottom"/>
          </w:tcPr>
          <w:p w14:paraId="5936D146" w14:textId="77777777" w:rsidR="002F7B41" w:rsidRPr="00787226" w:rsidRDefault="002F7B41" w:rsidP="000D6258">
            <w:pPr>
              <w:jc w:val="both"/>
            </w:pPr>
            <w:r>
              <w:t>CS4207</w:t>
            </w:r>
          </w:p>
        </w:tc>
        <w:tc>
          <w:tcPr>
            <w:tcW w:w="4571" w:type="dxa"/>
            <w:shd w:val="clear" w:color="auto" w:fill="auto"/>
            <w:vAlign w:val="bottom"/>
          </w:tcPr>
          <w:p w14:paraId="27074ADD" w14:textId="77777777" w:rsidR="002F7B41" w:rsidRPr="00787226" w:rsidRDefault="002F7B41" w:rsidP="000D6258">
            <w:pPr>
              <w:jc w:val="both"/>
            </w:pPr>
            <w:r w:rsidRPr="00787226">
              <w:t xml:space="preserve">Drone Data Processing  </w:t>
            </w:r>
          </w:p>
        </w:tc>
        <w:tc>
          <w:tcPr>
            <w:tcW w:w="709" w:type="dxa"/>
            <w:shd w:val="clear" w:color="auto" w:fill="auto"/>
            <w:vAlign w:val="center"/>
          </w:tcPr>
          <w:p w14:paraId="5DCFD15B" w14:textId="77777777" w:rsidR="002F7B41" w:rsidRPr="00787226" w:rsidRDefault="002F7B41" w:rsidP="000D6258">
            <w:pPr>
              <w:jc w:val="center"/>
            </w:pPr>
            <w:r w:rsidRPr="00787226">
              <w:t>3</w:t>
            </w:r>
          </w:p>
        </w:tc>
        <w:tc>
          <w:tcPr>
            <w:tcW w:w="709" w:type="dxa"/>
            <w:shd w:val="clear" w:color="auto" w:fill="auto"/>
            <w:noWrap/>
            <w:vAlign w:val="center"/>
          </w:tcPr>
          <w:p w14:paraId="089F7E6F" w14:textId="77777777" w:rsidR="002F7B41" w:rsidRPr="00787226" w:rsidRDefault="002F7B41" w:rsidP="000D6258">
            <w:pPr>
              <w:jc w:val="center"/>
            </w:pPr>
            <w:r w:rsidRPr="00787226">
              <w:t>0</w:t>
            </w:r>
          </w:p>
        </w:tc>
        <w:tc>
          <w:tcPr>
            <w:tcW w:w="567" w:type="dxa"/>
            <w:shd w:val="clear" w:color="auto" w:fill="auto"/>
            <w:noWrap/>
            <w:vAlign w:val="center"/>
          </w:tcPr>
          <w:p w14:paraId="69C20ACA" w14:textId="77777777" w:rsidR="002F7B41" w:rsidRPr="00787226" w:rsidRDefault="002F7B41" w:rsidP="000D6258">
            <w:pPr>
              <w:jc w:val="center"/>
            </w:pPr>
            <w:r w:rsidRPr="00787226">
              <w:t>0</w:t>
            </w:r>
          </w:p>
        </w:tc>
        <w:tc>
          <w:tcPr>
            <w:tcW w:w="850" w:type="dxa"/>
            <w:shd w:val="clear" w:color="auto" w:fill="auto"/>
            <w:noWrap/>
            <w:vAlign w:val="center"/>
          </w:tcPr>
          <w:p w14:paraId="5424D680" w14:textId="77777777" w:rsidR="002F7B41" w:rsidRPr="00787226" w:rsidRDefault="002F7B41" w:rsidP="000D6258">
            <w:pPr>
              <w:jc w:val="center"/>
            </w:pPr>
            <w:r w:rsidRPr="00787226">
              <w:t>3</w:t>
            </w:r>
          </w:p>
        </w:tc>
      </w:tr>
      <w:tr w:rsidR="002F7B41" w:rsidRPr="00787226" w14:paraId="47D45C86" w14:textId="77777777" w:rsidTr="000D6258">
        <w:trPr>
          <w:trHeight w:val="240"/>
          <w:jc w:val="center"/>
        </w:trPr>
        <w:tc>
          <w:tcPr>
            <w:tcW w:w="648" w:type="dxa"/>
            <w:shd w:val="clear" w:color="auto" w:fill="auto"/>
            <w:noWrap/>
            <w:vAlign w:val="center"/>
          </w:tcPr>
          <w:p w14:paraId="25FBD094" w14:textId="77777777" w:rsidR="002F7B41" w:rsidRPr="00787226" w:rsidRDefault="002F7B41" w:rsidP="000D6258">
            <w:pPr>
              <w:jc w:val="center"/>
            </w:pPr>
            <w:r w:rsidRPr="00787226">
              <w:t>4.</w:t>
            </w:r>
          </w:p>
        </w:tc>
        <w:tc>
          <w:tcPr>
            <w:tcW w:w="1150" w:type="dxa"/>
            <w:shd w:val="clear" w:color="auto" w:fill="auto"/>
            <w:noWrap/>
            <w:vAlign w:val="bottom"/>
          </w:tcPr>
          <w:p w14:paraId="487D834D" w14:textId="77777777" w:rsidR="002F7B41" w:rsidRPr="00787226" w:rsidRDefault="002F7B41" w:rsidP="000D6258">
            <w:pPr>
              <w:jc w:val="both"/>
            </w:pPr>
            <w:r>
              <w:t>CS4208</w:t>
            </w:r>
          </w:p>
        </w:tc>
        <w:tc>
          <w:tcPr>
            <w:tcW w:w="4571" w:type="dxa"/>
            <w:shd w:val="clear" w:color="auto" w:fill="auto"/>
            <w:vAlign w:val="bottom"/>
          </w:tcPr>
          <w:p w14:paraId="1222EA08" w14:textId="77777777" w:rsidR="002F7B41" w:rsidRPr="00787226" w:rsidRDefault="002F7B41" w:rsidP="000D6258">
            <w:pPr>
              <w:jc w:val="both"/>
            </w:pPr>
            <w:r w:rsidRPr="00787226">
              <w:t xml:space="preserve">Edge Computing  </w:t>
            </w:r>
          </w:p>
        </w:tc>
        <w:tc>
          <w:tcPr>
            <w:tcW w:w="709" w:type="dxa"/>
            <w:shd w:val="clear" w:color="auto" w:fill="auto"/>
            <w:vAlign w:val="center"/>
          </w:tcPr>
          <w:p w14:paraId="6078EC34" w14:textId="77777777" w:rsidR="002F7B41" w:rsidRPr="00787226" w:rsidRDefault="002F7B41" w:rsidP="000D6258">
            <w:pPr>
              <w:jc w:val="center"/>
            </w:pPr>
            <w:r w:rsidRPr="00787226">
              <w:t>3</w:t>
            </w:r>
          </w:p>
        </w:tc>
        <w:tc>
          <w:tcPr>
            <w:tcW w:w="709" w:type="dxa"/>
            <w:shd w:val="clear" w:color="auto" w:fill="auto"/>
            <w:noWrap/>
            <w:vAlign w:val="center"/>
          </w:tcPr>
          <w:p w14:paraId="1A0A62AE" w14:textId="77777777" w:rsidR="002F7B41" w:rsidRPr="00787226" w:rsidRDefault="002F7B41" w:rsidP="000D6258">
            <w:pPr>
              <w:jc w:val="center"/>
            </w:pPr>
            <w:r w:rsidRPr="00787226">
              <w:t>0</w:t>
            </w:r>
          </w:p>
        </w:tc>
        <w:tc>
          <w:tcPr>
            <w:tcW w:w="567" w:type="dxa"/>
            <w:shd w:val="clear" w:color="auto" w:fill="auto"/>
            <w:noWrap/>
            <w:vAlign w:val="center"/>
          </w:tcPr>
          <w:p w14:paraId="1B78743F" w14:textId="77777777" w:rsidR="002F7B41" w:rsidRPr="00787226" w:rsidRDefault="002F7B41" w:rsidP="000D6258">
            <w:pPr>
              <w:jc w:val="center"/>
            </w:pPr>
            <w:r w:rsidRPr="00787226">
              <w:t>0</w:t>
            </w:r>
          </w:p>
        </w:tc>
        <w:tc>
          <w:tcPr>
            <w:tcW w:w="850" w:type="dxa"/>
            <w:shd w:val="clear" w:color="auto" w:fill="auto"/>
            <w:noWrap/>
            <w:vAlign w:val="center"/>
          </w:tcPr>
          <w:p w14:paraId="77104FDA" w14:textId="77777777" w:rsidR="002F7B41" w:rsidRPr="00787226" w:rsidRDefault="002F7B41" w:rsidP="000D6258">
            <w:pPr>
              <w:jc w:val="center"/>
            </w:pPr>
            <w:r w:rsidRPr="00787226">
              <w:t>3</w:t>
            </w:r>
          </w:p>
        </w:tc>
      </w:tr>
      <w:tr w:rsidR="002F7B41" w:rsidRPr="00787226" w14:paraId="2AC31B7A" w14:textId="77777777" w:rsidTr="000D6258">
        <w:trPr>
          <w:trHeight w:val="240"/>
          <w:jc w:val="center"/>
        </w:trPr>
        <w:tc>
          <w:tcPr>
            <w:tcW w:w="648" w:type="dxa"/>
            <w:shd w:val="clear" w:color="auto" w:fill="auto"/>
            <w:noWrap/>
            <w:vAlign w:val="center"/>
          </w:tcPr>
          <w:p w14:paraId="38EE641C" w14:textId="77777777" w:rsidR="002F7B41" w:rsidRPr="00787226" w:rsidRDefault="002F7B41" w:rsidP="000D6258">
            <w:pPr>
              <w:jc w:val="center"/>
            </w:pPr>
            <w:r w:rsidRPr="00787226">
              <w:t>5.</w:t>
            </w:r>
          </w:p>
        </w:tc>
        <w:tc>
          <w:tcPr>
            <w:tcW w:w="1150" w:type="dxa"/>
            <w:shd w:val="clear" w:color="auto" w:fill="auto"/>
            <w:noWrap/>
            <w:vAlign w:val="bottom"/>
          </w:tcPr>
          <w:p w14:paraId="2C836170" w14:textId="77777777" w:rsidR="002F7B41" w:rsidRPr="00787226" w:rsidRDefault="002F7B41" w:rsidP="000D6258">
            <w:pPr>
              <w:jc w:val="both"/>
            </w:pPr>
            <w:r>
              <w:t>CS4209</w:t>
            </w:r>
          </w:p>
        </w:tc>
        <w:tc>
          <w:tcPr>
            <w:tcW w:w="4571" w:type="dxa"/>
            <w:shd w:val="clear" w:color="auto" w:fill="auto"/>
            <w:vAlign w:val="bottom"/>
          </w:tcPr>
          <w:p w14:paraId="473DC24E" w14:textId="77777777" w:rsidR="002F7B41" w:rsidRPr="00787226" w:rsidRDefault="002F7B41" w:rsidP="000D6258">
            <w:pPr>
              <w:jc w:val="both"/>
            </w:pPr>
            <w:r w:rsidRPr="00787226">
              <w:t xml:space="preserve">Wireless Networks  </w:t>
            </w:r>
          </w:p>
        </w:tc>
        <w:tc>
          <w:tcPr>
            <w:tcW w:w="709" w:type="dxa"/>
            <w:shd w:val="clear" w:color="auto" w:fill="auto"/>
            <w:vAlign w:val="center"/>
          </w:tcPr>
          <w:p w14:paraId="27540227" w14:textId="77777777" w:rsidR="002F7B41" w:rsidRPr="00787226" w:rsidRDefault="002F7B41" w:rsidP="000D6258">
            <w:pPr>
              <w:jc w:val="center"/>
            </w:pPr>
            <w:r w:rsidRPr="00787226">
              <w:t>3</w:t>
            </w:r>
          </w:p>
        </w:tc>
        <w:tc>
          <w:tcPr>
            <w:tcW w:w="709" w:type="dxa"/>
            <w:shd w:val="clear" w:color="auto" w:fill="auto"/>
            <w:noWrap/>
            <w:vAlign w:val="center"/>
          </w:tcPr>
          <w:p w14:paraId="5CE36783" w14:textId="77777777" w:rsidR="002F7B41" w:rsidRPr="00787226" w:rsidRDefault="002F7B41" w:rsidP="000D6258">
            <w:pPr>
              <w:jc w:val="center"/>
            </w:pPr>
            <w:r w:rsidRPr="00787226">
              <w:t>0</w:t>
            </w:r>
          </w:p>
        </w:tc>
        <w:tc>
          <w:tcPr>
            <w:tcW w:w="567" w:type="dxa"/>
            <w:shd w:val="clear" w:color="auto" w:fill="auto"/>
            <w:noWrap/>
            <w:vAlign w:val="center"/>
          </w:tcPr>
          <w:p w14:paraId="1B06E229" w14:textId="77777777" w:rsidR="002F7B41" w:rsidRPr="00787226" w:rsidRDefault="002F7B41" w:rsidP="000D6258">
            <w:pPr>
              <w:jc w:val="center"/>
            </w:pPr>
            <w:r w:rsidRPr="00787226">
              <w:t>0</w:t>
            </w:r>
          </w:p>
        </w:tc>
        <w:tc>
          <w:tcPr>
            <w:tcW w:w="850" w:type="dxa"/>
            <w:shd w:val="clear" w:color="auto" w:fill="auto"/>
            <w:noWrap/>
            <w:vAlign w:val="center"/>
          </w:tcPr>
          <w:p w14:paraId="721F0300" w14:textId="77777777" w:rsidR="002F7B41" w:rsidRPr="00787226" w:rsidRDefault="002F7B41" w:rsidP="000D6258">
            <w:pPr>
              <w:jc w:val="center"/>
            </w:pPr>
            <w:r w:rsidRPr="00787226">
              <w:t>3</w:t>
            </w:r>
          </w:p>
        </w:tc>
      </w:tr>
    </w:tbl>
    <w:p w14:paraId="1A01D032" w14:textId="77777777" w:rsidR="002F7B41" w:rsidRPr="00186F3D" w:rsidRDefault="002F7B41" w:rsidP="002F7B41">
      <w:pPr>
        <w:jc w:val="both"/>
        <w:rPr>
          <w:b/>
          <w:sz w:val="2"/>
        </w:rPr>
      </w:pPr>
    </w:p>
    <w:p w14:paraId="529CBC78" w14:textId="77777777" w:rsidR="002F7B41" w:rsidRPr="00186F3D" w:rsidRDefault="002F7B41" w:rsidP="002F7B41">
      <w:pPr>
        <w:jc w:val="both"/>
        <w:rPr>
          <w:b/>
          <w:sz w:val="2"/>
        </w:rPr>
      </w:pPr>
    </w:p>
    <w:p w14:paraId="7E184C4B" w14:textId="77777777" w:rsidR="00CB6D35" w:rsidRDefault="00CB6D35">
      <w:pPr>
        <w:spacing w:after="160" w:line="259" w:lineRule="auto"/>
        <w:rPr>
          <w:b/>
          <w:sz w:val="16"/>
        </w:rPr>
      </w:pPr>
      <w:r>
        <w:rPr>
          <w:b/>
          <w:sz w:val="16"/>
        </w:rP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217CB4" w:rsidRPr="00017E20" w14:paraId="563EB761"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A1824D" w14:textId="77777777" w:rsidR="00217CB4" w:rsidRPr="00255650" w:rsidRDefault="00217CB4" w:rsidP="000D6258">
            <w:pPr>
              <w:ind w:left="140" w:right="140"/>
              <w:rPr>
                <w:b/>
                <w:sz w:val="22"/>
                <w:szCs w:val="22"/>
              </w:rPr>
            </w:pPr>
            <w:r w:rsidRPr="00255650">
              <w:rPr>
                <w:b/>
                <w:color w:val="000000"/>
                <w:sz w:val="22"/>
                <w:szCs w:val="22"/>
              </w:rPr>
              <w:lastRenderedPageBreak/>
              <w:t>Course Number</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108157" w14:textId="77777777" w:rsidR="00217CB4" w:rsidRPr="00255650" w:rsidRDefault="00217CB4" w:rsidP="000D6258">
            <w:pPr>
              <w:ind w:left="140" w:right="140"/>
              <w:rPr>
                <w:b/>
                <w:sz w:val="22"/>
                <w:szCs w:val="22"/>
              </w:rPr>
            </w:pPr>
            <w:r w:rsidRPr="00255650">
              <w:rPr>
                <w:b/>
                <w:color w:val="000000"/>
                <w:sz w:val="22"/>
                <w:szCs w:val="22"/>
              </w:rPr>
              <w:t>CS4205</w:t>
            </w:r>
          </w:p>
        </w:tc>
      </w:tr>
      <w:tr w:rsidR="00217CB4" w:rsidRPr="00017E20" w14:paraId="1E377E1F"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0DD6BC" w14:textId="77777777" w:rsidR="00217CB4" w:rsidRPr="00255650" w:rsidRDefault="00217CB4" w:rsidP="000D6258">
            <w:pPr>
              <w:ind w:left="140" w:right="140"/>
              <w:rPr>
                <w:b/>
                <w:color w:val="000000"/>
                <w:sz w:val="22"/>
                <w:szCs w:val="22"/>
              </w:rPr>
            </w:pPr>
            <w:r w:rsidRPr="00255650">
              <w:rPr>
                <w:b/>
                <w:color w:val="000000"/>
                <w:sz w:val="22"/>
                <w:szCs w:val="22"/>
              </w:rPr>
              <w:t xml:space="preserve">Course Credit </w:t>
            </w:r>
          </w:p>
          <w:p w14:paraId="10F3C39D" w14:textId="77777777" w:rsidR="00217CB4" w:rsidRPr="00255650" w:rsidRDefault="00217CB4" w:rsidP="000D6258">
            <w:pPr>
              <w:ind w:left="140" w:right="140"/>
              <w:rPr>
                <w:b/>
                <w:sz w:val="22"/>
                <w:szCs w:val="22"/>
              </w:rPr>
            </w:pPr>
            <w:r w:rsidRPr="00255650">
              <w:rPr>
                <w:b/>
                <w:color w:val="000000"/>
                <w:sz w:val="22"/>
                <w:szCs w:val="22"/>
              </w:rPr>
              <w:t>(L-T-P-C)</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A4254A" w14:textId="77777777" w:rsidR="00217CB4" w:rsidRPr="00255650" w:rsidRDefault="00217CB4" w:rsidP="000D6258">
            <w:pPr>
              <w:ind w:left="140" w:right="140"/>
              <w:rPr>
                <w:b/>
                <w:sz w:val="22"/>
                <w:szCs w:val="22"/>
              </w:rPr>
            </w:pPr>
            <w:r w:rsidRPr="00255650">
              <w:rPr>
                <w:b/>
                <w:color w:val="000000"/>
                <w:sz w:val="22"/>
                <w:szCs w:val="22"/>
              </w:rPr>
              <w:t xml:space="preserve"> 3-0-0-3</w:t>
            </w:r>
          </w:p>
        </w:tc>
      </w:tr>
      <w:tr w:rsidR="00217CB4" w:rsidRPr="00017E20" w14:paraId="279D3CD8"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EE3703" w14:textId="77777777" w:rsidR="00217CB4" w:rsidRPr="00255650" w:rsidRDefault="00217CB4" w:rsidP="000D6258">
            <w:pPr>
              <w:ind w:left="140" w:right="140"/>
              <w:rPr>
                <w:b/>
                <w:sz w:val="22"/>
                <w:szCs w:val="22"/>
              </w:rPr>
            </w:pPr>
            <w:r w:rsidRPr="00255650">
              <w:rPr>
                <w:b/>
                <w:color w:val="000000"/>
                <w:sz w:val="22"/>
                <w:szCs w:val="22"/>
              </w:rPr>
              <w:t>Course Title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C1606E" w14:textId="77777777" w:rsidR="00217CB4" w:rsidRPr="00017E20" w:rsidRDefault="00217CB4" w:rsidP="000D6258">
            <w:pPr>
              <w:ind w:left="140" w:right="140"/>
              <w:rPr>
                <w:b/>
                <w:bCs/>
                <w:sz w:val="22"/>
                <w:szCs w:val="22"/>
              </w:rPr>
            </w:pPr>
            <w:r w:rsidRPr="00017E20">
              <w:rPr>
                <w:b/>
                <w:bCs/>
                <w:color w:val="000000"/>
                <w:sz w:val="22"/>
                <w:szCs w:val="22"/>
              </w:rPr>
              <w:t>Cloud Computing </w:t>
            </w:r>
          </w:p>
        </w:tc>
      </w:tr>
      <w:tr w:rsidR="00217CB4" w:rsidRPr="00017E20" w14:paraId="1843E3AB"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33FEFD" w14:textId="77777777" w:rsidR="00217CB4" w:rsidRPr="00255650" w:rsidRDefault="00217CB4" w:rsidP="000D6258">
            <w:pPr>
              <w:ind w:left="140" w:right="140"/>
              <w:rPr>
                <w:b/>
                <w:sz w:val="22"/>
                <w:szCs w:val="22"/>
              </w:rPr>
            </w:pPr>
            <w:r w:rsidRPr="00255650">
              <w:rPr>
                <w:b/>
                <w:color w:val="000000"/>
                <w:sz w:val="22"/>
                <w:szCs w:val="22"/>
              </w:rPr>
              <w:t>Learning Mode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CA058E" w14:textId="77777777" w:rsidR="00217CB4" w:rsidRPr="00017E20" w:rsidRDefault="00217CB4" w:rsidP="000D6258">
            <w:pPr>
              <w:ind w:left="140" w:right="140"/>
              <w:rPr>
                <w:sz w:val="22"/>
                <w:szCs w:val="22"/>
              </w:rPr>
            </w:pPr>
            <w:r w:rsidRPr="00017E20">
              <w:rPr>
                <w:color w:val="000000"/>
                <w:sz w:val="22"/>
                <w:szCs w:val="22"/>
              </w:rPr>
              <w:t>Offline</w:t>
            </w:r>
          </w:p>
        </w:tc>
      </w:tr>
      <w:tr w:rsidR="00217CB4" w:rsidRPr="00017E20" w14:paraId="470367C9"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F81CABE" w14:textId="77777777" w:rsidR="00217CB4" w:rsidRPr="00255650" w:rsidRDefault="00217CB4" w:rsidP="000D6258">
            <w:pPr>
              <w:ind w:left="140" w:right="140"/>
              <w:rPr>
                <w:b/>
                <w:sz w:val="22"/>
                <w:szCs w:val="22"/>
              </w:rPr>
            </w:pPr>
            <w:r w:rsidRPr="00255650">
              <w:rPr>
                <w:b/>
                <w:color w:val="000000"/>
                <w:sz w:val="22"/>
                <w:szCs w:val="22"/>
              </w:rPr>
              <w:t>Learning Objectives</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14BE0FF" w14:textId="77777777" w:rsidR="00217CB4" w:rsidRPr="00017E20" w:rsidRDefault="00217CB4" w:rsidP="000D6258">
            <w:pPr>
              <w:ind w:left="140" w:right="140"/>
              <w:jc w:val="both"/>
              <w:rPr>
                <w:sz w:val="22"/>
                <w:szCs w:val="22"/>
              </w:rPr>
            </w:pPr>
            <w:r w:rsidRPr="00017E20">
              <w:rPr>
                <w:color w:val="000000"/>
                <w:sz w:val="22"/>
                <w:szCs w:val="22"/>
              </w:rPr>
              <w:t xml:space="preserve">This course aims to help the students </w:t>
            </w:r>
            <w:r w:rsidRPr="00017E20">
              <w:rPr>
                <w:bCs/>
                <w:color w:val="000000"/>
                <w:sz w:val="22"/>
                <w:szCs w:val="22"/>
              </w:rPr>
              <w:t xml:space="preserve">(a) </w:t>
            </w:r>
            <w:r w:rsidRPr="00017E20">
              <w:rPr>
                <w:color w:val="000000"/>
                <w:sz w:val="22"/>
                <w:szCs w:val="22"/>
              </w:rPr>
              <w:t xml:space="preserve">define and explain the fundamental concepts and principles of cloud computing; </w:t>
            </w:r>
            <w:r w:rsidRPr="00017E20">
              <w:rPr>
                <w:bCs/>
                <w:color w:val="000000"/>
                <w:sz w:val="22"/>
                <w:szCs w:val="22"/>
              </w:rPr>
              <w:t xml:space="preserve">(b) </w:t>
            </w:r>
            <w:r w:rsidRPr="00017E20">
              <w:rPr>
                <w:color w:val="000000"/>
                <w:sz w:val="22"/>
                <w:szCs w:val="22"/>
              </w:rPr>
              <w:t xml:space="preserve">identify and describe various cloud computing service models (IaaS, PaaS, SaaS) and deployment models (public, private, hybrid, community); </w:t>
            </w:r>
            <w:r w:rsidRPr="00017E20">
              <w:rPr>
                <w:bCs/>
                <w:color w:val="000000"/>
                <w:sz w:val="22"/>
                <w:szCs w:val="22"/>
              </w:rPr>
              <w:t xml:space="preserve">(c) </w:t>
            </w:r>
            <w:r w:rsidRPr="00017E20">
              <w:rPr>
                <w:color w:val="000000"/>
                <w:sz w:val="22"/>
                <w:szCs w:val="22"/>
              </w:rPr>
              <w:t xml:space="preserve">understand the underlying technologies and infrastructure used in cloud computing, including virtualization, containers, and software-defined networking; </w:t>
            </w:r>
            <w:r w:rsidRPr="00017E20">
              <w:rPr>
                <w:bCs/>
                <w:color w:val="000000"/>
                <w:sz w:val="22"/>
                <w:szCs w:val="22"/>
              </w:rPr>
              <w:t xml:space="preserve">(d) </w:t>
            </w:r>
            <w:r w:rsidRPr="00017E20">
              <w:rPr>
                <w:color w:val="000000"/>
                <w:sz w:val="22"/>
                <w:szCs w:val="22"/>
              </w:rPr>
              <w:t xml:space="preserve">evaluate the benefits and challenges of adopting cloud computing for businesses and organizations; </w:t>
            </w:r>
            <w:r w:rsidRPr="00017E20">
              <w:rPr>
                <w:bCs/>
                <w:color w:val="000000"/>
                <w:sz w:val="22"/>
                <w:szCs w:val="22"/>
              </w:rPr>
              <w:t xml:space="preserve">(e) </w:t>
            </w:r>
            <w:r w:rsidRPr="00017E20">
              <w:rPr>
                <w:color w:val="000000"/>
                <w:sz w:val="22"/>
                <w:szCs w:val="22"/>
              </w:rPr>
              <w:t xml:space="preserve">design and implement cloud-based solutions for common use cases, such as web hosting, data storage, and application development; and </w:t>
            </w:r>
            <w:r w:rsidRPr="00017E20">
              <w:rPr>
                <w:bCs/>
                <w:color w:val="000000"/>
                <w:sz w:val="22"/>
                <w:szCs w:val="22"/>
              </w:rPr>
              <w:t xml:space="preserve">(f) </w:t>
            </w:r>
            <w:r w:rsidRPr="00017E20">
              <w:rPr>
                <w:color w:val="000000"/>
                <w:sz w:val="22"/>
                <w:szCs w:val="22"/>
              </w:rPr>
              <w:t>analyze security, privacy, and compliance considerations in cloud computing environments.</w:t>
            </w:r>
          </w:p>
        </w:tc>
      </w:tr>
      <w:tr w:rsidR="00217CB4" w:rsidRPr="00017E20" w14:paraId="57176676"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8B158FE" w14:textId="77777777" w:rsidR="00217CB4" w:rsidRPr="00255650" w:rsidRDefault="00217CB4" w:rsidP="000D6258">
            <w:pPr>
              <w:ind w:left="140" w:right="140"/>
              <w:rPr>
                <w:b/>
                <w:sz w:val="22"/>
                <w:szCs w:val="22"/>
              </w:rPr>
            </w:pPr>
            <w:r w:rsidRPr="00255650">
              <w:rPr>
                <w:b/>
                <w:color w:val="000000"/>
                <w:sz w:val="22"/>
                <w:szCs w:val="22"/>
              </w:rPr>
              <w:t>Course Description</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6AFF358" w14:textId="77777777" w:rsidR="00217CB4" w:rsidRPr="00017E20" w:rsidRDefault="00217CB4" w:rsidP="000D6258">
            <w:pPr>
              <w:ind w:left="140" w:right="140"/>
              <w:jc w:val="both"/>
              <w:rPr>
                <w:sz w:val="22"/>
                <w:szCs w:val="22"/>
              </w:rPr>
            </w:pPr>
            <w:r w:rsidRPr="00017E20">
              <w:rPr>
                <w:color w:val="000000"/>
                <w:sz w:val="22"/>
                <w:szCs w:val="22"/>
              </w:rPr>
              <w:t>This course provides a comprehensive overview of cloud computing, covering its fundamental concepts, architecture, and deployment models. Students will explore the various service models, including Infrastructure as a Service (IaaS), Platform as a Service (PaaS), and Software as a Service (SaaS), and understand the benefits and challenges associated with each. The course delves into cloud storage, computing resources, and virtualization technologies, offering hands-on experience with leading cloud platforms such as AWS, Azure, and Google Cloud. Security, compliance, and cost management in cloud environments are also addressed, equipping students with the skills to design, deploy, and manage cloud-based solutions effectively.</w:t>
            </w:r>
          </w:p>
        </w:tc>
      </w:tr>
      <w:tr w:rsidR="00217CB4" w:rsidRPr="00017E20" w14:paraId="546D509A"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7C2A17F" w14:textId="77777777" w:rsidR="00217CB4" w:rsidRPr="00255650" w:rsidRDefault="00217CB4" w:rsidP="000D6258">
            <w:pPr>
              <w:ind w:left="140" w:right="140"/>
              <w:rPr>
                <w:b/>
                <w:sz w:val="22"/>
                <w:szCs w:val="22"/>
              </w:rPr>
            </w:pPr>
            <w:r w:rsidRPr="00255650">
              <w:rPr>
                <w:b/>
                <w:color w:val="000000"/>
                <w:sz w:val="22"/>
                <w:szCs w:val="22"/>
              </w:rPr>
              <w:t>Course Outline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0BA5CCE" w14:textId="77777777" w:rsidR="00217CB4" w:rsidRPr="00017E20" w:rsidRDefault="00217CB4" w:rsidP="000D6258">
            <w:pPr>
              <w:jc w:val="both"/>
              <w:rPr>
                <w:sz w:val="22"/>
                <w:szCs w:val="22"/>
              </w:rPr>
            </w:pPr>
            <w:r w:rsidRPr="00017E20">
              <w:rPr>
                <w:color w:val="000000"/>
                <w:sz w:val="22"/>
                <w:szCs w:val="22"/>
              </w:rPr>
              <w:t>Introduction to Cloud Computing- Overview of cloud computing and its key principles, Fundamentals of distributed systems: Models and architectures. Cloud Storage and Virtualization- Understanding cloud storage technologies: Key-value stores, NoSQL databases, Virtualization techniques for resource abstraction and management</w:t>
            </w:r>
          </w:p>
          <w:p w14:paraId="4887123E" w14:textId="77777777" w:rsidR="00217CB4" w:rsidRPr="00017E20" w:rsidRDefault="00217CB4" w:rsidP="000D6258">
            <w:pPr>
              <w:jc w:val="both"/>
              <w:rPr>
                <w:sz w:val="22"/>
                <w:szCs w:val="22"/>
              </w:rPr>
            </w:pPr>
            <w:r w:rsidRPr="00017E20">
              <w:rPr>
                <w:color w:val="000000"/>
                <w:sz w:val="22"/>
                <w:szCs w:val="22"/>
              </w:rPr>
              <w:t>Distributed Algorithms in Cloud Computing- Fault tolerance and consensus algorithms: PAXOS, leader election, Time ordering and distributed mutual exclusion. Industry Systems and Cloud Platforms- Overview of industry-standard cloud platforms: Apache Spark, Apache Zookeeper, HBase, Introduction to containerization technologies: Docker, Kubernetes</w:t>
            </w:r>
          </w:p>
          <w:p w14:paraId="00D3B256" w14:textId="77777777" w:rsidR="00217CB4" w:rsidRPr="00017E20" w:rsidRDefault="00217CB4" w:rsidP="000D6258">
            <w:pPr>
              <w:jc w:val="both"/>
              <w:rPr>
                <w:sz w:val="22"/>
                <w:szCs w:val="22"/>
              </w:rPr>
            </w:pPr>
            <w:r w:rsidRPr="00017E20">
              <w:rPr>
                <w:color w:val="000000"/>
                <w:sz w:val="22"/>
                <w:szCs w:val="22"/>
              </w:rPr>
              <w:t>Advanced Topics in Cloud Computing- Big data processing in the cloud: MapReduce, Apache Cassandra, Emerging trends in cloud computing: Edge computing, serverless architectures</w:t>
            </w:r>
          </w:p>
        </w:tc>
      </w:tr>
      <w:tr w:rsidR="00217CB4" w:rsidRPr="00017E20" w14:paraId="3D0B431C"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BA091B" w14:textId="77777777" w:rsidR="00217CB4" w:rsidRPr="00255650" w:rsidRDefault="00217CB4" w:rsidP="000D6258">
            <w:pPr>
              <w:ind w:left="140" w:right="140"/>
              <w:rPr>
                <w:b/>
                <w:sz w:val="22"/>
                <w:szCs w:val="22"/>
              </w:rPr>
            </w:pPr>
            <w:r w:rsidRPr="00255650">
              <w:rPr>
                <w:b/>
                <w:color w:val="000000"/>
                <w:sz w:val="22"/>
                <w:szCs w:val="22"/>
              </w:rPr>
              <w:t>Learning Outcome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FBF1A0" w14:textId="77777777" w:rsidR="00217CB4" w:rsidRPr="00017E20" w:rsidRDefault="00217CB4" w:rsidP="00A34787">
            <w:pPr>
              <w:numPr>
                <w:ilvl w:val="0"/>
                <w:numId w:val="113"/>
              </w:numPr>
              <w:jc w:val="both"/>
              <w:textAlignment w:val="baseline"/>
              <w:rPr>
                <w:color w:val="000000"/>
                <w:sz w:val="22"/>
                <w:szCs w:val="22"/>
              </w:rPr>
            </w:pPr>
            <w:r w:rsidRPr="00017E20">
              <w:rPr>
                <w:color w:val="000000"/>
                <w:sz w:val="22"/>
                <w:szCs w:val="22"/>
              </w:rPr>
              <w:t>Define and explain the key concepts and components of cloud computing, including virtualization, elasticity, and on-demand provisioning.</w:t>
            </w:r>
          </w:p>
          <w:p w14:paraId="0B717666" w14:textId="77777777" w:rsidR="00217CB4" w:rsidRPr="00017E20" w:rsidRDefault="00217CB4" w:rsidP="00A34787">
            <w:pPr>
              <w:numPr>
                <w:ilvl w:val="0"/>
                <w:numId w:val="113"/>
              </w:numPr>
              <w:jc w:val="both"/>
              <w:textAlignment w:val="baseline"/>
              <w:rPr>
                <w:color w:val="000000"/>
                <w:sz w:val="22"/>
                <w:szCs w:val="22"/>
              </w:rPr>
            </w:pPr>
            <w:r w:rsidRPr="00017E20">
              <w:rPr>
                <w:color w:val="000000"/>
                <w:sz w:val="22"/>
                <w:szCs w:val="22"/>
              </w:rPr>
              <w:t>Evaluate different cloud computing service models and deployment models, and select appropriate options for specific use cases and requirements.</w:t>
            </w:r>
          </w:p>
          <w:p w14:paraId="1AD7DC08" w14:textId="77777777" w:rsidR="00217CB4" w:rsidRPr="00017E20" w:rsidRDefault="00217CB4" w:rsidP="00A34787">
            <w:pPr>
              <w:numPr>
                <w:ilvl w:val="0"/>
                <w:numId w:val="113"/>
              </w:numPr>
              <w:jc w:val="both"/>
              <w:textAlignment w:val="baseline"/>
              <w:rPr>
                <w:color w:val="000000"/>
                <w:sz w:val="22"/>
                <w:szCs w:val="22"/>
              </w:rPr>
            </w:pPr>
            <w:r w:rsidRPr="00017E20">
              <w:rPr>
                <w:color w:val="000000"/>
                <w:sz w:val="22"/>
                <w:szCs w:val="22"/>
              </w:rPr>
              <w:t>Demonstrate proficiency in deploying and managing cloud-based resources using popular cloud platforms (e.g., AWS, Azure, Google Cloud).</w:t>
            </w:r>
          </w:p>
          <w:p w14:paraId="6620E27D" w14:textId="77777777" w:rsidR="00217CB4" w:rsidRPr="00017E20" w:rsidRDefault="00217CB4" w:rsidP="00A34787">
            <w:pPr>
              <w:numPr>
                <w:ilvl w:val="0"/>
                <w:numId w:val="113"/>
              </w:numPr>
              <w:jc w:val="both"/>
              <w:textAlignment w:val="baseline"/>
              <w:rPr>
                <w:color w:val="000000"/>
                <w:sz w:val="22"/>
                <w:szCs w:val="22"/>
              </w:rPr>
            </w:pPr>
            <w:r w:rsidRPr="00017E20">
              <w:rPr>
                <w:color w:val="000000"/>
                <w:sz w:val="22"/>
                <w:szCs w:val="22"/>
              </w:rPr>
              <w:t>Analyze the economic factors and cost considerations associated with cloud computing, including pricing models and Total Cost of Ownership (TCO) calculations.</w:t>
            </w:r>
          </w:p>
          <w:p w14:paraId="169DCF79" w14:textId="77777777" w:rsidR="00217CB4" w:rsidRPr="00017E20" w:rsidRDefault="00217CB4" w:rsidP="00A34787">
            <w:pPr>
              <w:numPr>
                <w:ilvl w:val="0"/>
                <w:numId w:val="113"/>
              </w:numPr>
              <w:jc w:val="both"/>
              <w:textAlignment w:val="baseline"/>
              <w:rPr>
                <w:color w:val="000000"/>
                <w:sz w:val="22"/>
                <w:szCs w:val="22"/>
              </w:rPr>
            </w:pPr>
            <w:r w:rsidRPr="00017E20">
              <w:rPr>
                <w:color w:val="000000"/>
                <w:sz w:val="22"/>
                <w:szCs w:val="22"/>
              </w:rPr>
              <w:t>Design and implement scalable and resilient cloud architectures using best practices and design patterns.</w:t>
            </w:r>
          </w:p>
          <w:p w14:paraId="3F2D0450" w14:textId="77777777" w:rsidR="00217CB4" w:rsidRPr="00017E20" w:rsidRDefault="00217CB4" w:rsidP="00A34787">
            <w:pPr>
              <w:numPr>
                <w:ilvl w:val="0"/>
                <w:numId w:val="113"/>
              </w:numPr>
              <w:jc w:val="both"/>
              <w:textAlignment w:val="baseline"/>
              <w:rPr>
                <w:color w:val="000000"/>
                <w:sz w:val="22"/>
                <w:szCs w:val="22"/>
              </w:rPr>
            </w:pPr>
            <w:r w:rsidRPr="00017E20">
              <w:rPr>
                <w:color w:val="000000"/>
                <w:sz w:val="22"/>
                <w:szCs w:val="22"/>
              </w:rPr>
              <w:t>Assess security risks and implement appropriate security controls to protect cloud-based assets and data.</w:t>
            </w:r>
          </w:p>
        </w:tc>
      </w:tr>
      <w:tr w:rsidR="00217CB4" w:rsidRPr="00017E20" w14:paraId="134E951A"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1A5F09" w14:textId="77777777" w:rsidR="00217CB4" w:rsidRPr="00255650" w:rsidRDefault="00217CB4" w:rsidP="000D6258">
            <w:pPr>
              <w:ind w:left="140" w:right="140"/>
              <w:rPr>
                <w:b/>
                <w:sz w:val="22"/>
                <w:szCs w:val="22"/>
              </w:rPr>
            </w:pPr>
            <w:r w:rsidRPr="00255650">
              <w:rPr>
                <w:b/>
                <w:color w:val="000000"/>
                <w:sz w:val="22"/>
                <w:szCs w:val="22"/>
              </w:rPr>
              <w:t>Assessment Method</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BCE29E" w14:textId="77777777" w:rsidR="00217CB4" w:rsidRPr="00017E20" w:rsidRDefault="00217CB4" w:rsidP="000D6258">
            <w:pPr>
              <w:ind w:left="140" w:right="140"/>
              <w:rPr>
                <w:sz w:val="22"/>
                <w:szCs w:val="22"/>
              </w:rPr>
            </w:pPr>
            <w:r w:rsidRPr="00017E20">
              <w:rPr>
                <w:color w:val="000000"/>
                <w:sz w:val="22"/>
                <w:szCs w:val="22"/>
              </w:rPr>
              <w:t>Internal(Quiz/Assignment/Project), Mid-Term, End-Term</w:t>
            </w:r>
          </w:p>
        </w:tc>
      </w:tr>
    </w:tbl>
    <w:p w14:paraId="48BAC7C8" w14:textId="4C0EE577" w:rsidR="00217CB4" w:rsidRPr="00255650" w:rsidRDefault="00217CB4" w:rsidP="00217CB4">
      <w:pPr>
        <w:rPr>
          <w:b/>
          <w:sz w:val="22"/>
          <w:szCs w:val="22"/>
        </w:rPr>
      </w:pPr>
      <w:r w:rsidRPr="00255650">
        <w:rPr>
          <w:b/>
          <w:color w:val="000000"/>
          <w:sz w:val="22"/>
          <w:szCs w:val="22"/>
          <w:u w:val="single"/>
        </w:rPr>
        <w:t>Suggested Reading</w:t>
      </w:r>
      <w:r w:rsidR="00D874C9">
        <w:rPr>
          <w:b/>
          <w:color w:val="000000"/>
          <w:sz w:val="22"/>
          <w:szCs w:val="22"/>
          <w:u w:val="single"/>
        </w:rPr>
        <w:t>:</w:t>
      </w:r>
    </w:p>
    <w:p w14:paraId="408F2C7B" w14:textId="77777777" w:rsidR="00217CB4" w:rsidRPr="00017E20" w:rsidRDefault="00217CB4" w:rsidP="00A34787">
      <w:pPr>
        <w:numPr>
          <w:ilvl w:val="0"/>
          <w:numId w:val="114"/>
        </w:numPr>
        <w:jc w:val="both"/>
        <w:textAlignment w:val="baseline"/>
        <w:rPr>
          <w:color w:val="000000"/>
          <w:sz w:val="22"/>
          <w:szCs w:val="22"/>
        </w:rPr>
      </w:pPr>
      <w:r w:rsidRPr="00017E20">
        <w:rPr>
          <w:color w:val="000000"/>
          <w:sz w:val="22"/>
          <w:szCs w:val="22"/>
        </w:rPr>
        <w:t xml:space="preserve">Distributed and Cloud Computing </w:t>
      </w:r>
      <w:proofErr w:type="gramStart"/>
      <w:r w:rsidRPr="00017E20">
        <w:rPr>
          <w:color w:val="000000"/>
          <w:sz w:val="22"/>
          <w:szCs w:val="22"/>
        </w:rPr>
        <w:t>From</w:t>
      </w:r>
      <w:proofErr w:type="gramEnd"/>
      <w:r w:rsidRPr="00017E20">
        <w:rPr>
          <w:color w:val="000000"/>
          <w:sz w:val="22"/>
          <w:szCs w:val="22"/>
        </w:rPr>
        <w:t xml:space="preserve"> Parallel Processing to the Internet of Things; Kai Hwang, Jack </w:t>
      </w:r>
      <w:proofErr w:type="spellStart"/>
      <w:r w:rsidRPr="00017E20">
        <w:rPr>
          <w:color w:val="000000"/>
          <w:sz w:val="22"/>
          <w:szCs w:val="22"/>
        </w:rPr>
        <w:t>Dongarra</w:t>
      </w:r>
      <w:proofErr w:type="spellEnd"/>
      <w:r w:rsidRPr="00017E20">
        <w:rPr>
          <w:color w:val="000000"/>
          <w:sz w:val="22"/>
          <w:szCs w:val="22"/>
        </w:rPr>
        <w:t>, Geoffrey Fox Publisher: Morgan Kaufmann, Elsevier, 2013.</w:t>
      </w:r>
    </w:p>
    <w:p w14:paraId="4FAA48F1" w14:textId="77777777" w:rsidR="00217CB4" w:rsidRPr="00017E20" w:rsidRDefault="00217CB4" w:rsidP="00A34787">
      <w:pPr>
        <w:numPr>
          <w:ilvl w:val="0"/>
          <w:numId w:val="114"/>
        </w:numPr>
        <w:jc w:val="both"/>
        <w:textAlignment w:val="baseline"/>
        <w:rPr>
          <w:color w:val="000000"/>
          <w:sz w:val="22"/>
          <w:szCs w:val="22"/>
        </w:rPr>
      </w:pPr>
      <w:r w:rsidRPr="00017E20">
        <w:rPr>
          <w:color w:val="000000"/>
          <w:sz w:val="22"/>
          <w:szCs w:val="22"/>
        </w:rPr>
        <w:t xml:space="preserve">Cloud Computing: Principles and Paradigms; Rajkumar </w:t>
      </w:r>
      <w:proofErr w:type="spellStart"/>
      <w:r w:rsidRPr="00017E20">
        <w:rPr>
          <w:color w:val="000000"/>
          <w:sz w:val="22"/>
          <w:szCs w:val="22"/>
        </w:rPr>
        <w:t>Buyya</w:t>
      </w:r>
      <w:proofErr w:type="spellEnd"/>
      <w:r w:rsidRPr="00017E20">
        <w:rPr>
          <w:color w:val="000000"/>
          <w:sz w:val="22"/>
          <w:szCs w:val="22"/>
        </w:rPr>
        <w:t xml:space="preserve">, James </w:t>
      </w:r>
      <w:proofErr w:type="spellStart"/>
      <w:r w:rsidRPr="00017E20">
        <w:rPr>
          <w:color w:val="000000"/>
          <w:sz w:val="22"/>
          <w:szCs w:val="22"/>
        </w:rPr>
        <w:t>Broberg</w:t>
      </w:r>
      <w:proofErr w:type="spellEnd"/>
      <w:r w:rsidRPr="00017E20">
        <w:rPr>
          <w:color w:val="000000"/>
          <w:sz w:val="22"/>
          <w:szCs w:val="22"/>
        </w:rPr>
        <w:t xml:space="preserve">, and Andrzej M. </w:t>
      </w:r>
      <w:proofErr w:type="spellStart"/>
      <w:r w:rsidRPr="00017E20">
        <w:rPr>
          <w:color w:val="000000"/>
          <w:sz w:val="22"/>
          <w:szCs w:val="22"/>
        </w:rPr>
        <w:t>Goscinski</w:t>
      </w:r>
      <w:proofErr w:type="spellEnd"/>
      <w:r w:rsidRPr="00017E20">
        <w:rPr>
          <w:color w:val="000000"/>
          <w:sz w:val="22"/>
          <w:szCs w:val="22"/>
        </w:rPr>
        <w:t xml:space="preserve"> Publisher: Wiley, 2011. </w:t>
      </w:r>
    </w:p>
    <w:p w14:paraId="52BD32B8" w14:textId="77777777" w:rsidR="00217CB4" w:rsidRPr="00017E20" w:rsidRDefault="00217CB4" w:rsidP="00A34787">
      <w:pPr>
        <w:numPr>
          <w:ilvl w:val="0"/>
          <w:numId w:val="114"/>
        </w:numPr>
        <w:jc w:val="both"/>
        <w:textAlignment w:val="baseline"/>
        <w:rPr>
          <w:color w:val="000000"/>
          <w:sz w:val="22"/>
          <w:szCs w:val="22"/>
        </w:rPr>
      </w:pPr>
      <w:r w:rsidRPr="00017E20">
        <w:rPr>
          <w:color w:val="000000"/>
          <w:sz w:val="22"/>
          <w:szCs w:val="22"/>
        </w:rPr>
        <w:t>Distributed Algorithms Nancy Lynch Publisher: Morgan Kaufmann, Elsevier, 1996. </w:t>
      </w:r>
    </w:p>
    <w:p w14:paraId="3F4FAFA2" w14:textId="77777777" w:rsidR="00217CB4" w:rsidRPr="00017E20" w:rsidRDefault="00217CB4" w:rsidP="00A34787">
      <w:pPr>
        <w:numPr>
          <w:ilvl w:val="0"/>
          <w:numId w:val="114"/>
        </w:numPr>
        <w:jc w:val="both"/>
        <w:textAlignment w:val="baseline"/>
        <w:rPr>
          <w:color w:val="000000"/>
          <w:sz w:val="22"/>
          <w:szCs w:val="22"/>
        </w:rPr>
      </w:pPr>
      <w:r w:rsidRPr="00017E20">
        <w:rPr>
          <w:color w:val="000000"/>
          <w:sz w:val="22"/>
          <w:szCs w:val="22"/>
        </w:rPr>
        <w:t xml:space="preserve">Cloud Computing Bible Barrie </w:t>
      </w:r>
      <w:proofErr w:type="spellStart"/>
      <w:r w:rsidRPr="00017E20">
        <w:rPr>
          <w:color w:val="000000"/>
          <w:sz w:val="22"/>
          <w:szCs w:val="22"/>
        </w:rPr>
        <w:t>Sosinsky</w:t>
      </w:r>
      <w:proofErr w:type="spellEnd"/>
      <w:r w:rsidRPr="00017E20">
        <w:rPr>
          <w:color w:val="000000"/>
          <w:sz w:val="22"/>
          <w:szCs w:val="22"/>
        </w:rPr>
        <w:t xml:space="preserve"> Publisher: Wiley, 2011. </w:t>
      </w:r>
    </w:p>
    <w:p w14:paraId="6F11BE2E" w14:textId="77777777" w:rsidR="00217CB4" w:rsidRPr="00017E20" w:rsidRDefault="00217CB4" w:rsidP="00A34787">
      <w:pPr>
        <w:numPr>
          <w:ilvl w:val="0"/>
          <w:numId w:val="115"/>
        </w:numPr>
        <w:jc w:val="both"/>
        <w:textAlignment w:val="baseline"/>
        <w:rPr>
          <w:color w:val="000000"/>
          <w:sz w:val="22"/>
          <w:szCs w:val="22"/>
        </w:rPr>
      </w:pPr>
      <w:r w:rsidRPr="00017E20">
        <w:rPr>
          <w:color w:val="000000"/>
          <w:sz w:val="22"/>
          <w:szCs w:val="22"/>
        </w:rPr>
        <w:t>Cloud Computing: Principles, Systems and Applications, Nikos Antonopoulos, Lee Gillam Publisher: Springer, 2012.</w:t>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217CB4" w:rsidRPr="00017E20" w14:paraId="0A8CA230"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B9CCDF" w14:textId="77777777" w:rsidR="00217CB4" w:rsidRPr="00255650" w:rsidRDefault="00217CB4" w:rsidP="000D6258">
            <w:pPr>
              <w:ind w:left="140" w:right="140"/>
              <w:jc w:val="both"/>
              <w:rPr>
                <w:b/>
                <w:sz w:val="22"/>
                <w:szCs w:val="22"/>
              </w:rPr>
            </w:pPr>
            <w:r w:rsidRPr="00255650">
              <w:rPr>
                <w:b/>
                <w:sz w:val="22"/>
                <w:szCs w:val="22"/>
              </w:rPr>
              <w:lastRenderedPageBreak/>
              <w:t>Course Number</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F538B0" w14:textId="77777777" w:rsidR="00217CB4" w:rsidRPr="00255650" w:rsidRDefault="00217CB4" w:rsidP="000D6258">
            <w:pPr>
              <w:ind w:left="140" w:right="140"/>
              <w:jc w:val="both"/>
              <w:rPr>
                <w:b/>
                <w:sz w:val="22"/>
                <w:szCs w:val="22"/>
              </w:rPr>
            </w:pPr>
            <w:r>
              <w:rPr>
                <w:sz w:val="22"/>
                <w:szCs w:val="22"/>
              </w:rPr>
              <w:t xml:space="preserve"> </w:t>
            </w:r>
            <w:r w:rsidRPr="00255650">
              <w:rPr>
                <w:b/>
                <w:sz w:val="22"/>
                <w:szCs w:val="22"/>
              </w:rPr>
              <w:t>CS4206</w:t>
            </w:r>
          </w:p>
        </w:tc>
      </w:tr>
      <w:tr w:rsidR="00217CB4" w:rsidRPr="00017E20" w14:paraId="424F4161"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36D4CB" w14:textId="77777777" w:rsidR="00217CB4" w:rsidRDefault="00217CB4" w:rsidP="000D6258">
            <w:pPr>
              <w:ind w:left="140" w:right="140"/>
              <w:jc w:val="both"/>
              <w:rPr>
                <w:b/>
                <w:sz w:val="22"/>
                <w:szCs w:val="22"/>
              </w:rPr>
            </w:pPr>
            <w:r w:rsidRPr="00255650">
              <w:rPr>
                <w:b/>
                <w:sz w:val="22"/>
                <w:szCs w:val="22"/>
              </w:rPr>
              <w:t xml:space="preserve">Course Credit </w:t>
            </w:r>
          </w:p>
          <w:p w14:paraId="628E42EA" w14:textId="77777777" w:rsidR="00217CB4" w:rsidRPr="00255650" w:rsidRDefault="00217CB4" w:rsidP="000D6258">
            <w:pPr>
              <w:ind w:left="140" w:right="140"/>
              <w:jc w:val="both"/>
              <w:rPr>
                <w:b/>
                <w:sz w:val="22"/>
                <w:szCs w:val="22"/>
              </w:rPr>
            </w:pPr>
            <w:r w:rsidRPr="00255650">
              <w:rPr>
                <w:b/>
                <w:sz w:val="22"/>
                <w:szCs w:val="22"/>
              </w:rPr>
              <w:t>(L-T-P-C)</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A9FCAE" w14:textId="77777777" w:rsidR="00217CB4" w:rsidRPr="00017E20" w:rsidRDefault="00217CB4" w:rsidP="000D6258">
            <w:pPr>
              <w:ind w:left="140" w:right="140"/>
              <w:jc w:val="both"/>
              <w:rPr>
                <w:sz w:val="22"/>
                <w:szCs w:val="22"/>
              </w:rPr>
            </w:pPr>
            <w:r w:rsidRPr="00017E20">
              <w:rPr>
                <w:sz w:val="22"/>
                <w:szCs w:val="22"/>
              </w:rPr>
              <w:t xml:space="preserve"> </w:t>
            </w:r>
            <w:r w:rsidRPr="00017E20">
              <w:rPr>
                <w:b/>
                <w:bCs/>
                <w:sz w:val="22"/>
                <w:szCs w:val="22"/>
              </w:rPr>
              <w:t>3-0-0-3</w:t>
            </w:r>
          </w:p>
        </w:tc>
      </w:tr>
      <w:tr w:rsidR="00217CB4" w:rsidRPr="00017E20" w14:paraId="0786FA5A"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8BF97B" w14:textId="77777777" w:rsidR="00217CB4" w:rsidRPr="00255650" w:rsidRDefault="00217CB4" w:rsidP="000D6258">
            <w:pPr>
              <w:ind w:left="140" w:right="140"/>
              <w:jc w:val="both"/>
              <w:rPr>
                <w:b/>
                <w:sz w:val="22"/>
                <w:szCs w:val="22"/>
              </w:rPr>
            </w:pPr>
            <w:r w:rsidRPr="00255650">
              <w:rPr>
                <w:b/>
                <w:sz w:val="22"/>
                <w:szCs w:val="22"/>
              </w:rPr>
              <w:t>Course Title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EEDC52" w14:textId="77777777" w:rsidR="00217CB4" w:rsidRPr="00017E20" w:rsidRDefault="00217CB4" w:rsidP="000D6258">
            <w:pPr>
              <w:ind w:left="140" w:right="140"/>
              <w:jc w:val="both"/>
              <w:rPr>
                <w:sz w:val="22"/>
                <w:szCs w:val="22"/>
              </w:rPr>
            </w:pPr>
            <w:r w:rsidRPr="00017E20">
              <w:rPr>
                <w:b/>
                <w:bCs/>
                <w:sz w:val="22"/>
                <w:szCs w:val="22"/>
              </w:rPr>
              <w:t>Quantum Computing</w:t>
            </w:r>
          </w:p>
        </w:tc>
      </w:tr>
      <w:tr w:rsidR="00217CB4" w:rsidRPr="00017E20" w14:paraId="45105829"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3F09E3" w14:textId="77777777" w:rsidR="00217CB4" w:rsidRPr="00255650" w:rsidRDefault="00217CB4" w:rsidP="000D6258">
            <w:pPr>
              <w:ind w:left="140" w:right="140"/>
              <w:jc w:val="both"/>
              <w:rPr>
                <w:b/>
                <w:sz w:val="22"/>
                <w:szCs w:val="22"/>
              </w:rPr>
            </w:pPr>
            <w:r w:rsidRPr="00255650">
              <w:rPr>
                <w:b/>
                <w:sz w:val="22"/>
                <w:szCs w:val="22"/>
              </w:rPr>
              <w:t>Learning Mode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6B3655" w14:textId="77777777" w:rsidR="00217CB4" w:rsidRPr="00017E20" w:rsidRDefault="00217CB4" w:rsidP="000D6258">
            <w:pPr>
              <w:ind w:left="140" w:right="140"/>
              <w:jc w:val="both"/>
              <w:rPr>
                <w:sz w:val="22"/>
                <w:szCs w:val="22"/>
              </w:rPr>
            </w:pPr>
            <w:r w:rsidRPr="00017E20">
              <w:rPr>
                <w:sz w:val="22"/>
                <w:szCs w:val="22"/>
              </w:rPr>
              <w:t>Offline</w:t>
            </w:r>
          </w:p>
        </w:tc>
      </w:tr>
      <w:tr w:rsidR="00217CB4" w:rsidRPr="00017E20" w14:paraId="0456331B"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12EB59" w14:textId="77777777" w:rsidR="00217CB4" w:rsidRPr="00255650" w:rsidRDefault="00217CB4" w:rsidP="000D6258">
            <w:pPr>
              <w:ind w:left="140" w:right="140"/>
              <w:jc w:val="both"/>
              <w:rPr>
                <w:b/>
                <w:sz w:val="22"/>
                <w:szCs w:val="22"/>
              </w:rPr>
            </w:pPr>
            <w:r w:rsidRPr="00255650">
              <w:rPr>
                <w:b/>
                <w:sz w:val="22"/>
                <w:szCs w:val="22"/>
              </w:rPr>
              <w:t>Learning Objectives</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DB6FA1" w14:textId="77777777" w:rsidR="00217CB4" w:rsidRPr="00017E20" w:rsidRDefault="00217CB4" w:rsidP="000D6258">
            <w:pPr>
              <w:jc w:val="both"/>
              <w:rPr>
                <w:sz w:val="22"/>
                <w:szCs w:val="22"/>
              </w:rPr>
            </w:pPr>
            <w:r w:rsidRPr="00017E20">
              <w:rPr>
                <w:sz w:val="22"/>
                <w:szCs w:val="22"/>
              </w:rPr>
              <w:t>This course aims to help the students (a) comprehend the foundational principles of quantum mechanics that underpin quantum computing.(b) proficiency in designing and analyzing quantum circuits.(c) explore and understand advanced quantum algorithms used in quantum computing.(d) quantum computing principles to solve computational problems and simulate quantum systems.</w:t>
            </w:r>
          </w:p>
        </w:tc>
      </w:tr>
      <w:tr w:rsidR="00217CB4" w:rsidRPr="00017E20" w14:paraId="022CB75A"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F34E73" w14:textId="77777777" w:rsidR="00217CB4" w:rsidRPr="00255650" w:rsidRDefault="00217CB4" w:rsidP="000D6258">
            <w:pPr>
              <w:ind w:left="140" w:right="140"/>
              <w:jc w:val="both"/>
              <w:rPr>
                <w:b/>
                <w:sz w:val="22"/>
                <w:szCs w:val="22"/>
              </w:rPr>
            </w:pPr>
            <w:r w:rsidRPr="00255650">
              <w:rPr>
                <w:b/>
                <w:sz w:val="22"/>
                <w:szCs w:val="22"/>
              </w:rPr>
              <w:t>Course Description</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158219" w14:textId="77777777" w:rsidR="00217CB4" w:rsidRPr="00017E20" w:rsidRDefault="00217CB4" w:rsidP="000D6258">
            <w:pPr>
              <w:jc w:val="both"/>
              <w:rPr>
                <w:sz w:val="22"/>
                <w:szCs w:val="22"/>
              </w:rPr>
            </w:pPr>
            <w:r w:rsidRPr="00017E20">
              <w:rPr>
                <w:sz w:val="22"/>
                <w:szCs w:val="22"/>
              </w:rPr>
              <w:t>Explore the foundational principles and transformative potential of quantum mechanics and quantum computing in this comprehensive course. Students will delve into quantum mechanics, covering concepts like superposition, entanglement, and quantum measurement, and their application to quantum computing. Through lectures, practical sessions, and case studies, participants will master quantum circuit design, analyze advanced quantum algorithms such as Grover's and Shor's algorithms, and apply these principles to solve real-world computational problems. By the end of the course, students will possess the theoretical understanding and practical skills needed to contribute to the rapidly advancing field of quantum computing across diverse industries.</w:t>
            </w:r>
          </w:p>
        </w:tc>
      </w:tr>
      <w:tr w:rsidR="00217CB4" w:rsidRPr="00017E20" w14:paraId="53FA8F22"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82A900" w14:textId="77777777" w:rsidR="00217CB4" w:rsidRPr="00255650" w:rsidRDefault="00217CB4" w:rsidP="000D6258">
            <w:pPr>
              <w:ind w:left="140" w:right="140"/>
              <w:jc w:val="both"/>
              <w:rPr>
                <w:b/>
                <w:sz w:val="22"/>
                <w:szCs w:val="22"/>
              </w:rPr>
            </w:pPr>
            <w:r w:rsidRPr="00255650">
              <w:rPr>
                <w:b/>
                <w:sz w:val="22"/>
                <w:szCs w:val="22"/>
              </w:rPr>
              <w:t>Course Outline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9A2C69" w14:textId="77777777" w:rsidR="00217CB4" w:rsidRPr="00017E20" w:rsidRDefault="00217CB4" w:rsidP="000D6258">
            <w:pPr>
              <w:shd w:val="clear" w:color="auto" w:fill="FFFFFF"/>
              <w:jc w:val="both"/>
              <w:rPr>
                <w:sz w:val="22"/>
                <w:szCs w:val="22"/>
              </w:rPr>
            </w:pPr>
            <w:r w:rsidRPr="00017E20">
              <w:rPr>
                <w:sz w:val="22"/>
                <w:szCs w:val="22"/>
              </w:rPr>
              <w:t>States, Wavefunction, Orthogonality and Orthonormality of Wave function, Superposition</w:t>
            </w:r>
          </w:p>
          <w:p w14:paraId="10A68697" w14:textId="77777777" w:rsidR="00217CB4" w:rsidRPr="00017E20" w:rsidRDefault="00217CB4" w:rsidP="000D6258">
            <w:pPr>
              <w:shd w:val="clear" w:color="auto" w:fill="FFFFFF"/>
              <w:jc w:val="both"/>
              <w:rPr>
                <w:sz w:val="22"/>
                <w:szCs w:val="22"/>
              </w:rPr>
            </w:pPr>
          </w:p>
          <w:p w14:paraId="5F85F9E6" w14:textId="77777777" w:rsidR="00217CB4" w:rsidRPr="00017E20" w:rsidRDefault="00217CB4" w:rsidP="000D6258">
            <w:pPr>
              <w:shd w:val="clear" w:color="auto" w:fill="FFFFFF"/>
              <w:jc w:val="both"/>
              <w:rPr>
                <w:sz w:val="22"/>
                <w:szCs w:val="22"/>
              </w:rPr>
            </w:pPr>
            <w:r w:rsidRPr="00017E20">
              <w:rPr>
                <w:sz w:val="22"/>
                <w:szCs w:val="22"/>
              </w:rPr>
              <w:t>Quantum Circuits: Single-qubit gates, Multiple qubit gates, Design of quantum circuits, Dirac Notations, Measurements, Bloch Sphere</w:t>
            </w:r>
          </w:p>
          <w:p w14:paraId="31D0E71A" w14:textId="77777777" w:rsidR="00217CB4" w:rsidRPr="00017E20" w:rsidRDefault="00217CB4" w:rsidP="000D6258">
            <w:pPr>
              <w:shd w:val="clear" w:color="auto" w:fill="FFFFFF"/>
              <w:jc w:val="both"/>
              <w:rPr>
                <w:sz w:val="22"/>
                <w:szCs w:val="22"/>
              </w:rPr>
            </w:pPr>
          </w:p>
          <w:p w14:paraId="363E99E0" w14:textId="77777777" w:rsidR="00217CB4" w:rsidRPr="00017E20" w:rsidRDefault="00217CB4" w:rsidP="000D6258">
            <w:pPr>
              <w:shd w:val="clear" w:color="auto" w:fill="FFFFFF"/>
              <w:jc w:val="both"/>
              <w:rPr>
                <w:sz w:val="22"/>
                <w:szCs w:val="22"/>
              </w:rPr>
            </w:pPr>
            <w:r w:rsidRPr="00017E20">
              <w:rPr>
                <w:sz w:val="22"/>
                <w:szCs w:val="22"/>
              </w:rPr>
              <w:t>Entanglement, Bell State, Teleportation, Q-Sphere, Data Structures for Quantum Computing, Quantum Annealing</w:t>
            </w:r>
          </w:p>
          <w:p w14:paraId="1AA20084" w14:textId="77777777" w:rsidR="00217CB4" w:rsidRPr="00017E20" w:rsidRDefault="00217CB4" w:rsidP="000D6258">
            <w:pPr>
              <w:shd w:val="clear" w:color="auto" w:fill="FFFFFF"/>
              <w:jc w:val="both"/>
              <w:rPr>
                <w:sz w:val="22"/>
                <w:szCs w:val="22"/>
              </w:rPr>
            </w:pPr>
            <w:r w:rsidRPr="00017E20">
              <w:rPr>
                <w:sz w:val="22"/>
                <w:szCs w:val="22"/>
              </w:rPr>
              <w:t>Quantum Algorithms: Grover’s Search Algorithm, Shor’s Factoring Algorithm, Quantum Amplitude Estimation, Quantum Phase Estimation, Quantum Fourier Transform</w:t>
            </w:r>
          </w:p>
        </w:tc>
      </w:tr>
      <w:tr w:rsidR="00217CB4" w:rsidRPr="00017E20" w14:paraId="1E0F9E5B"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E51FA9F" w14:textId="77777777" w:rsidR="00217CB4" w:rsidRPr="00255650" w:rsidRDefault="00217CB4" w:rsidP="000D6258">
            <w:pPr>
              <w:ind w:left="140" w:right="140"/>
              <w:jc w:val="both"/>
              <w:rPr>
                <w:b/>
                <w:sz w:val="22"/>
                <w:szCs w:val="22"/>
              </w:rPr>
            </w:pPr>
            <w:r w:rsidRPr="00255650">
              <w:rPr>
                <w:b/>
                <w:sz w:val="22"/>
                <w:szCs w:val="22"/>
              </w:rPr>
              <w:t>Learning Outcome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A08757C" w14:textId="77777777" w:rsidR="00217CB4" w:rsidRPr="00017E20" w:rsidRDefault="00217CB4" w:rsidP="00A34787">
            <w:pPr>
              <w:numPr>
                <w:ilvl w:val="0"/>
                <w:numId w:val="116"/>
              </w:numPr>
              <w:shd w:val="clear" w:color="auto" w:fill="FFFFFF"/>
              <w:textAlignment w:val="baseline"/>
              <w:rPr>
                <w:sz w:val="22"/>
                <w:szCs w:val="22"/>
              </w:rPr>
            </w:pPr>
            <w:r w:rsidRPr="00017E20">
              <w:rPr>
                <w:sz w:val="22"/>
                <w:szCs w:val="22"/>
              </w:rPr>
              <w:t>Understand Fundamental Quantum Mechanics Principles.</w:t>
            </w:r>
          </w:p>
          <w:p w14:paraId="718FFA13" w14:textId="77777777" w:rsidR="00217CB4" w:rsidRPr="00017E20" w:rsidRDefault="00217CB4" w:rsidP="00A34787">
            <w:pPr>
              <w:numPr>
                <w:ilvl w:val="0"/>
                <w:numId w:val="116"/>
              </w:numPr>
              <w:shd w:val="clear" w:color="auto" w:fill="FFFFFF"/>
              <w:textAlignment w:val="baseline"/>
              <w:rPr>
                <w:sz w:val="22"/>
                <w:szCs w:val="22"/>
              </w:rPr>
            </w:pPr>
            <w:r w:rsidRPr="00017E20">
              <w:rPr>
                <w:sz w:val="22"/>
                <w:szCs w:val="22"/>
              </w:rPr>
              <w:t>Develop Skills in Quantum Circuit Computing and Analysis.</w:t>
            </w:r>
          </w:p>
          <w:p w14:paraId="3B79978D" w14:textId="77777777" w:rsidR="00217CB4" w:rsidRPr="00017E20" w:rsidRDefault="00217CB4" w:rsidP="00A34787">
            <w:pPr>
              <w:numPr>
                <w:ilvl w:val="0"/>
                <w:numId w:val="116"/>
              </w:numPr>
              <w:shd w:val="clear" w:color="auto" w:fill="FFFFFF"/>
              <w:textAlignment w:val="baseline"/>
              <w:rPr>
                <w:sz w:val="22"/>
                <w:szCs w:val="22"/>
              </w:rPr>
            </w:pPr>
            <w:r w:rsidRPr="00017E20">
              <w:rPr>
                <w:sz w:val="22"/>
                <w:szCs w:val="22"/>
              </w:rPr>
              <w:t>Explore Advanced Quantum Computing Concepts.</w:t>
            </w:r>
          </w:p>
          <w:p w14:paraId="42B7BE62" w14:textId="77777777" w:rsidR="00217CB4" w:rsidRPr="00017E20" w:rsidRDefault="00217CB4" w:rsidP="00A34787">
            <w:pPr>
              <w:numPr>
                <w:ilvl w:val="0"/>
                <w:numId w:val="116"/>
              </w:numPr>
              <w:shd w:val="clear" w:color="auto" w:fill="FFFFFF"/>
              <w:textAlignment w:val="baseline"/>
              <w:rPr>
                <w:sz w:val="22"/>
                <w:szCs w:val="22"/>
              </w:rPr>
            </w:pPr>
            <w:r w:rsidRPr="00017E20">
              <w:rPr>
                <w:sz w:val="22"/>
                <w:szCs w:val="22"/>
              </w:rPr>
              <w:t>Gain proficiency in Master Quantum Algorithms.</w:t>
            </w:r>
          </w:p>
        </w:tc>
      </w:tr>
      <w:tr w:rsidR="00217CB4" w:rsidRPr="00017E20" w14:paraId="2B00A929"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3AB9FC" w14:textId="77777777" w:rsidR="00217CB4" w:rsidRPr="00255650" w:rsidRDefault="00217CB4" w:rsidP="000D6258">
            <w:pPr>
              <w:ind w:left="140" w:right="140"/>
              <w:jc w:val="both"/>
              <w:rPr>
                <w:b/>
                <w:sz w:val="22"/>
                <w:szCs w:val="22"/>
              </w:rPr>
            </w:pPr>
            <w:r w:rsidRPr="00255650">
              <w:rPr>
                <w:b/>
                <w:sz w:val="22"/>
                <w:szCs w:val="22"/>
              </w:rPr>
              <w:t>Assessment Method</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FDE9D6" w14:textId="77777777" w:rsidR="00217CB4" w:rsidRPr="00017E20" w:rsidRDefault="00217CB4" w:rsidP="000D6258">
            <w:pPr>
              <w:ind w:left="140" w:right="140"/>
              <w:jc w:val="both"/>
              <w:rPr>
                <w:sz w:val="22"/>
                <w:szCs w:val="22"/>
              </w:rPr>
            </w:pPr>
            <w:r w:rsidRPr="00017E20">
              <w:rPr>
                <w:sz w:val="22"/>
                <w:szCs w:val="22"/>
              </w:rPr>
              <w:t>Internal(Quiz/Assignment/Project), Mid-Term, End-Term</w:t>
            </w:r>
          </w:p>
        </w:tc>
      </w:tr>
    </w:tbl>
    <w:p w14:paraId="53664B62" w14:textId="77777777" w:rsidR="00217CB4" w:rsidRDefault="00217CB4" w:rsidP="00217CB4">
      <w:pPr>
        <w:shd w:val="clear" w:color="auto" w:fill="FFFFFF"/>
        <w:jc w:val="both"/>
        <w:rPr>
          <w:b/>
          <w:sz w:val="22"/>
          <w:szCs w:val="22"/>
        </w:rPr>
      </w:pPr>
    </w:p>
    <w:p w14:paraId="1666BF01" w14:textId="77777777" w:rsidR="00217CB4" w:rsidRPr="00D874C9" w:rsidRDefault="00217CB4" w:rsidP="00217CB4">
      <w:pPr>
        <w:shd w:val="clear" w:color="auto" w:fill="FFFFFF"/>
        <w:jc w:val="both"/>
        <w:rPr>
          <w:b/>
          <w:sz w:val="22"/>
          <w:szCs w:val="22"/>
          <w:u w:val="single"/>
        </w:rPr>
      </w:pPr>
      <w:r w:rsidRPr="00D874C9">
        <w:rPr>
          <w:b/>
          <w:sz w:val="22"/>
          <w:szCs w:val="22"/>
          <w:u w:val="single"/>
        </w:rPr>
        <w:t>Textbooks:</w:t>
      </w:r>
    </w:p>
    <w:p w14:paraId="7EBA3904" w14:textId="77777777" w:rsidR="00217CB4" w:rsidRPr="00017E20" w:rsidRDefault="00217CB4" w:rsidP="00A34787">
      <w:pPr>
        <w:numPr>
          <w:ilvl w:val="0"/>
          <w:numId w:val="123"/>
        </w:numPr>
        <w:jc w:val="both"/>
        <w:textAlignment w:val="baseline"/>
        <w:rPr>
          <w:sz w:val="22"/>
          <w:szCs w:val="22"/>
        </w:rPr>
      </w:pPr>
      <w:r w:rsidRPr="00017E20">
        <w:rPr>
          <w:sz w:val="22"/>
          <w:szCs w:val="22"/>
        </w:rPr>
        <w:t> </w:t>
      </w:r>
      <w:r w:rsidRPr="00017E20">
        <w:rPr>
          <w:sz w:val="22"/>
          <w:szCs w:val="22"/>
          <w:shd w:val="clear" w:color="auto" w:fill="FFFFFF"/>
        </w:rPr>
        <w:t>Nielsen, M.A. and Chuang, I.L., 2010. Quantum computation and quantum information.</w:t>
      </w:r>
    </w:p>
    <w:p w14:paraId="492A3C5F" w14:textId="77777777" w:rsidR="00217CB4" w:rsidRPr="00017E20" w:rsidRDefault="00217CB4" w:rsidP="00A34787">
      <w:pPr>
        <w:numPr>
          <w:ilvl w:val="0"/>
          <w:numId w:val="123"/>
        </w:numPr>
        <w:jc w:val="both"/>
        <w:textAlignment w:val="baseline"/>
        <w:rPr>
          <w:sz w:val="22"/>
          <w:szCs w:val="22"/>
        </w:rPr>
      </w:pPr>
      <w:proofErr w:type="spellStart"/>
      <w:r w:rsidRPr="00017E20">
        <w:rPr>
          <w:sz w:val="22"/>
          <w:szCs w:val="22"/>
          <w:shd w:val="clear" w:color="auto" w:fill="FFFFFF"/>
        </w:rPr>
        <w:t>Pittenger</w:t>
      </w:r>
      <w:proofErr w:type="spellEnd"/>
      <w:r w:rsidRPr="00017E20">
        <w:rPr>
          <w:sz w:val="22"/>
          <w:szCs w:val="22"/>
          <w:shd w:val="clear" w:color="auto" w:fill="FFFFFF"/>
        </w:rPr>
        <w:t>, A.O., 2012. An introduction to quantum computing algorithms (Vol. 19).</w:t>
      </w:r>
    </w:p>
    <w:p w14:paraId="745AF455" w14:textId="77777777" w:rsidR="00217CB4" w:rsidRPr="00017E20" w:rsidRDefault="00217CB4" w:rsidP="00A34787">
      <w:pPr>
        <w:numPr>
          <w:ilvl w:val="0"/>
          <w:numId w:val="123"/>
        </w:numPr>
        <w:jc w:val="both"/>
        <w:textAlignment w:val="baseline"/>
        <w:rPr>
          <w:sz w:val="22"/>
          <w:szCs w:val="22"/>
        </w:rPr>
      </w:pPr>
      <w:r w:rsidRPr="00017E20">
        <w:rPr>
          <w:sz w:val="22"/>
          <w:szCs w:val="22"/>
        </w:rPr>
        <w:t>Relevant research articles.</w:t>
      </w:r>
    </w:p>
    <w:p w14:paraId="605C4954" w14:textId="77777777" w:rsidR="00217CB4" w:rsidRPr="00017E20" w:rsidRDefault="00217CB4" w:rsidP="00217CB4">
      <w:pPr>
        <w:ind w:firstLine="105"/>
        <w:jc w:val="both"/>
        <w:rPr>
          <w:sz w:val="22"/>
          <w:szCs w:val="22"/>
        </w:rPr>
      </w:pPr>
    </w:p>
    <w:p w14:paraId="4F75FD72" w14:textId="77777777" w:rsidR="00217CB4" w:rsidRPr="00D874C9" w:rsidRDefault="00217CB4" w:rsidP="00217CB4">
      <w:pPr>
        <w:shd w:val="clear" w:color="auto" w:fill="FFFFFF"/>
        <w:jc w:val="both"/>
        <w:rPr>
          <w:b/>
          <w:sz w:val="22"/>
          <w:szCs w:val="22"/>
          <w:u w:val="single"/>
        </w:rPr>
      </w:pPr>
      <w:r w:rsidRPr="00D874C9">
        <w:rPr>
          <w:b/>
          <w:sz w:val="22"/>
          <w:szCs w:val="22"/>
          <w:u w:val="single"/>
        </w:rPr>
        <w:t>Reference books:</w:t>
      </w:r>
    </w:p>
    <w:p w14:paraId="7C88E7C3" w14:textId="77777777" w:rsidR="00217CB4" w:rsidRPr="00017E20" w:rsidRDefault="00217CB4" w:rsidP="00A34787">
      <w:pPr>
        <w:numPr>
          <w:ilvl w:val="0"/>
          <w:numId w:val="122"/>
        </w:numPr>
        <w:textAlignment w:val="baseline"/>
        <w:rPr>
          <w:sz w:val="22"/>
          <w:szCs w:val="22"/>
        </w:rPr>
      </w:pPr>
      <w:r w:rsidRPr="00017E20">
        <w:rPr>
          <w:sz w:val="22"/>
          <w:szCs w:val="22"/>
          <w:shd w:val="clear" w:color="auto" w:fill="FFFFFF"/>
        </w:rPr>
        <w:t xml:space="preserve">Bernhardt, C., 2019. </w:t>
      </w:r>
      <w:r w:rsidRPr="00017E20">
        <w:rPr>
          <w:i/>
          <w:iCs/>
          <w:sz w:val="22"/>
          <w:szCs w:val="22"/>
          <w:shd w:val="clear" w:color="auto" w:fill="FFFFFF"/>
        </w:rPr>
        <w:t>Quantum computing for everyone</w:t>
      </w:r>
      <w:r w:rsidRPr="00017E20">
        <w:rPr>
          <w:sz w:val="22"/>
          <w:szCs w:val="22"/>
          <w:shd w:val="clear" w:color="auto" w:fill="FFFFFF"/>
        </w:rPr>
        <w:t>.</w:t>
      </w:r>
      <w:r w:rsidRPr="00017E20">
        <w:rPr>
          <w:sz w:val="22"/>
          <w:szCs w:val="22"/>
          <w:shd w:val="clear" w:color="auto" w:fill="FFFFFF"/>
        </w:rPr>
        <w:br/>
      </w:r>
      <w:r w:rsidRPr="00017E20">
        <w:rPr>
          <w:sz w:val="22"/>
          <w:szCs w:val="22"/>
          <w:shd w:val="clear" w:color="auto" w:fill="FFFFFF"/>
        </w:rPr>
        <w:br/>
      </w:r>
    </w:p>
    <w:p w14:paraId="2B300C84" w14:textId="77777777" w:rsidR="00217CB4" w:rsidRPr="00017E20" w:rsidRDefault="00217CB4" w:rsidP="00217CB4">
      <w:pPr>
        <w:shd w:val="clear" w:color="auto" w:fill="FFFFFF"/>
        <w:ind w:left="640"/>
        <w:jc w:val="both"/>
        <w:rPr>
          <w:sz w:val="22"/>
          <w:szCs w:val="22"/>
        </w:rPr>
      </w:pPr>
      <w:r w:rsidRPr="00017E20">
        <w:rPr>
          <w:sz w:val="22"/>
          <w:szCs w:val="22"/>
        </w:rPr>
        <w:t> </w:t>
      </w:r>
    </w:p>
    <w:p w14:paraId="6D5CF459" w14:textId="77777777" w:rsidR="00217CB4" w:rsidRPr="00017E20" w:rsidRDefault="00217CB4" w:rsidP="00217CB4">
      <w:pPr>
        <w:rPr>
          <w:sz w:val="22"/>
          <w:szCs w:val="22"/>
        </w:rPr>
      </w:pPr>
    </w:p>
    <w:p w14:paraId="2216F6B7" w14:textId="77777777" w:rsidR="00217CB4" w:rsidRPr="00017E20" w:rsidRDefault="00217CB4" w:rsidP="00217CB4">
      <w:pPr>
        <w:rPr>
          <w:sz w:val="22"/>
          <w:szCs w:val="22"/>
        </w:rPr>
      </w:pPr>
    </w:p>
    <w:p w14:paraId="66039209" w14:textId="77777777" w:rsidR="00217CB4" w:rsidRPr="00017E20" w:rsidRDefault="00217CB4" w:rsidP="00217CB4">
      <w:pPr>
        <w:rPr>
          <w:sz w:val="22"/>
          <w:szCs w:val="22"/>
        </w:rPr>
      </w:pPr>
    </w:p>
    <w:p w14:paraId="32064F05" w14:textId="77777777" w:rsidR="00217CB4" w:rsidRPr="00017E20" w:rsidRDefault="00217CB4" w:rsidP="00217CB4">
      <w:pPr>
        <w:rPr>
          <w:sz w:val="22"/>
          <w:szCs w:val="22"/>
        </w:rPr>
      </w:pPr>
    </w:p>
    <w:p w14:paraId="37122DF0" w14:textId="77777777" w:rsidR="00217CB4" w:rsidRPr="00017E20" w:rsidRDefault="00217CB4" w:rsidP="00217CB4">
      <w:pPr>
        <w:rPr>
          <w:sz w:val="22"/>
          <w:szCs w:val="22"/>
        </w:rPr>
      </w:pPr>
    </w:p>
    <w:p w14:paraId="4F790FBA" w14:textId="77777777" w:rsidR="00217CB4" w:rsidRPr="00017E20" w:rsidRDefault="00217CB4" w:rsidP="00217CB4">
      <w:pPr>
        <w:rPr>
          <w:sz w:val="22"/>
          <w:szCs w:val="22"/>
        </w:rPr>
      </w:pPr>
    </w:p>
    <w:p w14:paraId="725D2D9B" w14:textId="77777777" w:rsidR="00217CB4" w:rsidRPr="00017E20" w:rsidRDefault="00217CB4" w:rsidP="00217CB4">
      <w:pPr>
        <w:rPr>
          <w:sz w:val="22"/>
          <w:szCs w:val="22"/>
        </w:rPr>
      </w:pPr>
    </w:p>
    <w:p w14:paraId="7BAB87BE" w14:textId="77777777" w:rsidR="00217CB4" w:rsidRPr="00017E20" w:rsidRDefault="00217CB4" w:rsidP="00217CB4">
      <w:pPr>
        <w:rPr>
          <w:sz w:val="22"/>
          <w:szCs w:val="22"/>
        </w:rPr>
      </w:pPr>
    </w:p>
    <w:p w14:paraId="7E838EB6" w14:textId="77777777" w:rsidR="00217CB4" w:rsidRPr="00017E20" w:rsidRDefault="00217CB4" w:rsidP="00217CB4">
      <w:pPr>
        <w:rPr>
          <w:sz w:val="22"/>
          <w:szCs w:val="22"/>
        </w:rPr>
      </w:pPr>
    </w:p>
    <w:p w14:paraId="1806E4B7" w14:textId="49BD6AD2" w:rsidR="00217CB4" w:rsidRDefault="00217CB4" w:rsidP="00217CB4">
      <w:pPr>
        <w:rPr>
          <w:sz w:val="22"/>
          <w:szCs w:val="22"/>
        </w:rPr>
      </w:pPr>
    </w:p>
    <w:p w14:paraId="02B7E3A4" w14:textId="77777777" w:rsidR="00217CB4" w:rsidRPr="00017E20" w:rsidRDefault="00217CB4" w:rsidP="00217CB4">
      <w:pPr>
        <w:rPr>
          <w:sz w:val="22"/>
          <w:szCs w:val="22"/>
        </w:rPr>
      </w:pPr>
    </w:p>
    <w:p w14:paraId="5B80F90D" w14:textId="77777777" w:rsidR="00217CB4" w:rsidRPr="00017E20" w:rsidRDefault="00217CB4" w:rsidP="00217CB4">
      <w:pPr>
        <w:rPr>
          <w:sz w:val="22"/>
          <w:szCs w:val="22"/>
        </w:rPr>
      </w:pPr>
    </w:p>
    <w:p w14:paraId="7DDF46E1" w14:textId="77777777" w:rsidR="00217CB4" w:rsidRPr="00017E20" w:rsidRDefault="00217CB4" w:rsidP="00217CB4">
      <w:pPr>
        <w:rPr>
          <w:sz w:val="22"/>
          <w:szCs w:val="22"/>
        </w:rPr>
      </w:pP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217CB4" w:rsidRPr="00017E20" w14:paraId="7F00AFC4"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9F21C1" w14:textId="77777777" w:rsidR="00217CB4" w:rsidRPr="00B42595" w:rsidRDefault="00217CB4" w:rsidP="000D6258">
            <w:pPr>
              <w:ind w:right="140"/>
              <w:rPr>
                <w:b/>
                <w:sz w:val="22"/>
                <w:szCs w:val="22"/>
              </w:rPr>
            </w:pPr>
            <w:r w:rsidRPr="00B42595">
              <w:rPr>
                <w:b/>
                <w:color w:val="000000"/>
                <w:sz w:val="22"/>
                <w:szCs w:val="22"/>
              </w:rPr>
              <w:lastRenderedPageBreak/>
              <w:t>Course Number</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DECA38" w14:textId="77777777" w:rsidR="00217CB4" w:rsidRPr="00B42595" w:rsidRDefault="00217CB4" w:rsidP="000D6258">
            <w:pPr>
              <w:ind w:left="140" w:right="140"/>
              <w:rPr>
                <w:b/>
                <w:sz w:val="22"/>
                <w:szCs w:val="22"/>
              </w:rPr>
            </w:pPr>
            <w:r w:rsidRPr="00B42595">
              <w:rPr>
                <w:b/>
                <w:color w:val="000000"/>
                <w:sz w:val="22"/>
                <w:szCs w:val="22"/>
              </w:rPr>
              <w:t>CS42</w:t>
            </w:r>
            <w:r>
              <w:rPr>
                <w:b/>
                <w:color w:val="000000"/>
                <w:sz w:val="22"/>
                <w:szCs w:val="22"/>
              </w:rPr>
              <w:t>07</w:t>
            </w:r>
          </w:p>
        </w:tc>
      </w:tr>
      <w:tr w:rsidR="00217CB4" w:rsidRPr="00017E20" w14:paraId="69EBB4E9"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63E1EC" w14:textId="77777777" w:rsidR="00217CB4" w:rsidRPr="00B42595" w:rsidRDefault="00217CB4" w:rsidP="000D6258">
            <w:pPr>
              <w:ind w:right="140"/>
              <w:rPr>
                <w:b/>
                <w:color w:val="000000"/>
                <w:sz w:val="22"/>
                <w:szCs w:val="22"/>
              </w:rPr>
            </w:pPr>
            <w:r w:rsidRPr="00B42595">
              <w:rPr>
                <w:b/>
                <w:color w:val="000000"/>
                <w:sz w:val="22"/>
                <w:szCs w:val="22"/>
              </w:rPr>
              <w:t xml:space="preserve">Course Credit </w:t>
            </w:r>
          </w:p>
          <w:p w14:paraId="0ADEEDFC" w14:textId="77777777" w:rsidR="00217CB4" w:rsidRPr="00B42595" w:rsidRDefault="00217CB4" w:rsidP="000D6258">
            <w:pPr>
              <w:ind w:right="140"/>
              <w:rPr>
                <w:b/>
                <w:sz w:val="22"/>
                <w:szCs w:val="22"/>
              </w:rPr>
            </w:pPr>
            <w:r w:rsidRPr="00B42595">
              <w:rPr>
                <w:b/>
                <w:color w:val="000000"/>
                <w:sz w:val="22"/>
                <w:szCs w:val="22"/>
              </w:rPr>
              <w:t>(L-T-P-C)</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5C8875" w14:textId="77777777" w:rsidR="00217CB4" w:rsidRPr="00B42595" w:rsidRDefault="00217CB4" w:rsidP="000D6258">
            <w:pPr>
              <w:ind w:left="140" w:right="140"/>
              <w:rPr>
                <w:b/>
                <w:sz w:val="22"/>
                <w:szCs w:val="22"/>
              </w:rPr>
            </w:pPr>
            <w:r w:rsidRPr="00B42595">
              <w:rPr>
                <w:b/>
                <w:color w:val="000000"/>
                <w:sz w:val="22"/>
                <w:szCs w:val="22"/>
              </w:rPr>
              <w:t xml:space="preserve"> 3-0-0-3</w:t>
            </w:r>
          </w:p>
        </w:tc>
      </w:tr>
      <w:tr w:rsidR="00217CB4" w:rsidRPr="00017E20" w14:paraId="55235554"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8848A2" w14:textId="77777777" w:rsidR="00217CB4" w:rsidRPr="00B42595" w:rsidRDefault="00217CB4" w:rsidP="000D6258">
            <w:pPr>
              <w:ind w:right="140"/>
              <w:rPr>
                <w:b/>
                <w:sz w:val="22"/>
                <w:szCs w:val="22"/>
              </w:rPr>
            </w:pPr>
            <w:r w:rsidRPr="00B42595">
              <w:rPr>
                <w:b/>
                <w:color w:val="000000"/>
                <w:sz w:val="22"/>
                <w:szCs w:val="22"/>
              </w:rPr>
              <w:t>Course Title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57173E" w14:textId="77777777" w:rsidR="00217CB4" w:rsidRPr="00017E20" w:rsidRDefault="00217CB4" w:rsidP="000D6258">
            <w:pPr>
              <w:ind w:left="140" w:right="140"/>
              <w:rPr>
                <w:b/>
                <w:bCs/>
                <w:sz w:val="22"/>
                <w:szCs w:val="22"/>
              </w:rPr>
            </w:pPr>
            <w:r w:rsidRPr="00017E20">
              <w:rPr>
                <w:b/>
                <w:bCs/>
                <w:color w:val="000000"/>
                <w:sz w:val="22"/>
                <w:szCs w:val="22"/>
              </w:rPr>
              <w:t>Drone Data Processing</w:t>
            </w:r>
          </w:p>
        </w:tc>
      </w:tr>
      <w:tr w:rsidR="00217CB4" w:rsidRPr="00017E20" w14:paraId="56CA9EAA"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8D4D02" w14:textId="77777777" w:rsidR="00217CB4" w:rsidRPr="00B42595" w:rsidRDefault="00217CB4" w:rsidP="000D6258">
            <w:pPr>
              <w:ind w:right="140"/>
              <w:rPr>
                <w:b/>
                <w:sz w:val="22"/>
                <w:szCs w:val="22"/>
              </w:rPr>
            </w:pPr>
            <w:r w:rsidRPr="00B42595">
              <w:rPr>
                <w:b/>
                <w:color w:val="000000"/>
                <w:sz w:val="22"/>
                <w:szCs w:val="22"/>
              </w:rPr>
              <w:t>Learning Mode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D0293C" w14:textId="77777777" w:rsidR="00217CB4" w:rsidRPr="00017E20" w:rsidRDefault="00217CB4" w:rsidP="000D6258">
            <w:pPr>
              <w:ind w:left="140" w:right="140"/>
              <w:rPr>
                <w:sz w:val="22"/>
                <w:szCs w:val="22"/>
              </w:rPr>
            </w:pPr>
            <w:r w:rsidRPr="00017E20">
              <w:rPr>
                <w:color w:val="000000"/>
                <w:sz w:val="22"/>
                <w:szCs w:val="22"/>
              </w:rPr>
              <w:t>Offline</w:t>
            </w:r>
          </w:p>
        </w:tc>
      </w:tr>
      <w:tr w:rsidR="00217CB4" w:rsidRPr="00017E20" w14:paraId="629DF1AD"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635BE9E" w14:textId="77777777" w:rsidR="00217CB4" w:rsidRPr="00B42595" w:rsidRDefault="00217CB4" w:rsidP="000D6258">
            <w:pPr>
              <w:ind w:right="140"/>
              <w:rPr>
                <w:b/>
                <w:sz w:val="22"/>
                <w:szCs w:val="22"/>
              </w:rPr>
            </w:pPr>
            <w:r w:rsidRPr="00B42595">
              <w:rPr>
                <w:b/>
                <w:color w:val="000000"/>
                <w:sz w:val="22"/>
                <w:szCs w:val="22"/>
              </w:rPr>
              <w:t>Learning Objectives</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6DE8B97" w14:textId="77777777" w:rsidR="00217CB4" w:rsidRPr="00017E20" w:rsidRDefault="00217CB4" w:rsidP="000D6258">
            <w:pPr>
              <w:ind w:left="140" w:right="140"/>
              <w:jc w:val="both"/>
              <w:rPr>
                <w:sz w:val="22"/>
                <w:szCs w:val="22"/>
              </w:rPr>
            </w:pPr>
            <w:r w:rsidRPr="00017E20">
              <w:rPr>
                <w:color w:val="000000"/>
                <w:sz w:val="22"/>
                <w:szCs w:val="22"/>
              </w:rPr>
              <w:t xml:space="preserve">This course aims to help the students </w:t>
            </w:r>
            <w:r w:rsidRPr="00017E20">
              <w:rPr>
                <w:bCs/>
                <w:color w:val="000000"/>
                <w:sz w:val="22"/>
                <w:szCs w:val="22"/>
              </w:rPr>
              <w:t xml:space="preserve">(a) </w:t>
            </w:r>
            <w:r w:rsidRPr="00017E20">
              <w:rPr>
                <w:color w:val="000000"/>
                <w:sz w:val="22"/>
                <w:szCs w:val="22"/>
              </w:rPr>
              <w:t xml:space="preserve">gain foundational knowledge of unmanned aerial systems (UAS), including their history, components, and classifications; </w:t>
            </w:r>
            <w:r w:rsidRPr="00017E20">
              <w:rPr>
                <w:bCs/>
                <w:color w:val="000000"/>
                <w:sz w:val="22"/>
                <w:szCs w:val="22"/>
              </w:rPr>
              <w:t xml:space="preserve">(b) </w:t>
            </w:r>
            <w:r w:rsidRPr="00017E20">
              <w:rPr>
                <w:color w:val="000000"/>
                <w:sz w:val="22"/>
                <w:szCs w:val="22"/>
              </w:rPr>
              <w:t xml:space="preserve">comprehend the various elements that make up a drone system, such as the air vehicle, communication data links, command and control elements, payloads, and launch/recovery systems; </w:t>
            </w:r>
            <w:r w:rsidRPr="00017E20">
              <w:rPr>
                <w:bCs/>
                <w:color w:val="000000"/>
                <w:sz w:val="22"/>
                <w:szCs w:val="22"/>
              </w:rPr>
              <w:t>(c) a</w:t>
            </w:r>
            <w:r w:rsidRPr="00017E20">
              <w:rPr>
                <w:color w:val="000000"/>
                <w:sz w:val="22"/>
                <w:szCs w:val="22"/>
              </w:rPr>
              <w:t xml:space="preserve">cquire the ability to design and plan drone missions, including studying area maps, designing flight routes, and calibrating sensors; </w:t>
            </w:r>
            <w:r w:rsidRPr="00017E20">
              <w:rPr>
                <w:bCs/>
                <w:color w:val="000000"/>
                <w:sz w:val="22"/>
                <w:szCs w:val="22"/>
              </w:rPr>
              <w:t xml:space="preserve">(d) </w:t>
            </w:r>
            <w:r w:rsidRPr="00017E20">
              <w:rPr>
                <w:color w:val="000000"/>
                <w:sz w:val="22"/>
                <w:szCs w:val="22"/>
              </w:rPr>
              <w:t xml:space="preserve">learn the principles and practices of photogrammetry and geographic information systems (GIS) for processing and analyzing drone-collected data; </w:t>
            </w:r>
            <w:r w:rsidRPr="00017E20">
              <w:rPr>
                <w:bCs/>
                <w:color w:val="000000"/>
                <w:sz w:val="22"/>
                <w:szCs w:val="22"/>
              </w:rPr>
              <w:t xml:space="preserve">(e) </w:t>
            </w:r>
            <w:r w:rsidRPr="00017E20">
              <w:rPr>
                <w:color w:val="000000"/>
                <w:sz w:val="22"/>
                <w:szCs w:val="22"/>
              </w:rPr>
              <w:t>understand the importance of data quality, accuracy standards, error estimation, and strategies for achieving high-precision geospatial data.</w:t>
            </w:r>
          </w:p>
        </w:tc>
      </w:tr>
      <w:tr w:rsidR="00217CB4" w:rsidRPr="00017E20" w14:paraId="7326A661"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04D612C" w14:textId="77777777" w:rsidR="00217CB4" w:rsidRPr="00B42595" w:rsidRDefault="00217CB4" w:rsidP="000D6258">
            <w:pPr>
              <w:ind w:left="140" w:right="140"/>
              <w:rPr>
                <w:b/>
                <w:sz w:val="22"/>
                <w:szCs w:val="22"/>
              </w:rPr>
            </w:pPr>
            <w:r w:rsidRPr="00B42595">
              <w:rPr>
                <w:b/>
                <w:color w:val="000000"/>
                <w:sz w:val="22"/>
                <w:szCs w:val="22"/>
              </w:rPr>
              <w:t>Course Description</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395C155" w14:textId="77777777" w:rsidR="00217CB4" w:rsidRPr="00017E20" w:rsidRDefault="00217CB4" w:rsidP="000D6258">
            <w:pPr>
              <w:ind w:left="140" w:right="140"/>
              <w:jc w:val="both"/>
              <w:rPr>
                <w:sz w:val="22"/>
                <w:szCs w:val="22"/>
              </w:rPr>
            </w:pPr>
            <w:r w:rsidRPr="00017E20">
              <w:rPr>
                <w:color w:val="000000"/>
                <w:sz w:val="22"/>
                <w:szCs w:val="22"/>
              </w:rPr>
              <w:t>This course offers an in-depth exploration of Unmanned Aerial Systems (UAS) and drone operations, providing a comprehensive understanding of their history, types, and technological advancements. Students will learn about the various categories and missions of drones, the design and communication systems essential for drone functionality, and the roles and responsibilities in UAS operations. The course covers the fundamentals of geospatial data, photogrammetry, and GIS, emphasizing map accuracy and mission planning. </w:t>
            </w:r>
          </w:p>
        </w:tc>
      </w:tr>
      <w:tr w:rsidR="00217CB4" w:rsidRPr="00017E20" w14:paraId="2C66503D"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CC9C289" w14:textId="77777777" w:rsidR="00217CB4" w:rsidRPr="00B42595" w:rsidRDefault="00217CB4" w:rsidP="000D6258">
            <w:pPr>
              <w:ind w:left="140" w:right="140"/>
              <w:rPr>
                <w:b/>
                <w:sz w:val="22"/>
                <w:szCs w:val="22"/>
              </w:rPr>
            </w:pPr>
            <w:r w:rsidRPr="00B42595">
              <w:rPr>
                <w:b/>
                <w:color w:val="000000"/>
                <w:sz w:val="22"/>
                <w:szCs w:val="22"/>
              </w:rPr>
              <w:t>Course Outline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338DFCE" w14:textId="77777777" w:rsidR="00217CB4" w:rsidRPr="00017E20" w:rsidRDefault="00217CB4" w:rsidP="000D6258">
            <w:pPr>
              <w:ind w:left="140" w:right="140"/>
              <w:jc w:val="both"/>
              <w:rPr>
                <w:sz w:val="22"/>
                <w:szCs w:val="22"/>
              </w:rPr>
            </w:pPr>
            <w:r w:rsidRPr="00017E20">
              <w:rPr>
                <w:color w:val="000000"/>
                <w:sz w:val="22"/>
                <w:szCs w:val="22"/>
              </w:rPr>
              <w:t>Introduction to Unmanned Aerial Systems (UAS). Types, Categories, and Missions of Drones. Drone Design and Communication Systems. Concepts of Operations (CONOP) and Risk Assessment</w:t>
            </w:r>
          </w:p>
          <w:p w14:paraId="47EEBA1A" w14:textId="77777777" w:rsidR="00217CB4" w:rsidRPr="00017E20" w:rsidRDefault="00217CB4" w:rsidP="000D6258">
            <w:pPr>
              <w:ind w:left="140" w:right="140"/>
              <w:rPr>
                <w:sz w:val="22"/>
                <w:szCs w:val="22"/>
              </w:rPr>
            </w:pPr>
            <w:r w:rsidRPr="00017E20">
              <w:rPr>
                <w:color w:val="000000"/>
                <w:sz w:val="22"/>
                <w:szCs w:val="22"/>
              </w:rPr>
              <w:t>Geospatial Data and Photogrammetry. Drone Mission Planning and Control. Route Planning and Operational Fundamentals. Regulatory Requirements and Guidelines. Applications and Challenges in Drone Operations</w:t>
            </w:r>
          </w:p>
        </w:tc>
      </w:tr>
      <w:tr w:rsidR="00217CB4" w:rsidRPr="00017E20" w14:paraId="52AFC1D7"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20F100" w14:textId="77777777" w:rsidR="00217CB4" w:rsidRPr="00B42595" w:rsidRDefault="00217CB4" w:rsidP="000D6258">
            <w:pPr>
              <w:ind w:left="140" w:right="140"/>
              <w:rPr>
                <w:b/>
                <w:sz w:val="22"/>
                <w:szCs w:val="22"/>
              </w:rPr>
            </w:pPr>
            <w:r w:rsidRPr="00B42595">
              <w:rPr>
                <w:b/>
                <w:color w:val="000000"/>
                <w:sz w:val="22"/>
                <w:szCs w:val="22"/>
              </w:rPr>
              <w:t>Learning Outcome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CA79B9" w14:textId="77777777" w:rsidR="00217CB4" w:rsidRPr="00017E20" w:rsidRDefault="00217CB4" w:rsidP="00A34787">
            <w:pPr>
              <w:numPr>
                <w:ilvl w:val="0"/>
                <w:numId w:val="117"/>
              </w:numPr>
              <w:ind w:right="140"/>
              <w:jc w:val="both"/>
              <w:textAlignment w:val="baseline"/>
              <w:rPr>
                <w:color w:val="000000"/>
                <w:sz w:val="22"/>
                <w:szCs w:val="22"/>
              </w:rPr>
            </w:pPr>
            <w:r w:rsidRPr="00017E20">
              <w:rPr>
                <w:color w:val="000000"/>
                <w:sz w:val="22"/>
                <w:szCs w:val="22"/>
              </w:rPr>
              <w:t>Identify and categorize various types of unmanned aerial systems and their specific missions.</w:t>
            </w:r>
          </w:p>
          <w:p w14:paraId="60AC7743" w14:textId="77777777" w:rsidR="00217CB4" w:rsidRPr="00017E20" w:rsidRDefault="00217CB4" w:rsidP="00A34787">
            <w:pPr>
              <w:numPr>
                <w:ilvl w:val="0"/>
                <w:numId w:val="117"/>
              </w:numPr>
              <w:jc w:val="both"/>
              <w:textAlignment w:val="baseline"/>
              <w:rPr>
                <w:color w:val="000000"/>
                <w:sz w:val="22"/>
                <w:szCs w:val="22"/>
              </w:rPr>
            </w:pPr>
            <w:r w:rsidRPr="00017E20">
              <w:rPr>
                <w:color w:val="000000"/>
                <w:sz w:val="22"/>
                <w:szCs w:val="22"/>
              </w:rPr>
              <w:t>Create comprehensive mission plans, including route design, sensor selection, and calibration, ensuring optimal data collection.</w:t>
            </w:r>
          </w:p>
          <w:p w14:paraId="53682300" w14:textId="77777777" w:rsidR="00217CB4" w:rsidRPr="00017E20" w:rsidRDefault="00217CB4" w:rsidP="00A34787">
            <w:pPr>
              <w:numPr>
                <w:ilvl w:val="0"/>
                <w:numId w:val="117"/>
              </w:numPr>
              <w:jc w:val="both"/>
              <w:textAlignment w:val="baseline"/>
              <w:rPr>
                <w:color w:val="000000"/>
                <w:sz w:val="22"/>
                <w:szCs w:val="22"/>
              </w:rPr>
            </w:pPr>
            <w:r w:rsidRPr="00017E20">
              <w:rPr>
                <w:color w:val="000000"/>
                <w:sz w:val="22"/>
                <w:szCs w:val="22"/>
              </w:rPr>
              <w:t>Utilize photogrammetric methods and GIS tools to process and analyze drone-collected data, producing accurate geospatial products.</w:t>
            </w:r>
          </w:p>
          <w:p w14:paraId="5D1392C9" w14:textId="77777777" w:rsidR="00217CB4" w:rsidRPr="00017E20" w:rsidRDefault="00217CB4" w:rsidP="00A34787">
            <w:pPr>
              <w:numPr>
                <w:ilvl w:val="0"/>
                <w:numId w:val="117"/>
              </w:numPr>
              <w:jc w:val="both"/>
              <w:textAlignment w:val="baseline"/>
              <w:rPr>
                <w:color w:val="000000"/>
                <w:sz w:val="22"/>
                <w:szCs w:val="22"/>
              </w:rPr>
            </w:pPr>
            <w:r w:rsidRPr="00017E20">
              <w:rPr>
                <w:color w:val="000000"/>
                <w:sz w:val="22"/>
                <w:szCs w:val="22"/>
              </w:rPr>
              <w:t>Assess data accuracy and quality, understand and apply mapping standards, and manage errors in measurements effectively.</w:t>
            </w:r>
          </w:p>
          <w:p w14:paraId="52F3166A" w14:textId="77777777" w:rsidR="00217CB4" w:rsidRPr="00017E20" w:rsidRDefault="00217CB4" w:rsidP="00A34787">
            <w:pPr>
              <w:numPr>
                <w:ilvl w:val="0"/>
                <w:numId w:val="117"/>
              </w:numPr>
              <w:jc w:val="both"/>
              <w:textAlignment w:val="baseline"/>
              <w:rPr>
                <w:color w:val="000000"/>
                <w:sz w:val="22"/>
                <w:szCs w:val="22"/>
              </w:rPr>
            </w:pPr>
            <w:r w:rsidRPr="00017E20">
              <w:rPr>
                <w:color w:val="000000"/>
                <w:sz w:val="22"/>
                <w:szCs w:val="22"/>
              </w:rPr>
              <w:t>Apply drone technology in diverse fields such as agriculture, construction, environmental monitoring, and disaster response.</w:t>
            </w:r>
          </w:p>
        </w:tc>
      </w:tr>
      <w:tr w:rsidR="00217CB4" w:rsidRPr="00017E20" w14:paraId="4A5BBB9D"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AC2D12" w14:textId="77777777" w:rsidR="00217CB4" w:rsidRPr="00B42595" w:rsidRDefault="00217CB4" w:rsidP="000D6258">
            <w:pPr>
              <w:ind w:left="140" w:right="140"/>
              <w:rPr>
                <w:b/>
                <w:sz w:val="22"/>
                <w:szCs w:val="22"/>
              </w:rPr>
            </w:pPr>
            <w:r w:rsidRPr="00B42595">
              <w:rPr>
                <w:b/>
                <w:color w:val="000000"/>
                <w:sz w:val="22"/>
                <w:szCs w:val="22"/>
              </w:rPr>
              <w:t>Assessment Method</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49EED1" w14:textId="77777777" w:rsidR="00217CB4" w:rsidRPr="00017E20" w:rsidRDefault="00217CB4" w:rsidP="000D6258">
            <w:pPr>
              <w:ind w:left="140" w:right="140"/>
              <w:jc w:val="both"/>
              <w:rPr>
                <w:sz w:val="22"/>
                <w:szCs w:val="22"/>
              </w:rPr>
            </w:pPr>
            <w:r w:rsidRPr="00017E20">
              <w:rPr>
                <w:color w:val="000000"/>
                <w:sz w:val="22"/>
                <w:szCs w:val="22"/>
              </w:rPr>
              <w:t>Internal(Quiz/Assignment/Project), Mid-Term, End-Term</w:t>
            </w:r>
          </w:p>
        </w:tc>
      </w:tr>
    </w:tbl>
    <w:p w14:paraId="3C396142" w14:textId="77777777" w:rsidR="00217CB4" w:rsidRPr="00017E20" w:rsidRDefault="00217CB4" w:rsidP="00217CB4">
      <w:pPr>
        <w:rPr>
          <w:sz w:val="22"/>
          <w:szCs w:val="22"/>
        </w:rPr>
      </w:pPr>
    </w:p>
    <w:p w14:paraId="0054F80C" w14:textId="5C7C08E4" w:rsidR="00217CB4" w:rsidRPr="00B42595" w:rsidRDefault="00217CB4" w:rsidP="00217CB4">
      <w:pPr>
        <w:rPr>
          <w:b/>
          <w:sz w:val="22"/>
          <w:szCs w:val="22"/>
        </w:rPr>
      </w:pPr>
      <w:r w:rsidRPr="00B42595">
        <w:rPr>
          <w:b/>
          <w:color w:val="000000"/>
          <w:sz w:val="22"/>
          <w:szCs w:val="22"/>
          <w:u w:val="single"/>
        </w:rPr>
        <w:t>Suggested Reading</w:t>
      </w:r>
      <w:r w:rsidR="00D874C9">
        <w:rPr>
          <w:b/>
          <w:color w:val="000000"/>
          <w:sz w:val="22"/>
          <w:szCs w:val="22"/>
          <w:u w:val="single"/>
        </w:rPr>
        <w:t>:</w:t>
      </w:r>
    </w:p>
    <w:p w14:paraId="56BC9A62" w14:textId="77777777" w:rsidR="00217CB4" w:rsidRPr="00017E20" w:rsidRDefault="00217CB4" w:rsidP="00A34787">
      <w:pPr>
        <w:numPr>
          <w:ilvl w:val="0"/>
          <w:numId w:val="118"/>
        </w:numPr>
        <w:jc w:val="both"/>
        <w:textAlignment w:val="baseline"/>
        <w:rPr>
          <w:color w:val="000000"/>
          <w:sz w:val="22"/>
          <w:szCs w:val="22"/>
        </w:rPr>
      </w:pPr>
      <w:r w:rsidRPr="00017E20">
        <w:rPr>
          <w:color w:val="000000"/>
          <w:sz w:val="22"/>
          <w:szCs w:val="22"/>
        </w:rPr>
        <w:t xml:space="preserve">Barnhart, R., Michael, M., Marshall, D., and </w:t>
      </w:r>
      <w:proofErr w:type="spellStart"/>
      <w:r w:rsidRPr="00017E20">
        <w:rPr>
          <w:color w:val="000000"/>
          <w:sz w:val="22"/>
          <w:szCs w:val="22"/>
        </w:rPr>
        <w:t>Shappee</w:t>
      </w:r>
      <w:proofErr w:type="spellEnd"/>
      <w:r w:rsidRPr="00017E20">
        <w:rPr>
          <w:color w:val="000000"/>
          <w:sz w:val="22"/>
          <w:szCs w:val="22"/>
        </w:rPr>
        <w:t>, E. ed. 2016. Introduction to Unmanned Aircraft Systems, 2nd edition. Boca Raton. CRC Press.</w:t>
      </w:r>
    </w:p>
    <w:p w14:paraId="1C7B7A05" w14:textId="77777777" w:rsidR="00217CB4" w:rsidRPr="00017E20" w:rsidRDefault="00217CB4" w:rsidP="00A34787">
      <w:pPr>
        <w:numPr>
          <w:ilvl w:val="0"/>
          <w:numId w:val="118"/>
        </w:numPr>
        <w:jc w:val="both"/>
        <w:textAlignment w:val="baseline"/>
        <w:rPr>
          <w:color w:val="000000"/>
          <w:sz w:val="22"/>
          <w:szCs w:val="22"/>
        </w:rPr>
      </w:pPr>
      <w:proofErr w:type="spellStart"/>
      <w:r w:rsidRPr="00017E20">
        <w:rPr>
          <w:color w:val="000000"/>
          <w:sz w:val="22"/>
          <w:szCs w:val="22"/>
        </w:rPr>
        <w:t>Fahlstrom</w:t>
      </w:r>
      <w:proofErr w:type="spellEnd"/>
      <w:r w:rsidRPr="00017E20">
        <w:rPr>
          <w:color w:val="000000"/>
          <w:sz w:val="22"/>
          <w:szCs w:val="22"/>
        </w:rPr>
        <w:t>, P. and Gleason, T. 2012. Introduction to UAV Systems. 4th edition. United Kingdom. John Wiley &amp; Sons Ltd.</w:t>
      </w:r>
    </w:p>
    <w:p w14:paraId="4804E091" w14:textId="77777777" w:rsidR="00217CB4" w:rsidRPr="00017E20" w:rsidRDefault="00217CB4" w:rsidP="00A34787">
      <w:pPr>
        <w:numPr>
          <w:ilvl w:val="0"/>
          <w:numId w:val="118"/>
        </w:numPr>
        <w:jc w:val="both"/>
        <w:textAlignment w:val="baseline"/>
        <w:rPr>
          <w:color w:val="000000"/>
          <w:sz w:val="22"/>
          <w:szCs w:val="22"/>
        </w:rPr>
      </w:pPr>
      <w:r w:rsidRPr="00017E20">
        <w:rPr>
          <w:color w:val="000000"/>
          <w:sz w:val="22"/>
          <w:szCs w:val="22"/>
        </w:rPr>
        <w:t>Wolf, P., DeWitt, B., and Wilkinson, B. 2014. Elements of Photogrammetry with Applications in GIS, 4th edition. McGraw-</w:t>
      </w:r>
      <w:proofErr w:type="spellStart"/>
      <w:r w:rsidRPr="00017E20">
        <w:rPr>
          <w:color w:val="000000"/>
          <w:sz w:val="22"/>
          <w:szCs w:val="22"/>
        </w:rPr>
        <w:t>Hil</w:t>
      </w:r>
      <w:proofErr w:type="spellEnd"/>
    </w:p>
    <w:p w14:paraId="7E27F0D7" w14:textId="77777777" w:rsidR="00217CB4" w:rsidRPr="00017E20" w:rsidRDefault="00217CB4" w:rsidP="00A34787">
      <w:pPr>
        <w:numPr>
          <w:ilvl w:val="0"/>
          <w:numId w:val="118"/>
        </w:numPr>
        <w:jc w:val="both"/>
        <w:textAlignment w:val="baseline"/>
        <w:rPr>
          <w:color w:val="000000"/>
          <w:sz w:val="22"/>
          <w:szCs w:val="22"/>
        </w:rPr>
      </w:pPr>
      <w:r w:rsidRPr="00017E20">
        <w:rPr>
          <w:color w:val="000000"/>
          <w:sz w:val="22"/>
          <w:szCs w:val="22"/>
        </w:rPr>
        <w:t xml:space="preserve">Introduction to UAV Systems, Paul G. </w:t>
      </w:r>
      <w:proofErr w:type="spellStart"/>
      <w:r w:rsidRPr="00017E20">
        <w:rPr>
          <w:color w:val="000000"/>
          <w:sz w:val="22"/>
          <w:szCs w:val="22"/>
        </w:rPr>
        <w:t>Fahlstrom</w:t>
      </w:r>
      <w:proofErr w:type="spellEnd"/>
      <w:r w:rsidRPr="00017E20">
        <w:rPr>
          <w:color w:val="000000"/>
          <w:sz w:val="22"/>
          <w:szCs w:val="22"/>
        </w:rPr>
        <w:t xml:space="preserve"> and Thomas J. Gleason</w:t>
      </w:r>
    </w:p>
    <w:p w14:paraId="5D4F63F6" w14:textId="77777777" w:rsidR="00217CB4" w:rsidRPr="00017E20" w:rsidRDefault="00217CB4" w:rsidP="00A34787">
      <w:pPr>
        <w:numPr>
          <w:ilvl w:val="0"/>
          <w:numId w:val="118"/>
        </w:numPr>
        <w:jc w:val="both"/>
        <w:textAlignment w:val="baseline"/>
        <w:rPr>
          <w:color w:val="000000"/>
          <w:sz w:val="22"/>
          <w:szCs w:val="22"/>
        </w:rPr>
      </w:pPr>
      <w:r w:rsidRPr="00017E20">
        <w:rPr>
          <w:color w:val="000000"/>
          <w:sz w:val="22"/>
          <w:szCs w:val="22"/>
        </w:rPr>
        <w:t xml:space="preserve">Drone Technology in Architecture, Engineering, and Construction, Daniel Tal and Jon </w:t>
      </w:r>
      <w:proofErr w:type="spellStart"/>
      <w:r w:rsidRPr="00017E20">
        <w:rPr>
          <w:color w:val="000000"/>
          <w:sz w:val="22"/>
          <w:szCs w:val="22"/>
        </w:rPr>
        <w:t>Altschuld</w:t>
      </w:r>
      <w:proofErr w:type="spellEnd"/>
    </w:p>
    <w:p w14:paraId="49BAB7F2" w14:textId="77777777" w:rsidR="00217CB4" w:rsidRPr="00017E20" w:rsidRDefault="00217CB4" w:rsidP="00A34787">
      <w:pPr>
        <w:numPr>
          <w:ilvl w:val="0"/>
          <w:numId w:val="118"/>
        </w:numPr>
        <w:jc w:val="both"/>
        <w:textAlignment w:val="baseline"/>
        <w:rPr>
          <w:color w:val="000000"/>
          <w:sz w:val="22"/>
          <w:szCs w:val="22"/>
        </w:rPr>
      </w:pPr>
      <w:r w:rsidRPr="00017E20">
        <w:rPr>
          <w:color w:val="000000"/>
          <w:sz w:val="22"/>
          <w:szCs w:val="22"/>
        </w:rPr>
        <w:t xml:space="preserve">UAV or Drones for Remote Sensing Applications, edited by Felipe Gonzalez Toro and </w:t>
      </w:r>
      <w:proofErr w:type="spellStart"/>
      <w:r w:rsidRPr="00017E20">
        <w:rPr>
          <w:color w:val="000000"/>
          <w:sz w:val="22"/>
          <w:szCs w:val="22"/>
        </w:rPr>
        <w:t>Antonios</w:t>
      </w:r>
      <w:proofErr w:type="spellEnd"/>
      <w:r w:rsidRPr="00017E20">
        <w:rPr>
          <w:color w:val="000000"/>
          <w:sz w:val="22"/>
          <w:szCs w:val="22"/>
        </w:rPr>
        <w:t xml:space="preserve"> </w:t>
      </w:r>
      <w:proofErr w:type="spellStart"/>
      <w:r w:rsidRPr="00017E20">
        <w:rPr>
          <w:color w:val="000000"/>
          <w:sz w:val="22"/>
          <w:szCs w:val="22"/>
        </w:rPr>
        <w:t>Tsourdos</w:t>
      </w:r>
      <w:proofErr w:type="spellEnd"/>
    </w:p>
    <w:p w14:paraId="1B2FA81E" w14:textId="77777777" w:rsidR="00217CB4" w:rsidRPr="00017E20" w:rsidRDefault="00217CB4" w:rsidP="00217CB4">
      <w:pPr>
        <w:rPr>
          <w:sz w:val="22"/>
          <w:szCs w:val="22"/>
        </w:rPr>
      </w:pPr>
      <w:r w:rsidRPr="00017E20">
        <w:rPr>
          <w:sz w:val="22"/>
          <w:szCs w:val="22"/>
        </w:rP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217CB4" w:rsidRPr="00017E20" w14:paraId="24A138F0"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513B47" w14:textId="77777777" w:rsidR="00217CB4" w:rsidRPr="00B42595" w:rsidRDefault="00217CB4" w:rsidP="000D6258">
            <w:pPr>
              <w:ind w:left="140" w:right="140"/>
              <w:rPr>
                <w:b/>
                <w:sz w:val="22"/>
                <w:szCs w:val="22"/>
              </w:rPr>
            </w:pPr>
            <w:r w:rsidRPr="00B42595">
              <w:rPr>
                <w:b/>
                <w:color w:val="000000"/>
                <w:sz w:val="22"/>
                <w:szCs w:val="22"/>
              </w:rPr>
              <w:lastRenderedPageBreak/>
              <w:t>Course Number</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5BC4FE" w14:textId="77777777" w:rsidR="00217CB4" w:rsidRPr="00B42595" w:rsidRDefault="00217CB4" w:rsidP="000D6258">
            <w:pPr>
              <w:ind w:right="140"/>
              <w:rPr>
                <w:b/>
                <w:sz w:val="22"/>
                <w:szCs w:val="22"/>
              </w:rPr>
            </w:pPr>
            <w:r w:rsidRPr="00B42595">
              <w:rPr>
                <w:b/>
                <w:color w:val="000000"/>
                <w:sz w:val="22"/>
                <w:szCs w:val="22"/>
              </w:rPr>
              <w:t>CS42</w:t>
            </w:r>
            <w:r>
              <w:rPr>
                <w:b/>
                <w:color w:val="000000"/>
                <w:sz w:val="22"/>
                <w:szCs w:val="22"/>
              </w:rPr>
              <w:t>08</w:t>
            </w:r>
          </w:p>
        </w:tc>
      </w:tr>
      <w:tr w:rsidR="00217CB4" w:rsidRPr="00017E20" w14:paraId="2A08BD7A"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1221E8" w14:textId="77777777" w:rsidR="00217CB4" w:rsidRPr="00B42595" w:rsidRDefault="00217CB4" w:rsidP="000D6258">
            <w:pPr>
              <w:ind w:left="140" w:right="140"/>
              <w:rPr>
                <w:b/>
                <w:color w:val="000000"/>
                <w:sz w:val="22"/>
                <w:szCs w:val="22"/>
              </w:rPr>
            </w:pPr>
            <w:r w:rsidRPr="00B42595">
              <w:rPr>
                <w:b/>
                <w:color w:val="000000"/>
                <w:sz w:val="22"/>
                <w:szCs w:val="22"/>
              </w:rPr>
              <w:t xml:space="preserve">Course Credit </w:t>
            </w:r>
          </w:p>
          <w:p w14:paraId="4AABAF80" w14:textId="77777777" w:rsidR="00217CB4" w:rsidRPr="00B42595" w:rsidRDefault="00217CB4" w:rsidP="000D6258">
            <w:pPr>
              <w:ind w:left="140" w:right="140"/>
              <w:rPr>
                <w:b/>
                <w:sz w:val="22"/>
                <w:szCs w:val="22"/>
              </w:rPr>
            </w:pPr>
            <w:r w:rsidRPr="00B42595">
              <w:rPr>
                <w:b/>
                <w:color w:val="000000"/>
                <w:sz w:val="22"/>
                <w:szCs w:val="22"/>
              </w:rPr>
              <w:t>(L-T-P-C)</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78A2C2" w14:textId="77777777" w:rsidR="00217CB4" w:rsidRPr="00B42595" w:rsidRDefault="00217CB4" w:rsidP="000D6258">
            <w:pPr>
              <w:ind w:right="140"/>
              <w:rPr>
                <w:b/>
                <w:sz w:val="22"/>
                <w:szCs w:val="22"/>
              </w:rPr>
            </w:pPr>
            <w:r w:rsidRPr="00B42595">
              <w:rPr>
                <w:b/>
                <w:color w:val="000000"/>
                <w:sz w:val="22"/>
                <w:szCs w:val="22"/>
              </w:rPr>
              <w:t>3-0-0-3</w:t>
            </w:r>
          </w:p>
        </w:tc>
      </w:tr>
      <w:tr w:rsidR="00217CB4" w:rsidRPr="00017E20" w14:paraId="3EDE6B42"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59B25C" w14:textId="77777777" w:rsidR="00217CB4" w:rsidRPr="00B42595" w:rsidRDefault="00217CB4" w:rsidP="000D6258">
            <w:pPr>
              <w:ind w:left="140" w:right="140"/>
              <w:rPr>
                <w:b/>
                <w:sz w:val="22"/>
                <w:szCs w:val="22"/>
              </w:rPr>
            </w:pPr>
            <w:r w:rsidRPr="00B42595">
              <w:rPr>
                <w:b/>
                <w:color w:val="000000"/>
                <w:sz w:val="22"/>
                <w:szCs w:val="22"/>
              </w:rPr>
              <w:t>Course Title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1C4061" w14:textId="77777777" w:rsidR="00217CB4" w:rsidRPr="00017E20" w:rsidRDefault="00217CB4" w:rsidP="000D6258">
            <w:pPr>
              <w:ind w:right="140"/>
              <w:rPr>
                <w:b/>
                <w:bCs/>
                <w:sz w:val="22"/>
                <w:szCs w:val="22"/>
              </w:rPr>
            </w:pPr>
            <w:r w:rsidRPr="00017E20">
              <w:rPr>
                <w:b/>
                <w:bCs/>
                <w:color w:val="000000"/>
                <w:sz w:val="22"/>
                <w:szCs w:val="22"/>
              </w:rPr>
              <w:t>Edge Computing</w:t>
            </w:r>
          </w:p>
        </w:tc>
      </w:tr>
      <w:tr w:rsidR="00217CB4" w:rsidRPr="00017E20" w14:paraId="4054A3EE"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C58848" w14:textId="77777777" w:rsidR="00217CB4" w:rsidRPr="00B42595" w:rsidRDefault="00217CB4" w:rsidP="000D6258">
            <w:pPr>
              <w:ind w:left="140" w:right="140"/>
              <w:rPr>
                <w:b/>
                <w:sz w:val="22"/>
                <w:szCs w:val="22"/>
              </w:rPr>
            </w:pPr>
            <w:r w:rsidRPr="00B42595">
              <w:rPr>
                <w:b/>
                <w:color w:val="000000"/>
                <w:sz w:val="22"/>
                <w:szCs w:val="22"/>
              </w:rPr>
              <w:t>Learning Mode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0A3309" w14:textId="77777777" w:rsidR="00217CB4" w:rsidRPr="00017E20" w:rsidRDefault="00217CB4" w:rsidP="000D6258">
            <w:pPr>
              <w:ind w:right="140"/>
              <w:rPr>
                <w:sz w:val="22"/>
                <w:szCs w:val="22"/>
              </w:rPr>
            </w:pPr>
            <w:r w:rsidRPr="00017E20">
              <w:rPr>
                <w:color w:val="000000"/>
                <w:sz w:val="22"/>
                <w:szCs w:val="22"/>
              </w:rPr>
              <w:t>Offline</w:t>
            </w:r>
          </w:p>
        </w:tc>
      </w:tr>
      <w:tr w:rsidR="00217CB4" w:rsidRPr="00017E20" w14:paraId="2E120221"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21BC21" w14:textId="77777777" w:rsidR="00217CB4" w:rsidRPr="00B42595" w:rsidRDefault="00217CB4" w:rsidP="000D6258">
            <w:pPr>
              <w:ind w:left="140" w:right="140"/>
              <w:rPr>
                <w:b/>
                <w:sz w:val="22"/>
                <w:szCs w:val="22"/>
              </w:rPr>
            </w:pPr>
            <w:r w:rsidRPr="00B42595">
              <w:rPr>
                <w:b/>
                <w:color w:val="000000"/>
                <w:sz w:val="22"/>
                <w:szCs w:val="22"/>
              </w:rPr>
              <w:t>Learning Objectives</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3AE939" w14:textId="77777777" w:rsidR="00217CB4" w:rsidRPr="00017E20" w:rsidRDefault="00217CB4" w:rsidP="000D6258">
            <w:pPr>
              <w:ind w:left="140" w:right="140"/>
              <w:jc w:val="both"/>
              <w:rPr>
                <w:sz w:val="22"/>
                <w:szCs w:val="22"/>
              </w:rPr>
            </w:pPr>
            <w:r w:rsidRPr="00017E20">
              <w:rPr>
                <w:color w:val="000000"/>
                <w:sz w:val="22"/>
                <w:szCs w:val="22"/>
              </w:rPr>
              <w:t xml:space="preserve">This course aims to help the students </w:t>
            </w:r>
            <w:r w:rsidRPr="00017E20">
              <w:rPr>
                <w:bCs/>
                <w:color w:val="000000"/>
                <w:sz w:val="22"/>
                <w:szCs w:val="22"/>
              </w:rPr>
              <w:t xml:space="preserve">(a) </w:t>
            </w:r>
            <w:r w:rsidRPr="00017E20">
              <w:rPr>
                <w:color w:val="000000"/>
                <w:sz w:val="22"/>
                <w:szCs w:val="22"/>
              </w:rPr>
              <w:t xml:space="preserve">to define edge computing and its role in modern computing paradigms; </w:t>
            </w:r>
            <w:r w:rsidRPr="00017E20">
              <w:rPr>
                <w:bCs/>
                <w:color w:val="000000"/>
                <w:sz w:val="22"/>
                <w:szCs w:val="22"/>
              </w:rPr>
              <w:t xml:space="preserve">(b) </w:t>
            </w:r>
            <w:r w:rsidRPr="00017E20">
              <w:rPr>
                <w:color w:val="000000"/>
                <w:sz w:val="22"/>
                <w:szCs w:val="22"/>
              </w:rPr>
              <w:t xml:space="preserve">to understand the principles and benefits of moving computation closer to the data source; </w:t>
            </w:r>
            <w:r w:rsidRPr="00017E20">
              <w:rPr>
                <w:bCs/>
                <w:color w:val="000000"/>
                <w:sz w:val="22"/>
                <w:szCs w:val="22"/>
              </w:rPr>
              <w:t>(c)</w:t>
            </w:r>
            <w:r w:rsidRPr="00017E20">
              <w:rPr>
                <w:color w:val="000000"/>
                <w:sz w:val="22"/>
                <w:szCs w:val="22"/>
              </w:rPr>
              <w:t xml:space="preserve"> to identify various edge computing architectures, including fog computing and mobile edge computing; </w:t>
            </w:r>
            <w:r w:rsidRPr="00017E20">
              <w:rPr>
                <w:bCs/>
                <w:color w:val="000000"/>
                <w:sz w:val="22"/>
                <w:szCs w:val="22"/>
              </w:rPr>
              <w:t xml:space="preserve">(d) </w:t>
            </w:r>
            <w:r w:rsidRPr="00017E20">
              <w:rPr>
                <w:color w:val="000000"/>
                <w:sz w:val="22"/>
                <w:szCs w:val="22"/>
              </w:rPr>
              <w:t xml:space="preserve">to analyze and compare edge computing frameworks and platforms; </w:t>
            </w:r>
            <w:r w:rsidRPr="00017E20">
              <w:rPr>
                <w:bCs/>
                <w:color w:val="000000"/>
                <w:sz w:val="22"/>
                <w:szCs w:val="22"/>
              </w:rPr>
              <w:t xml:space="preserve">(e) </w:t>
            </w:r>
            <w:r w:rsidRPr="00017E20">
              <w:rPr>
                <w:color w:val="000000"/>
                <w:sz w:val="22"/>
                <w:szCs w:val="22"/>
              </w:rPr>
              <w:t xml:space="preserve">design and implement edge computing solutions to address latency, bandwidth, and privacy concerns; </w:t>
            </w:r>
            <w:r w:rsidRPr="00017E20">
              <w:rPr>
                <w:bCs/>
                <w:color w:val="000000"/>
                <w:sz w:val="22"/>
                <w:szCs w:val="22"/>
              </w:rPr>
              <w:t xml:space="preserve">(f) </w:t>
            </w:r>
            <w:r w:rsidRPr="00017E20">
              <w:rPr>
                <w:color w:val="000000"/>
                <w:sz w:val="22"/>
                <w:szCs w:val="22"/>
              </w:rPr>
              <w:t>to</w:t>
            </w:r>
            <w:r w:rsidRPr="00017E20">
              <w:rPr>
                <w:bCs/>
                <w:color w:val="000000"/>
                <w:sz w:val="22"/>
                <w:szCs w:val="22"/>
              </w:rPr>
              <w:t xml:space="preserve"> </w:t>
            </w:r>
            <w:r w:rsidRPr="00017E20">
              <w:rPr>
                <w:color w:val="000000"/>
                <w:sz w:val="22"/>
                <w:szCs w:val="22"/>
              </w:rPr>
              <w:t xml:space="preserve">evaluate the impact of edge computing on traditional cloud computing models and network infrastructures; </w:t>
            </w:r>
            <w:r w:rsidRPr="00017E20">
              <w:rPr>
                <w:bCs/>
                <w:color w:val="000000"/>
                <w:sz w:val="22"/>
                <w:szCs w:val="22"/>
              </w:rPr>
              <w:t xml:space="preserve">(g) </w:t>
            </w:r>
            <w:r w:rsidRPr="00017E20">
              <w:rPr>
                <w:color w:val="000000"/>
                <w:sz w:val="22"/>
                <w:szCs w:val="22"/>
              </w:rPr>
              <w:t>to</w:t>
            </w:r>
            <w:r w:rsidRPr="00017E20">
              <w:rPr>
                <w:bCs/>
                <w:color w:val="000000"/>
                <w:sz w:val="22"/>
                <w:szCs w:val="22"/>
              </w:rPr>
              <w:t xml:space="preserve"> </w:t>
            </w:r>
            <w:r w:rsidRPr="00017E20">
              <w:rPr>
                <w:color w:val="000000"/>
                <w:sz w:val="22"/>
                <w:szCs w:val="22"/>
              </w:rPr>
              <w:t xml:space="preserve">discuss emerging trends and challenges in edge computing, such as security, interoperability, and resource management; and </w:t>
            </w:r>
            <w:r w:rsidRPr="00017E20">
              <w:rPr>
                <w:bCs/>
                <w:color w:val="000000"/>
                <w:sz w:val="22"/>
                <w:szCs w:val="22"/>
              </w:rPr>
              <w:t>(h)</w:t>
            </w:r>
            <w:r w:rsidRPr="00017E20">
              <w:rPr>
                <w:color w:val="000000"/>
                <w:sz w:val="22"/>
                <w:szCs w:val="22"/>
              </w:rPr>
              <w:t xml:space="preserve"> to apply edge computing principles and techniques to real-world scenarios and use cases.</w:t>
            </w:r>
          </w:p>
        </w:tc>
      </w:tr>
      <w:tr w:rsidR="00217CB4" w:rsidRPr="00017E20" w14:paraId="7BDDC742"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E87E57" w14:textId="77777777" w:rsidR="00217CB4" w:rsidRPr="00B42595" w:rsidRDefault="00217CB4" w:rsidP="000D6258">
            <w:pPr>
              <w:ind w:left="140" w:right="140"/>
              <w:rPr>
                <w:b/>
                <w:sz w:val="22"/>
                <w:szCs w:val="22"/>
              </w:rPr>
            </w:pPr>
            <w:r w:rsidRPr="00B42595">
              <w:rPr>
                <w:b/>
                <w:color w:val="000000"/>
                <w:sz w:val="22"/>
                <w:szCs w:val="22"/>
              </w:rPr>
              <w:t>Course Description</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4374A0" w14:textId="77777777" w:rsidR="00217CB4" w:rsidRPr="00017E20" w:rsidRDefault="00217CB4" w:rsidP="000D6258">
            <w:pPr>
              <w:ind w:left="140" w:right="140"/>
              <w:jc w:val="both"/>
              <w:rPr>
                <w:sz w:val="22"/>
                <w:szCs w:val="22"/>
              </w:rPr>
            </w:pPr>
            <w:r w:rsidRPr="00017E20">
              <w:rPr>
                <w:color w:val="000000"/>
                <w:sz w:val="22"/>
                <w:szCs w:val="22"/>
              </w:rPr>
              <w:t>This course provides a comprehensive overview of edge computing, starting with the limitations of cloud computing in supporting low latency and round trip time (RTT), and the subsequent innovation waves leading to edge computing. Students will delve into edge computing architectures and their applications, including 5G slicing and self-driving cars. Key concepts of distributed systems such as time ordering, clock synchronization, and distributed snapshots will be explored within the context of edge computing. The course also introduces edge data centers, lightweight edge clouds, and services provided by various service providers. Practical knowledge of Docker containers and Kubernetes in edge computing, along with the design of edge storage systems like key-value stores, will be covered. Additionally, students will learn about MQTT and Kafka for creating end-to-end edge pipelines and edge analytics topologies for M2M and WSN networks. The course concludes with use cases of machine learning for edge sensor data, including predictive maintenance, image classification, and deep learning on-device inference to support latency-sensitive applications.</w:t>
            </w:r>
          </w:p>
        </w:tc>
      </w:tr>
      <w:tr w:rsidR="00217CB4" w:rsidRPr="00017E20" w14:paraId="429C0AF8"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322478" w14:textId="77777777" w:rsidR="00217CB4" w:rsidRPr="00B42595" w:rsidRDefault="00217CB4" w:rsidP="000D6258">
            <w:pPr>
              <w:ind w:left="140" w:right="140"/>
              <w:rPr>
                <w:b/>
                <w:sz w:val="22"/>
                <w:szCs w:val="22"/>
              </w:rPr>
            </w:pPr>
            <w:r w:rsidRPr="00B42595">
              <w:rPr>
                <w:b/>
                <w:color w:val="000000"/>
                <w:sz w:val="22"/>
                <w:szCs w:val="22"/>
              </w:rPr>
              <w:t>Course Outline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ADBBE0" w14:textId="77777777" w:rsidR="00217CB4" w:rsidRPr="00017E20" w:rsidRDefault="00217CB4" w:rsidP="000D6258">
            <w:pPr>
              <w:jc w:val="both"/>
              <w:rPr>
                <w:sz w:val="22"/>
                <w:szCs w:val="22"/>
              </w:rPr>
            </w:pPr>
            <w:r w:rsidRPr="00017E20">
              <w:rPr>
                <w:color w:val="000000"/>
                <w:sz w:val="22"/>
                <w:szCs w:val="22"/>
              </w:rPr>
              <w:t>Introduction to Cloud and its limitations to support low latency and Round Trip Time (RTT). From Cloud to Edge computing: Waves of innovation.  Introduction to Edge Computing Architectures. Edge Computing to support User Applications (5G-Slicing, self-driving cars and more)</w:t>
            </w:r>
          </w:p>
          <w:p w14:paraId="400D67A0" w14:textId="77777777" w:rsidR="00217CB4" w:rsidRPr="00017E20" w:rsidRDefault="00217CB4" w:rsidP="000D6258">
            <w:pPr>
              <w:jc w:val="both"/>
              <w:rPr>
                <w:sz w:val="22"/>
                <w:szCs w:val="22"/>
              </w:rPr>
            </w:pPr>
            <w:r w:rsidRPr="00017E20">
              <w:rPr>
                <w:color w:val="000000"/>
                <w:sz w:val="22"/>
                <w:szCs w:val="22"/>
              </w:rPr>
              <w:t>Concepts of distributed systems in edge computing such as time ordering and clock synchronization, distributed snapshot, etc. Introduction to Edge Data Center, Lightweight Edge Clouds and its services provided by different service providers.</w:t>
            </w:r>
          </w:p>
          <w:p w14:paraId="5D4D4A80" w14:textId="77777777" w:rsidR="00217CB4" w:rsidRPr="00017E20" w:rsidRDefault="00217CB4" w:rsidP="000D6258">
            <w:pPr>
              <w:jc w:val="both"/>
              <w:rPr>
                <w:sz w:val="22"/>
                <w:szCs w:val="22"/>
              </w:rPr>
            </w:pPr>
            <w:r w:rsidRPr="00017E20">
              <w:rPr>
                <w:color w:val="000000"/>
                <w:sz w:val="22"/>
                <w:szCs w:val="22"/>
              </w:rPr>
              <w:t>Introduction to docker container and Kubernetes in edge computing. Design of edge storage systems like key-value stores. Introduction to MQTT and Kafka for end-to-end edge pipeline. Edge analytics topologies for M2M and WSN network (MQTT)</w:t>
            </w:r>
          </w:p>
          <w:p w14:paraId="7930077C" w14:textId="77777777" w:rsidR="00217CB4" w:rsidRPr="00017E20" w:rsidRDefault="00217CB4" w:rsidP="000D6258">
            <w:pPr>
              <w:jc w:val="both"/>
              <w:rPr>
                <w:sz w:val="22"/>
                <w:szCs w:val="22"/>
              </w:rPr>
            </w:pPr>
            <w:r w:rsidRPr="00017E20">
              <w:rPr>
                <w:color w:val="000000"/>
                <w:sz w:val="22"/>
                <w:szCs w:val="22"/>
              </w:rPr>
              <w:t>Use cases of machine learning for edge sensor data in predictive maintenance, image classifier and self-driving cars. Deep Learning On-Device inference at the edge to support latency-based application</w:t>
            </w:r>
          </w:p>
        </w:tc>
      </w:tr>
      <w:tr w:rsidR="00217CB4" w:rsidRPr="00017E20" w14:paraId="1BB893A0"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5DADB9" w14:textId="77777777" w:rsidR="00217CB4" w:rsidRPr="00B42595" w:rsidRDefault="00217CB4" w:rsidP="000D6258">
            <w:pPr>
              <w:ind w:left="140" w:right="140"/>
              <w:rPr>
                <w:b/>
                <w:sz w:val="22"/>
                <w:szCs w:val="22"/>
              </w:rPr>
            </w:pPr>
            <w:r w:rsidRPr="00B42595">
              <w:rPr>
                <w:b/>
                <w:color w:val="000000"/>
                <w:sz w:val="22"/>
                <w:szCs w:val="22"/>
              </w:rPr>
              <w:t>Learning Outcome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DE860B" w14:textId="77777777" w:rsidR="00217CB4" w:rsidRPr="00017E20" w:rsidRDefault="00217CB4" w:rsidP="00A34787">
            <w:pPr>
              <w:numPr>
                <w:ilvl w:val="0"/>
                <w:numId w:val="119"/>
              </w:numPr>
              <w:jc w:val="both"/>
              <w:textAlignment w:val="baseline"/>
              <w:rPr>
                <w:color w:val="000000"/>
                <w:sz w:val="22"/>
                <w:szCs w:val="22"/>
              </w:rPr>
            </w:pPr>
            <w:r w:rsidRPr="00017E20">
              <w:rPr>
                <w:color w:val="000000"/>
                <w:sz w:val="22"/>
                <w:szCs w:val="22"/>
              </w:rPr>
              <w:t>Define and explain the concept of edge computing and its significance in distributed computing architectures.</w:t>
            </w:r>
          </w:p>
          <w:p w14:paraId="76C94D4D" w14:textId="77777777" w:rsidR="00217CB4" w:rsidRPr="00017E20" w:rsidRDefault="00217CB4" w:rsidP="00A34787">
            <w:pPr>
              <w:numPr>
                <w:ilvl w:val="0"/>
                <w:numId w:val="119"/>
              </w:numPr>
              <w:jc w:val="both"/>
              <w:textAlignment w:val="baseline"/>
              <w:rPr>
                <w:color w:val="000000"/>
                <w:sz w:val="22"/>
                <w:szCs w:val="22"/>
              </w:rPr>
            </w:pPr>
            <w:r w:rsidRPr="00017E20">
              <w:rPr>
                <w:color w:val="000000"/>
                <w:sz w:val="22"/>
                <w:szCs w:val="22"/>
              </w:rPr>
              <w:t>Analyze the advantages and limitations of edge computing compared to traditional centralized and cloud-based approaches.</w:t>
            </w:r>
          </w:p>
          <w:p w14:paraId="23A78619" w14:textId="77777777" w:rsidR="00217CB4" w:rsidRPr="00017E20" w:rsidRDefault="00217CB4" w:rsidP="00A34787">
            <w:pPr>
              <w:numPr>
                <w:ilvl w:val="0"/>
                <w:numId w:val="119"/>
              </w:numPr>
              <w:jc w:val="both"/>
              <w:textAlignment w:val="baseline"/>
              <w:rPr>
                <w:color w:val="000000"/>
                <w:sz w:val="22"/>
                <w:szCs w:val="22"/>
              </w:rPr>
            </w:pPr>
            <w:r w:rsidRPr="00017E20">
              <w:rPr>
                <w:color w:val="000000"/>
                <w:sz w:val="22"/>
                <w:szCs w:val="22"/>
              </w:rPr>
              <w:t>Identify and describe different edge computing architectures, such as hierarchical, decentralized, and hybrid models.</w:t>
            </w:r>
          </w:p>
          <w:p w14:paraId="6CD04220" w14:textId="77777777" w:rsidR="00217CB4" w:rsidRPr="00017E20" w:rsidRDefault="00217CB4" w:rsidP="00A34787">
            <w:pPr>
              <w:numPr>
                <w:ilvl w:val="0"/>
                <w:numId w:val="119"/>
              </w:numPr>
              <w:jc w:val="both"/>
              <w:textAlignment w:val="baseline"/>
              <w:rPr>
                <w:color w:val="000000"/>
                <w:sz w:val="22"/>
                <w:szCs w:val="22"/>
              </w:rPr>
            </w:pPr>
            <w:r w:rsidRPr="00017E20">
              <w:rPr>
                <w:color w:val="000000"/>
                <w:sz w:val="22"/>
                <w:szCs w:val="22"/>
              </w:rPr>
              <w:t>Evaluate edge computing platforms and tools for their suitability in various application domains.</w:t>
            </w:r>
          </w:p>
          <w:p w14:paraId="0C85A5B0" w14:textId="77777777" w:rsidR="00217CB4" w:rsidRPr="00017E20" w:rsidRDefault="00217CB4" w:rsidP="00A34787">
            <w:pPr>
              <w:numPr>
                <w:ilvl w:val="0"/>
                <w:numId w:val="119"/>
              </w:numPr>
              <w:jc w:val="both"/>
              <w:textAlignment w:val="baseline"/>
              <w:rPr>
                <w:color w:val="000000"/>
                <w:sz w:val="22"/>
                <w:szCs w:val="22"/>
              </w:rPr>
            </w:pPr>
            <w:r w:rsidRPr="00017E20">
              <w:rPr>
                <w:color w:val="000000"/>
                <w:sz w:val="22"/>
                <w:szCs w:val="22"/>
              </w:rPr>
              <w:t>Design and implement edge computing solutions that leverage distributed computing principles to improve performance, reliability, and efficiency.</w:t>
            </w:r>
          </w:p>
          <w:p w14:paraId="7E31FF51" w14:textId="77777777" w:rsidR="00217CB4" w:rsidRPr="00017E20" w:rsidRDefault="00217CB4" w:rsidP="00A34787">
            <w:pPr>
              <w:numPr>
                <w:ilvl w:val="0"/>
                <w:numId w:val="119"/>
              </w:numPr>
              <w:jc w:val="both"/>
              <w:textAlignment w:val="baseline"/>
              <w:rPr>
                <w:color w:val="000000"/>
                <w:sz w:val="22"/>
                <w:szCs w:val="22"/>
              </w:rPr>
            </w:pPr>
            <w:r w:rsidRPr="00017E20">
              <w:rPr>
                <w:color w:val="000000"/>
                <w:sz w:val="22"/>
                <w:szCs w:val="22"/>
              </w:rPr>
              <w:t>Analyze the impact of edge computing on network traffic, data privacy, and regulatory compliance.</w:t>
            </w:r>
          </w:p>
          <w:p w14:paraId="5F1CB0F9" w14:textId="77777777" w:rsidR="00217CB4" w:rsidRPr="00017E20" w:rsidRDefault="00217CB4" w:rsidP="00A34787">
            <w:pPr>
              <w:numPr>
                <w:ilvl w:val="0"/>
                <w:numId w:val="119"/>
              </w:numPr>
              <w:jc w:val="both"/>
              <w:textAlignment w:val="baseline"/>
              <w:rPr>
                <w:color w:val="000000"/>
                <w:sz w:val="22"/>
                <w:szCs w:val="22"/>
              </w:rPr>
            </w:pPr>
            <w:r w:rsidRPr="00017E20">
              <w:rPr>
                <w:color w:val="000000"/>
                <w:sz w:val="22"/>
                <w:szCs w:val="22"/>
              </w:rPr>
              <w:t>Critically assess the security implications of deploying edge computing systems and propose mitigation strategies.</w:t>
            </w:r>
          </w:p>
          <w:p w14:paraId="6ABE25AF" w14:textId="77777777" w:rsidR="00217CB4" w:rsidRPr="00017E20" w:rsidRDefault="00217CB4" w:rsidP="00A34787">
            <w:pPr>
              <w:numPr>
                <w:ilvl w:val="0"/>
                <w:numId w:val="119"/>
              </w:numPr>
              <w:jc w:val="both"/>
              <w:textAlignment w:val="baseline"/>
              <w:rPr>
                <w:color w:val="000000"/>
                <w:sz w:val="22"/>
                <w:szCs w:val="22"/>
              </w:rPr>
            </w:pPr>
            <w:r w:rsidRPr="00017E20">
              <w:rPr>
                <w:color w:val="000000"/>
                <w:sz w:val="22"/>
                <w:szCs w:val="22"/>
              </w:rPr>
              <w:lastRenderedPageBreak/>
              <w:t>Collaborate in teams to develop and present case studies or projects demonstrating the practical application of edge computing concepts and techniques.</w:t>
            </w:r>
          </w:p>
        </w:tc>
      </w:tr>
      <w:tr w:rsidR="00217CB4" w:rsidRPr="00017E20" w14:paraId="411C3AD5" w14:textId="77777777" w:rsidTr="000D625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042DEE" w14:textId="77777777" w:rsidR="00217CB4" w:rsidRPr="00B42595" w:rsidRDefault="00217CB4" w:rsidP="000D6258">
            <w:pPr>
              <w:ind w:left="140" w:right="140"/>
              <w:rPr>
                <w:b/>
                <w:sz w:val="22"/>
                <w:szCs w:val="22"/>
              </w:rPr>
            </w:pPr>
            <w:r w:rsidRPr="00B42595">
              <w:rPr>
                <w:b/>
                <w:color w:val="000000"/>
                <w:sz w:val="22"/>
                <w:szCs w:val="22"/>
              </w:rPr>
              <w:lastRenderedPageBreak/>
              <w:t xml:space="preserve">Assessment </w:t>
            </w:r>
            <w:proofErr w:type="spellStart"/>
            <w:r w:rsidRPr="00B42595">
              <w:rPr>
                <w:b/>
                <w:color w:val="000000"/>
                <w:sz w:val="22"/>
                <w:szCs w:val="22"/>
              </w:rPr>
              <w:t>ethod</w:t>
            </w:r>
            <w:proofErr w:type="spellEnd"/>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62BDE8" w14:textId="77777777" w:rsidR="00217CB4" w:rsidRPr="00017E20" w:rsidRDefault="00217CB4" w:rsidP="000D6258">
            <w:pPr>
              <w:ind w:left="140" w:right="140"/>
              <w:rPr>
                <w:sz w:val="22"/>
                <w:szCs w:val="22"/>
              </w:rPr>
            </w:pPr>
            <w:r w:rsidRPr="00017E20">
              <w:rPr>
                <w:color w:val="000000"/>
                <w:sz w:val="22"/>
                <w:szCs w:val="22"/>
              </w:rPr>
              <w:t>Internal(Quiz/Assignment/Project), Mid-Term, End-Term</w:t>
            </w:r>
          </w:p>
        </w:tc>
      </w:tr>
    </w:tbl>
    <w:p w14:paraId="7309D724" w14:textId="77777777" w:rsidR="00217CB4" w:rsidRDefault="00217CB4" w:rsidP="00217CB4">
      <w:pPr>
        <w:rPr>
          <w:b/>
          <w:color w:val="000000"/>
          <w:sz w:val="22"/>
          <w:szCs w:val="22"/>
          <w:u w:val="single"/>
        </w:rPr>
      </w:pPr>
    </w:p>
    <w:p w14:paraId="5B8F7125" w14:textId="609CD866" w:rsidR="00217CB4" w:rsidRPr="00B42595" w:rsidRDefault="00217CB4" w:rsidP="00217CB4">
      <w:pPr>
        <w:rPr>
          <w:b/>
          <w:sz w:val="22"/>
          <w:szCs w:val="22"/>
        </w:rPr>
      </w:pPr>
      <w:r w:rsidRPr="00B42595">
        <w:rPr>
          <w:b/>
          <w:color w:val="000000"/>
          <w:sz w:val="22"/>
          <w:szCs w:val="22"/>
          <w:u w:val="single"/>
        </w:rPr>
        <w:t>Suggested Reading</w:t>
      </w:r>
      <w:r w:rsidR="00D874C9">
        <w:rPr>
          <w:b/>
          <w:color w:val="000000"/>
          <w:sz w:val="22"/>
          <w:szCs w:val="22"/>
          <w:u w:val="single"/>
        </w:rPr>
        <w:t>:</w:t>
      </w:r>
    </w:p>
    <w:p w14:paraId="28F47607" w14:textId="77777777" w:rsidR="00217CB4" w:rsidRPr="00017E20" w:rsidRDefault="00217CB4" w:rsidP="00A34787">
      <w:pPr>
        <w:numPr>
          <w:ilvl w:val="0"/>
          <w:numId w:val="120"/>
        </w:numPr>
        <w:jc w:val="both"/>
        <w:textAlignment w:val="baseline"/>
        <w:rPr>
          <w:color w:val="000000"/>
          <w:sz w:val="22"/>
          <w:szCs w:val="22"/>
        </w:rPr>
      </w:pPr>
      <w:r w:rsidRPr="00017E20">
        <w:rPr>
          <w:color w:val="000000"/>
          <w:sz w:val="22"/>
          <w:szCs w:val="22"/>
        </w:rPr>
        <w:t xml:space="preserve">Fog and Edge Computing: Principles and Paradigms, Rajkumar </w:t>
      </w:r>
      <w:proofErr w:type="spellStart"/>
      <w:r w:rsidRPr="00017E20">
        <w:rPr>
          <w:color w:val="000000"/>
          <w:sz w:val="22"/>
          <w:szCs w:val="22"/>
        </w:rPr>
        <w:t>Buyya</w:t>
      </w:r>
      <w:proofErr w:type="spellEnd"/>
      <w:r w:rsidRPr="00017E20">
        <w:rPr>
          <w:color w:val="000000"/>
          <w:sz w:val="22"/>
          <w:szCs w:val="22"/>
        </w:rPr>
        <w:t xml:space="preserve"> (Editor), Satish Narayana </w:t>
      </w:r>
      <w:proofErr w:type="spellStart"/>
      <w:r w:rsidRPr="00017E20">
        <w:rPr>
          <w:color w:val="000000"/>
          <w:sz w:val="22"/>
          <w:szCs w:val="22"/>
        </w:rPr>
        <w:t>Srirama</w:t>
      </w:r>
      <w:proofErr w:type="spellEnd"/>
      <w:r w:rsidRPr="00017E20">
        <w:rPr>
          <w:color w:val="000000"/>
          <w:sz w:val="22"/>
          <w:szCs w:val="22"/>
        </w:rPr>
        <w:t xml:space="preserve"> (Editor), Wiley, 2019</w:t>
      </w:r>
    </w:p>
    <w:p w14:paraId="4560BF5D" w14:textId="77777777" w:rsidR="00217CB4" w:rsidRPr="00017E20" w:rsidRDefault="00217CB4" w:rsidP="00A34787">
      <w:pPr>
        <w:numPr>
          <w:ilvl w:val="0"/>
          <w:numId w:val="120"/>
        </w:numPr>
        <w:jc w:val="both"/>
        <w:textAlignment w:val="baseline"/>
        <w:rPr>
          <w:color w:val="000000"/>
          <w:sz w:val="22"/>
          <w:szCs w:val="22"/>
        </w:rPr>
      </w:pPr>
      <w:r w:rsidRPr="00017E20">
        <w:rPr>
          <w:color w:val="000000"/>
          <w:sz w:val="22"/>
          <w:szCs w:val="22"/>
        </w:rPr>
        <w:t xml:space="preserve">Cloud Computing: Principles and Paradigms, Editors: Rajkumar </w:t>
      </w:r>
      <w:proofErr w:type="spellStart"/>
      <w:r w:rsidRPr="00017E20">
        <w:rPr>
          <w:color w:val="000000"/>
          <w:sz w:val="22"/>
          <w:szCs w:val="22"/>
        </w:rPr>
        <w:t>Buyya</w:t>
      </w:r>
      <w:proofErr w:type="spellEnd"/>
      <w:r w:rsidRPr="00017E20">
        <w:rPr>
          <w:color w:val="000000"/>
          <w:sz w:val="22"/>
          <w:szCs w:val="22"/>
        </w:rPr>
        <w:t xml:space="preserve">, James </w:t>
      </w:r>
      <w:proofErr w:type="spellStart"/>
      <w:r w:rsidRPr="00017E20">
        <w:rPr>
          <w:color w:val="000000"/>
          <w:sz w:val="22"/>
          <w:szCs w:val="22"/>
        </w:rPr>
        <w:t>Broberg</w:t>
      </w:r>
      <w:proofErr w:type="spellEnd"/>
      <w:r w:rsidRPr="00017E20">
        <w:rPr>
          <w:color w:val="000000"/>
          <w:sz w:val="22"/>
          <w:szCs w:val="22"/>
        </w:rPr>
        <w:t xml:space="preserve">, Andrzej M. </w:t>
      </w:r>
      <w:proofErr w:type="spellStart"/>
      <w:r w:rsidRPr="00017E20">
        <w:rPr>
          <w:color w:val="000000"/>
          <w:sz w:val="22"/>
          <w:szCs w:val="22"/>
        </w:rPr>
        <w:t>Goscinski</w:t>
      </w:r>
      <w:proofErr w:type="spellEnd"/>
      <w:r w:rsidRPr="00017E20">
        <w:rPr>
          <w:color w:val="000000"/>
          <w:sz w:val="22"/>
          <w:szCs w:val="22"/>
        </w:rPr>
        <w:t>, Wiley, 2011</w:t>
      </w:r>
    </w:p>
    <w:p w14:paraId="2B9A1DF1" w14:textId="77777777" w:rsidR="00217CB4" w:rsidRPr="00017E20" w:rsidRDefault="00217CB4" w:rsidP="00A34787">
      <w:pPr>
        <w:numPr>
          <w:ilvl w:val="0"/>
          <w:numId w:val="120"/>
        </w:numPr>
        <w:jc w:val="both"/>
        <w:textAlignment w:val="baseline"/>
        <w:rPr>
          <w:color w:val="000000"/>
          <w:sz w:val="22"/>
          <w:szCs w:val="22"/>
        </w:rPr>
      </w:pPr>
      <w:r w:rsidRPr="00017E20">
        <w:rPr>
          <w:color w:val="000000"/>
          <w:sz w:val="22"/>
          <w:szCs w:val="22"/>
        </w:rPr>
        <w:t xml:space="preserve">Cloud and Distributed Computing: Algorithms and Systems, Rajiv </w:t>
      </w:r>
      <w:proofErr w:type="spellStart"/>
      <w:r w:rsidRPr="00017E20">
        <w:rPr>
          <w:color w:val="000000"/>
          <w:sz w:val="22"/>
          <w:szCs w:val="22"/>
        </w:rPr>
        <w:t>Misra</w:t>
      </w:r>
      <w:proofErr w:type="spellEnd"/>
      <w:r w:rsidRPr="00017E20">
        <w:rPr>
          <w:color w:val="000000"/>
          <w:sz w:val="22"/>
          <w:szCs w:val="22"/>
        </w:rPr>
        <w:t>, Yashwant Patel, Wiley 2020. </w:t>
      </w:r>
    </w:p>
    <w:p w14:paraId="527B6125" w14:textId="77777777" w:rsidR="00217CB4" w:rsidRPr="00017E20" w:rsidRDefault="00217CB4" w:rsidP="00A34787">
      <w:pPr>
        <w:numPr>
          <w:ilvl w:val="0"/>
          <w:numId w:val="120"/>
        </w:numPr>
        <w:jc w:val="both"/>
        <w:textAlignment w:val="baseline"/>
        <w:rPr>
          <w:color w:val="000000"/>
          <w:sz w:val="22"/>
          <w:szCs w:val="22"/>
        </w:rPr>
      </w:pPr>
      <w:r w:rsidRPr="00017E20">
        <w:rPr>
          <w:color w:val="000000"/>
          <w:sz w:val="22"/>
          <w:szCs w:val="22"/>
        </w:rPr>
        <w:t>Journal papers as references.</w:t>
      </w:r>
    </w:p>
    <w:p w14:paraId="624AA3ED" w14:textId="77777777" w:rsidR="00217CB4" w:rsidRPr="00017E20" w:rsidRDefault="00217CB4" w:rsidP="00217CB4">
      <w:pPr>
        <w:rPr>
          <w:color w:val="000000"/>
          <w:sz w:val="22"/>
          <w:szCs w:val="22"/>
        </w:rPr>
      </w:pPr>
      <w:r w:rsidRPr="00017E20">
        <w:rPr>
          <w:color w:val="000000"/>
          <w:sz w:val="22"/>
          <w:szCs w:val="22"/>
        </w:rPr>
        <w:br w:type="page"/>
      </w:r>
    </w:p>
    <w:tbl>
      <w:tblPr>
        <w:tblStyle w:val="TableGrid"/>
        <w:tblW w:w="10771" w:type="dxa"/>
        <w:tblLook w:val="04A0" w:firstRow="1" w:lastRow="0" w:firstColumn="1" w:lastColumn="0" w:noHBand="0" w:noVBand="1"/>
      </w:tblPr>
      <w:tblGrid>
        <w:gridCol w:w="2551"/>
        <w:gridCol w:w="8220"/>
      </w:tblGrid>
      <w:tr w:rsidR="00217CB4" w:rsidRPr="00017E20" w14:paraId="7A518B77" w14:textId="77777777" w:rsidTr="000D6258">
        <w:trPr>
          <w:trHeight w:val="262"/>
        </w:trPr>
        <w:tc>
          <w:tcPr>
            <w:tcW w:w="2551" w:type="dxa"/>
          </w:tcPr>
          <w:p w14:paraId="647FB2FB" w14:textId="77777777" w:rsidR="00217CB4" w:rsidRPr="00B42595" w:rsidRDefault="00217CB4" w:rsidP="000D6258">
            <w:pPr>
              <w:rPr>
                <w:b/>
                <w:sz w:val="22"/>
                <w:szCs w:val="22"/>
              </w:rPr>
            </w:pPr>
            <w:r w:rsidRPr="00B42595">
              <w:rPr>
                <w:b/>
                <w:color w:val="000000"/>
                <w:sz w:val="22"/>
                <w:szCs w:val="22"/>
              </w:rPr>
              <w:lastRenderedPageBreak/>
              <w:br w:type="page"/>
            </w:r>
            <w:r w:rsidRPr="00B42595">
              <w:rPr>
                <w:b/>
                <w:color w:val="000000"/>
                <w:sz w:val="22"/>
                <w:szCs w:val="22"/>
              </w:rPr>
              <w:br w:type="page"/>
            </w:r>
            <w:r w:rsidRPr="00B42595">
              <w:rPr>
                <w:b/>
                <w:sz w:val="22"/>
                <w:szCs w:val="22"/>
              </w:rPr>
              <w:br w:type="page"/>
            </w:r>
            <w:r w:rsidRPr="00B42595">
              <w:rPr>
                <w:b/>
                <w:sz w:val="22"/>
                <w:szCs w:val="22"/>
              </w:rPr>
              <w:br w:type="page"/>
              <w:t>Course Number</w:t>
            </w:r>
          </w:p>
        </w:tc>
        <w:tc>
          <w:tcPr>
            <w:tcW w:w="8220" w:type="dxa"/>
          </w:tcPr>
          <w:p w14:paraId="12023901" w14:textId="77777777" w:rsidR="00217CB4" w:rsidRPr="00B42595" w:rsidRDefault="00217CB4" w:rsidP="000D6258">
            <w:pPr>
              <w:rPr>
                <w:b/>
                <w:sz w:val="22"/>
                <w:szCs w:val="22"/>
              </w:rPr>
            </w:pPr>
            <w:r w:rsidRPr="00B42595">
              <w:rPr>
                <w:b/>
                <w:sz w:val="22"/>
                <w:szCs w:val="22"/>
              </w:rPr>
              <w:t>CS4209</w:t>
            </w:r>
          </w:p>
        </w:tc>
      </w:tr>
      <w:tr w:rsidR="00217CB4" w:rsidRPr="00017E20" w14:paraId="7FC2FB82" w14:textId="77777777" w:rsidTr="000D6258">
        <w:trPr>
          <w:trHeight w:val="262"/>
        </w:trPr>
        <w:tc>
          <w:tcPr>
            <w:tcW w:w="2551" w:type="dxa"/>
          </w:tcPr>
          <w:p w14:paraId="25604599" w14:textId="77777777" w:rsidR="00217CB4" w:rsidRPr="00B42595" w:rsidRDefault="00217CB4" w:rsidP="000D6258">
            <w:pPr>
              <w:pStyle w:val="NormalWeb"/>
              <w:spacing w:before="0" w:beforeAutospacing="0" w:after="0" w:afterAutospacing="0"/>
              <w:rPr>
                <w:b/>
                <w:sz w:val="22"/>
                <w:szCs w:val="22"/>
              </w:rPr>
            </w:pPr>
            <w:r w:rsidRPr="00B42595">
              <w:rPr>
                <w:b/>
                <w:sz w:val="22"/>
                <w:szCs w:val="22"/>
              </w:rPr>
              <w:t xml:space="preserve">Course Credit </w:t>
            </w:r>
          </w:p>
          <w:p w14:paraId="795AD1AD" w14:textId="77777777" w:rsidR="00217CB4" w:rsidRPr="00B42595" w:rsidRDefault="00217CB4" w:rsidP="000D6258">
            <w:pPr>
              <w:pStyle w:val="NormalWeb"/>
              <w:spacing w:before="0" w:beforeAutospacing="0" w:after="0" w:afterAutospacing="0"/>
              <w:rPr>
                <w:b/>
                <w:sz w:val="22"/>
                <w:szCs w:val="22"/>
              </w:rPr>
            </w:pPr>
            <w:r w:rsidRPr="00B42595">
              <w:rPr>
                <w:b/>
                <w:sz w:val="22"/>
                <w:szCs w:val="22"/>
              </w:rPr>
              <w:t xml:space="preserve">(L-T-P-C)           </w:t>
            </w:r>
            <w:r w:rsidRPr="00B42595">
              <w:rPr>
                <w:rStyle w:val="apple-tab-span"/>
                <w:b/>
                <w:sz w:val="22"/>
                <w:szCs w:val="22"/>
              </w:rPr>
              <w:tab/>
            </w:r>
          </w:p>
        </w:tc>
        <w:tc>
          <w:tcPr>
            <w:tcW w:w="8220" w:type="dxa"/>
          </w:tcPr>
          <w:p w14:paraId="2C2AC48C" w14:textId="77777777" w:rsidR="00217CB4" w:rsidRPr="00B42595" w:rsidRDefault="00217CB4" w:rsidP="000D6258">
            <w:pPr>
              <w:rPr>
                <w:b/>
                <w:sz w:val="22"/>
                <w:szCs w:val="22"/>
              </w:rPr>
            </w:pPr>
            <w:r w:rsidRPr="00B42595">
              <w:rPr>
                <w:b/>
                <w:sz w:val="22"/>
                <w:szCs w:val="22"/>
              </w:rPr>
              <w:t>3-0-0-3</w:t>
            </w:r>
          </w:p>
        </w:tc>
      </w:tr>
      <w:tr w:rsidR="00217CB4" w:rsidRPr="00017E20" w14:paraId="7EDFDB39" w14:textId="77777777" w:rsidTr="000D6258">
        <w:trPr>
          <w:trHeight w:val="262"/>
        </w:trPr>
        <w:tc>
          <w:tcPr>
            <w:tcW w:w="2551" w:type="dxa"/>
          </w:tcPr>
          <w:p w14:paraId="7637A375" w14:textId="77777777" w:rsidR="00217CB4" w:rsidRPr="00B42595" w:rsidRDefault="00217CB4" w:rsidP="000D6258">
            <w:pPr>
              <w:rPr>
                <w:b/>
                <w:sz w:val="22"/>
                <w:szCs w:val="22"/>
              </w:rPr>
            </w:pPr>
            <w:r w:rsidRPr="00B42595">
              <w:rPr>
                <w:b/>
                <w:sz w:val="22"/>
                <w:szCs w:val="22"/>
              </w:rPr>
              <w:t xml:space="preserve">Course Title               </w:t>
            </w:r>
            <w:r w:rsidRPr="00B42595">
              <w:rPr>
                <w:rStyle w:val="apple-tab-span"/>
                <w:b/>
                <w:sz w:val="22"/>
                <w:szCs w:val="22"/>
              </w:rPr>
              <w:tab/>
            </w:r>
          </w:p>
        </w:tc>
        <w:tc>
          <w:tcPr>
            <w:tcW w:w="8220" w:type="dxa"/>
          </w:tcPr>
          <w:p w14:paraId="4F86BBCF" w14:textId="77777777" w:rsidR="00217CB4" w:rsidRPr="00017E20" w:rsidRDefault="00217CB4" w:rsidP="000D6258">
            <w:pPr>
              <w:rPr>
                <w:b/>
                <w:bCs/>
                <w:sz w:val="22"/>
                <w:szCs w:val="22"/>
              </w:rPr>
            </w:pPr>
            <w:r w:rsidRPr="00017E20">
              <w:rPr>
                <w:b/>
                <w:bCs/>
                <w:sz w:val="22"/>
                <w:szCs w:val="22"/>
              </w:rPr>
              <w:t>Wireless Networks</w:t>
            </w:r>
          </w:p>
        </w:tc>
      </w:tr>
      <w:tr w:rsidR="00217CB4" w:rsidRPr="00017E20" w14:paraId="383EF54D" w14:textId="77777777" w:rsidTr="000D6258">
        <w:trPr>
          <w:trHeight w:val="262"/>
        </w:trPr>
        <w:tc>
          <w:tcPr>
            <w:tcW w:w="2551" w:type="dxa"/>
          </w:tcPr>
          <w:p w14:paraId="6CEA108A" w14:textId="77777777" w:rsidR="00217CB4" w:rsidRPr="00B42595" w:rsidRDefault="00217CB4" w:rsidP="000D6258">
            <w:pPr>
              <w:rPr>
                <w:b/>
                <w:sz w:val="22"/>
                <w:szCs w:val="22"/>
              </w:rPr>
            </w:pPr>
            <w:r w:rsidRPr="00B42595">
              <w:rPr>
                <w:b/>
                <w:sz w:val="22"/>
                <w:szCs w:val="22"/>
              </w:rPr>
              <w:t xml:space="preserve">Learning Mode        </w:t>
            </w:r>
            <w:r w:rsidRPr="00B42595">
              <w:rPr>
                <w:rStyle w:val="apple-tab-span"/>
                <w:b/>
                <w:sz w:val="22"/>
                <w:szCs w:val="22"/>
              </w:rPr>
              <w:tab/>
            </w:r>
          </w:p>
        </w:tc>
        <w:tc>
          <w:tcPr>
            <w:tcW w:w="8220" w:type="dxa"/>
          </w:tcPr>
          <w:p w14:paraId="6A8981A1" w14:textId="77777777" w:rsidR="00217CB4" w:rsidRPr="00017E20" w:rsidRDefault="00217CB4" w:rsidP="000D6258">
            <w:pPr>
              <w:rPr>
                <w:b/>
                <w:sz w:val="22"/>
                <w:szCs w:val="22"/>
              </w:rPr>
            </w:pPr>
            <w:r w:rsidRPr="00017E20">
              <w:rPr>
                <w:sz w:val="22"/>
                <w:szCs w:val="22"/>
              </w:rPr>
              <w:t>Offline</w:t>
            </w:r>
          </w:p>
        </w:tc>
      </w:tr>
      <w:tr w:rsidR="00217CB4" w:rsidRPr="00017E20" w14:paraId="191A615A" w14:textId="77777777" w:rsidTr="000D6258">
        <w:trPr>
          <w:trHeight w:val="262"/>
        </w:trPr>
        <w:tc>
          <w:tcPr>
            <w:tcW w:w="2551" w:type="dxa"/>
          </w:tcPr>
          <w:p w14:paraId="62554F75" w14:textId="77777777" w:rsidR="00217CB4" w:rsidRPr="00B42595" w:rsidRDefault="00217CB4" w:rsidP="000D6258">
            <w:pPr>
              <w:rPr>
                <w:b/>
                <w:sz w:val="22"/>
                <w:szCs w:val="22"/>
              </w:rPr>
            </w:pPr>
            <w:r w:rsidRPr="00B42595">
              <w:rPr>
                <w:b/>
                <w:sz w:val="22"/>
                <w:szCs w:val="22"/>
              </w:rPr>
              <w:t>Learning Objectives</w:t>
            </w:r>
          </w:p>
        </w:tc>
        <w:tc>
          <w:tcPr>
            <w:tcW w:w="8220" w:type="dxa"/>
          </w:tcPr>
          <w:p w14:paraId="7DD61617" w14:textId="77777777" w:rsidR="00217CB4" w:rsidRPr="00017E20" w:rsidRDefault="00217CB4" w:rsidP="000D6258">
            <w:pPr>
              <w:rPr>
                <w:b/>
                <w:sz w:val="22"/>
                <w:szCs w:val="22"/>
              </w:rPr>
            </w:pPr>
            <w:r w:rsidRPr="00017E20">
              <w:rPr>
                <w:sz w:val="22"/>
                <w:szCs w:val="22"/>
              </w:rPr>
              <w:t>In this subject, the students will be trained with the knowledge of 802.11 wireless networks, including protocol knowledge and the associated security vulnerabilities.</w:t>
            </w:r>
          </w:p>
        </w:tc>
      </w:tr>
      <w:tr w:rsidR="00217CB4" w:rsidRPr="00017E20" w14:paraId="57FA8D3B" w14:textId="77777777" w:rsidTr="000D6258">
        <w:trPr>
          <w:trHeight w:val="262"/>
        </w:trPr>
        <w:tc>
          <w:tcPr>
            <w:tcW w:w="2551" w:type="dxa"/>
          </w:tcPr>
          <w:p w14:paraId="241569E0" w14:textId="77777777" w:rsidR="00217CB4" w:rsidRPr="00B42595" w:rsidRDefault="00217CB4" w:rsidP="000D6258">
            <w:pPr>
              <w:rPr>
                <w:b/>
                <w:sz w:val="22"/>
                <w:szCs w:val="22"/>
              </w:rPr>
            </w:pPr>
            <w:r w:rsidRPr="00B42595">
              <w:rPr>
                <w:b/>
                <w:sz w:val="22"/>
                <w:szCs w:val="22"/>
              </w:rPr>
              <w:t xml:space="preserve">Course Description </w:t>
            </w:r>
            <w:r w:rsidRPr="00B42595">
              <w:rPr>
                <w:rStyle w:val="apple-tab-span"/>
                <w:b/>
                <w:sz w:val="22"/>
                <w:szCs w:val="22"/>
              </w:rPr>
              <w:tab/>
            </w:r>
          </w:p>
        </w:tc>
        <w:tc>
          <w:tcPr>
            <w:tcW w:w="8220" w:type="dxa"/>
          </w:tcPr>
          <w:p w14:paraId="648B8858" w14:textId="77777777" w:rsidR="00217CB4" w:rsidRPr="00017E20" w:rsidRDefault="00217CB4" w:rsidP="000D6258">
            <w:pPr>
              <w:rPr>
                <w:b/>
                <w:sz w:val="22"/>
                <w:szCs w:val="22"/>
              </w:rPr>
            </w:pPr>
            <w:r w:rsidRPr="00017E20">
              <w:rPr>
                <w:sz w:val="22"/>
                <w:szCs w:val="22"/>
              </w:rPr>
              <w:t>In the consumer, industrial, and military sectors, 802.11-based wireless access networks have been widely used due to their convenience. This application, however, is reliant on the unstated assumptions of availability and anonymity.  The management and media access protocols of 802.11 may be particularly vulnerable to malicious denial-of-service (DoS) and various security attacks. This course analyzes these 802.11-specific attacks, including their applicability, effectiveness, and proposed low-cost implementation improvements to mitigate the underlying vulnerabilities.</w:t>
            </w:r>
          </w:p>
        </w:tc>
      </w:tr>
      <w:tr w:rsidR="00217CB4" w:rsidRPr="00017E20" w14:paraId="5352F0E1" w14:textId="77777777" w:rsidTr="000D6258">
        <w:trPr>
          <w:trHeight w:val="262"/>
        </w:trPr>
        <w:tc>
          <w:tcPr>
            <w:tcW w:w="2551" w:type="dxa"/>
          </w:tcPr>
          <w:p w14:paraId="4208F48A" w14:textId="77777777" w:rsidR="00217CB4" w:rsidRPr="00B42595" w:rsidRDefault="00217CB4" w:rsidP="000D6258">
            <w:pPr>
              <w:rPr>
                <w:b/>
                <w:sz w:val="22"/>
                <w:szCs w:val="22"/>
              </w:rPr>
            </w:pPr>
            <w:r w:rsidRPr="00B42595">
              <w:rPr>
                <w:b/>
                <w:sz w:val="22"/>
                <w:szCs w:val="22"/>
              </w:rPr>
              <w:t>Course Outline</w:t>
            </w:r>
          </w:p>
        </w:tc>
        <w:tc>
          <w:tcPr>
            <w:tcW w:w="8220" w:type="dxa"/>
          </w:tcPr>
          <w:p w14:paraId="6C9A1F62" w14:textId="77777777" w:rsidR="00217CB4" w:rsidRPr="00017E20" w:rsidRDefault="00217CB4" w:rsidP="000D6258">
            <w:pPr>
              <w:jc w:val="both"/>
              <w:rPr>
                <w:sz w:val="22"/>
                <w:szCs w:val="22"/>
              </w:rPr>
            </w:pPr>
            <w:r w:rsidRPr="00017E20">
              <w:rPr>
                <w:sz w:val="22"/>
                <w:szCs w:val="22"/>
              </w:rPr>
              <w:t xml:space="preserve">Overview of 802.11 networks, 802.11 MAC Layer, Wireless LAN physical components. </w:t>
            </w:r>
          </w:p>
          <w:p w14:paraId="6FB2D6DA" w14:textId="77777777" w:rsidR="00217CB4" w:rsidRPr="00017E20" w:rsidRDefault="00217CB4" w:rsidP="000D6258">
            <w:pPr>
              <w:jc w:val="both"/>
              <w:rPr>
                <w:sz w:val="22"/>
                <w:szCs w:val="22"/>
              </w:rPr>
            </w:pPr>
          </w:p>
          <w:p w14:paraId="3AE96AE6" w14:textId="77777777" w:rsidR="00217CB4" w:rsidRPr="00017E20" w:rsidRDefault="00217CB4" w:rsidP="000D6258">
            <w:pPr>
              <w:jc w:val="both"/>
              <w:rPr>
                <w:sz w:val="22"/>
                <w:szCs w:val="22"/>
              </w:rPr>
            </w:pPr>
            <w:r w:rsidRPr="00017E20">
              <w:rPr>
                <w:sz w:val="22"/>
                <w:szCs w:val="22"/>
              </w:rPr>
              <w:t xml:space="preserve">Wireless LAN topologies and technologies - 802.11 a/b/g/n/ac features. Configure and install wireless adapters, access points. </w:t>
            </w:r>
          </w:p>
          <w:p w14:paraId="27B6BD37" w14:textId="77777777" w:rsidR="00217CB4" w:rsidRPr="00017E20" w:rsidRDefault="00217CB4" w:rsidP="000D6258">
            <w:pPr>
              <w:jc w:val="both"/>
              <w:rPr>
                <w:sz w:val="22"/>
                <w:szCs w:val="22"/>
              </w:rPr>
            </w:pPr>
          </w:p>
          <w:p w14:paraId="2885C1A5" w14:textId="77777777" w:rsidR="00217CB4" w:rsidRPr="00017E20" w:rsidRDefault="00217CB4" w:rsidP="000D6258">
            <w:pPr>
              <w:jc w:val="both"/>
              <w:rPr>
                <w:sz w:val="22"/>
                <w:szCs w:val="22"/>
              </w:rPr>
            </w:pPr>
            <w:r w:rsidRPr="00017E20">
              <w:rPr>
                <w:sz w:val="22"/>
                <w:szCs w:val="22"/>
              </w:rPr>
              <w:t xml:space="preserve">802.11 architecture (access points, SSID, channels, beacons, scanning, association), Hidden terminal problem, RTS/CTS, 802.11 CSMA-CA protocol. </w:t>
            </w:r>
          </w:p>
          <w:p w14:paraId="2E62A88A" w14:textId="77777777" w:rsidR="00217CB4" w:rsidRPr="00017E20" w:rsidRDefault="00217CB4" w:rsidP="000D6258">
            <w:pPr>
              <w:jc w:val="both"/>
              <w:rPr>
                <w:sz w:val="22"/>
                <w:szCs w:val="22"/>
              </w:rPr>
            </w:pPr>
          </w:p>
          <w:p w14:paraId="19E8888E" w14:textId="77777777" w:rsidR="00217CB4" w:rsidRPr="00017E20" w:rsidRDefault="00217CB4" w:rsidP="000D6258">
            <w:pPr>
              <w:jc w:val="both"/>
              <w:rPr>
                <w:sz w:val="22"/>
                <w:szCs w:val="22"/>
              </w:rPr>
            </w:pPr>
            <w:r w:rsidRPr="00017E20">
              <w:rPr>
                <w:sz w:val="22"/>
                <w:szCs w:val="22"/>
              </w:rPr>
              <w:t xml:space="preserve">Wireless communication technology: FHSS, DSSS, CDMA etc. Physical Layer, MAC Layer, MAC Management, Power Management. </w:t>
            </w:r>
          </w:p>
          <w:p w14:paraId="08CB81F0" w14:textId="77777777" w:rsidR="00217CB4" w:rsidRPr="00017E20" w:rsidRDefault="00217CB4" w:rsidP="000D6258">
            <w:pPr>
              <w:jc w:val="both"/>
              <w:rPr>
                <w:sz w:val="22"/>
                <w:szCs w:val="22"/>
              </w:rPr>
            </w:pPr>
          </w:p>
          <w:p w14:paraId="02447935" w14:textId="77777777" w:rsidR="00217CB4" w:rsidRPr="00017E20" w:rsidRDefault="00217CB4" w:rsidP="000D6258">
            <w:pPr>
              <w:jc w:val="both"/>
              <w:rPr>
                <w:sz w:val="22"/>
                <w:szCs w:val="22"/>
              </w:rPr>
            </w:pPr>
            <w:r w:rsidRPr="00017E20">
              <w:rPr>
                <w:sz w:val="22"/>
                <w:szCs w:val="22"/>
              </w:rPr>
              <w:t xml:space="preserve">Multiple access protocols: ALOHA, Carrier sense multiple access protocols, collision free protocols. </w:t>
            </w:r>
          </w:p>
          <w:p w14:paraId="17EA8F64" w14:textId="77777777" w:rsidR="00217CB4" w:rsidRPr="00017E20" w:rsidRDefault="00217CB4" w:rsidP="000D6258">
            <w:pPr>
              <w:jc w:val="both"/>
              <w:rPr>
                <w:sz w:val="22"/>
                <w:szCs w:val="22"/>
              </w:rPr>
            </w:pPr>
          </w:p>
          <w:p w14:paraId="1C8BBE75" w14:textId="77777777" w:rsidR="00217CB4" w:rsidRPr="00017E20" w:rsidRDefault="00217CB4" w:rsidP="000D6258">
            <w:pPr>
              <w:jc w:val="both"/>
              <w:rPr>
                <w:sz w:val="22"/>
                <w:szCs w:val="22"/>
              </w:rPr>
            </w:pPr>
            <w:r w:rsidRPr="00017E20">
              <w:rPr>
                <w:sz w:val="22"/>
                <w:szCs w:val="22"/>
              </w:rPr>
              <w:t xml:space="preserve">802.11 Frame Structure &amp; WLAN services-association, disassociation, re-association, distribution, integration, authentication, de-authentication and data delivery services. </w:t>
            </w:r>
          </w:p>
          <w:p w14:paraId="381651CA" w14:textId="77777777" w:rsidR="00217CB4" w:rsidRPr="00017E20" w:rsidRDefault="00217CB4" w:rsidP="000D6258">
            <w:pPr>
              <w:jc w:val="both"/>
              <w:rPr>
                <w:sz w:val="22"/>
                <w:szCs w:val="22"/>
              </w:rPr>
            </w:pPr>
          </w:p>
          <w:p w14:paraId="4B4C9091" w14:textId="77777777" w:rsidR="00217CB4" w:rsidRPr="00017E20" w:rsidRDefault="00217CB4" w:rsidP="000D6258">
            <w:pPr>
              <w:jc w:val="both"/>
              <w:rPr>
                <w:b/>
                <w:sz w:val="22"/>
                <w:szCs w:val="22"/>
              </w:rPr>
            </w:pPr>
            <w:r w:rsidRPr="00017E20">
              <w:rPr>
                <w:sz w:val="22"/>
                <w:szCs w:val="22"/>
              </w:rPr>
              <w:t>Security Features of 802.11: WEP, WPA1, and WPA2, PSK Authentication, TKIP Encryption and AES-CCMP Encryption.</w:t>
            </w:r>
          </w:p>
        </w:tc>
      </w:tr>
      <w:tr w:rsidR="00217CB4" w:rsidRPr="00017E20" w14:paraId="658A72B2" w14:textId="77777777" w:rsidTr="000D6258">
        <w:trPr>
          <w:trHeight w:val="276"/>
        </w:trPr>
        <w:tc>
          <w:tcPr>
            <w:tcW w:w="2551" w:type="dxa"/>
          </w:tcPr>
          <w:p w14:paraId="2FEFB84A" w14:textId="77777777" w:rsidR="00217CB4" w:rsidRPr="00B42595" w:rsidRDefault="00217CB4" w:rsidP="000D6258">
            <w:pPr>
              <w:rPr>
                <w:b/>
                <w:sz w:val="22"/>
                <w:szCs w:val="22"/>
              </w:rPr>
            </w:pPr>
            <w:r w:rsidRPr="00B42595">
              <w:rPr>
                <w:b/>
                <w:sz w:val="22"/>
                <w:szCs w:val="22"/>
              </w:rPr>
              <w:t xml:space="preserve">Learning Outcome  </w:t>
            </w:r>
            <w:r w:rsidRPr="00B42595">
              <w:rPr>
                <w:rStyle w:val="apple-tab-span"/>
                <w:b/>
                <w:sz w:val="22"/>
                <w:szCs w:val="22"/>
              </w:rPr>
              <w:tab/>
            </w:r>
          </w:p>
        </w:tc>
        <w:tc>
          <w:tcPr>
            <w:tcW w:w="8220" w:type="dxa"/>
          </w:tcPr>
          <w:p w14:paraId="1A7DAC7A" w14:textId="77777777" w:rsidR="00217CB4" w:rsidRPr="00017E20" w:rsidRDefault="00217CB4" w:rsidP="000D6258">
            <w:pPr>
              <w:pStyle w:val="NormalWeb"/>
              <w:spacing w:before="0" w:beforeAutospacing="0" w:after="0" w:afterAutospacing="0"/>
              <w:jc w:val="both"/>
              <w:rPr>
                <w:sz w:val="22"/>
                <w:szCs w:val="22"/>
              </w:rPr>
            </w:pPr>
            <w:r w:rsidRPr="00017E20">
              <w:rPr>
                <w:sz w:val="22"/>
                <w:szCs w:val="22"/>
              </w:rPr>
              <w:t>On successful completion of the course, students should be able to:</w:t>
            </w:r>
          </w:p>
          <w:p w14:paraId="624E83A2" w14:textId="77777777" w:rsidR="00217CB4" w:rsidRPr="00017E20" w:rsidRDefault="00217CB4" w:rsidP="00A34787">
            <w:pPr>
              <w:pStyle w:val="NormalWeb"/>
              <w:numPr>
                <w:ilvl w:val="0"/>
                <w:numId w:val="121"/>
              </w:numPr>
              <w:spacing w:before="0" w:beforeAutospacing="0" w:after="0" w:afterAutospacing="0"/>
              <w:jc w:val="both"/>
              <w:rPr>
                <w:sz w:val="22"/>
                <w:szCs w:val="22"/>
              </w:rPr>
            </w:pPr>
            <w:r w:rsidRPr="00017E20">
              <w:rPr>
                <w:sz w:val="22"/>
                <w:szCs w:val="22"/>
              </w:rPr>
              <w:t>Understand the fundamentals of 802.11 wireless networks</w:t>
            </w:r>
          </w:p>
          <w:p w14:paraId="791CCA58" w14:textId="77777777" w:rsidR="00217CB4" w:rsidRPr="00017E20" w:rsidRDefault="00217CB4" w:rsidP="00A34787">
            <w:pPr>
              <w:pStyle w:val="NormalWeb"/>
              <w:numPr>
                <w:ilvl w:val="0"/>
                <w:numId w:val="121"/>
              </w:numPr>
              <w:spacing w:before="0" w:beforeAutospacing="0" w:after="0" w:afterAutospacing="0"/>
              <w:jc w:val="both"/>
              <w:rPr>
                <w:sz w:val="22"/>
                <w:szCs w:val="22"/>
              </w:rPr>
            </w:pPr>
            <w:r w:rsidRPr="00017E20">
              <w:rPr>
                <w:sz w:val="22"/>
                <w:szCs w:val="22"/>
              </w:rPr>
              <w:t>Describe the WLAN services-association, disassociation, re-association, distribution, integration, authentication, de authentication and data delivery services</w:t>
            </w:r>
          </w:p>
          <w:p w14:paraId="608B92C5" w14:textId="77777777" w:rsidR="00217CB4" w:rsidRPr="00017E20" w:rsidRDefault="00217CB4" w:rsidP="00A34787">
            <w:pPr>
              <w:pStyle w:val="ListParagraph"/>
              <w:numPr>
                <w:ilvl w:val="0"/>
                <w:numId w:val="121"/>
              </w:numPr>
              <w:spacing w:after="0" w:line="240" w:lineRule="auto"/>
              <w:contextualSpacing w:val="0"/>
              <w:rPr>
                <w:rFonts w:ascii="Times New Roman" w:hAnsi="Times New Roman" w:cs="Times New Roman"/>
                <w:b/>
                <w:szCs w:val="22"/>
              </w:rPr>
            </w:pPr>
            <w:r w:rsidRPr="00017E20">
              <w:rPr>
                <w:rFonts w:ascii="Times New Roman" w:hAnsi="Times New Roman" w:cs="Times New Roman"/>
                <w:szCs w:val="22"/>
              </w:rPr>
              <w:t>Comprehend the vulnerabilities associated with 802.11 protocol.</w:t>
            </w:r>
          </w:p>
        </w:tc>
      </w:tr>
      <w:tr w:rsidR="00217CB4" w:rsidRPr="00017E20" w14:paraId="4DE963C6" w14:textId="77777777" w:rsidTr="000D6258">
        <w:trPr>
          <w:trHeight w:val="247"/>
        </w:trPr>
        <w:tc>
          <w:tcPr>
            <w:tcW w:w="2551" w:type="dxa"/>
          </w:tcPr>
          <w:p w14:paraId="0B5EFC6C" w14:textId="77777777" w:rsidR="00217CB4" w:rsidRPr="00B42595" w:rsidRDefault="00217CB4" w:rsidP="000D6258">
            <w:pPr>
              <w:rPr>
                <w:b/>
                <w:sz w:val="22"/>
                <w:szCs w:val="22"/>
              </w:rPr>
            </w:pPr>
            <w:r w:rsidRPr="00B42595">
              <w:rPr>
                <w:b/>
                <w:sz w:val="22"/>
                <w:szCs w:val="22"/>
              </w:rPr>
              <w:t>Assessment Method</w:t>
            </w:r>
          </w:p>
        </w:tc>
        <w:tc>
          <w:tcPr>
            <w:tcW w:w="8220" w:type="dxa"/>
          </w:tcPr>
          <w:p w14:paraId="560661F9" w14:textId="77777777" w:rsidR="00217CB4" w:rsidRPr="00017E20" w:rsidRDefault="00217CB4" w:rsidP="000D6258">
            <w:pPr>
              <w:rPr>
                <w:b/>
                <w:sz w:val="22"/>
                <w:szCs w:val="22"/>
              </w:rPr>
            </w:pPr>
            <w:r w:rsidRPr="00017E20">
              <w:rPr>
                <w:sz w:val="22"/>
                <w:szCs w:val="22"/>
              </w:rPr>
              <w:t>Internal(Quiz/Assignment/Project), Mid-Term, End-Term</w:t>
            </w:r>
          </w:p>
        </w:tc>
      </w:tr>
    </w:tbl>
    <w:p w14:paraId="0DA5865D" w14:textId="77777777" w:rsidR="00217CB4" w:rsidRPr="00D874C9" w:rsidRDefault="00217CB4" w:rsidP="00217CB4">
      <w:pPr>
        <w:pStyle w:val="NormalWeb"/>
        <w:shd w:val="clear" w:color="auto" w:fill="FFFFFF"/>
        <w:spacing w:before="0" w:beforeAutospacing="0" w:after="0" w:afterAutospacing="0"/>
        <w:rPr>
          <w:b/>
          <w:sz w:val="22"/>
          <w:szCs w:val="22"/>
          <w:u w:val="single"/>
        </w:rPr>
      </w:pPr>
    </w:p>
    <w:p w14:paraId="222052B0" w14:textId="49972124" w:rsidR="00217CB4" w:rsidRPr="00D874C9" w:rsidRDefault="00D874C9" w:rsidP="00217CB4">
      <w:pPr>
        <w:rPr>
          <w:b/>
          <w:sz w:val="22"/>
          <w:szCs w:val="22"/>
          <w:u w:val="single"/>
        </w:rPr>
      </w:pPr>
      <w:r>
        <w:rPr>
          <w:b/>
          <w:sz w:val="22"/>
          <w:szCs w:val="22"/>
          <w:u w:val="single"/>
        </w:rPr>
        <w:t>Text Books and References:</w:t>
      </w:r>
    </w:p>
    <w:p w14:paraId="4D10E68E" w14:textId="77777777" w:rsidR="00217CB4" w:rsidRPr="00017E20" w:rsidRDefault="00217CB4" w:rsidP="00217CB4">
      <w:pPr>
        <w:rPr>
          <w:sz w:val="22"/>
          <w:szCs w:val="22"/>
        </w:rPr>
      </w:pPr>
      <w:r w:rsidRPr="00017E20">
        <w:rPr>
          <w:sz w:val="22"/>
          <w:szCs w:val="22"/>
        </w:rPr>
        <w:t>1. "Wireless Communications: Principles and Practice" by Theodore S. Rappaport (2nd Edition)</w:t>
      </w:r>
    </w:p>
    <w:p w14:paraId="1C69AD68" w14:textId="77777777" w:rsidR="00217CB4" w:rsidRPr="00017E20" w:rsidRDefault="00217CB4" w:rsidP="00217CB4">
      <w:pPr>
        <w:rPr>
          <w:sz w:val="22"/>
          <w:szCs w:val="22"/>
        </w:rPr>
      </w:pPr>
      <w:r w:rsidRPr="00017E20">
        <w:rPr>
          <w:sz w:val="22"/>
          <w:szCs w:val="22"/>
        </w:rPr>
        <w:t>2. "802.11 Wireless Networks: The Definitive Guide" by Matthew S. Gast (2nd Edition)</w:t>
      </w:r>
    </w:p>
    <w:p w14:paraId="1D2E1DC4" w14:textId="77777777" w:rsidR="00217CB4" w:rsidRPr="00017E20" w:rsidRDefault="00217CB4" w:rsidP="00217CB4">
      <w:pPr>
        <w:rPr>
          <w:sz w:val="22"/>
          <w:szCs w:val="22"/>
        </w:rPr>
      </w:pPr>
      <w:r w:rsidRPr="00017E20">
        <w:rPr>
          <w:sz w:val="22"/>
          <w:szCs w:val="22"/>
        </w:rPr>
        <w:t>3. "Wireless Communications &amp; Networks" by William Stallings (2nd Edition)</w:t>
      </w:r>
    </w:p>
    <w:p w14:paraId="0D389769" w14:textId="77777777" w:rsidR="00217CB4" w:rsidRPr="00017E20" w:rsidRDefault="00217CB4" w:rsidP="00217CB4">
      <w:pPr>
        <w:rPr>
          <w:sz w:val="22"/>
          <w:szCs w:val="22"/>
        </w:rPr>
      </w:pPr>
      <w:r w:rsidRPr="00017E20">
        <w:rPr>
          <w:sz w:val="22"/>
          <w:szCs w:val="22"/>
        </w:rPr>
        <w:t>4. "Wireless Communications: Principles and Practice" by Andreas F. Molisch (2nd Edition)</w:t>
      </w:r>
    </w:p>
    <w:p w14:paraId="4F155B41" w14:textId="77777777" w:rsidR="00217CB4" w:rsidRPr="00017E20" w:rsidRDefault="00217CB4" w:rsidP="00217CB4">
      <w:pPr>
        <w:rPr>
          <w:sz w:val="22"/>
          <w:szCs w:val="22"/>
        </w:rPr>
      </w:pPr>
      <w:r w:rsidRPr="00017E20">
        <w:rPr>
          <w:sz w:val="22"/>
          <w:szCs w:val="22"/>
        </w:rPr>
        <w:t xml:space="preserve">5. "Fundamentals of Wireless Communication" by David </w:t>
      </w:r>
      <w:proofErr w:type="spellStart"/>
      <w:r w:rsidRPr="00017E20">
        <w:rPr>
          <w:sz w:val="22"/>
          <w:szCs w:val="22"/>
        </w:rPr>
        <w:t>Tse</w:t>
      </w:r>
      <w:proofErr w:type="spellEnd"/>
      <w:r w:rsidRPr="00017E20">
        <w:rPr>
          <w:sz w:val="22"/>
          <w:szCs w:val="22"/>
        </w:rPr>
        <w:t xml:space="preserve"> and Pramod Viswanath (1st Edition)</w:t>
      </w:r>
    </w:p>
    <w:p w14:paraId="015AAABA" w14:textId="77777777" w:rsidR="00217CB4" w:rsidRPr="00017E20" w:rsidRDefault="00217CB4" w:rsidP="00217CB4">
      <w:pPr>
        <w:rPr>
          <w:sz w:val="22"/>
          <w:szCs w:val="22"/>
        </w:rPr>
      </w:pPr>
      <w:r w:rsidRPr="00017E20">
        <w:rPr>
          <w:sz w:val="22"/>
          <w:szCs w:val="22"/>
        </w:rPr>
        <w:t xml:space="preserve">6. "Next Generation Wireless LANs: 802.11n and 802.11ac" by Eldad </w:t>
      </w:r>
      <w:proofErr w:type="spellStart"/>
      <w:r w:rsidRPr="00017E20">
        <w:rPr>
          <w:sz w:val="22"/>
          <w:szCs w:val="22"/>
        </w:rPr>
        <w:t>Perahia</w:t>
      </w:r>
      <w:proofErr w:type="spellEnd"/>
      <w:r w:rsidRPr="00017E20">
        <w:rPr>
          <w:sz w:val="22"/>
          <w:szCs w:val="22"/>
        </w:rPr>
        <w:t xml:space="preserve"> and Robert Stacey (2nd Edition)</w:t>
      </w:r>
    </w:p>
    <w:p w14:paraId="0E545A72" w14:textId="77777777" w:rsidR="00217CB4" w:rsidRPr="00017E20" w:rsidRDefault="00217CB4" w:rsidP="00217CB4">
      <w:pPr>
        <w:rPr>
          <w:sz w:val="22"/>
          <w:szCs w:val="22"/>
        </w:rPr>
      </w:pPr>
      <w:r w:rsidRPr="00017E20">
        <w:rPr>
          <w:sz w:val="22"/>
          <w:szCs w:val="22"/>
        </w:rPr>
        <w:t xml:space="preserve">7. "Wireless Networking: Understanding Internetworking Challenges" by Anurag Kumar, D. Manjunath, and Joy </w:t>
      </w:r>
      <w:proofErr w:type="spellStart"/>
      <w:r w:rsidRPr="00017E20">
        <w:rPr>
          <w:sz w:val="22"/>
          <w:szCs w:val="22"/>
        </w:rPr>
        <w:t>Kuri</w:t>
      </w:r>
      <w:proofErr w:type="spellEnd"/>
      <w:r w:rsidRPr="00017E20">
        <w:rPr>
          <w:sz w:val="22"/>
          <w:szCs w:val="22"/>
        </w:rPr>
        <w:t xml:space="preserve"> 1st Edition)</w:t>
      </w:r>
    </w:p>
    <w:p w14:paraId="551E75B8" w14:textId="77777777" w:rsidR="00217CB4" w:rsidRPr="00017E20" w:rsidRDefault="00217CB4" w:rsidP="00217CB4">
      <w:pPr>
        <w:rPr>
          <w:sz w:val="22"/>
          <w:szCs w:val="22"/>
        </w:rPr>
      </w:pPr>
      <w:r w:rsidRPr="00017E20">
        <w:rPr>
          <w:sz w:val="22"/>
          <w:szCs w:val="22"/>
        </w:rPr>
        <w:t xml:space="preserve">8. "Wireless Communications: Principles and Practice" by Kaveh </w:t>
      </w:r>
      <w:proofErr w:type="spellStart"/>
      <w:r w:rsidRPr="00017E20">
        <w:rPr>
          <w:sz w:val="22"/>
          <w:szCs w:val="22"/>
        </w:rPr>
        <w:t>Pahlavan</w:t>
      </w:r>
      <w:proofErr w:type="spellEnd"/>
      <w:r w:rsidRPr="00017E20">
        <w:rPr>
          <w:sz w:val="22"/>
          <w:szCs w:val="22"/>
        </w:rPr>
        <w:t xml:space="preserve"> and Prashant Krishnamurthy (1st Edition)</w:t>
      </w:r>
    </w:p>
    <w:p w14:paraId="0C9702EE" w14:textId="77777777" w:rsidR="00217CB4" w:rsidRPr="00017E20" w:rsidRDefault="00217CB4" w:rsidP="00217CB4">
      <w:pPr>
        <w:pStyle w:val="NormalWeb"/>
        <w:shd w:val="clear" w:color="auto" w:fill="FFFFFF"/>
        <w:spacing w:before="0" w:beforeAutospacing="0" w:after="0" w:afterAutospacing="0"/>
        <w:rPr>
          <w:b/>
          <w:sz w:val="22"/>
          <w:szCs w:val="22"/>
          <w:u w:val="single"/>
        </w:rPr>
      </w:pPr>
    </w:p>
    <w:p w14:paraId="18580F9F" w14:textId="77777777" w:rsidR="00217CB4" w:rsidRPr="00017E20" w:rsidRDefault="00217CB4" w:rsidP="00217CB4">
      <w:pPr>
        <w:rPr>
          <w:sz w:val="22"/>
          <w:szCs w:val="22"/>
        </w:rPr>
      </w:pPr>
      <w:r w:rsidRPr="00017E20">
        <w:rPr>
          <w:sz w:val="22"/>
          <w:szCs w:val="22"/>
        </w:rPr>
        <w:br w:type="page"/>
      </w:r>
    </w:p>
    <w:p w14:paraId="6997BED6" w14:textId="77777777" w:rsidR="002F7B41" w:rsidRPr="00681F92" w:rsidRDefault="002F7B41" w:rsidP="002F7B41">
      <w:pPr>
        <w:jc w:val="both"/>
        <w:rPr>
          <w:b/>
          <w:sz w:val="16"/>
        </w:rPr>
      </w:pPr>
    </w:p>
    <w:tbl>
      <w:tblPr>
        <w:tblW w:w="9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150"/>
        <w:gridCol w:w="4571"/>
        <w:gridCol w:w="709"/>
        <w:gridCol w:w="709"/>
        <w:gridCol w:w="567"/>
        <w:gridCol w:w="850"/>
      </w:tblGrid>
      <w:tr w:rsidR="002F7B41" w:rsidRPr="00787226" w14:paraId="511F85D0" w14:textId="77777777" w:rsidTr="000D6258">
        <w:trPr>
          <w:trHeight w:val="240"/>
          <w:jc w:val="center"/>
        </w:trPr>
        <w:tc>
          <w:tcPr>
            <w:tcW w:w="9204" w:type="dxa"/>
            <w:gridSpan w:val="7"/>
            <w:shd w:val="clear" w:color="auto" w:fill="auto"/>
            <w:noWrap/>
            <w:vAlign w:val="center"/>
          </w:tcPr>
          <w:p w14:paraId="6240202F" w14:textId="77777777" w:rsidR="002F7B41" w:rsidRPr="00787226" w:rsidRDefault="002F7B41" w:rsidP="000D6258">
            <w:pPr>
              <w:jc w:val="center"/>
              <w:rPr>
                <w:b/>
                <w:bCs/>
              </w:rPr>
            </w:pPr>
            <w:r w:rsidRPr="00787226">
              <w:rPr>
                <w:b/>
                <w:bCs/>
              </w:rPr>
              <w:t>Department Elective - VI</w:t>
            </w:r>
          </w:p>
        </w:tc>
      </w:tr>
      <w:tr w:rsidR="002F7B41" w:rsidRPr="00787226" w14:paraId="3AB7912A" w14:textId="77777777" w:rsidTr="000D6258">
        <w:trPr>
          <w:trHeight w:val="240"/>
          <w:jc w:val="center"/>
        </w:trPr>
        <w:tc>
          <w:tcPr>
            <w:tcW w:w="648" w:type="dxa"/>
            <w:shd w:val="clear" w:color="auto" w:fill="auto"/>
            <w:noWrap/>
            <w:vAlign w:val="center"/>
          </w:tcPr>
          <w:p w14:paraId="415D5521" w14:textId="77777777" w:rsidR="002F7B41" w:rsidRPr="00787226" w:rsidRDefault="002F7B41" w:rsidP="000D6258">
            <w:pPr>
              <w:jc w:val="center"/>
              <w:rPr>
                <w:b/>
                <w:bCs/>
              </w:rPr>
            </w:pPr>
            <w:r w:rsidRPr="00787226">
              <w:rPr>
                <w:b/>
                <w:bCs/>
              </w:rPr>
              <w:t>Sl. No.</w:t>
            </w:r>
          </w:p>
        </w:tc>
        <w:tc>
          <w:tcPr>
            <w:tcW w:w="1150" w:type="dxa"/>
            <w:shd w:val="clear" w:color="auto" w:fill="auto"/>
            <w:noWrap/>
            <w:vAlign w:val="center"/>
          </w:tcPr>
          <w:p w14:paraId="3497A14A" w14:textId="77777777" w:rsidR="002F7B41" w:rsidRPr="00787226" w:rsidRDefault="002F7B41" w:rsidP="000D6258">
            <w:pPr>
              <w:jc w:val="center"/>
              <w:rPr>
                <w:b/>
                <w:bCs/>
              </w:rPr>
            </w:pPr>
            <w:r w:rsidRPr="00787226">
              <w:rPr>
                <w:b/>
                <w:bCs/>
              </w:rPr>
              <w:t>Course Code</w:t>
            </w:r>
          </w:p>
        </w:tc>
        <w:tc>
          <w:tcPr>
            <w:tcW w:w="4571" w:type="dxa"/>
            <w:shd w:val="clear" w:color="auto" w:fill="auto"/>
            <w:noWrap/>
            <w:vAlign w:val="center"/>
          </w:tcPr>
          <w:p w14:paraId="3813669B" w14:textId="77777777" w:rsidR="002F7B41" w:rsidRPr="00787226" w:rsidRDefault="002F7B41" w:rsidP="000D6258">
            <w:pPr>
              <w:jc w:val="center"/>
              <w:rPr>
                <w:b/>
                <w:bCs/>
              </w:rPr>
            </w:pPr>
            <w:r w:rsidRPr="00787226">
              <w:rPr>
                <w:b/>
                <w:bCs/>
              </w:rPr>
              <w:t>Course Name</w:t>
            </w:r>
          </w:p>
        </w:tc>
        <w:tc>
          <w:tcPr>
            <w:tcW w:w="709" w:type="dxa"/>
            <w:shd w:val="clear" w:color="auto" w:fill="auto"/>
            <w:noWrap/>
            <w:vAlign w:val="center"/>
          </w:tcPr>
          <w:p w14:paraId="5B54102A" w14:textId="77777777" w:rsidR="002F7B41" w:rsidRPr="00787226" w:rsidRDefault="002F7B41" w:rsidP="000D6258">
            <w:pPr>
              <w:jc w:val="center"/>
              <w:rPr>
                <w:b/>
                <w:bCs/>
              </w:rPr>
            </w:pPr>
            <w:r w:rsidRPr="00787226">
              <w:rPr>
                <w:b/>
                <w:bCs/>
              </w:rPr>
              <w:t>L</w:t>
            </w:r>
          </w:p>
        </w:tc>
        <w:tc>
          <w:tcPr>
            <w:tcW w:w="709" w:type="dxa"/>
            <w:shd w:val="clear" w:color="auto" w:fill="auto"/>
            <w:noWrap/>
            <w:vAlign w:val="center"/>
          </w:tcPr>
          <w:p w14:paraId="42FCFC84" w14:textId="77777777" w:rsidR="002F7B41" w:rsidRPr="00787226" w:rsidRDefault="002F7B41" w:rsidP="000D6258">
            <w:pPr>
              <w:jc w:val="center"/>
              <w:rPr>
                <w:b/>
                <w:bCs/>
              </w:rPr>
            </w:pPr>
            <w:r w:rsidRPr="00787226">
              <w:rPr>
                <w:b/>
                <w:bCs/>
              </w:rPr>
              <w:t>T</w:t>
            </w:r>
          </w:p>
        </w:tc>
        <w:tc>
          <w:tcPr>
            <w:tcW w:w="567" w:type="dxa"/>
            <w:shd w:val="clear" w:color="auto" w:fill="auto"/>
            <w:noWrap/>
            <w:vAlign w:val="center"/>
          </w:tcPr>
          <w:p w14:paraId="7E7024F2" w14:textId="77777777" w:rsidR="002F7B41" w:rsidRPr="00787226" w:rsidRDefault="002F7B41" w:rsidP="000D6258">
            <w:pPr>
              <w:jc w:val="center"/>
              <w:rPr>
                <w:b/>
                <w:bCs/>
              </w:rPr>
            </w:pPr>
            <w:r w:rsidRPr="00787226">
              <w:rPr>
                <w:b/>
                <w:bCs/>
              </w:rPr>
              <w:t>P</w:t>
            </w:r>
          </w:p>
        </w:tc>
        <w:tc>
          <w:tcPr>
            <w:tcW w:w="850" w:type="dxa"/>
            <w:shd w:val="clear" w:color="auto" w:fill="auto"/>
            <w:noWrap/>
            <w:vAlign w:val="center"/>
          </w:tcPr>
          <w:p w14:paraId="2F4665AE" w14:textId="77777777" w:rsidR="002F7B41" w:rsidRPr="00787226" w:rsidRDefault="002F7B41" w:rsidP="000D6258">
            <w:pPr>
              <w:jc w:val="center"/>
              <w:rPr>
                <w:b/>
                <w:bCs/>
              </w:rPr>
            </w:pPr>
            <w:r w:rsidRPr="00787226">
              <w:rPr>
                <w:b/>
                <w:bCs/>
              </w:rPr>
              <w:t>C</w:t>
            </w:r>
          </w:p>
        </w:tc>
      </w:tr>
      <w:tr w:rsidR="002F7B41" w:rsidRPr="00787226" w14:paraId="4C879128" w14:textId="77777777" w:rsidTr="000D6258">
        <w:trPr>
          <w:trHeight w:val="240"/>
          <w:jc w:val="center"/>
        </w:trPr>
        <w:tc>
          <w:tcPr>
            <w:tcW w:w="648" w:type="dxa"/>
            <w:shd w:val="clear" w:color="auto" w:fill="auto"/>
            <w:noWrap/>
            <w:vAlign w:val="center"/>
          </w:tcPr>
          <w:p w14:paraId="2F48C0A4" w14:textId="77777777" w:rsidR="002F7B41" w:rsidRPr="00787226" w:rsidRDefault="002F7B41" w:rsidP="000D6258">
            <w:pPr>
              <w:jc w:val="center"/>
            </w:pPr>
            <w:r w:rsidRPr="00787226">
              <w:t>1.</w:t>
            </w:r>
          </w:p>
        </w:tc>
        <w:tc>
          <w:tcPr>
            <w:tcW w:w="1150" w:type="dxa"/>
            <w:shd w:val="clear" w:color="auto" w:fill="auto"/>
            <w:noWrap/>
            <w:vAlign w:val="bottom"/>
          </w:tcPr>
          <w:p w14:paraId="151318E4" w14:textId="77777777" w:rsidR="002F7B41" w:rsidRPr="00787226" w:rsidRDefault="002F7B41" w:rsidP="000D6258">
            <w:pPr>
              <w:jc w:val="both"/>
            </w:pPr>
            <w:r>
              <w:t>CS4210</w:t>
            </w:r>
          </w:p>
        </w:tc>
        <w:tc>
          <w:tcPr>
            <w:tcW w:w="4571" w:type="dxa"/>
            <w:shd w:val="clear" w:color="auto" w:fill="auto"/>
            <w:vAlign w:val="bottom"/>
          </w:tcPr>
          <w:p w14:paraId="18AE96FB" w14:textId="77777777" w:rsidR="002F7B41" w:rsidRPr="00787226" w:rsidRDefault="002F7B41" w:rsidP="000D6258">
            <w:pPr>
              <w:jc w:val="both"/>
            </w:pPr>
            <w:r w:rsidRPr="00787226">
              <w:t xml:space="preserve">Computer Security </w:t>
            </w:r>
          </w:p>
        </w:tc>
        <w:tc>
          <w:tcPr>
            <w:tcW w:w="709" w:type="dxa"/>
            <w:shd w:val="clear" w:color="auto" w:fill="auto"/>
            <w:vAlign w:val="center"/>
            <w:hideMark/>
          </w:tcPr>
          <w:p w14:paraId="7CE2DED7" w14:textId="77777777" w:rsidR="002F7B41" w:rsidRPr="00787226" w:rsidRDefault="002F7B41" w:rsidP="000D6258">
            <w:pPr>
              <w:jc w:val="center"/>
            </w:pPr>
            <w:r w:rsidRPr="00787226">
              <w:t>3</w:t>
            </w:r>
          </w:p>
        </w:tc>
        <w:tc>
          <w:tcPr>
            <w:tcW w:w="709" w:type="dxa"/>
            <w:shd w:val="clear" w:color="auto" w:fill="auto"/>
            <w:noWrap/>
            <w:vAlign w:val="center"/>
            <w:hideMark/>
          </w:tcPr>
          <w:p w14:paraId="268BDF22" w14:textId="77777777" w:rsidR="002F7B41" w:rsidRPr="00787226" w:rsidRDefault="002F7B41" w:rsidP="000D6258">
            <w:pPr>
              <w:jc w:val="center"/>
            </w:pPr>
            <w:r w:rsidRPr="00787226">
              <w:t>0</w:t>
            </w:r>
          </w:p>
        </w:tc>
        <w:tc>
          <w:tcPr>
            <w:tcW w:w="567" w:type="dxa"/>
            <w:shd w:val="clear" w:color="auto" w:fill="auto"/>
            <w:noWrap/>
            <w:vAlign w:val="center"/>
            <w:hideMark/>
          </w:tcPr>
          <w:p w14:paraId="5EFBED19" w14:textId="77777777" w:rsidR="002F7B41" w:rsidRPr="00787226" w:rsidRDefault="002F7B41" w:rsidP="000D6258">
            <w:pPr>
              <w:jc w:val="center"/>
            </w:pPr>
            <w:r w:rsidRPr="00787226">
              <w:t>0</w:t>
            </w:r>
          </w:p>
        </w:tc>
        <w:tc>
          <w:tcPr>
            <w:tcW w:w="850" w:type="dxa"/>
            <w:shd w:val="clear" w:color="auto" w:fill="auto"/>
            <w:noWrap/>
            <w:vAlign w:val="center"/>
            <w:hideMark/>
          </w:tcPr>
          <w:p w14:paraId="01C3B872" w14:textId="77777777" w:rsidR="002F7B41" w:rsidRPr="00787226" w:rsidRDefault="002F7B41" w:rsidP="000D6258">
            <w:pPr>
              <w:jc w:val="center"/>
            </w:pPr>
            <w:r w:rsidRPr="00787226">
              <w:t>3</w:t>
            </w:r>
          </w:p>
        </w:tc>
      </w:tr>
      <w:tr w:rsidR="002F7B41" w:rsidRPr="00787226" w14:paraId="280941B1" w14:textId="77777777" w:rsidTr="000D6258">
        <w:trPr>
          <w:trHeight w:val="240"/>
          <w:jc w:val="center"/>
        </w:trPr>
        <w:tc>
          <w:tcPr>
            <w:tcW w:w="648" w:type="dxa"/>
            <w:shd w:val="clear" w:color="auto" w:fill="auto"/>
            <w:noWrap/>
            <w:vAlign w:val="center"/>
          </w:tcPr>
          <w:p w14:paraId="07D877AA" w14:textId="77777777" w:rsidR="002F7B41" w:rsidRPr="00787226" w:rsidRDefault="002F7B41" w:rsidP="000D6258">
            <w:pPr>
              <w:jc w:val="center"/>
            </w:pPr>
            <w:r w:rsidRPr="00787226">
              <w:t>2.</w:t>
            </w:r>
          </w:p>
        </w:tc>
        <w:tc>
          <w:tcPr>
            <w:tcW w:w="1150" w:type="dxa"/>
            <w:shd w:val="clear" w:color="auto" w:fill="auto"/>
            <w:noWrap/>
            <w:vAlign w:val="bottom"/>
          </w:tcPr>
          <w:p w14:paraId="16736DDB" w14:textId="77777777" w:rsidR="002F7B41" w:rsidRPr="00787226" w:rsidRDefault="002F7B41" w:rsidP="000D6258">
            <w:pPr>
              <w:jc w:val="both"/>
            </w:pPr>
            <w:r w:rsidRPr="00787226">
              <w:t>C</w:t>
            </w:r>
            <w:r>
              <w:t>S4211</w:t>
            </w:r>
          </w:p>
        </w:tc>
        <w:tc>
          <w:tcPr>
            <w:tcW w:w="4571" w:type="dxa"/>
            <w:shd w:val="clear" w:color="auto" w:fill="auto"/>
            <w:vAlign w:val="bottom"/>
          </w:tcPr>
          <w:p w14:paraId="654A2DC4" w14:textId="77777777" w:rsidR="002F7B41" w:rsidRPr="00787226" w:rsidRDefault="002F7B41" w:rsidP="000D6258">
            <w:pPr>
              <w:jc w:val="both"/>
            </w:pPr>
            <w:r w:rsidRPr="00787226">
              <w:t xml:space="preserve">Cryptography  </w:t>
            </w:r>
          </w:p>
        </w:tc>
        <w:tc>
          <w:tcPr>
            <w:tcW w:w="709" w:type="dxa"/>
            <w:shd w:val="clear" w:color="auto" w:fill="auto"/>
            <w:vAlign w:val="center"/>
            <w:hideMark/>
          </w:tcPr>
          <w:p w14:paraId="69CAB5C8" w14:textId="77777777" w:rsidR="002F7B41" w:rsidRPr="00787226" w:rsidRDefault="002F7B41" w:rsidP="000D6258">
            <w:pPr>
              <w:jc w:val="center"/>
            </w:pPr>
            <w:r w:rsidRPr="00787226">
              <w:t>3</w:t>
            </w:r>
          </w:p>
        </w:tc>
        <w:tc>
          <w:tcPr>
            <w:tcW w:w="709" w:type="dxa"/>
            <w:shd w:val="clear" w:color="auto" w:fill="auto"/>
            <w:noWrap/>
            <w:vAlign w:val="center"/>
            <w:hideMark/>
          </w:tcPr>
          <w:p w14:paraId="20ACA3FB" w14:textId="77777777" w:rsidR="002F7B41" w:rsidRPr="00787226" w:rsidRDefault="002F7B41" w:rsidP="000D6258">
            <w:pPr>
              <w:jc w:val="center"/>
            </w:pPr>
            <w:r w:rsidRPr="00787226">
              <w:t>0</w:t>
            </w:r>
          </w:p>
        </w:tc>
        <w:tc>
          <w:tcPr>
            <w:tcW w:w="567" w:type="dxa"/>
            <w:shd w:val="clear" w:color="auto" w:fill="auto"/>
            <w:noWrap/>
            <w:vAlign w:val="center"/>
            <w:hideMark/>
          </w:tcPr>
          <w:p w14:paraId="1A1BA45C" w14:textId="77777777" w:rsidR="002F7B41" w:rsidRPr="00787226" w:rsidRDefault="002F7B41" w:rsidP="000D6258">
            <w:pPr>
              <w:jc w:val="center"/>
            </w:pPr>
            <w:r w:rsidRPr="00787226">
              <w:t>0</w:t>
            </w:r>
          </w:p>
        </w:tc>
        <w:tc>
          <w:tcPr>
            <w:tcW w:w="850" w:type="dxa"/>
            <w:shd w:val="clear" w:color="auto" w:fill="auto"/>
            <w:noWrap/>
            <w:vAlign w:val="center"/>
            <w:hideMark/>
          </w:tcPr>
          <w:p w14:paraId="317D1E89" w14:textId="77777777" w:rsidR="002F7B41" w:rsidRPr="00787226" w:rsidRDefault="002F7B41" w:rsidP="000D6258">
            <w:pPr>
              <w:jc w:val="center"/>
            </w:pPr>
            <w:r w:rsidRPr="00787226">
              <w:t>3</w:t>
            </w:r>
          </w:p>
        </w:tc>
      </w:tr>
      <w:tr w:rsidR="002F7B41" w:rsidRPr="00787226" w14:paraId="34DD8382" w14:textId="77777777" w:rsidTr="000D6258">
        <w:trPr>
          <w:trHeight w:val="240"/>
          <w:jc w:val="center"/>
        </w:trPr>
        <w:tc>
          <w:tcPr>
            <w:tcW w:w="648" w:type="dxa"/>
            <w:shd w:val="clear" w:color="auto" w:fill="auto"/>
            <w:noWrap/>
            <w:vAlign w:val="center"/>
          </w:tcPr>
          <w:p w14:paraId="0629E790" w14:textId="77777777" w:rsidR="002F7B41" w:rsidRPr="00787226" w:rsidRDefault="002F7B41" w:rsidP="000D6258">
            <w:pPr>
              <w:jc w:val="center"/>
            </w:pPr>
            <w:r w:rsidRPr="00787226">
              <w:t>3.</w:t>
            </w:r>
          </w:p>
        </w:tc>
        <w:tc>
          <w:tcPr>
            <w:tcW w:w="1150" w:type="dxa"/>
            <w:shd w:val="clear" w:color="auto" w:fill="auto"/>
            <w:noWrap/>
            <w:vAlign w:val="bottom"/>
          </w:tcPr>
          <w:p w14:paraId="10A54500" w14:textId="77777777" w:rsidR="002F7B41" w:rsidRPr="00787226" w:rsidRDefault="002F7B41" w:rsidP="000D6258">
            <w:pPr>
              <w:jc w:val="both"/>
            </w:pPr>
            <w:r>
              <w:t>CS4212</w:t>
            </w:r>
          </w:p>
        </w:tc>
        <w:tc>
          <w:tcPr>
            <w:tcW w:w="4571" w:type="dxa"/>
            <w:shd w:val="clear" w:color="auto" w:fill="auto"/>
            <w:vAlign w:val="bottom"/>
          </w:tcPr>
          <w:p w14:paraId="2F54C1A1" w14:textId="77777777" w:rsidR="002F7B41" w:rsidRPr="00787226" w:rsidRDefault="002F7B41" w:rsidP="000D6258">
            <w:pPr>
              <w:jc w:val="both"/>
            </w:pPr>
            <w:r w:rsidRPr="00787226">
              <w:t xml:space="preserve">Big Data Analytics </w:t>
            </w:r>
          </w:p>
        </w:tc>
        <w:tc>
          <w:tcPr>
            <w:tcW w:w="709" w:type="dxa"/>
            <w:shd w:val="clear" w:color="auto" w:fill="auto"/>
            <w:vAlign w:val="center"/>
          </w:tcPr>
          <w:p w14:paraId="619512E8" w14:textId="77777777" w:rsidR="002F7B41" w:rsidRPr="00787226" w:rsidRDefault="002F7B41" w:rsidP="000D6258">
            <w:pPr>
              <w:jc w:val="center"/>
            </w:pPr>
            <w:r w:rsidRPr="00787226">
              <w:t>3</w:t>
            </w:r>
          </w:p>
        </w:tc>
        <w:tc>
          <w:tcPr>
            <w:tcW w:w="709" w:type="dxa"/>
            <w:shd w:val="clear" w:color="auto" w:fill="auto"/>
            <w:noWrap/>
            <w:vAlign w:val="center"/>
          </w:tcPr>
          <w:p w14:paraId="2F032AD2" w14:textId="77777777" w:rsidR="002F7B41" w:rsidRPr="00787226" w:rsidRDefault="002F7B41" w:rsidP="000D6258">
            <w:pPr>
              <w:jc w:val="center"/>
            </w:pPr>
            <w:r w:rsidRPr="00787226">
              <w:t>0</w:t>
            </w:r>
          </w:p>
        </w:tc>
        <w:tc>
          <w:tcPr>
            <w:tcW w:w="567" w:type="dxa"/>
            <w:shd w:val="clear" w:color="auto" w:fill="auto"/>
            <w:noWrap/>
            <w:vAlign w:val="center"/>
          </w:tcPr>
          <w:p w14:paraId="278E7A48" w14:textId="77777777" w:rsidR="002F7B41" w:rsidRPr="00787226" w:rsidRDefault="002F7B41" w:rsidP="000D6258">
            <w:pPr>
              <w:jc w:val="center"/>
            </w:pPr>
            <w:r w:rsidRPr="00787226">
              <w:t>0</w:t>
            </w:r>
          </w:p>
        </w:tc>
        <w:tc>
          <w:tcPr>
            <w:tcW w:w="850" w:type="dxa"/>
            <w:shd w:val="clear" w:color="auto" w:fill="auto"/>
            <w:noWrap/>
            <w:vAlign w:val="center"/>
          </w:tcPr>
          <w:p w14:paraId="1FF5D448" w14:textId="77777777" w:rsidR="002F7B41" w:rsidRPr="00787226" w:rsidRDefault="002F7B41" w:rsidP="000D6258">
            <w:pPr>
              <w:jc w:val="center"/>
            </w:pPr>
            <w:r w:rsidRPr="00787226">
              <w:t>3</w:t>
            </w:r>
          </w:p>
        </w:tc>
      </w:tr>
      <w:tr w:rsidR="002F7B41" w:rsidRPr="00787226" w14:paraId="231E6C41" w14:textId="77777777" w:rsidTr="000D6258">
        <w:trPr>
          <w:trHeight w:val="240"/>
          <w:jc w:val="center"/>
        </w:trPr>
        <w:tc>
          <w:tcPr>
            <w:tcW w:w="648" w:type="dxa"/>
            <w:shd w:val="clear" w:color="auto" w:fill="auto"/>
            <w:noWrap/>
            <w:vAlign w:val="center"/>
          </w:tcPr>
          <w:p w14:paraId="310AD24B" w14:textId="77777777" w:rsidR="002F7B41" w:rsidRPr="00787226" w:rsidRDefault="002F7B41" w:rsidP="000D6258">
            <w:pPr>
              <w:jc w:val="center"/>
            </w:pPr>
            <w:r w:rsidRPr="00787226">
              <w:t>4.</w:t>
            </w:r>
          </w:p>
        </w:tc>
        <w:tc>
          <w:tcPr>
            <w:tcW w:w="1150" w:type="dxa"/>
            <w:shd w:val="clear" w:color="auto" w:fill="auto"/>
            <w:noWrap/>
            <w:vAlign w:val="bottom"/>
          </w:tcPr>
          <w:p w14:paraId="07324657" w14:textId="77777777" w:rsidR="002F7B41" w:rsidRPr="00787226" w:rsidRDefault="002F7B41" w:rsidP="000D6258">
            <w:pPr>
              <w:jc w:val="both"/>
            </w:pPr>
            <w:r>
              <w:t>CS4213</w:t>
            </w:r>
          </w:p>
        </w:tc>
        <w:tc>
          <w:tcPr>
            <w:tcW w:w="4571" w:type="dxa"/>
            <w:shd w:val="clear" w:color="auto" w:fill="auto"/>
            <w:vAlign w:val="bottom"/>
          </w:tcPr>
          <w:p w14:paraId="2EC128D6" w14:textId="77777777" w:rsidR="002F7B41" w:rsidRPr="00787226" w:rsidRDefault="002F7B41" w:rsidP="000D6258">
            <w:pPr>
              <w:jc w:val="both"/>
            </w:pPr>
            <w:r w:rsidRPr="00787226">
              <w:t xml:space="preserve">Computer Forensics </w:t>
            </w:r>
          </w:p>
        </w:tc>
        <w:tc>
          <w:tcPr>
            <w:tcW w:w="709" w:type="dxa"/>
            <w:shd w:val="clear" w:color="auto" w:fill="auto"/>
            <w:vAlign w:val="center"/>
          </w:tcPr>
          <w:p w14:paraId="43485A2E" w14:textId="77777777" w:rsidR="002F7B41" w:rsidRPr="00787226" w:rsidRDefault="002F7B41" w:rsidP="000D6258">
            <w:pPr>
              <w:jc w:val="center"/>
            </w:pPr>
            <w:r w:rsidRPr="00787226">
              <w:t>3</w:t>
            </w:r>
          </w:p>
        </w:tc>
        <w:tc>
          <w:tcPr>
            <w:tcW w:w="709" w:type="dxa"/>
            <w:shd w:val="clear" w:color="auto" w:fill="auto"/>
            <w:noWrap/>
            <w:vAlign w:val="center"/>
          </w:tcPr>
          <w:p w14:paraId="49B878A4" w14:textId="77777777" w:rsidR="002F7B41" w:rsidRPr="00787226" w:rsidRDefault="002F7B41" w:rsidP="000D6258">
            <w:pPr>
              <w:jc w:val="center"/>
            </w:pPr>
            <w:r w:rsidRPr="00787226">
              <w:t>0</w:t>
            </w:r>
          </w:p>
        </w:tc>
        <w:tc>
          <w:tcPr>
            <w:tcW w:w="567" w:type="dxa"/>
            <w:shd w:val="clear" w:color="auto" w:fill="auto"/>
            <w:noWrap/>
            <w:vAlign w:val="center"/>
          </w:tcPr>
          <w:p w14:paraId="44F914ED" w14:textId="77777777" w:rsidR="002F7B41" w:rsidRPr="00787226" w:rsidRDefault="002F7B41" w:rsidP="000D6258">
            <w:pPr>
              <w:jc w:val="center"/>
            </w:pPr>
            <w:r w:rsidRPr="00787226">
              <w:t>0</w:t>
            </w:r>
          </w:p>
        </w:tc>
        <w:tc>
          <w:tcPr>
            <w:tcW w:w="850" w:type="dxa"/>
            <w:shd w:val="clear" w:color="auto" w:fill="auto"/>
            <w:noWrap/>
            <w:vAlign w:val="center"/>
          </w:tcPr>
          <w:p w14:paraId="22A4B0C6" w14:textId="77777777" w:rsidR="002F7B41" w:rsidRPr="00787226" w:rsidRDefault="002F7B41" w:rsidP="000D6258">
            <w:pPr>
              <w:jc w:val="center"/>
            </w:pPr>
            <w:r w:rsidRPr="00787226">
              <w:t>3</w:t>
            </w:r>
          </w:p>
        </w:tc>
      </w:tr>
    </w:tbl>
    <w:p w14:paraId="612BC8A9" w14:textId="77777777" w:rsidR="002F7B41" w:rsidRPr="00186F3D" w:rsidRDefault="002F7B41" w:rsidP="002F7B41">
      <w:pPr>
        <w:rPr>
          <w:sz w:val="2"/>
        </w:rPr>
      </w:pPr>
    </w:p>
    <w:p w14:paraId="67BDED6F" w14:textId="77777777" w:rsidR="002F7B41" w:rsidRDefault="002F7B41" w:rsidP="002F7B41">
      <w:pPr>
        <w:jc w:val="both"/>
        <w:rPr>
          <w:b/>
          <w:sz w:val="16"/>
          <w:szCs w:val="16"/>
        </w:rPr>
      </w:pPr>
    </w:p>
    <w:p w14:paraId="7C4AA6B1" w14:textId="77777777" w:rsidR="002F7B41" w:rsidRPr="00681F92" w:rsidRDefault="002F7B41" w:rsidP="002F7B41">
      <w:pPr>
        <w:jc w:val="both"/>
        <w:rPr>
          <w:b/>
          <w:sz w:val="2"/>
          <w:szCs w:val="16"/>
        </w:rPr>
      </w:pPr>
    </w:p>
    <w:p w14:paraId="47F5301A" w14:textId="02C58AB5" w:rsidR="00217CB4" w:rsidRDefault="00217CB4">
      <w:pPr>
        <w:spacing w:after="160" w:line="259" w:lineRule="auto"/>
        <w:rPr>
          <w:b/>
          <w:bCs/>
          <w:sz w:val="22"/>
          <w:szCs w:val="22"/>
          <w:lang w:bidi="hi-IN"/>
        </w:rPr>
      </w:pPr>
      <w:r>
        <w:rPr>
          <w:b/>
          <w:bCs/>
          <w:sz w:val="22"/>
          <w:szCs w:val="22"/>
          <w:lang w:bidi="hi-IN"/>
        </w:rPr>
        <w:br w:type="page"/>
      </w:r>
    </w:p>
    <w:tbl>
      <w:tblPr>
        <w:tblStyle w:val="TableGrid"/>
        <w:tblW w:w="10771" w:type="dxa"/>
        <w:tblLook w:val="04A0" w:firstRow="1" w:lastRow="0" w:firstColumn="1" w:lastColumn="0" w:noHBand="0" w:noVBand="1"/>
      </w:tblPr>
      <w:tblGrid>
        <w:gridCol w:w="2551"/>
        <w:gridCol w:w="8220"/>
      </w:tblGrid>
      <w:tr w:rsidR="00A34787" w:rsidRPr="00017E20" w14:paraId="3DADB391" w14:textId="77777777" w:rsidTr="000D6258">
        <w:tc>
          <w:tcPr>
            <w:tcW w:w="2551" w:type="dxa"/>
          </w:tcPr>
          <w:p w14:paraId="3364587D" w14:textId="77777777" w:rsidR="00A34787" w:rsidRPr="00B42595" w:rsidRDefault="00A34787" w:rsidP="000D6258">
            <w:pPr>
              <w:rPr>
                <w:b/>
                <w:sz w:val="22"/>
                <w:szCs w:val="22"/>
              </w:rPr>
            </w:pPr>
            <w:r w:rsidRPr="00B42595">
              <w:rPr>
                <w:b/>
                <w:sz w:val="22"/>
                <w:szCs w:val="22"/>
              </w:rPr>
              <w:lastRenderedPageBreak/>
              <w:br w:type="page"/>
              <w:t xml:space="preserve">Course Number           </w:t>
            </w:r>
          </w:p>
        </w:tc>
        <w:tc>
          <w:tcPr>
            <w:tcW w:w="8220" w:type="dxa"/>
          </w:tcPr>
          <w:p w14:paraId="2BA39591" w14:textId="77777777" w:rsidR="00A34787" w:rsidRPr="00017E20" w:rsidRDefault="00A34787" w:rsidP="000D6258">
            <w:pPr>
              <w:rPr>
                <w:b/>
                <w:bCs/>
                <w:sz w:val="22"/>
                <w:szCs w:val="22"/>
              </w:rPr>
            </w:pPr>
            <w:r w:rsidRPr="00017E20">
              <w:rPr>
                <w:b/>
                <w:bCs/>
                <w:sz w:val="22"/>
                <w:szCs w:val="22"/>
              </w:rPr>
              <w:t>CS42</w:t>
            </w:r>
            <w:r>
              <w:rPr>
                <w:b/>
                <w:bCs/>
                <w:sz w:val="22"/>
                <w:szCs w:val="22"/>
              </w:rPr>
              <w:t>10</w:t>
            </w:r>
          </w:p>
        </w:tc>
      </w:tr>
      <w:tr w:rsidR="00A34787" w:rsidRPr="00017E20" w14:paraId="0557BBE0" w14:textId="77777777" w:rsidTr="000D6258">
        <w:tc>
          <w:tcPr>
            <w:tcW w:w="2551" w:type="dxa"/>
          </w:tcPr>
          <w:p w14:paraId="4BCE9DFD" w14:textId="77777777" w:rsidR="00A34787" w:rsidRPr="00B42595" w:rsidRDefault="00A34787" w:rsidP="000D6258">
            <w:pPr>
              <w:rPr>
                <w:b/>
                <w:sz w:val="22"/>
                <w:szCs w:val="22"/>
              </w:rPr>
            </w:pPr>
            <w:r w:rsidRPr="00B42595">
              <w:rPr>
                <w:b/>
                <w:sz w:val="22"/>
                <w:szCs w:val="22"/>
              </w:rPr>
              <w:t xml:space="preserve">Course Credit </w:t>
            </w:r>
          </w:p>
          <w:p w14:paraId="508FC45B" w14:textId="77777777" w:rsidR="00A34787" w:rsidRPr="00B42595" w:rsidRDefault="00A34787" w:rsidP="000D6258">
            <w:pPr>
              <w:rPr>
                <w:b/>
                <w:sz w:val="22"/>
                <w:szCs w:val="22"/>
              </w:rPr>
            </w:pPr>
            <w:r w:rsidRPr="00B42595">
              <w:rPr>
                <w:b/>
                <w:sz w:val="22"/>
                <w:szCs w:val="22"/>
              </w:rPr>
              <w:t xml:space="preserve">(L-T-P-C)                 </w:t>
            </w:r>
          </w:p>
        </w:tc>
        <w:tc>
          <w:tcPr>
            <w:tcW w:w="8220" w:type="dxa"/>
            <w:vAlign w:val="center"/>
          </w:tcPr>
          <w:p w14:paraId="366CC1E8" w14:textId="77777777" w:rsidR="00A34787" w:rsidRPr="00017E20" w:rsidRDefault="00A34787" w:rsidP="000D6258">
            <w:pPr>
              <w:rPr>
                <w:b/>
                <w:bCs/>
                <w:sz w:val="22"/>
                <w:szCs w:val="22"/>
              </w:rPr>
            </w:pPr>
            <w:r w:rsidRPr="00017E20">
              <w:rPr>
                <w:b/>
                <w:bCs/>
                <w:sz w:val="22"/>
                <w:szCs w:val="22"/>
              </w:rPr>
              <w:t>3-0-0-3</w:t>
            </w:r>
          </w:p>
        </w:tc>
      </w:tr>
      <w:tr w:rsidR="00A34787" w:rsidRPr="00017E20" w14:paraId="4A9C3D3C" w14:textId="77777777" w:rsidTr="000D6258">
        <w:tc>
          <w:tcPr>
            <w:tcW w:w="2551" w:type="dxa"/>
          </w:tcPr>
          <w:p w14:paraId="11CF24A5" w14:textId="77777777" w:rsidR="00A34787" w:rsidRPr="00B42595" w:rsidRDefault="00A34787" w:rsidP="000D6258">
            <w:pPr>
              <w:rPr>
                <w:b/>
                <w:sz w:val="22"/>
                <w:szCs w:val="22"/>
              </w:rPr>
            </w:pPr>
            <w:r w:rsidRPr="00B42595">
              <w:rPr>
                <w:b/>
                <w:sz w:val="22"/>
                <w:szCs w:val="22"/>
              </w:rPr>
              <w:t xml:space="preserve">Course Title                   </w:t>
            </w:r>
          </w:p>
        </w:tc>
        <w:tc>
          <w:tcPr>
            <w:tcW w:w="8220" w:type="dxa"/>
            <w:vAlign w:val="center"/>
          </w:tcPr>
          <w:p w14:paraId="52BD7E1F" w14:textId="77777777" w:rsidR="00A34787" w:rsidRPr="00017E20" w:rsidRDefault="00A34787" w:rsidP="000D6258">
            <w:pPr>
              <w:rPr>
                <w:b/>
                <w:bCs/>
                <w:sz w:val="22"/>
                <w:szCs w:val="22"/>
              </w:rPr>
            </w:pPr>
            <w:r w:rsidRPr="00017E20">
              <w:rPr>
                <w:b/>
                <w:bCs/>
                <w:sz w:val="22"/>
                <w:szCs w:val="22"/>
              </w:rPr>
              <w:t>Computer Security</w:t>
            </w:r>
          </w:p>
        </w:tc>
      </w:tr>
      <w:tr w:rsidR="00A34787" w:rsidRPr="00017E20" w14:paraId="3357FFD2" w14:textId="77777777" w:rsidTr="000D6258">
        <w:tc>
          <w:tcPr>
            <w:tcW w:w="2551" w:type="dxa"/>
          </w:tcPr>
          <w:p w14:paraId="66E5F5B2" w14:textId="77777777" w:rsidR="00A34787" w:rsidRPr="00B42595" w:rsidRDefault="00A34787" w:rsidP="000D6258">
            <w:pPr>
              <w:rPr>
                <w:b/>
                <w:sz w:val="22"/>
                <w:szCs w:val="22"/>
              </w:rPr>
            </w:pPr>
            <w:r w:rsidRPr="00B42595">
              <w:rPr>
                <w:b/>
                <w:sz w:val="22"/>
                <w:szCs w:val="22"/>
              </w:rPr>
              <w:t xml:space="preserve">Learning Mode            </w:t>
            </w:r>
          </w:p>
        </w:tc>
        <w:tc>
          <w:tcPr>
            <w:tcW w:w="8220" w:type="dxa"/>
          </w:tcPr>
          <w:p w14:paraId="1F0F91C5" w14:textId="77777777" w:rsidR="00A34787" w:rsidRPr="00017E20" w:rsidRDefault="00A34787" w:rsidP="000D6258">
            <w:pPr>
              <w:rPr>
                <w:sz w:val="22"/>
                <w:szCs w:val="22"/>
              </w:rPr>
            </w:pPr>
            <w:r w:rsidRPr="00017E20">
              <w:rPr>
                <w:sz w:val="22"/>
                <w:szCs w:val="22"/>
              </w:rPr>
              <w:t>Offline</w:t>
            </w:r>
          </w:p>
        </w:tc>
      </w:tr>
      <w:tr w:rsidR="00A34787" w:rsidRPr="00017E20" w14:paraId="103A1792" w14:textId="77777777" w:rsidTr="000D6258">
        <w:tc>
          <w:tcPr>
            <w:tcW w:w="2551" w:type="dxa"/>
          </w:tcPr>
          <w:p w14:paraId="51FDD92E" w14:textId="77777777" w:rsidR="00A34787" w:rsidRPr="00B42595" w:rsidRDefault="00A34787" w:rsidP="000D6258">
            <w:pPr>
              <w:rPr>
                <w:b/>
                <w:sz w:val="22"/>
                <w:szCs w:val="22"/>
              </w:rPr>
            </w:pPr>
            <w:r w:rsidRPr="00B42595">
              <w:rPr>
                <w:b/>
                <w:sz w:val="22"/>
                <w:szCs w:val="22"/>
              </w:rPr>
              <w:t xml:space="preserve">Learning Objectives </w:t>
            </w:r>
          </w:p>
        </w:tc>
        <w:tc>
          <w:tcPr>
            <w:tcW w:w="8220" w:type="dxa"/>
          </w:tcPr>
          <w:p w14:paraId="128194E7" w14:textId="77777777" w:rsidR="00A34787" w:rsidRPr="00017E20" w:rsidRDefault="00A34787" w:rsidP="000D6258">
            <w:pPr>
              <w:tabs>
                <w:tab w:val="num" w:pos="2160"/>
              </w:tabs>
              <w:jc w:val="both"/>
              <w:rPr>
                <w:sz w:val="22"/>
                <w:szCs w:val="22"/>
                <w:lang w:val="en-IN"/>
              </w:rPr>
            </w:pPr>
            <w:r w:rsidRPr="00017E20">
              <w:rPr>
                <w:sz w:val="22"/>
                <w:szCs w:val="22"/>
                <w:lang w:val="en-GB"/>
              </w:rPr>
              <w:t>To have a clear understanding of  security and privacy issues in various aspects of computing, including: Programs,  Operating systems &amp; Networks</w:t>
            </w:r>
          </w:p>
        </w:tc>
      </w:tr>
      <w:tr w:rsidR="00A34787" w:rsidRPr="00017E20" w14:paraId="45EAA474" w14:textId="77777777" w:rsidTr="000D6258">
        <w:tc>
          <w:tcPr>
            <w:tcW w:w="2551" w:type="dxa"/>
          </w:tcPr>
          <w:p w14:paraId="1FA6F19D" w14:textId="77777777" w:rsidR="00A34787" w:rsidRPr="00B42595" w:rsidRDefault="00A34787" w:rsidP="000D6258">
            <w:pPr>
              <w:rPr>
                <w:b/>
                <w:sz w:val="22"/>
                <w:szCs w:val="22"/>
              </w:rPr>
            </w:pPr>
            <w:r w:rsidRPr="00B42595">
              <w:rPr>
                <w:b/>
                <w:sz w:val="22"/>
                <w:szCs w:val="22"/>
              </w:rPr>
              <w:t xml:space="preserve">Course Description     </w:t>
            </w:r>
          </w:p>
        </w:tc>
        <w:tc>
          <w:tcPr>
            <w:tcW w:w="8220" w:type="dxa"/>
          </w:tcPr>
          <w:p w14:paraId="628FE901" w14:textId="77777777" w:rsidR="00A34787" w:rsidRPr="00017E20" w:rsidRDefault="00A34787" w:rsidP="000D6258">
            <w:pPr>
              <w:jc w:val="both"/>
              <w:rPr>
                <w:sz w:val="22"/>
                <w:szCs w:val="22"/>
              </w:rPr>
            </w:pPr>
            <w:r w:rsidRPr="00017E20">
              <w:rPr>
                <w:sz w:val="22"/>
                <w:szCs w:val="22"/>
              </w:rPr>
              <w:t xml:space="preserve">The course covers. </w:t>
            </w:r>
            <w:r w:rsidRPr="00017E20">
              <w:rPr>
                <w:sz w:val="22"/>
                <w:szCs w:val="22"/>
                <w:lang w:val="en-GB"/>
              </w:rPr>
              <w:t xml:space="preserve">security and privacy issues in various aspects of computing, including: Programs, Operating systems, Networks, Web Applications </w:t>
            </w:r>
          </w:p>
        </w:tc>
      </w:tr>
      <w:tr w:rsidR="00A34787" w:rsidRPr="00017E20" w14:paraId="2847F922" w14:textId="77777777" w:rsidTr="000D6258">
        <w:tc>
          <w:tcPr>
            <w:tcW w:w="2551" w:type="dxa"/>
          </w:tcPr>
          <w:p w14:paraId="55B3CEDB" w14:textId="77777777" w:rsidR="00A34787" w:rsidRPr="00B42595" w:rsidRDefault="00A34787" w:rsidP="000D6258">
            <w:pPr>
              <w:rPr>
                <w:b/>
                <w:sz w:val="22"/>
                <w:szCs w:val="22"/>
              </w:rPr>
            </w:pPr>
            <w:r w:rsidRPr="00B42595">
              <w:rPr>
                <w:b/>
                <w:sz w:val="22"/>
                <w:szCs w:val="22"/>
              </w:rPr>
              <w:t xml:space="preserve">Course Outline          </w:t>
            </w:r>
          </w:p>
        </w:tc>
        <w:tc>
          <w:tcPr>
            <w:tcW w:w="8220" w:type="dxa"/>
          </w:tcPr>
          <w:p w14:paraId="6E1383CB" w14:textId="77777777" w:rsidR="00A34787" w:rsidRPr="00017E20" w:rsidRDefault="00A34787" w:rsidP="000D6258">
            <w:pPr>
              <w:jc w:val="both"/>
              <w:rPr>
                <w:sz w:val="22"/>
                <w:szCs w:val="22"/>
              </w:rPr>
            </w:pPr>
            <w:r w:rsidRPr="00017E20">
              <w:rPr>
                <w:sz w:val="22"/>
                <w:szCs w:val="22"/>
              </w:rPr>
              <w:t>Introduction to Computer Security and Privacy:  security and privacy; types of threats and attacks; methods of defense</w:t>
            </w:r>
          </w:p>
          <w:p w14:paraId="7DB3F396" w14:textId="77777777" w:rsidR="00A34787" w:rsidRPr="00017E20" w:rsidRDefault="00A34787" w:rsidP="000D6258">
            <w:pPr>
              <w:jc w:val="both"/>
              <w:rPr>
                <w:sz w:val="22"/>
                <w:szCs w:val="22"/>
              </w:rPr>
            </w:pPr>
            <w:r w:rsidRPr="00017E20">
              <w:rPr>
                <w:sz w:val="22"/>
                <w:szCs w:val="22"/>
              </w:rPr>
              <w:t xml:space="preserve">Program Security: </w:t>
            </w:r>
            <w:proofErr w:type="spellStart"/>
            <w:r w:rsidRPr="00017E20">
              <w:rPr>
                <w:sz w:val="22"/>
                <w:szCs w:val="22"/>
              </w:rPr>
              <w:t>nonmalicious</w:t>
            </w:r>
            <w:proofErr w:type="spellEnd"/>
            <w:r w:rsidRPr="00017E20">
              <w:rPr>
                <w:sz w:val="22"/>
                <w:szCs w:val="22"/>
              </w:rPr>
              <w:t xml:space="preserve"> program errors; vulnerabilities in code, Secure programs; malicious code; Malware detection</w:t>
            </w:r>
          </w:p>
          <w:p w14:paraId="7B94B09C" w14:textId="77777777" w:rsidR="00A34787" w:rsidRPr="00017E20" w:rsidRDefault="00A34787" w:rsidP="000D6258">
            <w:pPr>
              <w:jc w:val="both"/>
              <w:rPr>
                <w:sz w:val="22"/>
                <w:szCs w:val="22"/>
              </w:rPr>
            </w:pPr>
            <w:r w:rsidRPr="00017E20">
              <w:rPr>
                <w:sz w:val="22"/>
                <w:szCs w:val="22"/>
              </w:rPr>
              <w:t>Operating System Security: Methods of protection; access control; user authentication</w:t>
            </w:r>
          </w:p>
          <w:p w14:paraId="124838E6" w14:textId="77777777" w:rsidR="00A34787" w:rsidRPr="00017E20" w:rsidRDefault="00A34787" w:rsidP="000D6258">
            <w:pPr>
              <w:jc w:val="both"/>
              <w:rPr>
                <w:sz w:val="22"/>
                <w:szCs w:val="22"/>
              </w:rPr>
            </w:pPr>
            <w:r w:rsidRPr="00017E20">
              <w:rPr>
                <w:sz w:val="22"/>
                <w:szCs w:val="22"/>
              </w:rPr>
              <w:t>Network Security: Network threats; firewalls, intrusion detection systems</w:t>
            </w:r>
          </w:p>
          <w:p w14:paraId="77BB9C81" w14:textId="77777777" w:rsidR="00A34787" w:rsidRPr="00017E20" w:rsidRDefault="00A34787" w:rsidP="000D6258">
            <w:pPr>
              <w:jc w:val="both"/>
              <w:rPr>
                <w:sz w:val="22"/>
                <w:szCs w:val="22"/>
              </w:rPr>
            </w:pPr>
            <w:r w:rsidRPr="00017E20">
              <w:rPr>
                <w:sz w:val="22"/>
                <w:szCs w:val="22"/>
              </w:rPr>
              <w:t>Application Security and Privacy: Basics of cryptography; security and privacy for Internet applications, IPSEC, TLS</w:t>
            </w:r>
          </w:p>
          <w:p w14:paraId="736FEF9B" w14:textId="77777777" w:rsidR="00A34787" w:rsidRPr="00017E20" w:rsidRDefault="00A34787" w:rsidP="000D6258">
            <w:pPr>
              <w:jc w:val="both"/>
              <w:rPr>
                <w:sz w:val="22"/>
                <w:szCs w:val="22"/>
              </w:rPr>
            </w:pPr>
          </w:p>
        </w:tc>
      </w:tr>
      <w:tr w:rsidR="00A34787" w:rsidRPr="00017E20" w14:paraId="683369F5" w14:textId="77777777" w:rsidTr="000D6258">
        <w:tc>
          <w:tcPr>
            <w:tcW w:w="2551" w:type="dxa"/>
          </w:tcPr>
          <w:p w14:paraId="6C2D4F83" w14:textId="77777777" w:rsidR="00A34787" w:rsidRPr="00B42595" w:rsidRDefault="00A34787" w:rsidP="000D6258">
            <w:pPr>
              <w:rPr>
                <w:b/>
                <w:sz w:val="22"/>
                <w:szCs w:val="22"/>
              </w:rPr>
            </w:pPr>
            <w:r w:rsidRPr="00B42595">
              <w:rPr>
                <w:b/>
                <w:sz w:val="22"/>
                <w:szCs w:val="22"/>
              </w:rPr>
              <w:t xml:space="preserve">Learning Outcome      </w:t>
            </w:r>
          </w:p>
        </w:tc>
        <w:tc>
          <w:tcPr>
            <w:tcW w:w="8220" w:type="dxa"/>
          </w:tcPr>
          <w:p w14:paraId="21503D58" w14:textId="77777777" w:rsidR="00A34787" w:rsidRPr="00017E20" w:rsidRDefault="00A34787" w:rsidP="000D6258">
            <w:pPr>
              <w:rPr>
                <w:sz w:val="22"/>
                <w:szCs w:val="22"/>
              </w:rPr>
            </w:pPr>
            <w:r w:rsidRPr="00017E20">
              <w:rPr>
                <w:sz w:val="22"/>
                <w:szCs w:val="22"/>
              </w:rPr>
              <w:t>After completion of this course a student will have</w:t>
            </w:r>
          </w:p>
          <w:p w14:paraId="1E4E0A0D" w14:textId="77777777" w:rsidR="00A34787" w:rsidRPr="00017E20" w:rsidRDefault="00A34787" w:rsidP="00A34787">
            <w:pPr>
              <w:pStyle w:val="ListParagraph"/>
              <w:numPr>
                <w:ilvl w:val="0"/>
                <w:numId w:val="127"/>
              </w:numPr>
              <w:spacing w:after="0" w:line="240" w:lineRule="auto"/>
              <w:contextualSpacing w:val="0"/>
              <w:rPr>
                <w:rFonts w:ascii="Times New Roman" w:hAnsi="Times New Roman" w:cs="Times New Roman"/>
                <w:szCs w:val="22"/>
              </w:rPr>
            </w:pPr>
            <w:r w:rsidRPr="00017E20">
              <w:rPr>
                <w:rFonts w:ascii="Times New Roman" w:hAnsi="Times New Roman" w:cs="Times New Roman"/>
                <w:szCs w:val="22"/>
                <w:lang w:val="en-GB"/>
              </w:rPr>
              <w:t>Understanding of security issues in computing at program</w:t>
            </w:r>
            <w:proofErr w:type="gramStart"/>
            <w:r w:rsidRPr="00017E20">
              <w:rPr>
                <w:rFonts w:ascii="Times New Roman" w:hAnsi="Times New Roman" w:cs="Times New Roman"/>
                <w:szCs w:val="22"/>
                <w:lang w:val="en-GB"/>
              </w:rPr>
              <w:t>, ,</w:t>
            </w:r>
            <w:proofErr w:type="gramEnd"/>
            <w:r w:rsidRPr="00017E20">
              <w:rPr>
                <w:rFonts w:ascii="Times New Roman" w:hAnsi="Times New Roman" w:cs="Times New Roman"/>
                <w:szCs w:val="22"/>
                <w:lang w:val="en-GB"/>
              </w:rPr>
              <w:t xml:space="preserve"> </w:t>
            </w:r>
          </w:p>
          <w:p w14:paraId="32E4473A" w14:textId="77777777" w:rsidR="00A34787" w:rsidRPr="00017E20" w:rsidRDefault="00A34787" w:rsidP="00A34787">
            <w:pPr>
              <w:pStyle w:val="ListParagraph"/>
              <w:numPr>
                <w:ilvl w:val="0"/>
                <w:numId w:val="127"/>
              </w:numPr>
              <w:spacing w:after="0" w:line="240" w:lineRule="auto"/>
              <w:contextualSpacing w:val="0"/>
              <w:rPr>
                <w:rFonts w:ascii="Times New Roman" w:hAnsi="Times New Roman" w:cs="Times New Roman"/>
                <w:szCs w:val="22"/>
              </w:rPr>
            </w:pPr>
            <w:r w:rsidRPr="00017E20">
              <w:rPr>
                <w:rFonts w:ascii="Times New Roman" w:hAnsi="Times New Roman" w:cs="Times New Roman"/>
                <w:szCs w:val="22"/>
              </w:rPr>
              <w:t>Understand the operations of different malware</w:t>
            </w:r>
          </w:p>
          <w:p w14:paraId="7A8D3FE1" w14:textId="77777777" w:rsidR="00A34787" w:rsidRPr="00017E20" w:rsidRDefault="00A34787" w:rsidP="00A34787">
            <w:pPr>
              <w:pStyle w:val="ListParagraph"/>
              <w:numPr>
                <w:ilvl w:val="0"/>
                <w:numId w:val="127"/>
              </w:numPr>
              <w:spacing w:after="0" w:line="240" w:lineRule="auto"/>
              <w:contextualSpacing w:val="0"/>
              <w:rPr>
                <w:rFonts w:ascii="Times New Roman" w:hAnsi="Times New Roman" w:cs="Times New Roman"/>
                <w:szCs w:val="22"/>
              </w:rPr>
            </w:pPr>
            <w:r w:rsidRPr="00017E20">
              <w:rPr>
                <w:rFonts w:ascii="Times New Roman" w:hAnsi="Times New Roman" w:cs="Times New Roman"/>
                <w:szCs w:val="22"/>
                <w:lang w:val="en-GB"/>
              </w:rPr>
              <w:t>The ability to analysis Malwares</w:t>
            </w:r>
          </w:p>
          <w:p w14:paraId="17D88357" w14:textId="77777777" w:rsidR="00A34787" w:rsidRPr="00017E20" w:rsidRDefault="00A34787" w:rsidP="00A34787">
            <w:pPr>
              <w:pStyle w:val="ListParagraph"/>
              <w:numPr>
                <w:ilvl w:val="0"/>
                <w:numId w:val="127"/>
              </w:numPr>
              <w:spacing w:after="0" w:line="240" w:lineRule="auto"/>
              <w:contextualSpacing w:val="0"/>
              <w:rPr>
                <w:rFonts w:ascii="Times New Roman" w:hAnsi="Times New Roman" w:cs="Times New Roman"/>
                <w:szCs w:val="22"/>
              </w:rPr>
            </w:pPr>
            <w:r w:rsidRPr="00017E20">
              <w:rPr>
                <w:rFonts w:ascii="Times New Roman" w:hAnsi="Times New Roman" w:cs="Times New Roman"/>
                <w:szCs w:val="22"/>
                <w:lang w:val="en-GB"/>
              </w:rPr>
              <w:t>Ability to analyse the security of Operating system and Networks</w:t>
            </w:r>
          </w:p>
        </w:tc>
      </w:tr>
      <w:tr w:rsidR="00A34787" w:rsidRPr="00017E20" w14:paraId="0538C339" w14:textId="77777777" w:rsidTr="000D6258">
        <w:tc>
          <w:tcPr>
            <w:tcW w:w="2551" w:type="dxa"/>
          </w:tcPr>
          <w:p w14:paraId="1774D58A" w14:textId="77777777" w:rsidR="00A34787" w:rsidRPr="00B42595" w:rsidRDefault="00A34787" w:rsidP="000D6258">
            <w:pPr>
              <w:rPr>
                <w:b/>
                <w:sz w:val="22"/>
                <w:szCs w:val="22"/>
              </w:rPr>
            </w:pPr>
            <w:r w:rsidRPr="00B42595">
              <w:rPr>
                <w:b/>
                <w:sz w:val="22"/>
                <w:szCs w:val="22"/>
              </w:rPr>
              <w:t>Assessment Method</w:t>
            </w:r>
          </w:p>
        </w:tc>
        <w:tc>
          <w:tcPr>
            <w:tcW w:w="8220" w:type="dxa"/>
          </w:tcPr>
          <w:p w14:paraId="7830DA6F" w14:textId="77777777" w:rsidR="00A34787" w:rsidRPr="00017E20" w:rsidRDefault="00A34787" w:rsidP="000D6258">
            <w:pPr>
              <w:rPr>
                <w:sz w:val="22"/>
                <w:szCs w:val="22"/>
              </w:rPr>
            </w:pPr>
            <w:r w:rsidRPr="00017E20">
              <w:rPr>
                <w:sz w:val="22"/>
                <w:szCs w:val="22"/>
              </w:rPr>
              <w:t>Internal(Quiz/Assignment/Project), Mid-Term, End-Term</w:t>
            </w:r>
          </w:p>
        </w:tc>
      </w:tr>
    </w:tbl>
    <w:p w14:paraId="6DA60E96" w14:textId="77777777" w:rsidR="00A34787" w:rsidRPr="00017E20" w:rsidRDefault="00A34787" w:rsidP="00A34787">
      <w:pPr>
        <w:jc w:val="both"/>
        <w:rPr>
          <w:b/>
          <w:bCs/>
          <w:sz w:val="22"/>
          <w:szCs w:val="22"/>
        </w:rPr>
      </w:pPr>
    </w:p>
    <w:p w14:paraId="168A8921" w14:textId="77777777" w:rsidR="00A34787" w:rsidRDefault="00A34787" w:rsidP="00A34787">
      <w:pPr>
        <w:jc w:val="both"/>
        <w:rPr>
          <w:b/>
          <w:bCs/>
          <w:sz w:val="22"/>
          <w:szCs w:val="22"/>
        </w:rPr>
      </w:pPr>
    </w:p>
    <w:p w14:paraId="5BBB7B8C" w14:textId="77777777" w:rsidR="00A34787" w:rsidRPr="00D874C9" w:rsidRDefault="00A34787" w:rsidP="00A34787">
      <w:pPr>
        <w:jc w:val="both"/>
        <w:rPr>
          <w:b/>
          <w:bCs/>
          <w:sz w:val="22"/>
          <w:szCs w:val="22"/>
          <w:u w:val="single"/>
        </w:rPr>
      </w:pPr>
      <w:r w:rsidRPr="00D874C9">
        <w:rPr>
          <w:b/>
          <w:bCs/>
          <w:sz w:val="22"/>
          <w:szCs w:val="22"/>
          <w:u w:val="single"/>
        </w:rPr>
        <w:t xml:space="preserve">Suggested Readings: </w:t>
      </w:r>
    </w:p>
    <w:p w14:paraId="427F8B6B" w14:textId="77777777" w:rsidR="00A34787" w:rsidRPr="00017E20" w:rsidRDefault="00A34787" w:rsidP="00A34787">
      <w:pPr>
        <w:pStyle w:val="ListParagraph"/>
        <w:numPr>
          <w:ilvl w:val="0"/>
          <w:numId w:val="126"/>
        </w:numPr>
        <w:spacing w:after="0" w:line="240" w:lineRule="auto"/>
        <w:contextualSpacing w:val="0"/>
        <w:rPr>
          <w:rFonts w:ascii="Times New Roman" w:hAnsi="Times New Roman" w:cs="Times New Roman"/>
          <w:szCs w:val="22"/>
          <w:lang w:val="en-GB"/>
        </w:rPr>
      </w:pPr>
      <w:r w:rsidRPr="00017E20">
        <w:rPr>
          <w:rFonts w:ascii="Times New Roman" w:hAnsi="Times New Roman" w:cs="Times New Roman"/>
          <w:bCs/>
          <w:szCs w:val="22"/>
          <w:lang w:val="en-GB"/>
        </w:rPr>
        <w:t>Security in Computing</w:t>
      </w:r>
      <w:r w:rsidRPr="00017E20">
        <w:rPr>
          <w:rFonts w:ascii="Times New Roman" w:hAnsi="Times New Roman" w:cs="Times New Roman"/>
          <w:szCs w:val="22"/>
          <w:lang w:val="en-GB"/>
        </w:rPr>
        <w:t xml:space="preserve">, Charles P. </w:t>
      </w:r>
      <w:proofErr w:type="spellStart"/>
      <w:r w:rsidRPr="00017E20">
        <w:rPr>
          <w:rFonts w:ascii="Times New Roman" w:hAnsi="Times New Roman" w:cs="Times New Roman"/>
          <w:szCs w:val="22"/>
          <w:lang w:val="en-GB"/>
        </w:rPr>
        <w:t>Pfleeger</w:t>
      </w:r>
      <w:proofErr w:type="spellEnd"/>
      <w:r w:rsidRPr="00017E20">
        <w:rPr>
          <w:rFonts w:ascii="Times New Roman" w:hAnsi="Times New Roman" w:cs="Times New Roman"/>
          <w:szCs w:val="22"/>
          <w:lang w:val="en-GB"/>
        </w:rPr>
        <w:t xml:space="preserve"> and Shari Lawrence </w:t>
      </w:r>
      <w:proofErr w:type="spellStart"/>
      <w:r w:rsidRPr="00017E20">
        <w:rPr>
          <w:rFonts w:ascii="Times New Roman" w:hAnsi="Times New Roman" w:cs="Times New Roman"/>
          <w:szCs w:val="22"/>
          <w:lang w:val="en-GB"/>
        </w:rPr>
        <w:t>Pfleeger</w:t>
      </w:r>
      <w:proofErr w:type="spellEnd"/>
      <w:r w:rsidRPr="00017E20">
        <w:rPr>
          <w:rFonts w:ascii="Times New Roman" w:hAnsi="Times New Roman" w:cs="Times New Roman"/>
          <w:szCs w:val="22"/>
          <w:lang w:val="en-GB"/>
        </w:rPr>
        <w:t>, 4</w:t>
      </w:r>
      <w:r w:rsidRPr="00017E20">
        <w:rPr>
          <w:rFonts w:ascii="Times New Roman" w:hAnsi="Times New Roman" w:cs="Times New Roman"/>
          <w:szCs w:val="22"/>
          <w:vertAlign w:val="superscript"/>
          <w:lang w:val="en-GB"/>
        </w:rPr>
        <w:t>th</w:t>
      </w:r>
      <w:r w:rsidRPr="00017E20">
        <w:rPr>
          <w:rFonts w:ascii="Times New Roman" w:hAnsi="Times New Roman" w:cs="Times New Roman"/>
          <w:szCs w:val="22"/>
          <w:lang w:val="en-GB"/>
        </w:rPr>
        <w:t xml:space="preserve"> edition or later Prentice-Hall, 2007</w:t>
      </w:r>
    </w:p>
    <w:p w14:paraId="32144E61" w14:textId="77777777" w:rsidR="00A34787" w:rsidRPr="00017E20" w:rsidRDefault="00A34787" w:rsidP="00A34787">
      <w:pPr>
        <w:pStyle w:val="ListParagraph"/>
        <w:numPr>
          <w:ilvl w:val="0"/>
          <w:numId w:val="126"/>
        </w:numPr>
        <w:spacing w:after="0" w:line="240" w:lineRule="auto"/>
        <w:contextualSpacing w:val="0"/>
        <w:rPr>
          <w:rFonts w:ascii="Times New Roman" w:hAnsi="Times New Roman" w:cs="Times New Roman"/>
          <w:szCs w:val="22"/>
          <w:lang w:val="en-GB"/>
        </w:rPr>
      </w:pPr>
      <w:r w:rsidRPr="00017E20">
        <w:rPr>
          <w:rStyle w:val="Emphasis"/>
          <w:rFonts w:ascii="Times New Roman" w:hAnsi="Times New Roman" w:cs="Times New Roman"/>
          <w:bCs/>
          <w:szCs w:val="22"/>
          <w:shd w:val="clear" w:color="auto" w:fill="FFFFFF"/>
        </w:rPr>
        <w:t>Computer Security</w:t>
      </w:r>
      <w:r w:rsidRPr="00017E20">
        <w:rPr>
          <w:rFonts w:ascii="Times New Roman" w:hAnsi="Times New Roman" w:cs="Times New Roman"/>
          <w:szCs w:val="22"/>
          <w:shd w:val="clear" w:color="auto" w:fill="FFFFFF"/>
        </w:rPr>
        <w:t>: Principles and Practice, Dr. William Stallings and Lawrie Brown, Pearson</w:t>
      </w:r>
    </w:p>
    <w:p w14:paraId="500FB628" w14:textId="77777777" w:rsidR="00A34787" w:rsidRPr="00017E20" w:rsidRDefault="00A34787" w:rsidP="00A34787">
      <w:pPr>
        <w:jc w:val="both"/>
        <w:rPr>
          <w:sz w:val="22"/>
          <w:szCs w:val="22"/>
        </w:rPr>
      </w:pPr>
    </w:p>
    <w:p w14:paraId="05CBEAFC" w14:textId="77777777" w:rsidR="00A34787" w:rsidRPr="00017E20" w:rsidRDefault="00A34787" w:rsidP="00A34787">
      <w:pPr>
        <w:rPr>
          <w:b/>
          <w:bCs/>
          <w:sz w:val="22"/>
          <w:szCs w:val="22"/>
        </w:rPr>
      </w:pPr>
    </w:p>
    <w:p w14:paraId="7B027FD6" w14:textId="77777777" w:rsidR="00A34787" w:rsidRPr="00017E20" w:rsidRDefault="00A34787" w:rsidP="00A34787">
      <w:pPr>
        <w:rPr>
          <w:sz w:val="22"/>
          <w:szCs w:val="22"/>
        </w:rPr>
      </w:pPr>
    </w:p>
    <w:p w14:paraId="29EF4116" w14:textId="77777777" w:rsidR="00A34787" w:rsidRPr="00017E20" w:rsidRDefault="00A34787" w:rsidP="00A34787">
      <w:pPr>
        <w:rPr>
          <w:sz w:val="22"/>
          <w:szCs w:val="22"/>
        </w:rPr>
      </w:pPr>
      <w:r w:rsidRPr="00017E20">
        <w:rPr>
          <w:sz w:val="22"/>
          <w:szCs w:val="22"/>
        </w:rPr>
        <w:br w:type="page"/>
      </w:r>
    </w:p>
    <w:tbl>
      <w:tblPr>
        <w:tblStyle w:val="TableGrid"/>
        <w:tblW w:w="10771" w:type="dxa"/>
        <w:tblLook w:val="04A0" w:firstRow="1" w:lastRow="0" w:firstColumn="1" w:lastColumn="0" w:noHBand="0" w:noVBand="1"/>
      </w:tblPr>
      <w:tblGrid>
        <w:gridCol w:w="2551"/>
        <w:gridCol w:w="8220"/>
      </w:tblGrid>
      <w:tr w:rsidR="00A34787" w:rsidRPr="00017E20" w14:paraId="093D7F12" w14:textId="77777777" w:rsidTr="000D6258">
        <w:tc>
          <w:tcPr>
            <w:tcW w:w="2551" w:type="dxa"/>
          </w:tcPr>
          <w:p w14:paraId="5AA0A4B5" w14:textId="77777777" w:rsidR="00A34787" w:rsidRPr="00B42595" w:rsidRDefault="00A34787" w:rsidP="000D6258">
            <w:pPr>
              <w:rPr>
                <w:b/>
                <w:sz w:val="22"/>
                <w:szCs w:val="22"/>
              </w:rPr>
            </w:pPr>
            <w:r w:rsidRPr="00B42595">
              <w:rPr>
                <w:b/>
                <w:sz w:val="22"/>
                <w:szCs w:val="22"/>
              </w:rPr>
              <w:lastRenderedPageBreak/>
              <w:t xml:space="preserve">Course Number           </w:t>
            </w:r>
          </w:p>
        </w:tc>
        <w:tc>
          <w:tcPr>
            <w:tcW w:w="8220" w:type="dxa"/>
          </w:tcPr>
          <w:p w14:paraId="5FDBAB0A" w14:textId="77777777" w:rsidR="00A34787" w:rsidRPr="00B42595" w:rsidRDefault="00A34787" w:rsidP="000D6258">
            <w:pPr>
              <w:rPr>
                <w:b/>
                <w:bCs/>
                <w:sz w:val="22"/>
                <w:szCs w:val="22"/>
              </w:rPr>
            </w:pPr>
            <w:r>
              <w:rPr>
                <w:b/>
                <w:bCs/>
                <w:sz w:val="22"/>
                <w:szCs w:val="22"/>
              </w:rPr>
              <w:t>CS4211</w:t>
            </w:r>
          </w:p>
        </w:tc>
      </w:tr>
      <w:tr w:rsidR="00A34787" w:rsidRPr="00017E20" w14:paraId="51E660F4" w14:textId="77777777" w:rsidTr="000D6258">
        <w:tc>
          <w:tcPr>
            <w:tcW w:w="2551" w:type="dxa"/>
          </w:tcPr>
          <w:p w14:paraId="17408040" w14:textId="77777777" w:rsidR="00A34787" w:rsidRDefault="00A34787" w:rsidP="000D6258">
            <w:pPr>
              <w:rPr>
                <w:b/>
                <w:sz w:val="22"/>
                <w:szCs w:val="22"/>
              </w:rPr>
            </w:pPr>
            <w:r w:rsidRPr="00B42595">
              <w:rPr>
                <w:b/>
                <w:sz w:val="22"/>
                <w:szCs w:val="22"/>
              </w:rPr>
              <w:t xml:space="preserve">Course Credit </w:t>
            </w:r>
          </w:p>
          <w:p w14:paraId="2084DF42" w14:textId="77777777" w:rsidR="00A34787" w:rsidRPr="00B42595" w:rsidRDefault="00A34787" w:rsidP="000D6258">
            <w:pPr>
              <w:rPr>
                <w:b/>
                <w:sz w:val="22"/>
                <w:szCs w:val="22"/>
              </w:rPr>
            </w:pPr>
            <w:r w:rsidRPr="00B42595">
              <w:rPr>
                <w:b/>
                <w:sz w:val="22"/>
                <w:szCs w:val="22"/>
              </w:rPr>
              <w:t xml:space="preserve">(L-T-P-C)                 </w:t>
            </w:r>
          </w:p>
        </w:tc>
        <w:tc>
          <w:tcPr>
            <w:tcW w:w="8220" w:type="dxa"/>
            <w:vAlign w:val="center"/>
          </w:tcPr>
          <w:p w14:paraId="2475AFCF" w14:textId="77777777" w:rsidR="00A34787" w:rsidRPr="00B42595" w:rsidRDefault="00A34787" w:rsidP="000D6258">
            <w:pPr>
              <w:rPr>
                <w:b/>
                <w:bCs/>
                <w:sz w:val="22"/>
                <w:szCs w:val="22"/>
              </w:rPr>
            </w:pPr>
            <w:r w:rsidRPr="00B42595">
              <w:rPr>
                <w:b/>
                <w:bCs/>
                <w:sz w:val="22"/>
                <w:szCs w:val="22"/>
              </w:rPr>
              <w:t>3-0-0-3</w:t>
            </w:r>
          </w:p>
        </w:tc>
      </w:tr>
      <w:tr w:rsidR="00A34787" w:rsidRPr="00017E20" w14:paraId="7F0BD790" w14:textId="77777777" w:rsidTr="000D6258">
        <w:tc>
          <w:tcPr>
            <w:tcW w:w="2551" w:type="dxa"/>
          </w:tcPr>
          <w:p w14:paraId="0E2258CB" w14:textId="77777777" w:rsidR="00A34787" w:rsidRPr="00B42595" w:rsidRDefault="00A34787" w:rsidP="000D6258">
            <w:pPr>
              <w:rPr>
                <w:b/>
                <w:sz w:val="22"/>
                <w:szCs w:val="22"/>
              </w:rPr>
            </w:pPr>
            <w:r w:rsidRPr="00B42595">
              <w:rPr>
                <w:b/>
                <w:sz w:val="22"/>
                <w:szCs w:val="22"/>
              </w:rPr>
              <w:t xml:space="preserve">Course Title                   </w:t>
            </w:r>
          </w:p>
        </w:tc>
        <w:tc>
          <w:tcPr>
            <w:tcW w:w="8220" w:type="dxa"/>
            <w:vAlign w:val="center"/>
          </w:tcPr>
          <w:p w14:paraId="56B529A7" w14:textId="77777777" w:rsidR="00A34787" w:rsidRPr="00017E20" w:rsidRDefault="00A34787" w:rsidP="000D6258">
            <w:pPr>
              <w:rPr>
                <w:b/>
                <w:bCs/>
                <w:sz w:val="22"/>
                <w:szCs w:val="22"/>
              </w:rPr>
            </w:pPr>
            <w:r w:rsidRPr="00017E20">
              <w:rPr>
                <w:b/>
                <w:bCs/>
                <w:sz w:val="22"/>
                <w:szCs w:val="22"/>
              </w:rPr>
              <w:t>Cryptography</w:t>
            </w:r>
          </w:p>
        </w:tc>
      </w:tr>
      <w:tr w:rsidR="00A34787" w:rsidRPr="00017E20" w14:paraId="00B607E1" w14:textId="77777777" w:rsidTr="000D6258">
        <w:tc>
          <w:tcPr>
            <w:tcW w:w="2551" w:type="dxa"/>
          </w:tcPr>
          <w:p w14:paraId="04599EBC" w14:textId="77777777" w:rsidR="00A34787" w:rsidRPr="00B42595" w:rsidRDefault="00A34787" w:rsidP="000D6258">
            <w:pPr>
              <w:rPr>
                <w:b/>
                <w:sz w:val="22"/>
                <w:szCs w:val="22"/>
              </w:rPr>
            </w:pPr>
            <w:r w:rsidRPr="00B42595">
              <w:rPr>
                <w:b/>
                <w:sz w:val="22"/>
                <w:szCs w:val="22"/>
              </w:rPr>
              <w:t xml:space="preserve">Learning Mode            </w:t>
            </w:r>
          </w:p>
        </w:tc>
        <w:tc>
          <w:tcPr>
            <w:tcW w:w="8220" w:type="dxa"/>
          </w:tcPr>
          <w:p w14:paraId="7D2B49AA" w14:textId="77777777" w:rsidR="00A34787" w:rsidRPr="00017E20" w:rsidRDefault="00A34787" w:rsidP="000D6258">
            <w:pPr>
              <w:rPr>
                <w:sz w:val="22"/>
                <w:szCs w:val="22"/>
              </w:rPr>
            </w:pPr>
            <w:r w:rsidRPr="00017E20">
              <w:rPr>
                <w:sz w:val="22"/>
                <w:szCs w:val="22"/>
              </w:rPr>
              <w:t>physical</w:t>
            </w:r>
          </w:p>
        </w:tc>
      </w:tr>
      <w:tr w:rsidR="00A34787" w:rsidRPr="00017E20" w14:paraId="1AB38DC8" w14:textId="77777777" w:rsidTr="000D6258">
        <w:tc>
          <w:tcPr>
            <w:tcW w:w="2551" w:type="dxa"/>
          </w:tcPr>
          <w:p w14:paraId="625905CC" w14:textId="77777777" w:rsidR="00A34787" w:rsidRPr="00B42595" w:rsidRDefault="00A34787" w:rsidP="000D6258">
            <w:pPr>
              <w:rPr>
                <w:b/>
                <w:sz w:val="22"/>
                <w:szCs w:val="22"/>
              </w:rPr>
            </w:pPr>
            <w:r w:rsidRPr="00B42595">
              <w:rPr>
                <w:b/>
                <w:sz w:val="22"/>
                <w:szCs w:val="22"/>
              </w:rPr>
              <w:t xml:space="preserve">Learning Objectives </w:t>
            </w:r>
          </w:p>
        </w:tc>
        <w:tc>
          <w:tcPr>
            <w:tcW w:w="8220" w:type="dxa"/>
          </w:tcPr>
          <w:p w14:paraId="0C4052C2" w14:textId="77777777" w:rsidR="00A34787" w:rsidRPr="00017E20" w:rsidRDefault="00A34787" w:rsidP="000D6258">
            <w:pPr>
              <w:tabs>
                <w:tab w:val="num" w:pos="2160"/>
              </w:tabs>
              <w:jc w:val="both"/>
              <w:rPr>
                <w:sz w:val="22"/>
                <w:szCs w:val="22"/>
                <w:lang w:val="en-IN"/>
              </w:rPr>
            </w:pPr>
            <w:r w:rsidRPr="00017E20">
              <w:rPr>
                <w:sz w:val="22"/>
                <w:szCs w:val="22"/>
                <w:lang w:val="en-GB"/>
              </w:rPr>
              <w:t>To have a clear understanding of design and analysis of different cryptographic primitives</w:t>
            </w:r>
          </w:p>
        </w:tc>
      </w:tr>
      <w:tr w:rsidR="00A34787" w:rsidRPr="00017E20" w14:paraId="5A9C957C" w14:textId="77777777" w:rsidTr="000D6258">
        <w:tc>
          <w:tcPr>
            <w:tcW w:w="2551" w:type="dxa"/>
          </w:tcPr>
          <w:p w14:paraId="7552F90F" w14:textId="77777777" w:rsidR="00A34787" w:rsidRPr="00B42595" w:rsidRDefault="00A34787" w:rsidP="000D6258">
            <w:pPr>
              <w:rPr>
                <w:b/>
                <w:sz w:val="22"/>
                <w:szCs w:val="22"/>
              </w:rPr>
            </w:pPr>
            <w:r w:rsidRPr="00B42595">
              <w:rPr>
                <w:b/>
                <w:sz w:val="22"/>
                <w:szCs w:val="22"/>
              </w:rPr>
              <w:t xml:space="preserve">Course Description     </w:t>
            </w:r>
          </w:p>
        </w:tc>
        <w:tc>
          <w:tcPr>
            <w:tcW w:w="8220" w:type="dxa"/>
          </w:tcPr>
          <w:p w14:paraId="0B29B8A0" w14:textId="77777777" w:rsidR="00A34787" w:rsidRPr="00017E20" w:rsidRDefault="00A34787" w:rsidP="000D6258">
            <w:pPr>
              <w:jc w:val="both"/>
              <w:rPr>
                <w:sz w:val="22"/>
                <w:szCs w:val="22"/>
              </w:rPr>
            </w:pPr>
            <w:r w:rsidRPr="00017E20">
              <w:rPr>
                <w:sz w:val="22"/>
                <w:szCs w:val="22"/>
              </w:rPr>
              <w:t xml:space="preserve">The course covers design and analysis of different cryptographic primitives including Symmetric and asymmetric key cryptography </w:t>
            </w:r>
          </w:p>
        </w:tc>
      </w:tr>
      <w:tr w:rsidR="00A34787" w:rsidRPr="00017E20" w14:paraId="6EDD1B2D" w14:textId="77777777" w:rsidTr="000D6258">
        <w:tc>
          <w:tcPr>
            <w:tcW w:w="2551" w:type="dxa"/>
          </w:tcPr>
          <w:p w14:paraId="441F9B33" w14:textId="77777777" w:rsidR="00A34787" w:rsidRPr="00B42595" w:rsidRDefault="00A34787" w:rsidP="000D6258">
            <w:pPr>
              <w:rPr>
                <w:b/>
                <w:sz w:val="22"/>
                <w:szCs w:val="22"/>
              </w:rPr>
            </w:pPr>
            <w:r w:rsidRPr="00B42595">
              <w:rPr>
                <w:b/>
                <w:sz w:val="22"/>
                <w:szCs w:val="22"/>
              </w:rPr>
              <w:t xml:space="preserve">Course Outline          </w:t>
            </w:r>
          </w:p>
        </w:tc>
        <w:tc>
          <w:tcPr>
            <w:tcW w:w="8220" w:type="dxa"/>
          </w:tcPr>
          <w:p w14:paraId="0B91D59D" w14:textId="77777777" w:rsidR="00A34787" w:rsidRPr="00017E20" w:rsidRDefault="00A34787" w:rsidP="000D6258">
            <w:pPr>
              <w:jc w:val="both"/>
              <w:rPr>
                <w:sz w:val="22"/>
                <w:szCs w:val="22"/>
              </w:rPr>
            </w:pPr>
            <w:r w:rsidRPr="00017E20">
              <w:rPr>
                <w:sz w:val="22"/>
                <w:szCs w:val="22"/>
              </w:rPr>
              <w:t xml:space="preserve">Mathematical Background:  Modular Arithmetic, Finite </w:t>
            </w:r>
            <w:proofErr w:type="gramStart"/>
            <w:r w:rsidRPr="00017E20">
              <w:rPr>
                <w:sz w:val="22"/>
                <w:szCs w:val="22"/>
              </w:rPr>
              <w:t>Fields,  The</w:t>
            </w:r>
            <w:proofErr w:type="gramEnd"/>
            <w:r w:rsidRPr="00017E20">
              <w:rPr>
                <w:sz w:val="22"/>
                <w:szCs w:val="22"/>
              </w:rPr>
              <w:t xml:space="preserve"> Group Law,  Elliptic Curves over Finite Fields , Projective Coordinates. </w:t>
            </w:r>
          </w:p>
          <w:p w14:paraId="74BC9297" w14:textId="77777777" w:rsidR="00A34787" w:rsidRPr="00017E20" w:rsidRDefault="00A34787" w:rsidP="000D6258">
            <w:pPr>
              <w:jc w:val="both"/>
              <w:rPr>
                <w:sz w:val="22"/>
                <w:szCs w:val="22"/>
              </w:rPr>
            </w:pPr>
            <w:r w:rsidRPr="00017E20">
              <w:rPr>
                <w:sz w:val="22"/>
                <w:szCs w:val="22"/>
              </w:rPr>
              <w:t xml:space="preserve">Symmetric Encryption: Shift Cipher, Substitution Cipher, Permutation Cipher, Stream Cipher Basics, Linear Feedback Shift Registers, RC4; </w:t>
            </w:r>
          </w:p>
          <w:p w14:paraId="0150B1A8" w14:textId="77777777" w:rsidR="00A34787" w:rsidRPr="00017E20" w:rsidRDefault="00A34787" w:rsidP="000D6258">
            <w:pPr>
              <w:jc w:val="both"/>
              <w:rPr>
                <w:sz w:val="22"/>
                <w:szCs w:val="22"/>
              </w:rPr>
            </w:pPr>
            <w:r w:rsidRPr="00017E20">
              <w:rPr>
                <w:sz w:val="22"/>
                <w:szCs w:val="22"/>
              </w:rPr>
              <w:t xml:space="preserve">Block Ciphers: DES, AES, and Different modes of Block ciphers. Key Management, Secret Key Distribution. </w:t>
            </w:r>
          </w:p>
          <w:p w14:paraId="0FBC24D2" w14:textId="77777777" w:rsidR="00A34787" w:rsidRPr="00017E20" w:rsidRDefault="00A34787" w:rsidP="000D6258">
            <w:pPr>
              <w:jc w:val="both"/>
              <w:rPr>
                <w:sz w:val="22"/>
                <w:szCs w:val="22"/>
              </w:rPr>
            </w:pPr>
            <w:r w:rsidRPr="00017E20">
              <w:rPr>
                <w:sz w:val="22"/>
                <w:szCs w:val="22"/>
              </w:rPr>
              <w:t>Hash Functions and Message Authentication Codes: SHA, MD5, HMAC.</w:t>
            </w:r>
          </w:p>
          <w:p w14:paraId="3FDD34E7" w14:textId="77777777" w:rsidR="00A34787" w:rsidRPr="00017E20" w:rsidRDefault="00A34787" w:rsidP="000D6258">
            <w:pPr>
              <w:jc w:val="both"/>
              <w:rPr>
                <w:sz w:val="22"/>
                <w:szCs w:val="22"/>
              </w:rPr>
            </w:pPr>
            <w:r w:rsidRPr="00017E20">
              <w:rPr>
                <w:sz w:val="22"/>
                <w:szCs w:val="22"/>
              </w:rPr>
              <w:t xml:space="preserve">Public Key Encryption:  RSA, </w:t>
            </w:r>
            <w:proofErr w:type="spellStart"/>
            <w:r w:rsidRPr="00017E20">
              <w:rPr>
                <w:sz w:val="22"/>
                <w:szCs w:val="22"/>
              </w:rPr>
              <w:t>ElGamal</w:t>
            </w:r>
            <w:proofErr w:type="spellEnd"/>
            <w:r w:rsidRPr="00017E20">
              <w:rPr>
                <w:sz w:val="22"/>
                <w:szCs w:val="22"/>
              </w:rPr>
              <w:t xml:space="preserve"> Encryption, Rabin Encryption, Elliptic curve based encryption. </w:t>
            </w:r>
          </w:p>
          <w:p w14:paraId="24435221" w14:textId="77777777" w:rsidR="00A34787" w:rsidRPr="00017E20" w:rsidRDefault="00A34787" w:rsidP="000D6258">
            <w:pPr>
              <w:jc w:val="both"/>
              <w:rPr>
                <w:sz w:val="22"/>
                <w:szCs w:val="22"/>
              </w:rPr>
            </w:pPr>
            <w:r w:rsidRPr="00017E20">
              <w:rPr>
                <w:sz w:val="22"/>
                <w:szCs w:val="22"/>
              </w:rPr>
              <w:t>Digital Signatures: RSA based, DSA, ECDSA. Public key based infra structure.</w:t>
            </w:r>
          </w:p>
          <w:p w14:paraId="45B293CE" w14:textId="77777777" w:rsidR="00A34787" w:rsidRPr="00017E20" w:rsidRDefault="00A34787" w:rsidP="000D6258">
            <w:pPr>
              <w:jc w:val="both"/>
              <w:rPr>
                <w:sz w:val="22"/>
                <w:szCs w:val="22"/>
                <w:lang w:val="en-IN"/>
              </w:rPr>
            </w:pPr>
            <w:r w:rsidRPr="00017E20">
              <w:rPr>
                <w:sz w:val="22"/>
                <w:szCs w:val="22"/>
              </w:rPr>
              <w:t>Key Exchange: Diffie–Hellman Key Exchange, Authenticated Key Agreement</w:t>
            </w:r>
          </w:p>
        </w:tc>
      </w:tr>
      <w:tr w:rsidR="00A34787" w:rsidRPr="00017E20" w14:paraId="705E4CA9" w14:textId="77777777" w:rsidTr="000D6258">
        <w:tc>
          <w:tcPr>
            <w:tcW w:w="2551" w:type="dxa"/>
          </w:tcPr>
          <w:p w14:paraId="33688948" w14:textId="77777777" w:rsidR="00A34787" w:rsidRPr="00B42595" w:rsidRDefault="00A34787" w:rsidP="000D6258">
            <w:pPr>
              <w:rPr>
                <w:b/>
                <w:sz w:val="22"/>
                <w:szCs w:val="22"/>
              </w:rPr>
            </w:pPr>
            <w:r w:rsidRPr="00B42595">
              <w:rPr>
                <w:b/>
                <w:sz w:val="22"/>
                <w:szCs w:val="22"/>
              </w:rPr>
              <w:t xml:space="preserve">Learning Outcome      </w:t>
            </w:r>
          </w:p>
        </w:tc>
        <w:tc>
          <w:tcPr>
            <w:tcW w:w="8220" w:type="dxa"/>
          </w:tcPr>
          <w:p w14:paraId="4C67536A" w14:textId="77777777" w:rsidR="00A34787" w:rsidRPr="00017E20" w:rsidRDefault="00A34787" w:rsidP="000D6258">
            <w:pPr>
              <w:rPr>
                <w:sz w:val="22"/>
                <w:szCs w:val="22"/>
              </w:rPr>
            </w:pPr>
            <w:r w:rsidRPr="00017E20">
              <w:rPr>
                <w:sz w:val="22"/>
                <w:szCs w:val="22"/>
              </w:rPr>
              <w:t>After completion of this course a student will have</w:t>
            </w:r>
          </w:p>
          <w:p w14:paraId="32F7F58E" w14:textId="77777777" w:rsidR="00A34787" w:rsidRPr="00017E20" w:rsidRDefault="00A34787" w:rsidP="00A34787">
            <w:pPr>
              <w:pStyle w:val="ListParagraph"/>
              <w:numPr>
                <w:ilvl w:val="0"/>
                <w:numId w:val="130"/>
              </w:numPr>
              <w:spacing w:after="0" w:line="240" w:lineRule="auto"/>
              <w:contextualSpacing w:val="0"/>
              <w:rPr>
                <w:rFonts w:ascii="Times New Roman" w:hAnsi="Times New Roman" w:cs="Times New Roman"/>
                <w:szCs w:val="22"/>
              </w:rPr>
            </w:pPr>
            <w:r w:rsidRPr="00017E20">
              <w:rPr>
                <w:rFonts w:ascii="Times New Roman" w:hAnsi="Times New Roman" w:cs="Times New Roman"/>
                <w:szCs w:val="22"/>
                <w:lang w:val="en-GB"/>
              </w:rPr>
              <w:t xml:space="preserve">Understanding of modular arithmetic and Finite fields, </w:t>
            </w:r>
          </w:p>
          <w:p w14:paraId="6D941F93" w14:textId="77777777" w:rsidR="00A34787" w:rsidRPr="00017E20" w:rsidRDefault="00A34787" w:rsidP="00A34787">
            <w:pPr>
              <w:pStyle w:val="ListParagraph"/>
              <w:numPr>
                <w:ilvl w:val="0"/>
                <w:numId w:val="130"/>
              </w:numPr>
              <w:spacing w:after="0" w:line="240" w:lineRule="auto"/>
              <w:contextualSpacing w:val="0"/>
              <w:rPr>
                <w:rFonts w:ascii="Times New Roman" w:hAnsi="Times New Roman" w:cs="Times New Roman"/>
                <w:szCs w:val="22"/>
              </w:rPr>
            </w:pPr>
            <w:r w:rsidRPr="00017E20">
              <w:rPr>
                <w:rFonts w:ascii="Times New Roman" w:hAnsi="Times New Roman" w:cs="Times New Roman"/>
                <w:szCs w:val="22"/>
              </w:rPr>
              <w:t>Understanding and analysis of symmetric key cryptography DES, AES</w:t>
            </w:r>
          </w:p>
          <w:p w14:paraId="668C462F" w14:textId="77777777" w:rsidR="00A34787" w:rsidRPr="00017E20" w:rsidRDefault="00A34787" w:rsidP="00A34787">
            <w:pPr>
              <w:pStyle w:val="ListParagraph"/>
              <w:numPr>
                <w:ilvl w:val="0"/>
                <w:numId w:val="130"/>
              </w:numPr>
              <w:spacing w:after="0" w:line="240" w:lineRule="auto"/>
              <w:contextualSpacing w:val="0"/>
              <w:rPr>
                <w:rFonts w:ascii="Times New Roman" w:hAnsi="Times New Roman" w:cs="Times New Roman"/>
                <w:szCs w:val="22"/>
              </w:rPr>
            </w:pPr>
            <w:r w:rsidRPr="00017E20">
              <w:rPr>
                <w:rFonts w:ascii="Times New Roman" w:hAnsi="Times New Roman" w:cs="Times New Roman"/>
                <w:szCs w:val="22"/>
              </w:rPr>
              <w:t xml:space="preserve">Understanding and analysis of Hash function, MAC function, </w:t>
            </w:r>
          </w:p>
          <w:p w14:paraId="2E6D559D" w14:textId="77777777" w:rsidR="00A34787" w:rsidRPr="00017E20" w:rsidRDefault="00A34787" w:rsidP="00A34787">
            <w:pPr>
              <w:pStyle w:val="ListParagraph"/>
              <w:numPr>
                <w:ilvl w:val="0"/>
                <w:numId w:val="130"/>
              </w:numPr>
              <w:spacing w:after="0" w:line="240" w:lineRule="auto"/>
              <w:contextualSpacing w:val="0"/>
              <w:rPr>
                <w:rFonts w:ascii="Times New Roman" w:hAnsi="Times New Roman" w:cs="Times New Roman"/>
                <w:szCs w:val="22"/>
              </w:rPr>
            </w:pPr>
            <w:r w:rsidRPr="00017E20">
              <w:rPr>
                <w:rFonts w:ascii="Times New Roman" w:hAnsi="Times New Roman" w:cs="Times New Roman"/>
                <w:szCs w:val="22"/>
              </w:rPr>
              <w:t>Understanding and analysis of asymmetric key cryptography</w:t>
            </w:r>
          </w:p>
          <w:p w14:paraId="337A2806" w14:textId="77777777" w:rsidR="00A34787" w:rsidRPr="00017E20" w:rsidRDefault="00A34787" w:rsidP="00A34787">
            <w:pPr>
              <w:pStyle w:val="ListParagraph"/>
              <w:numPr>
                <w:ilvl w:val="0"/>
                <w:numId w:val="130"/>
              </w:numPr>
              <w:spacing w:after="0" w:line="240" w:lineRule="auto"/>
              <w:contextualSpacing w:val="0"/>
              <w:rPr>
                <w:rFonts w:ascii="Times New Roman" w:hAnsi="Times New Roman" w:cs="Times New Roman"/>
                <w:szCs w:val="22"/>
              </w:rPr>
            </w:pPr>
            <w:r w:rsidRPr="00017E20">
              <w:rPr>
                <w:rFonts w:ascii="Times New Roman" w:hAnsi="Times New Roman" w:cs="Times New Roman"/>
                <w:szCs w:val="22"/>
              </w:rPr>
              <w:t xml:space="preserve">Understanding and analysis of key agreement protocols </w:t>
            </w:r>
          </w:p>
        </w:tc>
      </w:tr>
      <w:tr w:rsidR="00A34787" w:rsidRPr="00017E20" w14:paraId="14E2F859" w14:textId="77777777" w:rsidTr="000D6258">
        <w:tc>
          <w:tcPr>
            <w:tcW w:w="2551" w:type="dxa"/>
          </w:tcPr>
          <w:p w14:paraId="6CAFF178" w14:textId="77777777" w:rsidR="00A34787" w:rsidRPr="00B42595" w:rsidRDefault="00A34787" w:rsidP="000D6258">
            <w:pPr>
              <w:rPr>
                <w:b/>
                <w:sz w:val="22"/>
                <w:szCs w:val="22"/>
              </w:rPr>
            </w:pPr>
            <w:r w:rsidRPr="00B42595">
              <w:rPr>
                <w:b/>
                <w:sz w:val="22"/>
                <w:szCs w:val="22"/>
              </w:rPr>
              <w:t>Assessment Method</w:t>
            </w:r>
          </w:p>
        </w:tc>
        <w:tc>
          <w:tcPr>
            <w:tcW w:w="8220" w:type="dxa"/>
          </w:tcPr>
          <w:p w14:paraId="34CF6F06" w14:textId="77777777" w:rsidR="00A34787" w:rsidRPr="00017E20" w:rsidRDefault="00A34787" w:rsidP="000D6258">
            <w:pPr>
              <w:rPr>
                <w:sz w:val="22"/>
                <w:szCs w:val="22"/>
              </w:rPr>
            </w:pPr>
            <w:r w:rsidRPr="00017E20">
              <w:rPr>
                <w:sz w:val="22"/>
                <w:szCs w:val="22"/>
              </w:rPr>
              <w:t>Internal(Quiz/Assignment/Project), Mid-Term, End-Term</w:t>
            </w:r>
          </w:p>
        </w:tc>
      </w:tr>
    </w:tbl>
    <w:p w14:paraId="625E2687" w14:textId="77777777" w:rsidR="00A34787" w:rsidRPr="00017E20" w:rsidRDefault="00A34787" w:rsidP="00A34787">
      <w:pPr>
        <w:rPr>
          <w:b/>
          <w:bCs/>
          <w:sz w:val="22"/>
          <w:szCs w:val="22"/>
        </w:rPr>
      </w:pPr>
    </w:p>
    <w:p w14:paraId="50F8EBB9" w14:textId="77777777" w:rsidR="00A34787" w:rsidRPr="00017E20" w:rsidRDefault="00A34787" w:rsidP="00A34787">
      <w:pPr>
        <w:jc w:val="both"/>
        <w:rPr>
          <w:b/>
          <w:bCs/>
          <w:sz w:val="22"/>
          <w:szCs w:val="22"/>
        </w:rPr>
      </w:pPr>
    </w:p>
    <w:p w14:paraId="7877FA83" w14:textId="77777777" w:rsidR="00A34787" w:rsidRPr="00D874C9" w:rsidRDefault="00A34787" w:rsidP="00A34787">
      <w:pPr>
        <w:jc w:val="both"/>
        <w:rPr>
          <w:b/>
          <w:bCs/>
          <w:sz w:val="22"/>
          <w:szCs w:val="22"/>
          <w:u w:val="single"/>
        </w:rPr>
      </w:pPr>
      <w:r w:rsidRPr="00D874C9">
        <w:rPr>
          <w:b/>
          <w:bCs/>
          <w:sz w:val="22"/>
          <w:szCs w:val="22"/>
          <w:u w:val="single"/>
        </w:rPr>
        <w:t xml:space="preserve">Suggested Readings: </w:t>
      </w:r>
    </w:p>
    <w:p w14:paraId="2DD2596B" w14:textId="77777777" w:rsidR="00A34787" w:rsidRPr="00017E20" w:rsidRDefault="00A34787" w:rsidP="00A34787">
      <w:pPr>
        <w:numPr>
          <w:ilvl w:val="0"/>
          <w:numId w:val="124"/>
        </w:numPr>
        <w:rPr>
          <w:sz w:val="22"/>
          <w:szCs w:val="22"/>
          <w:lang w:val="en-IN"/>
        </w:rPr>
      </w:pPr>
      <w:r w:rsidRPr="00017E20">
        <w:rPr>
          <w:sz w:val="22"/>
          <w:szCs w:val="22"/>
        </w:rPr>
        <w:t>W. Mao, Modern Cryptography: Theory and Practice.  Pearson Education</w:t>
      </w:r>
      <w:r w:rsidRPr="00017E20">
        <w:rPr>
          <w:sz w:val="22"/>
          <w:szCs w:val="22"/>
          <w:lang w:val="en-IN"/>
        </w:rPr>
        <w:t xml:space="preserve"> </w:t>
      </w:r>
    </w:p>
    <w:p w14:paraId="79BD3203" w14:textId="77777777" w:rsidR="00A34787" w:rsidRPr="00017E20" w:rsidRDefault="00A34787" w:rsidP="00A34787">
      <w:pPr>
        <w:numPr>
          <w:ilvl w:val="0"/>
          <w:numId w:val="124"/>
        </w:numPr>
        <w:rPr>
          <w:sz w:val="22"/>
          <w:szCs w:val="22"/>
          <w:lang w:val="en-IN"/>
        </w:rPr>
      </w:pPr>
      <w:r w:rsidRPr="00017E20">
        <w:rPr>
          <w:sz w:val="22"/>
          <w:szCs w:val="22"/>
        </w:rPr>
        <w:t>Hand book of applied cryptography by A. Menezes, CRC press</w:t>
      </w:r>
    </w:p>
    <w:p w14:paraId="6A349C9E" w14:textId="77777777" w:rsidR="00A34787" w:rsidRPr="00017E20" w:rsidRDefault="00A34787" w:rsidP="00A34787">
      <w:pPr>
        <w:numPr>
          <w:ilvl w:val="0"/>
          <w:numId w:val="124"/>
        </w:numPr>
        <w:rPr>
          <w:sz w:val="22"/>
          <w:szCs w:val="22"/>
          <w:lang w:val="en-IN"/>
        </w:rPr>
      </w:pPr>
      <w:r w:rsidRPr="00017E20">
        <w:rPr>
          <w:sz w:val="22"/>
          <w:szCs w:val="22"/>
          <w:lang w:val="en-IN"/>
        </w:rPr>
        <w:t xml:space="preserve">Doug Stinson, Cryptography: Theory and Practice, Chapman and Hall/CRC, </w:t>
      </w:r>
    </w:p>
    <w:p w14:paraId="7F69393A" w14:textId="77777777" w:rsidR="00A34787" w:rsidRPr="00017E20" w:rsidRDefault="00A34787" w:rsidP="00A34787">
      <w:pPr>
        <w:pStyle w:val="NormalWeb"/>
        <w:shd w:val="clear" w:color="auto" w:fill="FFFFFF"/>
        <w:spacing w:before="0" w:beforeAutospacing="0" w:after="0" w:afterAutospacing="0"/>
        <w:rPr>
          <w:b/>
          <w:sz w:val="22"/>
          <w:szCs w:val="22"/>
          <w:u w:val="single"/>
        </w:rPr>
      </w:pPr>
    </w:p>
    <w:p w14:paraId="02C5727D" w14:textId="77777777" w:rsidR="00A34787" w:rsidRPr="00017E20" w:rsidRDefault="00A34787" w:rsidP="00A34787">
      <w:pPr>
        <w:pStyle w:val="NormalWeb"/>
        <w:shd w:val="clear" w:color="auto" w:fill="FFFFFF"/>
        <w:spacing w:before="0" w:beforeAutospacing="0" w:after="0" w:afterAutospacing="0"/>
        <w:rPr>
          <w:b/>
          <w:sz w:val="22"/>
          <w:szCs w:val="22"/>
          <w:u w:val="single"/>
        </w:rPr>
      </w:pPr>
    </w:p>
    <w:p w14:paraId="6BC5E82B" w14:textId="77777777" w:rsidR="00A34787" w:rsidRPr="00017E20" w:rsidRDefault="00A34787" w:rsidP="00A34787">
      <w:pPr>
        <w:pStyle w:val="NormalWeb"/>
        <w:shd w:val="clear" w:color="auto" w:fill="FFFFFF"/>
        <w:spacing w:before="0" w:beforeAutospacing="0" w:after="0" w:afterAutospacing="0"/>
        <w:rPr>
          <w:b/>
          <w:sz w:val="22"/>
          <w:szCs w:val="22"/>
          <w:u w:val="single"/>
        </w:rPr>
      </w:pPr>
    </w:p>
    <w:p w14:paraId="2268B3C2" w14:textId="77777777" w:rsidR="00A34787" w:rsidRPr="00017E20" w:rsidRDefault="00A34787" w:rsidP="00A34787">
      <w:pPr>
        <w:pStyle w:val="NormalWeb"/>
        <w:shd w:val="clear" w:color="auto" w:fill="FFFFFF"/>
        <w:spacing w:before="0" w:beforeAutospacing="0" w:after="0" w:afterAutospacing="0"/>
        <w:rPr>
          <w:b/>
          <w:sz w:val="22"/>
          <w:szCs w:val="22"/>
          <w:u w:val="single"/>
        </w:rPr>
      </w:pPr>
    </w:p>
    <w:p w14:paraId="25C4E6E1" w14:textId="77777777" w:rsidR="00A34787" w:rsidRPr="00017E20" w:rsidRDefault="00A34787" w:rsidP="00A34787">
      <w:pPr>
        <w:pStyle w:val="NormalWeb"/>
        <w:shd w:val="clear" w:color="auto" w:fill="FFFFFF"/>
        <w:spacing w:before="0" w:beforeAutospacing="0" w:after="0" w:afterAutospacing="0"/>
        <w:rPr>
          <w:b/>
          <w:sz w:val="22"/>
          <w:szCs w:val="22"/>
          <w:u w:val="single"/>
        </w:rPr>
      </w:pPr>
    </w:p>
    <w:p w14:paraId="0DDA1192" w14:textId="77777777" w:rsidR="00A34787" w:rsidRPr="00017E20" w:rsidRDefault="00A34787" w:rsidP="00A34787">
      <w:pPr>
        <w:rPr>
          <w:b/>
          <w:sz w:val="22"/>
          <w:szCs w:val="22"/>
          <w:u w:val="single"/>
          <w:lang w:val="en-IN" w:eastAsia="en-IN"/>
        </w:rPr>
      </w:pPr>
      <w:r w:rsidRPr="00017E20">
        <w:rPr>
          <w:b/>
          <w:sz w:val="22"/>
          <w:szCs w:val="22"/>
          <w:u w:val="single"/>
        </w:rPr>
        <w:br w:type="page"/>
      </w:r>
    </w:p>
    <w:tbl>
      <w:tblPr>
        <w:tblW w:w="10771" w:type="dxa"/>
        <w:tblCellMar>
          <w:top w:w="15" w:type="dxa"/>
          <w:left w:w="15" w:type="dxa"/>
          <w:bottom w:w="15" w:type="dxa"/>
          <w:right w:w="15" w:type="dxa"/>
        </w:tblCellMar>
        <w:tblLook w:val="04A0" w:firstRow="1" w:lastRow="0" w:firstColumn="1" w:lastColumn="0" w:noHBand="0" w:noVBand="1"/>
      </w:tblPr>
      <w:tblGrid>
        <w:gridCol w:w="2422"/>
        <w:gridCol w:w="8349"/>
      </w:tblGrid>
      <w:tr w:rsidR="00A34787" w:rsidRPr="00017E20" w14:paraId="1258E394" w14:textId="77777777" w:rsidTr="00A34787">
        <w:trPr>
          <w:trHeight w:val="20"/>
        </w:trPr>
        <w:tc>
          <w:tcPr>
            <w:tcW w:w="242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E0BAA0" w14:textId="77777777" w:rsidR="00A34787" w:rsidRPr="00B42595" w:rsidRDefault="00A34787" w:rsidP="000D6258">
            <w:pPr>
              <w:ind w:left="140" w:right="140"/>
              <w:rPr>
                <w:b/>
                <w:sz w:val="22"/>
                <w:szCs w:val="22"/>
              </w:rPr>
            </w:pPr>
            <w:r w:rsidRPr="00B42595">
              <w:rPr>
                <w:b/>
                <w:sz w:val="22"/>
                <w:szCs w:val="22"/>
              </w:rPr>
              <w:lastRenderedPageBreak/>
              <w:br w:type="page"/>
            </w:r>
            <w:r w:rsidRPr="00B42595">
              <w:rPr>
                <w:b/>
                <w:sz w:val="22"/>
                <w:szCs w:val="22"/>
              </w:rPr>
              <w:br w:type="page"/>
            </w:r>
            <w:r w:rsidRPr="00B42595">
              <w:rPr>
                <w:b/>
                <w:color w:val="000000"/>
                <w:sz w:val="22"/>
                <w:szCs w:val="22"/>
              </w:rPr>
              <w:t>Course Number</w:t>
            </w:r>
          </w:p>
        </w:tc>
        <w:tc>
          <w:tcPr>
            <w:tcW w:w="83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644286" w14:textId="77777777" w:rsidR="00A34787" w:rsidRPr="00B42595" w:rsidRDefault="00A34787" w:rsidP="000D6258">
            <w:pPr>
              <w:ind w:left="140" w:right="140"/>
              <w:rPr>
                <w:b/>
                <w:sz w:val="22"/>
                <w:szCs w:val="22"/>
              </w:rPr>
            </w:pPr>
            <w:r w:rsidRPr="00B42595">
              <w:rPr>
                <w:b/>
                <w:color w:val="000000"/>
                <w:sz w:val="22"/>
                <w:szCs w:val="22"/>
              </w:rPr>
              <w:t>CS4212</w:t>
            </w:r>
          </w:p>
        </w:tc>
      </w:tr>
      <w:tr w:rsidR="00A34787" w:rsidRPr="00017E20" w14:paraId="6AAA0DEA" w14:textId="77777777" w:rsidTr="00A34787">
        <w:trPr>
          <w:trHeight w:val="20"/>
        </w:trPr>
        <w:tc>
          <w:tcPr>
            <w:tcW w:w="242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1F6786" w14:textId="77777777" w:rsidR="00A34787" w:rsidRPr="00B42595" w:rsidRDefault="00A34787" w:rsidP="000D6258">
            <w:pPr>
              <w:ind w:left="140" w:right="140"/>
              <w:rPr>
                <w:b/>
                <w:color w:val="000000"/>
                <w:sz w:val="22"/>
                <w:szCs w:val="22"/>
              </w:rPr>
            </w:pPr>
            <w:r w:rsidRPr="00B42595">
              <w:rPr>
                <w:b/>
                <w:color w:val="000000"/>
                <w:sz w:val="22"/>
                <w:szCs w:val="22"/>
              </w:rPr>
              <w:t xml:space="preserve">Course Credit </w:t>
            </w:r>
          </w:p>
          <w:p w14:paraId="0AD379D1" w14:textId="77777777" w:rsidR="00A34787" w:rsidRPr="00B42595" w:rsidRDefault="00A34787" w:rsidP="000D6258">
            <w:pPr>
              <w:ind w:left="140" w:right="140"/>
              <w:rPr>
                <w:b/>
                <w:sz w:val="22"/>
                <w:szCs w:val="22"/>
              </w:rPr>
            </w:pPr>
            <w:r w:rsidRPr="00B42595">
              <w:rPr>
                <w:b/>
                <w:color w:val="000000"/>
                <w:sz w:val="22"/>
                <w:szCs w:val="22"/>
              </w:rPr>
              <w:t>(L-T-P-C)</w:t>
            </w:r>
          </w:p>
        </w:tc>
        <w:tc>
          <w:tcPr>
            <w:tcW w:w="83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F4FD65" w14:textId="77777777" w:rsidR="00A34787" w:rsidRPr="00B42595" w:rsidRDefault="00A34787" w:rsidP="000D6258">
            <w:pPr>
              <w:ind w:left="140" w:right="140"/>
              <w:rPr>
                <w:b/>
                <w:sz w:val="22"/>
                <w:szCs w:val="22"/>
              </w:rPr>
            </w:pPr>
            <w:r w:rsidRPr="00B42595">
              <w:rPr>
                <w:b/>
                <w:color w:val="000000"/>
                <w:sz w:val="22"/>
                <w:szCs w:val="22"/>
              </w:rPr>
              <w:t xml:space="preserve"> 3-0-0-3</w:t>
            </w:r>
          </w:p>
        </w:tc>
      </w:tr>
      <w:tr w:rsidR="00A34787" w:rsidRPr="00017E20" w14:paraId="0422A855" w14:textId="77777777" w:rsidTr="00A34787">
        <w:trPr>
          <w:trHeight w:val="20"/>
        </w:trPr>
        <w:tc>
          <w:tcPr>
            <w:tcW w:w="242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E4BE86" w14:textId="77777777" w:rsidR="00A34787" w:rsidRPr="00B42595" w:rsidRDefault="00A34787" w:rsidP="000D6258">
            <w:pPr>
              <w:ind w:left="140" w:right="140"/>
              <w:rPr>
                <w:b/>
                <w:sz w:val="22"/>
                <w:szCs w:val="22"/>
              </w:rPr>
            </w:pPr>
            <w:r w:rsidRPr="00B42595">
              <w:rPr>
                <w:b/>
                <w:color w:val="000000"/>
                <w:sz w:val="22"/>
                <w:szCs w:val="22"/>
              </w:rPr>
              <w:t>Course Title</w:t>
            </w:r>
          </w:p>
        </w:tc>
        <w:tc>
          <w:tcPr>
            <w:tcW w:w="83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6DDF77" w14:textId="77777777" w:rsidR="00A34787" w:rsidRPr="00017E20" w:rsidRDefault="00A34787" w:rsidP="000D6258">
            <w:pPr>
              <w:ind w:left="140" w:right="140"/>
              <w:rPr>
                <w:b/>
                <w:bCs/>
                <w:sz w:val="22"/>
                <w:szCs w:val="22"/>
              </w:rPr>
            </w:pPr>
            <w:r w:rsidRPr="00017E20">
              <w:rPr>
                <w:b/>
                <w:bCs/>
                <w:color w:val="000000"/>
                <w:sz w:val="22"/>
                <w:szCs w:val="22"/>
              </w:rPr>
              <w:t>Big Data Analytics</w:t>
            </w:r>
          </w:p>
        </w:tc>
      </w:tr>
      <w:tr w:rsidR="00A34787" w:rsidRPr="00017E20" w14:paraId="760E0B97" w14:textId="77777777" w:rsidTr="00A34787">
        <w:trPr>
          <w:trHeight w:val="20"/>
        </w:trPr>
        <w:tc>
          <w:tcPr>
            <w:tcW w:w="242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A07F06" w14:textId="77777777" w:rsidR="00A34787" w:rsidRPr="00B42595" w:rsidRDefault="00A34787" w:rsidP="000D6258">
            <w:pPr>
              <w:ind w:left="140" w:right="140"/>
              <w:rPr>
                <w:b/>
                <w:sz w:val="22"/>
                <w:szCs w:val="22"/>
              </w:rPr>
            </w:pPr>
            <w:r w:rsidRPr="00B42595">
              <w:rPr>
                <w:b/>
                <w:color w:val="000000"/>
                <w:sz w:val="22"/>
                <w:szCs w:val="22"/>
              </w:rPr>
              <w:t>Learning Mode</w:t>
            </w:r>
          </w:p>
        </w:tc>
        <w:tc>
          <w:tcPr>
            <w:tcW w:w="83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35E138" w14:textId="77777777" w:rsidR="00A34787" w:rsidRPr="00017E20" w:rsidRDefault="00A34787" w:rsidP="000D6258">
            <w:pPr>
              <w:ind w:left="140" w:right="140"/>
              <w:rPr>
                <w:sz w:val="22"/>
                <w:szCs w:val="22"/>
              </w:rPr>
            </w:pPr>
            <w:r w:rsidRPr="00017E20">
              <w:rPr>
                <w:color w:val="000000"/>
                <w:sz w:val="22"/>
                <w:szCs w:val="22"/>
              </w:rPr>
              <w:t>Offline</w:t>
            </w:r>
          </w:p>
        </w:tc>
      </w:tr>
      <w:tr w:rsidR="00A34787" w:rsidRPr="00017E20" w14:paraId="1EB857CC" w14:textId="77777777" w:rsidTr="00A34787">
        <w:trPr>
          <w:trHeight w:val="20"/>
        </w:trPr>
        <w:tc>
          <w:tcPr>
            <w:tcW w:w="242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DF8F6D" w14:textId="77777777" w:rsidR="00A34787" w:rsidRPr="00B42595" w:rsidRDefault="00A34787" w:rsidP="000D6258">
            <w:pPr>
              <w:ind w:left="140" w:right="140"/>
              <w:rPr>
                <w:b/>
                <w:sz w:val="22"/>
                <w:szCs w:val="22"/>
              </w:rPr>
            </w:pPr>
            <w:r w:rsidRPr="00B42595">
              <w:rPr>
                <w:b/>
                <w:color w:val="000000"/>
                <w:sz w:val="22"/>
                <w:szCs w:val="22"/>
              </w:rPr>
              <w:t>Learning Objectives</w:t>
            </w:r>
          </w:p>
        </w:tc>
        <w:tc>
          <w:tcPr>
            <w:tcW w:w="83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8E0DE9" w14:textId="77777777" w:rsidR="00A34787" w:rsidRPr="00017E20" w:rsidRDefault="00A34787" w:rsidP="000D6258">
            <w:pPr>
              <w:jc w:val="both"/>
              <w:rPr>
                <w:sz w:val="22"/>
                <w:szCs w:val="22"/>
              </w:rPr>
            </w:pPr>
            <w:r w:rsidRPr="00017E20">
              <w:rPr>
                <w:color w:val="0D0D0D"/>
                <w:sz w:val="22"/>
                <w:szCs w:val="22"/>
                <w:shd w:val="clear" w:color="auto" w:fill="FFFFFF"/>
              </w:rPr>
              <w:t xml:space="preserve">The objective of this course is to provide students </w:t>
            </w:r>
            <w:r w:rsidRPr="00017E20">
              <w:rPr>
                <w:b/>
                <w:bCs/>
                <w:color w:val="0D0D0D"/>
                <w:sz w:val="22"/>
                <w:szCs w:val="22"/>
                <w:shd w:val="clear" w:color="auto" w:fill="FFFFFF"/>
              </w:rPr>
              <w:t>(a)</w:t>
            </w:r>
            <w:r w:rsidRPr="00017E20">
              <w:rPr>
                <w:color w:val="0D0D0D"/>
                <w:sz w:val="22"/>
                <w:szCs w:val="22"/>
                <w:shd w:val="clear" w:color="auto" w:fill="FFFFFF"/>
              </w:rPr>
              <w:t xml:space="preserve"> with a comprehensive understanding of Big Data analytics, covering the challenges, applications, and technologies involved in managing and analyzing large-scale data;</w:t>
            </w:r>
            <w:r w:rsidRPr="00017E20">
              <w:rPr>
                <w:b/>
                <w:bCs/>
                <w:color w:val="0D0D0D"/>
                <w:sz w:val="22"/>
                <w:szCs w:val="22"/>
                <w:shd w:val="clear" w:color="auto" w:fill="FFFFFF"/>
              </w:rPr>
              <w:t xml:space="preserve"> (b)</w:t>
            </w:r>
            <w:r w:rsidRPr="00017E20">
              <w:rPr>
                <w:color w:val="0D0D0D"/>
                <w:sz w:val="22"/>
                <w:szCs w:val="22"/>
                <w:shd w:val="clear" w:color="auto" w:fill="FFFFFF"/>
              </w:rPr>
              <w:t xml:space="preserve"> about the Big Data stack, various Big Data platforms (such as Apache Spark, HDFS, and YARN), and the MapReduce programming model; </w:t>
            </w:r>
            <w:r w:rsidRPr="00017E20">
              <w:rPr>
                <w:b/>
                <w:bCs/>
                <w:color w:val="0D0D0D"/>
                <w:sz w:val="22"/>
                <w:szCs w:val="22"/>
                <w:shd w:val="clear" w:color="auto" w:fill="FFFFFF"/>
              </w:rPr>
              <w:t>(c)</w:t>
            </w:r>
            <w:r w:rsidRPr="00017E20">
              <w:rPr>
                <w:color w:val="0D0D0D"/>
                <w:sz w:val="22"/>
                <w:szCs w:val="22"/>
                <w:shd w:val="clear" w:color="auto" w:fill="FFFFFF"/>
              </w:rPr>
              <w:t xml:space="preserve"> knowledge of Big Data storage platforms, streaming platforms, and machine learning algorithms in Spark, including an introduction to deep learning for Big Data;  </w:t>
            </w:r>
            <w:r w:rsidRPr="00017E20">
              <w:rPr>
                <w:b/>
                <w:bCs/>
                <w:color w:val="0D0D0D"/>
                <w:sz w:val="22"/>
                <w:szCs w:val="22"/>
                <w:shd w:val="clear" w:color="auto" w:fill="FFFFFF"/>
              </w:rPr>
              <w:t xml:space="preserve">(d) </w:t>
            </w:r>
            <w:r w:rsidRPr="00017E20">
              <w:rPr>
                <w:color w:val="0D0D0D"/>
                <w:sz w:val="22"/>
                <w:szCs w:val="22"/>
                <w:shd w:val="clear" w:color="auto" w:fill="FFFFFF"/>
              </w:rPr>
              <w:t>information about Big Data applications in graph processing.</w:t>
            </w:r>
          </w:p>
        </w:tc>
      </w:tr>
      <w:tr w:rsidR="00A34787" w:rsidRPr="00017E20" w14:paraId="57857154" w14:textId="77777777" w:rsidTr="00A34787">
        <w:trPr>
          <w:trHeight w:val="20"/>
        </w:trPr>
        <w:tc>
          <w:tcPr>
            <w:tcW w:w="242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0CF0C6" w14:textId="77777777" w:rsidR="00A34787" w:rsidRPr="00B42595" w:rsidRDefault="00A34787" w:rsidP="000D6258">
            <w:pPr>
              <w:ind w:left="140" w:right="140"/>
              <w:rPr>
                <w:b/>
                <w:sz w:val="22"/>
                <w:szCs w:val="22"/>
              </w:rPr>
            </w:pPr>
            <w:r w:rsidRPr="00B42595">
              <w:rPr>
                <w:b/>
                <w:color w:val="000000"/>
                <w:sz w:val="22"/>
                <w:szCs w:val="22"/>
              </w:rPr>
              <w:t>Course Description</w:t>
            </w:r>
          </w:p>
        </w:tc>
        <w:tc>
          <w:tcPr>
            <w:tcW w:w="83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7DA73D" w14:textId="77777777" w:rsidR="00A34787" w:rsidRPr="00017E20" w:rsidRDefault="00A34787" w:rsidP="000D6258">
            <w:pPr>
              <w:ind w:left="140" w:right="140"/>
              <w:jc w:val="both"/>
              <w:rPr>
                <w:sz w:val="22"/>
                <w:szCs w:val="22"/>
              </w:rPr>
            </w:pPr>
            <w:r w:rsidRPr="00017E20">
              <w:rPr>
                <w:color w:val="0D0D0D"/>
                <w:sz w:val="22"/>
                <w:szCs w:val="22"/>
                <w:shd w:val="clear" w:color="auto" w:fill="FFFFFF"/>
              </w:rPr>
              <w:t>This comprehensive course provides an in-depth overview of big data and its significant impact across various industries. Students will explore the foundational characteristics of big data, including Volume, Velocity, Variety, Veracity, and Value, and understand the distinctions between big data and traditional data.</w:t>
            </w:r>
          </w:p>
        </w:tc>
      </w:tr>
      <w:tr w:rsidR="00A34787" w:rsidRPr="00017E20" w14:paraId="64F6D67B" w14:textId="77777777" w:rsidTr="00A34787">
        <w:trPr>
          <w:trHeight w:val="20"/>
        </w:trPr>
        <w:tc>
          <w:tcPr>
            <w:tcW w:w="242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55976C3" w14:textId="77777777" w:rsidR="00A34787" w:rsidRPr="00B42595" w:rsidRDefault="00A34787" w:rsidP="000D6258">
            <w:pPr>
              <w:ind w:left="140" w:right="140"/>
              <w:rPr>
                <w:b/>
                <w:sz w:val="22"/>
                <w:szCs w:val="22"/>
              </w:rPr>
            </w:pPr>
            <w:r w:rsidRPr="00B42595">
              <w:rPr>
                <w:b/>
                <w:color w:val="000000"/>
                <w:sz w:val="22"/>
                <w:szCs w:val="22"/>
              </w:rPr>
              <w:t>Course Outline</w:t>
            </w:r>
          </w:p>
        </w:tc>
        <w:tc>
          <w:tcPr>
            <w:tcW w:w="83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42DE91C" w14:textId="77777777" w:rsidR="00A34787" w:rsidRPr="00017E20" w:rsidRDefault="00A34787" w:rsidP="000D6258">
            <w:pPr>
              <w:ind w:right="140"/>
              <w:jc w:val="both"/>
              <w:rPr>
                <w:sz w:val="22"/>
                <w:szCs w:val="22"/>
              </w:rPr>
            </w:pPr>
            <w:r w:rsidRPr="00017E20">
              <w:rPr>
                <w:color w:val="000000"/>
                <w:sz w:val="22"/>
                <w:szCs w:val="22"/>
              </w:rPr>
              <w:t xml:space="preserve">Introduction to Big Data: Overview of big data and its characteristics (Volume, Velocity, Variety, Veracity, Value), Big data vs. traditional data, Introduction to big data technologies and tools, Applications of big data in various industries. Big Data Architecture, Components of big data architecture, Distributed computing and storage, Introduction to Hadoop ecosystem (HDFS, YARN, MapReduce), Overview of other big data platforms (Spark, </w:t>
            </w:r>
            <w:proofErr w:type="spellStart"/>
            <w:r w:rsidRPr="00017E20">
              <w:rPr>
                <w:color w:val="000000"/>
                <w:sz w:val="22"/>
                <w:szCs w:val="22"/>
              </w:rPr>
              <w:t>Flink</w:t>
            </w:r>
            <w:proofErr w:type="spellEnd"/>
            <w:r w:rsidRPr="00017E20">
              <w:rPr>
                <w:color w:val="000000"/>
                <w:sz w:val="22"/>
                <w:szCs w:val="22"/>
              </w:rPr>
              <w:t>, Storm)</w:t>
            </w:r>
          </w:p>
          <w:p w14:paraId="3054C1F2" w14:textId="77777777" w:rsidR="00A34787" w:rsidRPr="00017E20" w:rsidRDefault="00A34787" w:rsidP="000D6258">
            <w:pPr>
              <w:ind w:right="140"/>
              <w:jc w:val="both"/>
              <w:rPr>
                <w:sz w:val="22"/>
                <w:szCs w:val="22"/>
              </w:rPr>
            </w:pPr>
            <w:r w:rsidRPr="00017E20">
              <w:rPr>
                <w:color w:val="000000"/>
                <w:sz w:val="22"/>
                <w:szCs w:val="22"/>
              </w:rPr>
              <w:t xml:space="preserve">Data Ingestion and Storage, Data ingestion techniques and tools (Flume, Kafka, Sqoop), NoSQL databases (HBase, Cassandra, MongoDB), Data warehousing solutions (Hive, HBase), Real-time data processing. Data Processing with Hadoop, Hadoop Distributed File System (HDFS), MapReduce programming model, Writing and executing MapReduce jobs, Data processing workflows with Apache Pig. Data Processing with Apache Spark, Introduction to Apache Spark, Spark Core and RDDs (Resilient Distributed Datasets), Spark SQL and </w:t>
            </w:r>
            <w:proofErr w:type="spellStart"/>
            <w:r w:rsidRPr="00017E20">
              <w:rPr>
                <w:color w:val="000000"/>
                <w:sz w:val="22"/>
                <w:szCs w:val="22"/>
              </w:rPr>
              <w:t>DataFrames</w:t>
            </w:r>
            <w:proofErr w:type="spellEnd"/>
            <w:r w:rsidRPr="00017E20">
              <w:rPr>
                <w:color w:val="000000"/>
                <w:sz w:val="22"/>
                <w:szCs w:val="22"/>
              </w:rPr>
              <w:t>, Spark Streaming for real-time data processing</w:t>
            </w:r>
          </w:p>
          <w:p w14:paraId="3EA13489" w14:textId="77777777" w:rsidR="00A34787" w:rsidRPr="00017E20" w:rsidRDefault="00A34787" w:rsidP="000D6258">
            <w:pPr>
              <w:ind w:right="140"/>
              <w:jc w:val="both"/>
              <w:rPr>
                <w:sz w:val="22"/>
                <w:szCs w:val="22"/>
              </w:rPr>
            </w:pPr>
            <w:r w:rsidRPr="00017E20">
              <w:rPr>
                <w:color w:val="000000"/>
                <w:sz w:val="22"/>
                <w:szCs w:val="22"/>
              </w:rPr>
              <w:t xml:space="preserve">Data Analysis and Visualization, Exploratory Data Analysis (EDA) techniques, Data visualization tools (Tableau, Power BI, D3.js), Creating dashboards and reports, Visualizing big data with Python (Matplotlib, Seaborn). Applying machine learning algorithms to big data (classification, regression, clustering), </w:t>
            </w:r>
            <w:proofErr w:type="spellStart"/>
            <w:r w:rsidRPr="00017E20">
              <w:rPr>
                <w:color w:val="000000"/>
                <w:sz w:val="22"/>
                <w:szCs w:val="22"/>
              </w:rPr>
              <w:t>MLlib</w:t>
            </w:r>
            <w:proofErr w:type="spellEnd"/>
            <w:r w:rsidRPr="00017E20">
              <w:rPr>
                <w:color w:val="000000"/>
                <w:sz w:val="22"/>
                <w:szCs w:val="22"/>
              </w:rPr>
              <w:t>: Spark’s machine learning library, Time-series analysis and forecasting, Text mining and sentiment analysis, Graph analytics with big data, Recommender systems</w:t>
            </w:r>
          </w:p>
          <w:p w14:paraId="49693A85" w14:textId="77777777" w:rsidR="00A34787" w:rsidRPr="00017E20" w:rsidRDefault="00A34787" w:rsidP="000D6258">
            <w:pPr>
              <w:ind w:right="140"/>
              <w:jc w:val="both"/>
              <w:rPr>
                <w:sz w:val="22"/>
                <w:szCs w:val="22"/>
              </w:rPr>
            </w:pPr>
            <w:r w:rsidRPr="00017E20">
              <w:rPr>
                <w:color w:val="000000"/>
                <w:sz w:val="22"/>
                <w:szCs w:val="22"/>
              </w:rPr>
              <w:t>Overview of cloud platforms for big data (AWS, Azure, Google Cloud), Cloud-based big data services and tools, Deploying big data applications in the cloud, Scalability and performance optimization. Security and Privacy in Big Data, Data privacy and security challenges in big data, Data anonymization and encryption techniques, Regulatory and compliance considerations (GDPR, CCPA), Best practices for securing big data, Real-world big data applications in healthcare, finance, marketing, and IoT.</w:t>
            </w:r>
          </w:p>
        </w:tc>
      </w:tr>
      <w:tr w:rsidR="00A34787" w:rsidRPr="00017E20" w14:paraId="14D47711" w14:textId="77777777" w:rsidTr="00A34787">
        <w:trPr>
          <w:trHeight w:val="20"/>
        </w:trPr>
        <w:tc>
          <w:tcPr>
            <w:tcW w:w="242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8F288A" w14:textId="77777777" w:rsidR="00A34787" w:rsidRPr="00B42595" w:rsidRDefault="00A34787" w:rsidP="000D6258">
            <w:pPr>
              <w:ind w:left="140" w:right="140"/>
              <w:rPr>
                <w:b/>
                <w:sz w:val="22"/>
                <w:szCs w:val="22"/>
              </w:rPr>
            </w:pPr>
            <w:r w:rsidRPr="00B42595">
              <w:rPr>
                <w:b/>
                <w:color w:val="000000"/>
                <w:sz w:val="22"/>
                <w:szCs w:val="22"/>
              </w:rPr>
              <w:t>Learning Outcome</w:t>
            </w:r>
          </w:p>
        </w:tc>
        <w:tc>
          <w:tcPr>
            <w:tcW w:w="83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1319A3" w14:textId="77777777" w:rsidR="00A34787" w:rsidRPr="00017E20" w:rsidRDefault="00A34787" w:rsidP="00A34787">
            <w:pPr>
              <w:numPr>
                <w:ilvl w:val="0"/>
                <w:numId w:val="128"/>
              </w:numPr>
              <w:jc w:val="both"/>
              <w:textAlignment w:val="baseline"/>
              <w:rPr>
                <w:color w:val="000000"/>
                <w:sz w:val="22"/>
                <w:szCs w:val="22"/>
              </w:rPr>
            </w:pPr>
            <w:r w:rsidRPr="00017E20">
              <w:rPr>
                <w:color w:val="000000"/>
                <w:sz w:val="22"/>
                <w:szCs w:val="22"/>
              </w:rPr>
              <w:t>Comprehend the introduction, challenges, and applications of Big Data.</w:t>
            </w:r>
          </w:p>
          <w:p w14:paraId="36CB6472" w14:textId="77777777" w:rsidR="00A34787" w:rsidRPr="00017E20" w:rsidRDefault="00A34787" w:rsidP="00A34787">
            <w:pPr>
              <w:numPr>
                <w:ilvl w:val="0"/>
                <w:numId w:val="128"/>
              </w:numPr>
              <w:jc w:val="both"/>
              <w:textAlignment w:val="baseline"/>
              <w:rPr>
                <w:color w:val="000000"/>
                <w:sz w:val="22"/>
                <w:szCs w:val="22"/>
              </w:rPr>
            </w:pPr>
            <w:r w:rsidRPr="00017E20">
              <w:rPr>
                <w:color w:val="000000"/>
                <w:sz w:val="22"/>
                <w:szCs w:val="22"/>
              </w:rPr>
              <w:t>Understand the components and distribution packages of the Big Data stack.</w:t>
            </w:r>
          </w:p>
          <w:p w14:paraId="33D94846" w14:textId="77777777" w:rsidR="00A34787" w:rsidRPr="00017E20" w:rsidRDefault="00A34787" w:rsidP="00A34787">
            <w:pPr>
              <w:numPr>
                <w:ilvl w:val="0"/>
                <w:numId w:val="128"/>
              </w:numPr>
              <w:jc w:val="both"/>
              <w:textAlignment w:val="baseline"/>
              <w:rPr>
                <w:color w:val="000000"/>
                <w:sz w:val="22"/>
                <w:szCs w:val="22"/>
              </w:rPr>
            </w:pPr>
            <w:r w:rsidRPr="00017E20">
              <w:rPr>
                <w:color w:val="000000"/>
                <w:sz w:val="22"/>
                <w:szCs w:val="22"/>
              </w:rPr>
              <w:t>Work with Apache Spark, HDFS, YARN, and implement the MapReduce programming model.</w:t>
            </w:r>
          </w:p>
          <w:p w14:paraId="31B67D9F" w14:textId="77777777" w:rsidR="00A34787" w:rsidRPr="00017E20" w:rsidRDefault="00A34787" w:rsidP="00A34787">
            <w:pPr>
              <w:numPr>
                <w:ilvl w:val="0"/>
                <w:numId w:val="128"/>
              </w:numPr>
              <w:jc w:val="both"/>
              <w:textAlignment w:val="baseline"/>
              <w:rPr>
                <w:color w:val="000000"/>
                <w:sz w:val="22"/>
                <w:szCs w:val="22"/>
              </w:rPr>
            </w:pPr>
            <w:r w:rsidRPr="00017E20">
              <w:rPr>
                <w:color w:val="000000"/>
                <w:sz w:val="22"/>
                <w:szCs w:val="22"/>
              </w:rPr>
              <w:t>Manage Big Data Storage</w:t>
            </w:r>
          </w:p>
          <w:p w14:paraId="40FE0E95" w14:textId="77777777" w:rsidR="00A34787" w:rsidRPr="00017E20" w:rsidRDefault="00A34787" w:rsidP="00A34787">
            <w:pPr>
              <w:numPr>
                <w:ilvl w:val="0"/>
                <w:numId w:val="128"/>
              </w:numPr>
              <w:jc w:val="both"/>
              <w:textAlignment w:val="baseline"/>
              <w:rPr>
                <w:color w:val="000000"/>
                <w:sz w:val="22"/>
                <w:szCs w:val="22"/>
              </w:rPr>
            </w:pPr>
            <w:r w:rsidRPr="00017E20">
              <w:rPr>
                <w:color w:val="000000"/>
                <w:sz w:val="22"/>
                <w:szCs w:val="22"/>
              </w:rPr>
              <w:t>Apply Machine Learning in Big Data</w:t>
            </w:r>
          </w:p>
          <w:p w14:paraId="6D825174" w14:textId="77777777" w:rsidR="00A34787" w:rsidRPr="00017E20" w:rsidRDefault="00A34787" w:rsidP="00A34787">
            <w:pPr>
              <w:numPr>
                <w:ilvl w:val="0"/>
                <w:numId w:val="128"/>
              </w:numPr>
              <w:jc w:val="both"/>
              <w:textAlignment w:val="baseline"/>
              <w:rPr>
                <w:color w:val="000000"/>
                <w:sz w:val="22"/>
                <w:szCs w:val="22"/>
              </w:rPr>
            </w:pPr>
            <w:r w:rsidRPr="00017E20">
              <w:rPr>
                <w:color w:val="000000"/>
                <w:sz w:val="22"/>
                <w:szCs w:val="22"/>
              </w:rPr>
              <w:t>Explore Big Data Applications in Graph Processing</w:t>
            </w:r>
          </w:p>
          <w:p w14:paraId="3B7BBB7D" w14:textId="77777777" w:rsidR="00A34787" w:rsidRPr="00017E20" w:rsidRDefault="00A34787" w:rsidP="00A34787">
            <w:pPr>
              <w:numPr>
                <w:ilvl w:val="0"/>
                <w:numId w:val="128"/>
              </w:numPr>
              <w:jc w:val="both"/>
              <w:textAlignment w:val="baseline"/>
              <w:rPr>
                <w:color w:val="000000"/>
                <w:sz w:val="22"/>
                <w:szCs w:val="22"/>
              </w:rPr>
            </w:pPr>
            <w:r w:rsidRPr="00017E20">
              <w:rPr>
                <w:color w:val="000000"/>
                <w:sz w:val="22"/>
                <w:szCs w:val="22"/>
              </w:rPr>
              <w:t xml:space="preserve">Understand and utilize Pregel, </w:t>
            </w:r>
            <w:proofErr w:type="spellStart"/>
            <w:r w:rsidRPr="00017E20">
              <w:rPr>
                <w:color w:val="000000"/>
                <w:sz w:val="22"/>
                <w:szCs w:val="22"/>
              </w:rPr>
              <w:t>Giraph</w:t>
            </w:r>
            <w:proofErr w:type="spellEnd"/>
            <w:r w:rsidRPr="00017E20">
              <w:rPr>
                <w:color w:val="000000"/>
                <w:sz w:val="22"/>
                <w:szCs w:val="22"/>
              </w:rPr>
              <w:t xml:space="preserve">, and Spark </w:t>
            </w:r>
            <w:proofErr w:type="spellStart"/>
            <w:r w:rsidRPr="00017E20">
              <w:rPr>
                <w:color w:val="000000"/>
                <w:sz w:val="22"/>
                <w:szCs w:val="22"/>
              </w:rPr>
              <w:t>GraphX</w:t>
            </w:r>
            <w:proofErr w:type="spellEnd"/>
            <w:r w:rsidRPr="00017E20">
              <w:rPr>
                <w:color w:val="000000"/>
                <w:sz w:val="22"/>
                <w:szCs w:val="22"/>
              </w:rPr>
              <w:t xml:space="preserve"> for graph processing.</w:t>
            </w:r>
          </w:p>
        </w:tc>
      </w:tr>
      <w:tr w:rsidR="00A34787" w:rsidRPr="00017E20" w14:paraId="01EEAD2B" w14:textId="77777777" w:rsidTr="00A34787">
        <w:trPr>
          <w:trHeight w:val="20"/>
        </w:trPr>
        <w:tc>
          <w:tcPr>
            <w:tcW w:w="242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E873AF" w14:textId="77777777" w:rsidR="00A34787" w:rsidRPr="00B42595" w:rsidRDefault="00A34787" w:rsidP="000D6258">
            <w:pPr>
              <w:ind w:left="140" w:right="140"/>
              <w:rPr>
                <w:b/>
                <w:sz w:val="22"/>
                <w:szCs w:val="22"/>
              </w:rPr>
            </w:pPr>
            <w:r w:rsidRPr="00B42595">
              <w:rPr>
                <w:b/>
                <w:color w:val="000000"/>
                <w:sz w:val="22"/>
                <w:szCs w:val="22"/>
              </w:rPr>
              <w:t>Assessment Method</w:t>
            </w:r>
          </w:p>
        </w:tc>
        <w:tc>
          <w:tcPr>
            <w:tcW w:w="83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AAD65E" w14:textId="77777777" w:rsidR="00A34787" w:rsidRPr="00017E20" w:rsidRDefault="00A34787" w:rsidP="000D6258">
            <w:pPr>
              <w:ind w:left="140" w:right="140"/>
              <w:rPr>
                <w:sz w:val="22"/>
                <w:szCs w:val="22"/>
              </w:rPr>
            </w:pPr>
            <w:r w:rsidRPr="00017E20">
              <w:rPr>
                <w:color w:val="000000"/>
                <w:sz w:val="22"/>
                <w:szCs w:val="22"/>
              </w:rPr>
              <w:t>Internal(Quiz/Assignment/Project), Mid-Term, End-Term</w:t>
            </w:r>
          </w:p>
        </w:tc>
      </w:tr>
    </w:tbl>
    <w:p w14:paraId="3C75F601" w14:textId="77777777" w:rsidR="00A34787" w:rsidRPr="004B4E2D" w:rsidRDefault="00A34787" w:rsidP="00A34787">
      <w:pPr>
        <w:rPr>
          <w:b/>
          <w:sz w:val="22"/>
          <w:szCs w:val="22"/>
        </w:rPr>
      </w:pPr>
      <w:r w:rsidRPr="004B4E2D">
        <w:rPr>
          <w:b/>
          <w:color w:val="000000"/>
          <w:sz w:val="22"/>
          <w:szCs w:val="22"/>
          <w:u w:val="single"/>
        </w:rPr>
        <w:t>Suggested Reading</w:t>
      </w:r>
    </w:p>
    <w:p w14:paraId="146B64BA" w14:textId="77777777" w:rsidR="00A34787" w:rsidRPr="00017E20" w:rsidRDefault="00A34787" w:rsidP="00A34787">
      <w:pPr>
        <w:numPr>
          <w:ilvl w:val="0"/>
          <w:numId w:val="129"/>
        </w:numPr>
        <w:jc w:val="both"/>
        <w:textAlignment w:val="baseline"/>
        <w:rPr>
          <w:color w:val="000000"/>
          <w:sz w:val="22"/>
          <w:szCs w:val="22"/>
        </w:rPr>
      </w:pPr>
      <w:r w:rsidRPr="00017E20">
        <w:rPr>
          <w:color w:val="000000"/>
          <w:sz w:val="22"/>
          <w:szCs w:val="22"/>
        </w:rPr>
        <w:t xml:space="preserve">Bart </w:t>
      </w:r>
      <w:proofErr w:type="spellStart"/>
      <w:r w:rsidRPr="00017E20">
        <w:rPr>
          <w:color w:val="000000"/>
          <w:sz w:val="22"/>
          <w:szCs w:val="22"/>
        </w:rPr>
        <w:t>Baesens</w:t>
      </w:r>
      <w:proofErr w:type="spellEnd"/>
      <w:r w:rsidRPr="00017E20">
        <w:rPr>
          <w:color w:val="000000"/>
          <w:sz w:val="22"/>
          <w:szCs w:val="22"/>
        </w:rPr>
        <w:t>, Analytics in a Big Data World: The Essential Guide to Data Science and its Applications, Wiley, 2014</w:t>
      </w:r>
    </w:p>
    <w:p w14:paraId="7703EE50" w14:textId="77777777" w:rsidR="00A34787" w:rsidRPr="00017E20" w:rsidRDefault="00A34787" w:rsidP="00A34787">
      <w:pPr>
        <w:numPr>
          <w:ilvl w:val="0"/>
          <w:numId w:val="129"/>
        </w:numPr>
        <w:jc w:val="both"/>
        <w:textAlignment w:val="baseline"/>
        <w:rPr>
          <w:color w:val="000000"/>
          <w:sz w:val="22"/>
          <w:szCs w:val="22"/>
        </w:rPr>
      </w:pPr>
      <w:r w:rsidRPr="00017E20">
        <w:rPr>
          <w:color w:val="000000"/>
          <w:sz w:val="22"/>
          <w:szCs w:val="22"/>
        </w:rPr>
        <w:t xml:space="preserve">Dirk </w:t>
      </w:r>
      <w:proofErr w:type="spellStart"/>
      <w:r w:rsidRPr="00017E20">
        <w:rPr>
          <w:color w:val="000000"/>
          <w:sz w:val="22"/>
          <w:szCs w:val="22"/>
        </w:rPr>
        <w:t>Deroos</w:t>
      </w:r>
      <w:proofErr w:type="spellEnd"/>
      <w:r w:rsidRPr="00017E20">
        <w:rPr>
          <w:color w:val="000000"/>
          <w:sz w:val="22"/>
          <w:szCs w:val="22"/>
        </w:rPr>
        <w:t xml:space="preserve"> et al., Hadoop for Dummies, </w:t>
      </w:r>
      <w:proofErr w:type="spellStart"/>
      <w:r w:rsidRPr="00017E20">
        <w:rPr>
          <w:color w:val="000000"/>
          <w:sz w:val="22"/>
          <w:szCs w:val="22"/>
        </w:rPr>
        <w:t>Dreamtech</w:t>
      </w:r>
      <w:proofErr w:type="spellEnd"/>
      <w:r w:rsidRPr="00017E20">
        <w:rPr>
          <w:color w:val="000000"/>
          <w:sz w:val="22"/>
          <w:szCs w:val="22"/>
        </w:rPr>
        <w:t xml:space="preserve"> Press, 2014.</w:t>
      </w:r>
    </w:p>
    <w:p w14:paraId="6CDA5C7C" w14:textId="77777777" w:rsidR="00A34787" w:rsidRPr="00017E20" w:rsidRDefault="00A34787" w:rsidP="00A34787">
      <w:pPr>
        <w:numPr>
          <w:ilvl w:val="0"/>
          <w:numId w:val="129"/>
        </w:numPr>
        <w:jc w:val="both"/>
        <w:textAlignment w:val="baseline"/>
        <w:rPr>
          <w:color w:val="000000"/>
          <w:sz w:val="22"/>
          <w:szCs w:val="22"/>
        </w:rPr>
      </w:pPr>
      <w:r w:rsidRPr="00017E20">
        <w:rPr>
          <w:color w:val="000000"/>
          <w:sz w:val="22"/>
          <w:szCs w:val="22"/>
        </w:rPr>
        <w:t>Chuck Lam, Hadoop in Action, December, 2010 </w:t>
      </w:r>
    </w:p>
    <w:p w14:paraId="101AF0C5" w14:textId="77777777" w:rsidR="00A34787" w:rsidRPr="00017E20" w:rsidRDefault="00A34787" w:rsidP="00A34787">
      <w:pPr>
        <w:numPr>
          <w:ilvl w:val="0"/>
          <w:numId w:val="129"/>
        </w:numPr>
        <w:jc w:val="both"/>
        <w:textAlignment w:val="baseline"/>
        <w:rPr>
          <w:color w:val="000000"/>
          <w:sz w:val="22"/>
          <w:szCs w:val="22"/>
        </w:rPr>
      </w:pPr>
      <w:r w:rsidRPr="00017E20">
        <w:rPr>
          <w:color w:val="000000"/>
          <w:sz w:val="22"/>
          <w:szCs w:val="22"/>
        </w:rPr>
        <w:t xml:space="preserve">Mining of Massive Datasets. </w:t>
      </w:r>
      <w:proofErr w:type="spellStart"/>
      <w:r w:rsidRPr="00017E20">
        <w:rPr>
          <w:color w:val="000000"/>
          <w:sz w:val="22"/>
          <w:szCs w:val="22"/>
        </w:rPr>
        <w:t>Leskovec</w:t>
      </w:r>
      <w:proofErr w:type="spellEnd"/>
      <w:r w:rsidRPr="00017E20">
        <w:rPr>
          <w:color w:val="000000"/>
          <w:sz w:val="22"/>
          <w:szCs w:val="22"/>
        </w:rPr>
        <w:t>, Rajaraman, Ullman, Cambridge University Press</w:t>
      </w:r>
    </w:p>
    <w:p w14:paraId="74936272" w14:textId="77777777" w:rsidR="00A34787" w:rsidRPr="00017E20" w:rsidRDefault="00A34787" w:rsidP="00A34787">
      <w:pPr>
        <w:numPr>
          <w:ilvl w:val="0"/>
          <w:numId w:val="129"/>
        </w:numPr>
        <w:jc w:val="both"/>
        <w:textAlignment w:val="baseline"/>
        <w:rPr>
          <w:color w:val="000000"/>
          <w:sz w:val="22"/>
          <w:szCs w:val="22"/>
        </w:rPr>
      </w:pPr>
      <w:r w:rsidRPr="00017E20">
        <w:rPr>
          <w:color w:val="000000"/>
          <w:sz w:val="22"/>
          <w:szCs w:val="22"/>
        </w:rPr>
        <w:t>Data Mining: Practical Machine learning tools and techniques, by I.H. Witten and E. Frank</w:t>
      </w:r>
    </w:p>
    <w:p w14:paraId="5534A80C" w14:textId="77777777" w:rsidR="00A34787" w:rsidRPr="00017E20" w:rsidRDefault="00A34787" w:rsidP="00A34787">
      <w:pPr>
        <w:numPr>
          <w:ilvl w:val="0"/>
          <w:numId w:val="129"/>
        </w:numPr>
        <w:jc w:val="both"/>
        <w:textAlignment w:val="baseline"/>
        <w:rPr>
          <w:color w:val="000000"/>
          <w:sz w:val="22"/>
          <w:szCs w:val="22"/>
        </w:rPr>
      </w:pPr>
      <w:r w:rsidRPr="00017E20">
        <w:rPr>
          <w:color w:val="000000"/>
          <w:sz w:val="22"/>
          <w:szCs w:val="22"/>
        </w:rPr>
        <w:lastRenderedPageBreak/>
        <w:t>Erik Brynjolfsson et al., The Second Machine Age: Work, Progress, and Prosperity in a Time of Brilliant Technologies, W. W. Norton &amp; Company, 2014</w:t>
      </w:r>
    </w:p>
    <w:p w14:paraId="601FBF48" w14:textId="77777777" w:rsidR="00A34787" w:rsidRPr="00017E20" w:rsidRDefault="00A34787" w:rsidP="00A34787">
      <w:pPr>
        <w:rPr>
          <w:color w:val="000000"/>
          <w:sz w:val="22"/>
          <w:szCs w:val="22"/>
        </w:rPr>
      </w:pPr>
      <w:r w:rsidRPr="00017E20">
        <w:rPr>
          <w:color w:val="000000"/>
          <w:sz w:val="22"/>
          <w:szCs w:val="22"/>
        </w:rPr>
        <w:br w:type="page"/>
      </w:r>
    </w:p>
    <w:tbl>
      <w:tblPr>
        <w:tblW w:w="10771" w:type="dxa"/>
        <w:tblBorders>
          <w:top w:val="nil"/>
          <w:left w:val="nil"/>
          <w:bottom w:val="nil"/>
          <w:right w:val="nil"/>
          <w:insideH w:val="nil"/>
          <w:insideV w:val="nil"/>
        </w:tblBorders>
        <w:tblLayout w:type="fixed"/>
        <w:tblLook w:val="0600" w:firstRow="0" w:lastRow="0" w:firstColumn="0" w:lastColumn="0" w:noHBand="1" w:noVBand="1"/>
      </w:tblPr>
      <w:tblGrid>
        <w:gridCol w:w="2551"/>
        <w:gridCol w:w="8220"/>
      </w:tblGrid>
      <w:tr w:rsidR="00A34787" w:rsidRPr="00017E20" w14:paraId="5EE3E8D3" w14:textId="77777777" w:rsidTr="000D6258">
        <w:trPr>
          <w:trHeight w:val="20"/>
        </w:trPr>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A0EB7" w14:textId="77777777" w:rsidR="00A34787" w:rsidRPr="00BB6DF9" w:rsidRDefault="00A34787" w:rsidP="000D6258">
            <w:pPr>
              <w:widowControl w:val="0"/>
              <w:pBdr>
                <w:top w:val="nil"/>
                <w:left w:val="nil"/>
                <w:bottom w:val="nil"/>
                <w:right w:val="nil"/>
                <w:between w:val="nil"/>
              </w:pBdr>
              <w:rPr>
                <w:rFonts w:eastAsia="Calibri"/>
                <w:b/>
                <w:sz w:val="22"/>
                <w:szCs w:val="22"/>
              </w:rPr>
            </w:pPr>
            <w:r w:rsidRPr="00BB6DF9">
              <w:rPr>
                <w:rFonts w:eastAsia="Calibri"/>
                <w:b/>
                <w:sz w:val="22"/>
                <w:szCs w:val="22"/>
              </w:rPr>
              <w:lastRenderedPageBreak/>
              <w:t>Course Number</w:t>
            </w:r>
          </w:p>
        </w:tc>
        <w:tc>
          <w:tcPr>
            <w:tcW w:w="82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1348FD" w14:textId="77777777" w:rsidR="00A34787" w:rsidRPr="00BB6DF9" w:rsidRDefault="00A34787" w:rsidP="000D6258">
            <w:pPr>
              <w:shd w:val="clear" w:color="auto" w:fill="FFFFFF"/>
              <w:jc w:val="both"/>
              <w:rPr>
                <w:rFonts w:eastAsia="Calibri"/>
                <w:b/>
                <w:sz w:val="22"/>
                <w:szCs w:val="22"/>
              </w:rPr>
            </w:pPr>
            <w:r w:rsidRPr="00BB6DF9">
              <w:rPr>
                <w:rFonts w:eastAsia="Calibri"/>
                <w:b/>
                <w:sz w:val="22"/>
                <w:szCs w:val="22"/>
              </w:rPr>
              <w:t>CS4213</w:t>
            </w:r>
          </w:p>
        </w:tc>
      </w:tr>
      <w:tr w:rsidR="00A34787" w:rsidRPr="00017E20" w14:paraId="21C13722" w14:textId="77777777" w:rsidTr="000D6258">
        <w:trPr>
          <w:trHeight w:val="20"/>
        </w:trPr>
        <w:tc>
          <w:tcPr>
            <w:tcW w:w="25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67DB77" w14:textId="77777777" w:rsidR="00A34787" w:rsidRDefault="00A34787" w:rsidP="000D6258">
            <w:pPr>
              <w:shd w:val="clear" w:color="auto" w:fill="FFFFFF"/>
              <w:jc w:val="both"/>
              <w:rPr>
                <w:rFonts w:eastAsia="Calibri"/>
                <w:b/>
                <w:sz w:val="22"/>
                <w:szCs w:val="22"/>
              </w:rPr>
            </w:pPr>
            <w:r w:rsidRPr="00BB6DF9">
              <w:rPr>
                <w:rFonts w:eastAsia="Calibri"/>
                <w:b/>
                <w:sz w:val="22"/>
                <w:szCs w:val="22"/>
              </w:rPr>
              <w:t xml:space="preserve">Course Credit </w:t>
            </w:r>
          </w:p>
          <w:p w14:paraId="735B44E3" w14:textId="77777777" w:rsidR="00A34787" w:rsidRPr="00BB6DF9" w:rsidRDefault="00A34787" w:rsidP="000D6258">
            <w:pPr>
              <w:shd w:val="clear" w:color="auto" w:fill="FFFFFF"/>
              <w:jc w:val="both"/>
              <w:rPr>
                <w:rFonts w:eastAsia="Calibri"/>
                <w:b/>
                <w:sz w:val="22"/>
                <w:szCs w:val="22"/>
              </w:rPr>
            </w:pPr>
            <w:r w:rsidRPr="00BB6DF9">
              <w:rPr>
                <w:rFonts w:eastAsia="Calibri"/>
                <w:b/>
                <w:sz w:val="22"/>
                <w:szCs w:val="22"/>
              </w:rPr>
              <w:t>(L-T-P-C)</w:t>
            </w:r>
          </w:p>
        </w:tc>
        <w:tc>
          <w:tcPr>
            <w:tcW w:w="8220" w:type="dxa"/>
            <w:tcBorders>
              <w:top w:val="nil"/>
              <w:left w:val="nil"/>
              <w:bottom w:val="single" w:sz="8" w:space="0" w:color="000000"/>
              <w:right w:val="single" w:sz="8" w:space="0" w:color="000000"/>
            </w:tcBorders>
            <w:tcMar>
              <w:top w:w="100" w:type="dxa"/>
              <w:left w:w="100" w:type="dxa"/>
              <w:bottom w:w="100" w:type="dxa"/>
              <w:right w:w="100" w:type="dxa"/>
            </w:tcMar>
          </w:tcPr>
          <w:p w14:paraId="0F6E9E72" w14:textId="77777777" w:rsidR="00A34787" w:rsidRPr="00BB6DF9" w:rsidRDefault="00A34787" w:rsidP="000D6258">
            <w:pPr>
              <w:shd w:val="clear" w:color="auto" w:fill="FFFFFF"/>
              <w:jc w:val="both"/>
              <w:rPr>
                <w:rFonts w:eastAsia="Calibri"/>
                <w:b/>
                <w:sz w:val="22"/>
                <w:szCs w:val="22"/>
              </w:rPr>
            </w:pPr>
            <w:r w:rsidRPr="00BB6DF9">
              <w:rPr>
                <w:rFonts w:eastAsia="Calibri"/>
                <w:b/>
                <w:sz w:val="22"/>
                <w:szCs w:val="22"/>
              </w:rPr>
              <w:t xml:space="preserve"> 3-0-0-3</w:t>
            </w:r>
          </w:p>
        </w:tc>
      </w:tr>
      <w:tr w:rsidR="00A34787" w:rsidRPr="00017E20" w14:paraId="2C4BBC5C" w14:textId="77777777" w:rsidTr="000D6258">
        <w:trPr>
          <w:trHeight w:val="20"/>
        </w:trPr>
        <w:tc>
          <w:tcPr>
            <w:tcW w:w="25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6CE447" w14:textId="77777777" w:rsidR="00A34787" w:rsidRPr="00BB6DF9" w:rsidRDefault="00A34787" w:rsidP="000D6258">
            <w:pPr>
              <w:shd w:val="clear" w:color="auto" w:fill="FFFFFF"/>
              <w:jc w:val="both"/>
              <w:rPr>
                <w:rFonts w:eastAsia="Calibri"/>
                <w:b/>
                <w:sz w:val="22"/>
                <w:szCs w:val="22"/>
              </w:rPr>
            </w:pPr>
            <w:r w:rsidRPr="00BB6DF9">
              <w:rPr>
                <w:rFonts w:eastAsia="Calibri"/>
                <w:b/>
                <w:sz w:val="22"/>
                <w:szCs w:val="22"/>
              </w:rPr>
              <w:t>Course Title</w:t>
            </w:r>
          </w:p>
        </w:tc>
        <w:tc>
          <w:tcPr>
            <w:tcW w:w="8220" w:type="dxa"/>
            <w:tcBorders>
              <w:top w:val="nil"/>
              <w:left w:val="nil"/>
              <w:bottom w:val="single" w:sz="8" w:space="0" w:color="000000"/>
              <w:right w:val="single" w:sz="8" w:space="0" w:color="000000"/>
            </w:tcBorders>
            <w:tcMar>
              <w:top w:w="100" w:type="dxa"/>
              <w:left w:w="100" w:type="dxa"/>
              <w:bottom w:w="100" w:type="dxa"/>
              <w:right w:w="100" w:type="dxa"/>
            </w:tcMar>
          </w:tcPr>
          <w:p w14:paraId="487E31DD" w14:textId="77777777" w:rsidR="00A34787" w:rsidRPr="00017E20" w:rsidRDefault="00A34787" w:rsidP="000D6258">
            <w:pPr>
              <w:shd w:val="clear" w:color="auto" w:fill="FFFFFF"/>
              <w:jc w:val="both"/>
              <w:rPr>
                <w:rFonts w:eastAsia="Calibri"/>
                <w:b/>
                <w:bCs/>
                <w:sz w:val="22"/>
                <w:szCs w:val="22"/>
              </w:rPr>
            </w:pPr>
            <w:r w:rsidRPr="00017E20">
              <w:rPr>
                <w:rFonts w:eastAsia="Calibri"/>
                <w:b/>
                <w:bCs/>
                <w:sz w:val="22"/>
                <w:szCs w:val="22"/>
              </w:rPr>
              <w:t xml:space="preserve">Computer Forensics </w:t>
            </w:r>
          </w:p>
        </w:tc>
      </w:tr>
      <w:tr w:rsidR="00A34787" w:rsidRPr="00017E20" w14:paraId="5D286D80" w14:textId="77777777" w:rsidTr="000D6258">
        <w:trPr>
          <w:trHeight w:val="20"/>
        </w:trPr>
        <w:tc>
          <w:tcPr>
            <w:tcW w:w="25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85DD6D" w14:textId="77777777" w:rsidR="00A34787" w:rsidRPr="00BB6DF9" w:rsidRDefault="00A34787" w:rsidP="000D6258">
            <w:pPr>
              <w:shd w:val="clear" w:color="auto" w:fill="FFFFFF"/>
              <w:jc w:val="both"/>
              <w:rPr>
                <w:rFonts w:eastAsia="Calibri"/>
                <w:b/>
                <w:sz w:val="22"/>
                <w:szCs w:val="22"/>
              </w:rPr>
            </w:pPr>
            <w:r w:rsidRPr="00BB6DF9">
              <w:rPr>
                <w:rFonts w:eastAsia="Calibri"/>
                <w:b/>
                <w:sz w:val="22"/>
                <w:szCs w:val="22"/>
              </w:rPr>
              <w:t>Learning Mode</w:t>
            </w:r>
          </w:p>
        </w:tc>
        <w:tc>
          <w:tcPr>
            <w:tcW w:w="8220" w:type="dxa"/>
            <w:tcBorders>
              <w:top w:val="nil"/>
              <w:left w:val="nil"/>
              <w:bottom w:val="single" w:sz="8" w:space="0" w:color="000000"/>
              <w:right w:val="single" w:sz="8" w:space="0" w:color="000000"/>
            </w:tcBorders>
            <w:tcMar>
              <w:top w:w="100" w:type="dxa"/>
              <w:left w:w="100" w:type="dxa"/>
              <w:bottom w:w="100" w:type="dxa"/>
              <w:right w:w="100" w:type="dxa"/>
            </w:tcMar>
          </w:tcPr>
          <w:p w14:paraId="5A8C8DCA" w14:textId="77777777" w:rsidR="00A34787" w:rsidRPr="00017E20" w:rsidRDefault="00A34787" w:rsidP="000D6258">
            <w:pPr>
              <w:shd w:val="clear" w:color="auto" w:fill="FFFFFF"/>
              <w:jc w:val="both"/>
              <w:rPr>
                <w:rFonts w:eastAsia="Calibri"/>
                <w:sz w:val="22"/>
                <w:szCs w:val="22"/>
              </w:rPr>
            </w:pPr>
            <w:r w:rsidRPr="00017E20">
              <w:rPr>
                <w:rFonts w:eastAsia="Calibri"/>
                <w:sz w:val="22"/>
                <w:szCs w:val="22"/>
              </w:rPr>
              <w:t>Offline/online</w:t>
            </w:r>
          </w:p>
        </w:tc>
      </w:tr>
      <w:tr w:rsidR="00A34787" w:rsidRPr="00017E20" w14:paraId="5C6071E1" w14:textId="77777777" w:rsidTr="000D6258">
        <w:trPr>
          <w:trHeight w:val="20"/>
        </w:trPr>
        <w:tc>
          <w:tcPr>
            <w:tcW w:w="25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FDAFA6" w14:textId="77777777" w:rsidR="00A34787" w:rsidRPr="00BB6DF9" w:rsidRDefault="00A34787" w:rsidP="000D6258">
            <w:pPr>
              <w:shd w:val="clear" w:color="auto" w:fill="FFFFFF"/>
              <w:jc w:val="both"/>
              <w:rPr>
                <w:rFonts w:eastAsia="Calibri"/>
                <w:b/>
                <w:sz w:val="22"/>
                <w:szCs w:val="22"/>
              </w:rPr>
            </w:pPr>
            <w:r w:rsidRPr="00BB6DF9">
              <w:rPr>
                <w:rFonts w:eastAsia="Calibri"/>
                <w:b/>
                <w:sz w:val="22"/>
                <w:szCs w:val="22"/>
              </w:rPr>
              <w:t>Learning Objectives</w:t>
            </w:r>
          </w:p>
        </w:tc>
        <w:tc>
          <w:tcPr>
            <w:tcW w:w="8220" w:type="dxa"/>
            <w:tcBorders>
              <w:top w:val="nil"/>
              <w:left w:val="nil"/>
              <w:bottom w:val="single" w:sz="8" w:space="0" w:color="000000"/>
              <w:right w:val="single" w:sz="8" w:space="0" w:color="000000"/>
            </w:tcBorders>
            <w:tcMar>
              <w:top w:w="100" w:type="dxa"/>
              <w:left w:w="100" w:type="dxa"/>
              <w:bottom w:w="100" w:type="dxa"/>
              <w:right w:w="100" w:type="dxa"/>
            </w:tcMar>
          </w:tcPr>
          <w:p w14:paraId="09485F94" w14:textId="77777777" w:rsidR="00A34787" w:rsidRPr="00017E20" w:rsidRDefault="00A34787" w:rsidP="000D6258">
            <w:pPr>
              <w:pStyle w:val="NoSpacing"/>
              <w:rPr>
                <w:rFonts w:ascii="Times New Roman" w:hAnsi="Times New Roman" w:cs="Times New Roman"/>
                <w:szCs w:val="22"/>
              </w:rPr>
            </w:pPr>
            <w:r w:rsidRPr="00017E20">
              <w:rPr>
                <w:rFonts w:ascii="Times New Roman" w:hAnsi="Times New Roman" w:cs="Times New Roman"/>
                <w:szCs w:val="22"/>
              </w:rPr>
              <w:t>This course aims to:</w:t>
            </w:r>
          </w:p>
          <w:p w14:paraId="38877660" w14:textId="77777777" w:rsidR="00A34787" w:rsidRPr="00017E20" w:rsidRDefault="00A34787" w:rsidP="00A34787">
            <w:pPr>
              <w:pStyle w:val="NoSpacing"/>
              <w:numPr>
                <w:ilvl w:val="0"/>
                <w:numId w:val="131"/>
              </w:numPr>
              <w:rPr>
                <w:rFonts w:ascii="Times New Roman" w:hAnsi="Times New Roman" w:cs="Times New Roman"/>
                <w:szCs w:val="22"/>
              </w:rPr>
            </w:pPr>
            <w:r w:rsidRPr="00017E20">
              <w:rPr>
                <w:rFonts w:ascii="Times New Roman" w:hAnsi="Times New Roman" w:cs="Times New Roman"/>
                <w:szCs w:val="22"/>
              </w:rPr>
              <w:t xml:space="preserve">impart principles and techniques for digital forensics investigation </w:t>
            </w:r>
          </w:p>
          <w:p w14:paraId="3FD510E6" w14:textId="77777777" w:rsidR="00A34787" w:rsidRPr="00017E20" w:rsidRDefault="00A34787" w:rsidP="00A34787">
            <w:pPr>
              <w:pStyle w:val="NoSpacing"/>
              <w:numPr>
                <w:ilvl w:val="0"/>
                <w:numId w:val="131"/>
              </w:numPr>
              <w:rPr>
                <w:rFonts w:ascii="Times New Roman" w:hAnsi="Times New Roman" w:cs="Times New Roman"/>
                <w:szCs w:val="22"/>
              </w:rPr>
            </w:pPr>
            <w:r w:rsidRPr="00017E20">
              <w:rPr>
                <w:rFonts w:ascii="Times New Roman" w:hAnsi="Times New Roman" w:cs="Times New Roman"/>
                <w:szCs w:val="22"/>
              </w:rPr>
              <w:t xml:space="preserve">make aware of various digital forensics tools </w:t>
            </w:r>
          </w:p>
          <w:p w14:paraId="6BF62117" w14:textId="77777777" w:rsidR="00A34787" w:rsidRPr="00017E20" w:rsidRDefault="00A34787" w:rsidP="00A34787">
            <w:pPr>
              <w:pStyle w:val="NoSpacing"/>
              <w:numPr>
                <w:ilvl w:val="0"/>
                <w:numId w:val="131"/>
              </w:numPr>
              <w:rPr>
                <w:rFonts w:ascii="Times New Roman" w:hAnsi="Times New Roman" w:cs="Times New Roman"/>
                <w:szCs w:val="22"/>
              </w:rPr>
            </w:pPr>
            <w:r w:rsidRPr="00017E20">
              <w:rPr>
                <w:rFonts w:ascii="Times New Roman" w:hAnsi="Times New Roman" w:cs="Times New Roman"/>
                <w:szCs w:val="22"/>
              </w:rPr>
              <w:t>guide one how to perform forensics procedures to ensure court admissibility of evidence, as well as the legal and ethical implications</w:t>
            </w:r>
          </w:p>
        </w:tc>
      </w:tr>
      <w:tr w:rsidR="00A34787" w:rsidRPr="00017E20" w14:paraId="4D6A601B" w14:textId="77777777" w:rsidTr="000D6258">
        <w:trPr>
          <w:trHeight w:val="20"/>
        </w:trPr>
        <w:tc>
          <w:tcPr>
            <w:tcW w:w="25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FDAEC2" w14:textId="77777777" w:rsidR="00A34787" w:rsidRPr="00BB6DF9" w:rsidRDefault="00A34787" w:rsidP="000D6258">
            <w:pPr>
              <w:shd w:val="clear" w:color="auto" w:fill="FFFFFF"/>
              <w:jc w:val="both"/>
              <w:rPr>
                <w:rFonts w:eastAsia="Calibri"/>
                <w:b/>
                <w:sz w:val="22"/>
                <w:szCs w:val="22"/>
              </w:rPr>
            </w:pPr>
            <w:r w:rsidRPr="00BB6DF9">
              <w:rPr>
                <w:rFonts w:eastAsia="Calibri"/>
                <w:b/>
                <w:sz w:val="22"/>
                <w:szCs w:val="22"/>
              </w:rPr>
              <w:t>Course Description</w:t>
            </w:r>
          </w:p>
        </w:tc>
        <w:tc>
          <w:tcPr>
            <w:tcW w:w="8220" w:type="dxa"/>
            <w:tcBorders>
              <w:top w:val="nil"/>
              <w:left w:val="nil"/>
              <w:bottom w:val="single" w:sz="8" w:space="0" w:color="000000"/>
              <w:right w:val="single" w:sz="8" w:space="0" w:color="000000"/>
            </w:tcBorders>
            <w:tcMar>
              <w:top w:w="100" w:type="dxa"/>
              <w:left w:w="100" w:type="dxa"/>
              <w:bottom w:w="100" w:type="dxa"/>
              <w:right w:w="100" w:type="dxa"/>
            </w:tcMar>
          </w:tcPr>
          <w:p w14:paraId="71264980" w14:textId="77777777" w:rsidR="00A34787" w:rsidRPr="00017E20" w:rsidRDefault="00A34787" w:rsidP="000D6258">
            <w:pPr>
              <w:shd w:val="clear" w:color="auto" w:fill="FFFFFF"/>
              <w:jc w:val="both"/>
              <w:rPr>
                <w:rFonts w:eastAsia="Calibri"/>
                <w:sz w:val="22"/>
                <w:szCs w:val="22"/>
              </w:rPr>
            </w:pPr>
            <w:r w:rsidRPr="00017E20">
              <w:rPr>
                <w:rFonts w:eastAsia="Calibri"/>
                <w:sz w:val="22"/>
                <w:szCs w:val="22"/>
              </w:rPr>
              <w:t>Digital forensics involves the investigation of computer-related crimes with the goal of obtaining evidence to be presented in a court of law.</w:t>
            </w:r>
          </w:p>
          <w:p w14:paraId="64DEAB9C" w14:textId="77777777" w:rsidR="00A34787" w:rsidRPr="00017E20" w:rsidRDefault="00A34787" w:rsidP="000D6258">
            <w:pPr>
              <w:pStyle w:val="NoSpacing"/>
              <w:rPr>
                <w:rFonts w:ascii="Times New Roman" w:hAnsi="Times New Roman" w:cs="Times New Roman"/>
                <w:szCs w:val="22"/>
              </w:rPr>
            </w:pPr>
            <w:r w:rsidRPr="00017E20">
              <w:rPr>
                <w:rFonts w:ascii="Times New Roman" w:eastAsia="Calibri" w:hAnsi="Times New Roman" w:cs="Times New Roman"/>
                <w:szCs w:val="22"/>
              </w:rPr>
              <w:t>In this course, students will learn the principles and techniques for digital forensics investigation and the spectrum of available computer forensics tools. One will learn about core forensics procedures to ensure court admissibility of evidence, as well as the legal and ethical implications. One will learn how to perform a forensic investigation on both Unix/Linux and Windows systems with different file systems. One will also be guided through forensic procedures and review and analyze forensics reports. Although the course does not have any lab components but students may have to work out some assignments/case project works related to data analysis and data recovery, data acquisition, recovering graphics file, validation of a forensic image file, etc.</w:t>
            </w:r>
          </w:p>
        </w:tc>
      </w:tr>
      <w:tr w:rsidR="00A34787" w:rsidRPr="00017E20" w14:paraId="1D0E3604" w14:textId="77777777" w:rsidTr="000D6258">
        <w:trPr>
          <w:trHeight w:val="20"/>
        </w:trPr>
        <w:tc>
          <w:tcPr>
            <w:tcW w:w="25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F5BCE3" w14:textId="77777777" w:rsidR="00A34787" w:rsidRPr="00BB6DF9" w:rsidRDefault="00A34787" w:rsidP="000D6258">
            <w:pPr>
              <w:shd w:val="clear" w:color="auto" w:fill="FFFFFF"/>
              <w:jc w:val="both"/>
              <w:rPr>
                <w:rFonts w:eastAsia="Calibri"/>
                <w:b/>
                <w:sz w:val="22"/>
                <w:szCs w:val="22"/>
              </w:rPr>
            </w:pPr>
            <w:r w:rsidRPr="00BB6DF9">
              <w:rPr>
                <w:rFonts w:eastAsia="Calibri"/>
                <w:b/>
                <w:sz w:val="22"/>
                <w:szCs w:val="22"/>
              </w:rPr>
              <w:t>Course Outline</w:t>
            </w:r>
          </w:p>
        </w:tc>
        <w:tc>
          <w:tcPr>
            <w:tcW w:w="8220" w:type="dxa"/>
            <w:tcBorders>
              <w:top w:val="nil"/>
              <w:left w:val="nil"/>
              <w:bottom w:val="single" w:sz="8" w:space="0" w:color="000000"/>
              <w:right w:val="single" w:sz="8" w:space="0" w:color="000000"/>
            </w:tcBorders>
            <w:tcMar>
              <w:top w:w="100" w:type="dxa"/>
              <w:left w:w="100" w:type="dxa"/>
              <w:bottom w:w="100" w:type="dxa"/>
              <w:right w:w="100" w:type="dxa"/>
            </w:tcMar>
          </w:tcPr>
          <w:p w14:paraId="625BF21B" w14:textId="77777777" w:rsidR="00A34787" w:rsidRPr="00017E20" w:rsidRDefault="00A34787" w:rsidP="000D6258">
            <w:pPr>
              <w:rPr>
                <w:sz w:val="22"/>
                <w:szCs w:val="22"/>
                <w:shd w:val="clear" w:color="auto" w:fill="FFFFFF"/>
              </w:rPr>
            </w:pPr>
            <w:r w:rsidRPr="00017E20">
              <w:rPr>
                <w:rStyle w:val="Strong"/>
                <w:sz w:val="22"/>
                <w:szCs w:val="22"/>
                <w:shd w:val="clear" w:color="auto" w:fill="FFFFFF"/>
              </w:rPr>
              <w:t>Digital Forensics Fundamentals: Overview</w:t>
            </w:r>
            <w:r w:rsidRPr="00017E20">
              <w:rPr>
                <w:b/>
                <w:sz w:val="22"/>
                <w:szCs w:val="22"/>
                <w:shd w:val="clear" w:color="auto" w:fill="FFFFFF"/>
              </w:rPr>
              <w:t>,</w:t>
            </w:r>
            <w:r w:rsidRPr="00017E20">
              <w:rPr>
                <w:sz w:val="22"/>
                <w:szCs w:val="22"/>
                <w:shd w:val="clear" w:color="auto" w:fill="FFFFFF"/>
              </w:rPr>
              <w:t xml:space="preserve"> Preparation for Digital Forensics, Conducting Investigation, Understanding Forensics Lab requirements, Cyber Laws</w:t>
            </w:r>
          </w:p>
          <w:p w14:paraId="7C63E500" w14:textId="77777777" w:rsidR="00A34787" w:rsidRPr="00017E20" w:rsidRDefault="00A34787" w:rsidP="000D6258">
            <w:pPr>
              <w:rPr>
                <w:sz w:val="22"/>
                <w:szCs w:val="22"/>
                <w:shd w:val="clear" w:color="auto" w:fill="FFFFFF"/>
              </w:rPr>
            </w:pPr>
            <w:r w:rsidRPr="00017E20">
              <w:rPr>
                <w:sz w:val="22"/>
                <w:szCs w:val="22"/>
                <w:shd w:val="clear" w:color="auto" w:fill="FFFFFF"/>
              </w:rPr>
              <w:t>Data Acquisition: Understanding the storage formats, Determining acquisition method, Use of acquisition tools, Validating data acquisition</w:t>
            </w:r>
          </w:p>
          <w:p w14:paraId="1F55201F" w14:textId="77777777" w:rsidR="00A34787" w:rsidRPr="00017E20" w:rsidRDefault="00A34787" w:rsidP="000D6258">
            <w:pPr>
              <w:rPr>
                <w:sz w:val="22"/>
                <w:szCs w:val="22"/>
                <w:shd w:val="clear" w:color="auto" w:fill="FFFFFF"/>
              </w:rPr>
            </w:pPr>
            <w:r w:rsidRPr="00017E20">
              <w:rPr>
                <w:sz w:val="22"/>
                <w:szCs w:val="22"/>
                <w:shd w:val="clear" w:color="auto" w:fill="FFFFFF"/>
              </w:rPr>
              <w:t xml:space="preserve"> Processing crime and incident scenes: Identifying digital evidence, preparing for a search, Seizing and storing Digital Evidence</w:t>
            </w:r>
          </w:p>
          <w:p w14:paraId="1FBE0720" w14:textId="77777777" w:rsidR="00A34787" w:rsidRPr="00017E20" w:rsidRDefault="00A34787" w:rsidP="000D6258">
            <w:pPr>
              <w:rPr>
                <w:sz w:val="22"/>
                <w:szCs w:val="22"/>
              </w:rPr>
            </w:pPr>
            <w:r w:rsidRPr="00017E20">
              <w:rPr>
                <w:sz w:val="22"/>
                <w:szCs w:val="22"/>
              </w:rPr>
              <w:t xml:space="preserve">Working with Windows and Linux File Systems: Understanding File Systems, Exploring Microsoft File Structure, Examining NTFS Disks, Windows Registry, Virtual Machine, File structure in Ext4, </w:t>
            </w:r>
          </w:p>
          <w:p w14:paraId="58242380" w14:textId="77777777" w:rsidR="00A34787" w:rsidRPr="00017E20" w:rsidRDefault="00A34787" w:rsidP="000D6258">
            <w:pPr>
              <w:rPr>
                <w:sz w:val="22"/>
                <w:szCs w:val="22"/>
              </w:rPr>
            </w:pPr>
            <w:r w:rsidRPr="00017E20">
              <w:rPr>
                <w:sz w:val="22"/>
                <w:szCs w:val="22"/>
              </w:rPr>
              <w:t>Some Forensics Tools: Software Tools, Hardware Tool, Validating and Testing Forensics Software, Password protection, Password Recovery Tools</w:t>
            </w:r>
          </w:p>
          <w:p w14:paraId="7D72CD46" w14:textId="77777777" w:rsidR="00A34787" w:rsidRPr="00017E20" w:rsidRDefault="00A34787" w:rsidP="000D6258">
            <w:pPr>
              <w:rPr>
                <w:sz w:val="22"/>
                <w:szCs w:val="22"/>
              </w:rPr>
            </w:pPr>
            <w:r w:rsidRPr="00017E20">
              <w:rPr>
                <w:sz w:val="22"/>
                <w:szCs w:val="22"/>
              </w:rPr>
              <w:t>Recovering Graphics Files: Recognizing Graphics File, Understanding Data Compression, Identifying Unknown File Formats, Understanding Copyright Issues with Graphics</w:t>
            </w:r>
          </w:p>
          <w:p w14:paraId="3839E639" w14:textId="77777777" w:rsidR="00A34787" w:rsidRPr="00017E20" w:rsidRDefault="00A34787" w:rsidP="000D6258">
            <w:pPr>
              <w:rPr>
                <w:sz w:val="22"/>
                <w:szCs w:val="22"/>
              </w:rPr>
            </w:pPr>
            <w:r w:rsidRPr="00017E20">
              <w:rPr>
                <w:sz w:val="22"/>
                <w:szCs w:val="22"/>
              </w:rPr>
              <w:t>Digital Forensics Analysis and Validation: Determining what data to collect and analyze, Validating Forensics Data, Addressing Data Hiding Techniques, Forensics handwriting and signature analysis</w:t>
            </w:r>
          </w:p>
          <w:p w14:paraId="2041F2D9" w14:textId="77777777" w:rsidR="00A34787" w:rsidRPr="00017E20" w:rsidRDefault="00A34787" w:rsidP="000D6258">
            <w:pPr>
              <w:shd w:val="clear" w:color="auto" w:fill="FFFFFF"/>
              <w:jc w:val="both"/>
              <w:rPr>
                <w:rFonts w:eastAsia="Calibri"/>
                <w:sz w:val="22"/>
                <w:szCs w:val="22"/>
              </w:rPr>
            </w:pPr>
            <w:r w:rsidRPr="00017E20">
              <w:rPr>
                <w:sz w:val="22"/>
                <w:szCs w:val="22"/>
              </w:rPr>
              <w:t>Overview Email and Social Media Investigations, Mobile Device Forensics, Cloud Forensics, Memory Forensics</w:t>
            </w:r>
          </w:p>
        </w:tc>
      </w:tr>
      <w:tr w:rsidR="00A34787" w:rsidRPr="00017E20" w14:paraId="3770FA95" w14:textId="77777777" w:rsidTr="000D6258">
        <w:trPr>
          <w:trHeight w:val="20"/>
        </w:trPr>
        <w:tc>
          <w:tcPr>
            <w:tcW w:w="25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3B005C" w14:textId="77777777" w:rsidR="00A34787" w:rsidRPr="00BB6DF9" w:rsidRDefault="00A34787" w:rsidP="000D6258">
            <w:pPr>
              <w:shd w:val="clear" w:color="auto" w:fill="FFFFFF"/>
              <w:jc w:val="both"/>
              <w:rPr>
                <w:rFonts w:eastAsia="Calibri"/>
                <w:b/>
                <w:sz w:val="22"/>
                <w:szCs w:val="22"/>
              </w:rPr>
            </w:pPr>
            <w:r w:rsidRPr="00BB6DF9">
              <w:rPr>
                <w:rFonts w:eastAsia="Calibri"/>
                <w:b/>
                <w:sz w:val="22"/>
                <w:szCs w:val="22"/>
              </w:rPr>
              <w:t>Learning Outcome</w:t>
            </w:r>
          </w:p>
        </w:tc>
        <w:tc>
          <w:tcPr>
            <w:tcW w:w="8220" w:type="dxa"/>
            <w:tcBorders>
              <w:top w:val="nil"/>
              <w:left w:val="nil"/>
              <w:bottom w:val="single" w:sz="8" w:space="0" w:color="000000"/>
              <w:right w:val="single" w:sz="8" w:space="0" w:color="000000"/>
            </w:tcBorders>
            <w:tcMar>
              <w:top w:w="100" w:type="dxa"/>
              <w:left w:w="100" w:type="dxa"/>
              <w:bottom w:w="100" w:type="dxa"/>
              <w:right w:w="100" w:type="dxa"/>
            </w:tcMar>
          </w:tcPr>
          <w:p w14:paraId="03899926" w14:textId="77777777" w:rsidR="00A34787" w:rsidRPr="00017E20" w:rsidRDefault="00A34787" w:rsidP="000D6258">
            <w:pPr>
              <w:pStyle w:val="NoSpacing"/>
              <w:rPr>
                <w:rFonts w:ascii="Times New Roman" w:hAnsi="Times New Roman" w:cs="Times New Roman"/>
                <w:szCs w:val="22"/>
              </w:rPr>
            </w:pPr>
            <w:r w:rsidRPr="00017E20">
              <w:rPr>
                <w:rFonts w:ascii="Times New Roman" w:hAnsi="Times New Roman" w:cs="Times New Roman"/>
                <w:szCs w:val="22"/>
              </w:rPr>
              <w:t>Upon successful completion of this course, the students will:</w:t>
            </w:r>
          </w:p>
          <w:p w14:paraId="50C50478" w14:textId="77777777" w:rsidR="00A34787" w:rsidRPr="00017E20" w:rsidRDefault="00A34787" w:rsidP="00A34787">
            <w:pPr>
              <w:pStyle w:val="NoSpacing"/>
              <w:numPr>
                <w:ilvl w:val="0"/>
                <w:numId w:val="132"/>
              </w:numPr>
              <w:rPr>
                <w:rFonts w:ascii="Times New Roman" w:hAnsi="Times New Roman" w:cs="Times New Roman"/>
                <w:szCs w:val="22"/>
              </w:rPr>
            </w:pPr>
            <w:r w:rsidRPr="00017E20">
              <w:rPr>
                <w:rFonts w:ascii="Times New Roman" w:hAnsi="Times New Roman" w:cs="Times New Roman"/>
                <w:szCs w:val="22"/>
              </w:rPr>
              <w:t>be able to perform forensics analysis using digital evidence</w:t>
            </w:r>
          </w:p>
          <w:p w14:paraId="31495C3E" w14:textId="77777777" w:rsidR="00A34787" w:rsidRPr="00017E20" w:rsidRDefault="00A34787" w:rsidP="00A34787">
            <w:pPr>
              <w:pStyle w:val="NoSpacing"/>
              <w:numPr>
                <w:ilvl w:val="0"/>
                <w:numId w:val="132"/>
              </w:numPr>
              <w:rPr>
                <w:rFonts w:ascii="Times New Roman" w:hAnsi="Times New Roman" w:cs="Times New Roman"/>
                <w:szCs w:val="22"/>
              </w:rPr>
            </w:pPr>
            <w:r w:rsidRPr="00017E20">
              <w:rPr>
                <w:rFonts w:ascii="Times New Roman" w:hAnsi="Times New Roman" w:cs="Times New Roman"/>
                <w:szCs w:val="22"/>
              </w:rPr>
              <w:t>gain exposure on analyzing the performance of various forensics tools</w:t>
            </w:r>
          </w:p>
          <w:p w14:paraId="66647889" w14:textId="77777777" w:rsidR="00A34787" w:rsidRPr="00017E20" w:rsidRDefault="00A34787" w:rsidP="00A34787">
            <w:pPr>
              <w:pStyle w:val="NoSpacing"/>
              <w:numPr>
                <w:ilvl w:val="0"/>
                <w:numId w:val="132"/>
              </w:numPr>
              <w:rPr>
                <w:rFonts w:ascii="Times New Roman" w:hAnsi="Times New Roman" w:cs="Times New Roman"/>
                <w:szCs w:val="22"/>
              </w:rPr>
            </w:pPr>
            <w:r w:rsidRPr="00017E20">
              <w:rPr>
                <w:rFonts w:ascii="Times New Roman" w:hAnsi="Times New Roman" w:cs="Times New Roman"/>
                <w:szCs w:val="22"/>
              </w:rPr>
              <w:t>obtain more in depth knowledge on various file system related artifacts</w:t>
            </w:r>
          </w:p>
        </w:tc>
      </w:tr>
      <w:tr w:rsidR="00A34787" w:rsidRPr="00017E20" w14:paraId="64D80E48" w14:textId="77777777" w:rsidTr="000D6258">
        <w:trPr>
          <w:trHeight w:val="20"/>
        </w:trPr>
        <w:tc>
          <w:tcPr>
            <w:tcW w:w="25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4A05AB" w14:textId="77777777" w:rsidR="00A34787" w:rsidRPr="00BB6DF9" w:rsidRDefault="00A34787" w:rsidP="000D6258">
            <w:pPr>
              <w:shd w:val="clear" w:color="auto" w:fill="FFFFFF"/>
              <w:jc w:val="both"/>
              <w:rPr>
                <w:rFonts w:eastAsia="Calibri"/>
                <w:b/>
                <w:sz w:val="22"/>
                <w:szCs w:val="22"/>
              </w:rPr>
            </w:pPr>
            <w:r w:rsidRPr="00BB6DF9">
              <w:rPr>
                <w:rFonts w:eastAsia="Calibri"/>
                <w:b/>
                <w:sz w:val="22"/>
                <w:szCs w:val="22"/>
              </w:rPr>
              <w:t>Assessment Methods</w:t>
            </w:r>
          </w:p>
        </w:tc>
        <w:tc>
          <w:tcPr>
            <w:tcW w:w="8220" w:type="dxa"/>
            <w:tcBorders>
              <w:top w:val="nil"/>
              <w:left w:val="nil"/>
              <w:bottom w:val="single" w:sz="8" w:space="0" w:color="000000"/>
              <w:right w:val="single" w:sz="8" w:space="0" w:color="000000"/>
            </w:tcBorders>
            <w:tcMar>
              <w:top w:w="100" w:type="dxa"/>
              <w:left w:w="100" w:type="dxa"/>
              <w:bottom w:w="100" w:type="dxa"/>
              <w:right w:w="100" w:type="dxa"/>
            </w:tcMar>
          </w:tcPr>
          <w:p w14:paraId="26C814F0" w14:textId="77777777" w:rsidR="00A34787" w:rsidRPr="00017E20" w:rsidRDefault="00A34787" w:rsidP="000D6258">
            <w:pPr>
              <w:shd w:val="clear" w:color="auto" w:fill="FFFFFF"/>
              <w:jc w:val="both"/>
              <w:rPr>
                <w:rFonts w:eastAsia="Calibri"/>
                <w:sz w:val="22"/>
                <w:szCs w:val="22"/>
              </w:rPr>
            </w:pPr>
            <w:r w:rsidRPr="00017E20">
              <w:rPr>
                <w:rFonts w:eastAsia="Calibri"/>
                <w:sz w:val="22"/>
                <w:szCs w:val="22"/>
              </w:rPr>
              <w:t>Internal(Quiz/Assignment/Project), Mid-Term, End-Term</w:t>
            </w:r>
          </w:p>
        </w:tc>
      </w:tr>
    </w:tbl>
    <w:p w14:paraId="4FA8CADA" w14:textId="77777777" w:rsidR="00A34787" w:rsidRDefault="00A34787" w:rsidP="00A34787">
      <w:pPr>
        <w:shd w:val="clear" w:color="auto" w:fill="FFFFFF"/>
        <w:jc w:val="both"/>
        <w:rPr>
          <w:rFonts w:eastAsia="Calibri"/>
          <w:b/>
          <w:sz w:val="22"/>
          <w:szCs w:val="22"/>
        </w:rPr>
      </w:pPr>
    </w:p>
    <w:p w14:paraId="197B0037" w14:textId="77777777" w:rsidR="00A34787" w:rsidRPr="00D874C9" w:rsidRDefault="00A34787" w:rsidP="00A34787">
      <w:pPr>
        <w:shd w:val="clear" w:color="auto" w:fill="FFFFFF"/>
        <w:jc w:val="both"/>
        <w:rPr>
          <w:rFonts w:eastAsia="Calibri"/>
          <w:b/>
          <w:sz w:val="22"/>
          <w:szCs w:val="22"/>
          <w:u w:val="single"/>
        </w:rPr>
      </w:pPr>
      <w:r w:rsidRPr="00D874C9">
        <w:rPr>
          <w:rFonts w:eastAsia="Calibri"/>
          <w:b/>
          <w:sz w:val="22"/>
          <w:szCs w:val="22"/>
          <w:u w:val="single"/>
        </w:rPr>
        <w:t xml:space="preserve">Suggested Readings: </w:t>
      </w:r>
    </w:p>
    <w:p w14:paraId="1EC3EA7D" w14:textId="77777777" w:rsidR="00A34787" w:rsidRPr="00017E20" w:rsidRDefault="00A34787" w:rsidP="00A34787">
      <w:pPr>
        <w:pStyle w:val="NoSpacing"/>
        <w:numPr>
          <w:ilvl w:val="0"/>
          <w:numId w:val="125"/>
        </w:numPr>
        <w:rPr>
          <w:rFonts w:ascii="Times New Roman" w:hAnsi="Times New Roman" w:cs="Times New Roman"/>
          <w:kern w:val="36"/>
          <w:szCs w:val="22"/>
        </w:rPr>
      </w:pPr>
      <w:r w:rsidRPr="00017E20">
        <w:rPr>
          <w:rStyle w:val="author"/>
          <w:rFonts w:ascii="Times New Roman" w:hAnsi="Times New Roman" w:cs="Times New Roman"/>
          <w:szCs w:val="22"/>
          <w:shd w:val="clear" w:color="auto" w:fill="FFFFFF"/>
        </w:rPr>
        <w:t>Amelia Phillips</w:t>
      </w:r>
      <w:r w:rsidRPr="00017E20">
        <w:rPr>
          <w:rStyle w:val="a-color-secondary"/>
          <w:rFonts w:ascii="Times New Roman" w:hAnsi="Times New Roman" w:cs="Times New Roman"/>
          <w:szCs w:val="22"/>
          <w:shd w:val="clear" w:color="auto" w:fill="FFFFFF"/>
        </w:rPr>
        <w:t>, </w:t>
      </w:r>
      <w:r w:rsidRPr="00017E20">
        <w:rPr>
          <w:rStyle w:val="author"/>
          <w:rFonts w:ascii="Times New Roman" w:hAnsi="Times New Roman" w:cs="Times New Roman"/>
          <w:szCs w:val="22"/>
          <w:shd w:val="clear" w:color="auto" w:fill="FFFFFF"/>
        </w:rPr>
        <w:t>Bill Nelson</w:t>
      </w:r>
      <w:r w:rsidRPr="00017E20">
        <w:rPr>
          <w:rStyle w:val="a-color-secondary"/>
          <w:rFonts w:ascii="Times New Roman" w:hAnsi="Times New Roman" w:cs="Times New Roman"/>
          <w:szCs w:val="22"/>
          <w:shd w:val="clear" w:color="auto" w:fill="FFFFFF"/>
        </w:rPr>
        <w:t>, </w:t>
      </w:r>
      <w:r w:rsidRPr="00017E20">
        <w:rPr>
          <w:rStyle w:val="a-declarative"/>
          <w:rFonts w:ascii="Times New Roman" w:hAnsi="Times New Roman" w:cs="Times New Roman"/>
          <w:szCs w:val="22"/>
          <w:shd w:val="clear" w:color="auto" w:fill="FFFFFF"/>
        </w:rPr>
        <w:t xml:space="preserve">Christopher </w:t>
      </w:r>
      <w:proofErr w:type="spellStart"/>
      <w:r w:rsidRPr="00017E20">
        <w:rPr>
          <w:rStyle w:val="a-declarative"/>
          <w:rFonts w:ascii="Times New Roman" w:hAnsi="Times New Roman" w:cs="Times New Roman"/>
          <w:szCs w:val="22"/>
          <w:shd w:val="clear" w:color="auto" w:fill="FFFFFF"/>
        </w:rPr>
        <w:t>Steuart</w:t>
      </w:r>
      <w:proofErr w:type="spellEnd"/>
      <w:r w:rsidRPr="00017E20">
        <w:rPr>
          <w:rStyle w:val="a-declarative"/>
          <w:rFonts w:ascii="Times New Roman" w:hAnsi="Times New Roman" w:cs="Times New Roman"/>
          <w:szCs w:val="22"/>
          <w:shd w:val="clear" w:color="auto" w:fill="FFFFFF"/>
        </w:rPr>
        <w:t> - </w:t>
      </w:r>
      <w:r w:rsidRPr="00017E20">
        <w:rPr>
          <w:rFonts w:ascii="Times New Roman" w:hAnsi="Times New Roman" w:cs="Times New Roman"/>
          <w:szCs w:val="22"/>
        </w:rPr>
        <w:t>“Guide to Computer Forensics and Investigations”, 6</w:t>
      </w:r>
      <w:r w:rsidRPr="00017E20">
        <w:rPr>
          <w:rFonts w:ascii="Times New Roman" w:hAnsi="Times New Roman" w:cs="Times New Roman"/>
          <w:szCs w:val="22"/>
          <w:vertAlign w:val="superscript"/>
        </w:rPr>
        <w:t>th</w:t>
      </w:r>
      <w:r w:rsidRPr="00017E20">
        <w:rPr>
          <w:rFonts w:ascii="Times New Roman" w:hAnsi="Times New Roman" w:cs="Times New Roman"/>
          <w:szCs w:val="22"/>
        </w:rPr>
        <w:t xml:space="preserve"> </w:t>
      </w:r>
      <w:proofErr w:type="spellStart"/>
      <w:r w:rsidRPr="00017E20">
        <w:rPr>
          <w:rFonts w:ascii="Times New Roman" w:hAnsi="Times New Roman" w:cs="Times New Roman"/>
          <w:szCs w:val="22"/>
        </w:rPr>
        <w:t>Editon</w:t>
      </w:r>
      <w:proofErr w:type="spellEnd"/>
      <w:r w:rsidRPr="00017E20">
        <w:rPr>
          <w:rFonts w:ascii="Times New Roman" w:hAnsi="Times New Roman" w:cs="Times New Roman"/>
          <w:szCs w:val="22"/>
        </w:rPr>
        <w:t>, Cengage</w:t>
      </w:r>
      <w:r w:rsidRPr="00017E20">
        <w:rPr>
          <w:rFonts w:ascii="Times New Roman" w:hAnsi="Times New Roman" w:cs="Times New Roman"/>
          <w:szCs w:val="22"/>
          <w:shd w:val="clear" w:color="auto" w:fill="FFFFFF"/>
        </w:rPr>
        <w:t> </w:t>
      </w:r>
    </w:p>
    <w:p w14:paraId="5D079334" w14:textId="77777777" w:rsidR="00A34787" w:rsidRPr="00017E20" w:rsidRDefault="00A34787" w:rsidP="00A34787">
      <w:pPr>
        <w:pStyle w:val="NoSpacing"/>
        <w:numPr>
          <w:ilvl w:val="0"/>
          <w:numId w:val="125"/>
        </w:numPr>
        <w:rPr>
          <w:rFonts w:ascii="Times New Roman" w:hAnsi="Times New Roman" w:cs="Times New Roman"/>
          <w:kern w:val="36"/>
          <w:szCs w:val="22"/>
        </w:rPr>
      </w:pPr>
      <w:r w:rsidRPr="00017E20">
        <w:rPr>
          <w:rFonts w:ascii="Times New Roman" w:hAnsi="Times New Roman" w:cs="Times New Roman"/>
          <w:szCs w:val="22"/>
          <w:shd w:val="clear" w:color="auto" w:fill="FFFFFF"/>
        </w:rPr>
        <w:t xml:space="preserve">Darren Hayes: </w:t>
      </w:r>
      <w:r w:rsidRPr="00017E20">
        <w:rPr>
          <w:rFonts w:ascii="Times New Roman" w:hAnsi="Times New Roman" w:cs="Times New Roman"/>
          <w:kern w:val="36"/>
          <w:szCs w:val="22"/>
        </w:rPr>
        <w:t>Practical Guide to Digital Forensics Investigations, Pearson</w:t>
      </w:r>
    </w:p>
    <w:p w14:paraId="06A70AE9" w14:textId="77777777" w:rsidR="00A34787" w:rsidRPr="00017E20" w:rsidRDefault="00A34787" w:rsidP="00A34787">
      <w:pPr>
        <w:pStyle w:val="NoSpacing"/>
        <w:numPr>
          <w:ilvl w:val="0"/>
          <w:numId w:val="125"/>
        </w:numPr>
        <w:rPr>
          <w:rFonts w:ascii="Times New Roman" w:hAnsi="Times New Roman" w:cs="Times New Roman"/>
          <w:szCs w:val="22"/>
        </w:rPr>
      </w:pPr>
      <w:r w:rsidRPr="00017E20">
        <w:rPr>
          <w:rFonts w:ascii="Times New Roman" w:hAnsi="Times New Roman" w:cs="Times New Roman"/>
          <w:szCs w:val="22"/>
        </w:rPr>
        <w:lastRenderedPageBreak/>
        <w:t xml:space="preserve">Michael K. Robinson: Digital Forensics: Hands-on Activities in Digital Forensics, </w:t>
      </w:r>
      <w:proofErr w:type="spellStart"/>
      <w:r w:rsidRPr="00017E20">
        <w:rPr>
          <w:rFonts w:ascii="Times New Roman" w:hAnsi="Times New Roman" w:cs="Times New Roman"/>
          <w:szCs w:val="22"/>
        </w:rPr>
        <w:t>Createspace</w:t>
      </w:r>
      <w:proofErr w:type="spellEnd"/>
      <w:r w:rsidRPr="00017E20">
        <w:rPr>
          <w:rFonts w:ascii="Times New Roman" w:hAnsi="Times New Roman" w:cs="Times New Roman"/>
          <w:szCs w:val="22"/>
        </w:rPr>
        <w:t xml:space="preserve"> Independent Pub; Workbook edition</w:t>
      </w:r>
    </w:p>
    <w:p w14:paraId="515A3807" w14:textId="77777777" w:rsidR="00A34787" w:rsidRPr="00017E20" w:rsidRDefault="00A34787" w:rsidP="00A34787">
      <w:pPr>
        <w:pStyle w:val="ListParagraph"/>
        <w:numPr>
          <w:ilvl w:val="0"/>
          <w:numId w:val="125"/>
        </w:numPr>
        <w:shd w:val="clear" w:color="auto" w:fill="FFFFFF"/>
        <w:spacing w:after="0" w:line="240" w:lineRule="auto"/>
        <w:contextualSpacing w:val="0"/>
        <w:textAlignment w:val="baseline"/>
        <w:rPr>
          <w:rFonts w:ascii="Times New Roman" w:eastAsia="Times New Roman" w:hAnsi="Times New Roman" w:cs="Times New Roman"/>
          <w:szCs w:val="22"/>
        </w:rPr>
      </w:pPr>
      <w:r w:rsidRPr="00017E20">
        <w:rPr>
          <w:rFonts w:ascii="Times New Roman" w:eastAsia="Times New Roman" w:hAnsi="Times New Roman" w:cs="Times New Roman"/>
          <w:szCs w:val="22"/>
        </w:rPr>
        <w:t>Gerard Johnsen, Digital Forensics and Incident Response: Incident response tools and techniques for effective cyber threat response, 3rd Edition, 2022</w:t>
      </w:r>
    </w:p>
    <w:p w14:paraId="0D2444E7" w14:textId="77777777" w:rsidR="00A34787" w:rsidRPr="00017E20" w:rsidRDefault="00A34787" w:rsidP="00A34787">
      <w:pPr>
        <w:pStyle w:val="ListParagraph"/>
        <w:numPr>
          <w:ilvl w:val="0"/>
          <w:numId w:val="125"/>
        </w:numPr>
        <w:shd w:val="clear" w:color="auto" w:fill="FFFFFF"/>
        <w:spacing w:after="0" w:line="240" w:lineRule="auto"/>
        <w:contextualSpacing w:val="0"/>
        <w:textAlignment w:val="baseline"/>
        <w:rPr>
          <w:rFonts w:ascii="Times New Roman" w:eastAsia="Times New Roman" w:hAnsi="Times New Roman" w:cs="Times New Roman"/>
          <w:szCs w:val="22"/>
        </w:rPr>
      </w:pPr>
      <w:r w:rsidRPr="00017E20">
        <w:rPr>
          <w:rFonts w:ascii="Times New Roman" w:eastAsia="Times New Roman" w:hAnsi="Times New Roman" w:cs="Times New Roman"/>
          <w:szCs w:val="22"/>
        </w:rPr>
        <w:t>William Oettinger, Learn Computer Forensics: Your one-stop guide to searching, analyzing, acquiring, and securing digital evidence, 2nd Edition, 2022</w:t>
      </w:r>
    </w:p>
    <w:p w14:paraId="43741C06" w14:textId="77777777" w:rsidR="00A34787" w:rsidRPr="00017E20" w:rsidRDefault="00A34787" w:rsidP="00A34787">
      <w:pPr>
        <w:pStyle w:val="ListParagraph"/>
        <w:numPr>
          <w:ilvl w:val="0"/>
          <w:numId w:val="125"/>
        </w:numPr>
        <w:shd w:val="clear" w:color="auto" w:fill="FFFFFF"/>
        <w:spacing w:after="0" w:line="240" w:lineRule="auto"/>
        <w:contextualSpacing w:val="0"/>
        <w:textAlignment w:val="baseline"/>
        <w:rPr>
          <w:rFonts w:ascii="Times New Roman" w:eastAsia="Times New Roman" w:hAnsi="Times New Roman" w:cs="Times New Roman"/>
          <w:szCs w:val="22"/>
        </w:rPr>
      </w:pPr>
      <w:r w:rsidRPr="00017E20">
        <w:rPr>
          <w:rFonts w:ascii="Times New Roman" w:eastAsia="Times New Roman" w:hAnsi="Times New Roman" w:cs="Times New Roman"/>
          <w:szCs w:val="22"/>
        </w:rPr>
        <w:t xml:space="preserve">Thomas J. Holt, Adam M. Bossler, Kathryn C. </w:t>
      </w:r>
      <w:proofErr w:type="spellStart"/>
      <w:r w:rsidRPr="00017E20">
        <w:rPr>
          <w:rFonts w:ascii="Times New Roman" w:eastAsia="Times New Roman" w:hAnsi="Times New Roman" w:cs="Times New Roman"/>
          <w:szCs w:val="22"/>
        </w:rPr>
        <w:t>Seigfried-Spellar</w:t>
      </w:r>
      <w:proofErr w:type="spellEnd"/>
      <w:r w:rsidRPr="00017E20">
        <w:rPr>
          <w:rFonts w:ascii="Times New Roman" w:eastAsia="Times New Roman" w:hAnsi="Times New Roman" w:cs="Times New Roman"/>
          <w:szCs w:val="22"/>
        </w:rPr>
        <w:t>, Cybercrime and Digital Forensics: An Introduction, 3rd Edition, 2022</w:t>
      </w:r>
    </w:p>
    <w:p w14:paraId="5863DE4E" w14:textId="77777777" w:rsidR="00A34787" w:rsidRPr="00017E20" w:rsidRDefault="00A34787" w:rsidP="00A34787">
      <w:pPr>
        <w:pStyle w:val="NoSpacing"/>
        <w:ind w:left="720"/>
        <w:rPr>
          <w:rFonts w:ascii="Times New Roman" w:hAnsi="Times New Roman" w:cs="Times New Roman"/>
          <w:szCs w:val="22"/>
        </w:rPr>
      </w:pPr>
    </w:p>
    <w:p w14:paraId="0A544529" w14:textId="77777777" w:rsidR="00A34787" w:rsidRPr="00017E20" w:rsidRDefault="00A34787" w:rsidP="00A34787">
      <w:pPr>
        <w:pStyle w:val="NoSpacing"/>
        <w:rPr>
          <w:rFonts w:ascii="Times New Roman" w:hAnsi="Times New Roman" w:cs="Times New Roman"/>
          <w:szCs w:val="22"/>
        </w:rPr>
      </w:pPr>
    </w:p>
    <w:p w14:paraId="5DEDDBCF" w14:textId="77777777" w:rsidR="00A34787" w:rsidRPr="00017E20" w:rsidRDefault="00A34787" w:rsidP="00A34787">
      <w:pPr>
        <w:rPr>
          <w:b/>
          <w:bCs/>
          <w:sz w:val="22"/>
          <w:szCs w:val="22"/>
        </w:rPr>
      </w:pPr>
    </w:p>
    <w:p w14:paraId="2B237288" w14:textId="77777777" w:rsidR="0064079B" w:rsidRDefault="00A34787" w:rsidP="0064079B">
      <w:pPr>
        <w:jc w:val="center"/>
        <w:rPr>
          <w:b/>
          <w:bCs/>
        </w:rPr>
      </w:pPr>
      <w:r>
        <w:rPr>
          <w:b/>
          <w:sz w:val="22"/>
          <w:szCs w:val="22"/>
        </w:rPr>
        <w:br w:type="page"/>
      </w:r>
      <w:r w:rsidR="0064079B" w:rsidRPr="00787226">
        <w:rPr>
          <w:b/>
          <w:bCs/>
        </w:rPr>
        <w:lastRenderedPageBreak/>
        <w:t>IDE from AI&amp;DS (Available to students other than Dept. of CSE)</w:t>
      </w:r>
    </w:p>
    <w:p w14:paraId="09ED88B4" w14:textId="77777777" w:rsidR="0064079B" w:rsidRPr="00681F92" w:rsidRDefault="0064079B" w:rsidP="0064079B">
      <w:pPr>
        <w:jc w:val="both"/>
        <w:rPr>
          <w:b/>
          <w:sz w:val="6"/>
          <w:szCs w:val="16"/>
        </w:rPr>
      </w:pPr>
    </w:p>
    <w:tbl>
      <w:tblPr>
        <w:tblW w:w="9214" w:type="dxa"/>
        <w:jc w:val="center"/>
        <w:tblLook w:val="04A0" w:firstRow="1" w:lastRow="0" w:firstColumn="1" w:lastColumn="0" w:noHBand="0" w:noVBand="1"/>
      </w:tblPr>
      <w:tblGrid>
        <w:gridCol w:w="1104"/>
        <w:gridCol w:w="1395"/>
        <w:gridCol w:w="990"/>
        <w:gridCol w:w="3403"/>
        <w:gridCol w:w="676"/>
        <w:gridCol w:w="677"/>
        <w:gridCol w:w="579"/>
        <w:gridCol w:w="390"/>
      </w:tblGrid>
      <w:tr w:rsidR="0064079B" w:rsidRPr="00787226" w14:paraId="22223595" w14:textId="77777777" w:rsidTr="000D6258">
        <w:trPr>
          <w:trHeight w:val="355"/>
          <w:jc w:val="center"/>
        </w:trPr>
        <w:tc>
          <w:tcPr>
            <w:tcW w:w="11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A204D4" w14:textId="77777777" w:rsidR="0064079B" w:rsidRPr="00787226" w:rsidRDefault="0064079B" w:rsidP="000D6258">
            <w:pPr>
              <w:jc w:val="both"/>
              <w:rPr>
                <w:b/>
                <w:bCs/>
              </w:rPr>
            </w:pPr>
            <w:r w:rsidRPr="00787226">
              <w:rPr>
                <w:b/>
                <w:bCs/>
              </w:rPr>
              <w:t> IDE</w:t>
            </w:r>
          </w:p>
        </w:tc>
        <w:tc>
          <w:tcPr>
            <w:tcW w:w="1394" w:type="dxa"/>
            <w:tcBorders>
              <w:top w:val="single" w:sz="4" w:space="0" w:color="auto"/>
              <w:left w:val="nil"/>
              <w:bottom w:val="single" w:sz="4" w:space="0" w:color="auto"/>
              <w:right w:val="single" w:sz="4" w:space="0" w:color="auto"/>
            </w:tcBorders>
            <w:shd w:val="clear" w:color="auto" w:fill="auto"/>
            <w:vAlign w:val="center"/>
            <w:hideMark/>
          </w:tcPr>
          <w:p w14:paraId="7AA035FE" w14:textId="77777777" w:rsidR="0064079B" w:rsidRPr="00787226" w:rsidRDefault="0064079B" w:rsidP="000D6258">
            <w:pPr>
              <w:jc w:val="center"/>
              <w:rPr>
                <w:b/>
                <w:bCs/>
              </w:rPr>
            </w:pPr>
            <w:r w:rsidRPr="00787226">
              <w:rPr>
                <w:b/>
                <w:bCs/>
              </w:rPr>
              <w:t>Semester</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6F445093" w14:textId="77777777" w:rsidR="0064079B" w:rsidRPr="00787226" w:rsidRDefault="0064079B" w:rsidP="000D6258">
            <w:pPr>
              <w:jc w:val="center"/>
              <w:rPr>
                <w:b/>
                <w:bCs/>
              </w:rPr>
            </w:pPr>
            <w:r w:rsidRPr="00787226">
              <w:rPr>
                <w:b/>
                <w:bCs/>
              </w:rPr>
              <w:t>Course Code</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2AD4089F" w14:textId="77777777" w:rsidR="0064079B" w:rsidRPr="00787226" w:rsidRDefault="0064079B" w:rsidP="000D6258">
            <w:pPr>
              <w:jc w:val="center"/>
              <w:rPr>
                <w:b/>
                <w:bCs/>
              </w:rPr>
            </w:pPr>
            <w:r w:rsidRPr="00787226">
              <w:rPr>
                <w:b/>
                <w:bCs/>
              </w:rPr>
              <w:t>Course Name</w:t>
            </w:r>
          </w:p>
        </w:tc>
        <w:tc>
          <w:tcPr>
            <w:tcW w:w="676" w:type="dxa"/>
            <w:tcBorders>
              <w:top w:val="single" w:sz="4" w:space="0" w:color="auto"/>
              <w:left w:val="nil"/>
              <w:bottom w:val="single" w:sz="4" w:space="0" w:color="auto"/>
              <w:right w:val="single" w:sz="4" w:space="0" w:color="auto"/>
            </w:tcBorders>
            <w:shd w:val="clear" w:color="auto" w:fill="auto"/>
            <w:vAlign w:val="center"/>
            <w:hideMark/>
          </w:tcPr>
          <w:p w14:paraId="235B80EC" w14:textId="77777777" w:rsidR="0064079B" w:rsidRPr="00787226" w:rsidRDefault="0064079B" w:rsidP="000D6258">
            <w:pPr>
              <w:jc w:val="center"/>
              <w:rPr>
                <w:b/>
                <w:bCs/>
              </w:rPr>
            </w:pPr>
            <w:r w:rsidRPr="00787226">
              <w:rPr>
                <w:b/>
                <w:bCs/>
              </w:rPr>
              <w:t>L</w:t>
            </w:r>
          </w:p>
        </w:tc>
        <w:tc>
          <w:tcPr>
            <w:tcW w:w="677" w:type="dxa"/>
            <w:tcBorders>
              <w:top w:val="single" w:sz="4" w:space="0" w:color="auto"/>
              <w:left w:val="nil"/>
              <w:bottom w:val="single" w:sz="4" w:space="0" w:color="auto"/>
              <w:right w:val="single" w:sz="4" w:space="0" w:color="auto"/>
            </w:tcBorders>
            <w:shd w:val="clear" w:color="auto" w:fill="auto"/>
            <w:vAlign w:val="center"/>
            <w:hideMark/>
          </w:tcPr>
          <w:p w14:paraId="086DAA51" w14:textId="77777777" w:rsidR="0064079B" w:rsidRPr="00787226" w:rsidRDefault="0064079B" w:rsidP="000D6258">
            <w:pPr>
              <w:jc w:val="center"/>
              <w:rPr>
                <w:b/>
                <w:bCs/>
              </w:rPr>
            </w:pPr>
            <w:r w:rsidRPr="00787226">
              <w:rPr>
                <w:b/>
                <w:bCs/>
              </w:rPr>
              <w:t>T</w:t>
            </w:r>
          </w:p>
        </w:tc>
        <w:tc>
          <w:tcPr>
            <w:tcW w:w="579" w:type="dxa"/>
            <w:tcBorders>
              <w:top w:val="single" w:sz="4" w:space="0" w:color="auto"/>
              <w:left w:val="nil"/>
              <w:bottom w:val="single" w:sz="4" w:space="0" w:color="auto"/>
              <w:right w:val="single" w:sz="4" w:space="0" w:color="auto"/>
            </w:tcBorders>
            <w:shd w:val="clear" w:color="auto" w:fill="auto"/>
            <w:vAlign w:val="center"/>
            <w:hideMark/>
          </w:tcPr>
          <w:p w14:paraId="722B8AF6" w14:textId="77777777" w:rsidR="0064079B" w:rsidRPr="00787226" w:rsidRDefault="0064079B" w:rsidP="000D6258">
            <w:pPr>
              <w:jc w:val="center"/>
              <w:rPr>
                <w:b/>
                <w:bCs/>
              </w:rPr>
            </w:pPr>
            <w:r w:rsidRPr="00787226">
              <w:rPr>
                <w:b/>
                <w:bCs/>
              </w:rPr>
              <w:t>P</w:t>
            </w:r>
          </w:p>
        </w:tc>
        <w:tc>
          <w:tcPr>
            <w:tcW w:w="390" w:type="dxa"/>
            <w:tcBorders>
              <w:top w:val="single" w:sz="4" w:space="0" w:color="auto"/>
              <w:left w:val="nil"/>
              <w:bottom w:val="single" w:sz="4" w:space="0" w:color="auto"/>
              <w:right w:val="single" w:sz="4" w:space="0" w:color="auto"/>
            </w:tcBorders>
            <w:shd w:val="clear" w:color="auto" w:fill="auto"/>
            <w:vAlign w:val="center"/>
            <w:hideMark/>
          </w:tcPr>
          <w:p w14:paraId="0B7EFFA6" w14:textId="77777777" w:rsidR="0064079B" w:rsidRPr="00787226" w:rsidRDefault="0064079B" w:rsidP="000D6258">
            <w:pPr>
              <w:jc w:val="center"/>
              <w:rPr>
                <w:b/>
                <w:bCs/>
              </w:rPr>
            </w:pPr>
            <w:r w:rsidRPr="00787226">
              <w:rPr>
                <w:b/>
                <w:bCs/>
              </w:rPr>
              <w:t>C</w:t>
            </w:r>
          </w:p>
        </w:tc>
      </w:tr>
      <w:tr w:rsidR="0064079B" w:rsidRPr="00787226" w14:paraId="64350CCC" w14:textId="77777777" w:rsidTr="000D6258">
        <w:trPr>
          <w:trHeight w:val="355"/>
          <w:jc w:val="center"/>
        </w:trPr>
        <w:tc>
          <w:tcPr>
            <w:tcW w:w="1103" w:type="dxa"/>
            <w:tcBorders>
              <w:top w:val="nil"/>
              <w:left w:val="single" w:sz="4" w:space="0" w:color="auto"/>
              <w:bottom w:val="single" w:sz="4" w:space="0" w:color="auto"/>
              <w:right w:val="single" w:sz="4" w:space="0" w:color="auto"/>
            </w:tcBorders>
            <w:shd w:val="clear" w:color="auto" w:fill="auto"/>
            <w:vAlign w:val="center"/>
            <w:hideMark/>
          </w:tcPr>
          <w:p w14:paraId="156E6A66" w14:textId="77777777" w:rsidR="0064079B" w:rsidRPr="00787226" w:rsidRDefault="0064079B" w:rsidP="000D6258">
            <w:pPr>
              <w:jc w:val="both"/>
            </w:pPr>
            <w:r w:rsidRPr="00787226">
              <w:t>IDE-I</w:t>
            </w:r>
          </w:p>
        </w:tc>
        <w:tc>
          <w:tcPr>
            <w:tcW w:w="1394" w:type="dxa"/>
            <w:tcBorders>
              <w:top w:val="nil"/>
              <w:left w:val="nil"/>
              <w:bottom w:val="single" w:sz="4" w:space="0" w:color="auto"/>
              <w:right w:val="single" w:sz="4" w:space="0" w:color="auto"/>
            </w:tcBorders>
            <w:shd w:val="clear" w:color="auto" w:fill="auto"/>
            <w:vAlign w:val="center"/>
            <w:hideMark/>
          </w:tcPr>
          <w:p w14:paraId="47F499A8" w14:textId="77777777" w:rsidR="0064079B" w:rsidRPr="00787226" w:rsidRDefault="0064079B" w:rsidP="000D6258">
            <w:pPr>
              <w:jc w:val="both"/>
            </w:pPr>
            <w:r w:rsidRPr="00787226">
              <w:t>Semester-4</w:t>
            </w:r>
          </w:p>
        </w:tc>
        <w:tc>
          <w:tcPr>
            <w:tcW w:w="990" w:type="dxa"/>
            <w:tcBorders>
              <w:top w:val="nil"/>
              <w:left w:val="nil"/>
              <w:bottom w:val="single" w:sz="4" w:space="0" w:color="auto"/>
              <w:right w:val="single" w:sz="4" w:space="0" w:color="auto"/>
            </w:tcBorders>
            <w:shd w:val="clear" w:color="auto" w:fill="auto"/>
            <w:vAlign w:val="center"/>
            <w:hideMark/>
          </w:tcPr>
          <w:p w14:paraId="0DB78A44" w14:textId="77777777" w:rsidR="0064079B" w:rsidRPr="00787226" w:rsidRDefault="0064079B" w:rsidP="000D6258">
            <w:pPr>
              <w:jc w:val="both"/>
            </w:pPr>
            <w:r>
              <w:t>CS2207</w:t>
            </w:r>
          </w:p>
        </w:tc>
        <w:tc>
          <w:tcPr>
            <w:tcW w:w="3402" w:type="dxa"/>
            <w:tcBorders>
              <w:top w:val="nil"/>
              <w:left w:val="nil"/>
              <w:bottom w:val="single" w:sz="4" w:space="0" w:color="auto"/>
              <w:right w:val="single" w:sz="4" w:space="0" w:color="auto"/>
            </w:tcBorders>
            <w:shd w:val="clear" w:color="auto" w:fill="auto"/>
            <w:noWrap/>
            <w:vAlign w:val="bottom"/>
            <w:hideMark/>
          </w:tcPr>
          <w:p w14:paraId="55400A13" w14:textId="77777777" w:rsidR="0064079B" w:rsidRPr="00787226" w:rsidRDefault="0064079B" w:rsidP="000D6258">
            <w:r w:rsidRPr="00787226">
              <w:t>Introduction to Data Science</w:t>
            </w:r>
          </w:p>
        </w:tc>
        <w:tc>
          <w:tcPr>
            <w:tcW w:w="676" w:type="dxa"/>
            <w:tcBorders>
              <w:top w:val="nil"/>
              <w:left w:val="nil"/>
              <w:bottom w:val="single" w:sz="4" w:space="0" w:color="auto"/>
              <w:right w:val="single" w:sz="4" w:space="0" w:color="auto"/>
            </w:tcBorders>
            <w:shd w:val="clear" w:color="auto" w:fill="auto"/>
            <w:vAlign w:val="center"/>
            <w:hideMark/>
          </w:tcPr>
          <w:p w14:paraId="14CF5DA9" w14:textId="77777777" w:rsidR="0064079B" w:rsidRPr="00787226" w:rsidRDefault="0064079B" w:rsidP="000D6258">
            <w:pPr>
              <w:jc w:val="center"/>
            </w:pPr>
            <w:r w:rsidRPr="00787226">
              <w:t>3</w:t>
            </w:r>
          </w:p>
        </w:tc>
        <w:tc>
          <w:tcPr>
            <w:tcW w:w="677" w:type="dxa"/>
            <w:tcBorders>
              <w:top w:val="nil"/>
              <w:left w:val="nil"/>
              <w:bottom w:val="single" w:sz="4" w:space="0" w:color="auto"/>
              <w:right w:val="single" w:sz="4" w:space="0" w:color="auto"/>
            </w:tcBorders>
            <w:shd w:val="clear" w:color="auto" w:fill="auto"/>
            <w:vAlign w:val="center"/>
            <w:hideMark/>
          </w:tcPr>
          <w:p w14:paraId="7248DF4E" w14:textId="77777777" w:rsidR="0064079B" w:rsidRPr="00787226" w:rsidRDefault="0064079B" w:rsidP="000D6258">
            <w:pPr>
              <w:jc w:val="center"/>
            </w:pPr>
            <w:r w:rsidRPr="00787226">
              <w:t>0</w:t>
            </w:r>
          </w:p>
        </w:tc>
        <w:tc>
          <w:tcPr>
            <w:tcW w:w="579" w:type="dxa"/>
            <w:tcBorders>
              <w:top w:val="nil"/>
              <w:left w:val="nil"/>
              <w:bottom w:val="single" w:sz="4" w:space="0" w:color="auto"/>
              <w:right w:val="single" w:sz="4" w:space="0" w:color="auto"/>
            </w:tcBorders>
            <w:shd w:val="clear" w:color="auto" w:fill="auto"/>
            <w:vAlign w:val="center"/>
            <w:hideMark/>
          </w:tcPr>
          <w:p w14:paraId="70AB950A" w14:textId="77777777" w:rsidR="0064079B" w:rsidRPr="00787226" w:rsidRDefault="0064079B" w:rsidP="000D6258">
            <w:pPr>
              <w:jc w:val="center"/>
            </w:pPr>
            <w:r w:rsidRPr="00787226">
              <w:t>0</w:t>
            </w:r>
          </w:p>
        </w:tc>
        <w:tc>
          <w:tcPr>
            <w:tcW w:w="390" w:type="dxa"/>
            <w:tcBorders>
              <w:top w:val="nil"/>
              <w:left w:val="nil"/>
              <w:bottom w:val="single" w:sz="4" w:space="0" w:color="auto"/>
              <w:right w:val="single" w:sz="4" w:space="0" w:color="auto"/>
            </w:tcBorders>
            <w:shd w:val="clear" w:color="auto" w:fill="auto"/>
            <w:vAlign w:val="center"/>
            <w:hideMark/>
          </w:tcPr>
          <w:p w14:paraId="01819B72" w14:textId="77777777" w:rsidR="0064079B" w:rsidRPr="00787226" w:rsidRDefault="0064079B" w:rsidP="000D6258">
            <w:pPr>
              <w:jc w:val="center"/>
            </w:pPr>
            <w:r w:rsidRPr="00787226">
              <w:t>3</w:t>
            </w:r>
          </w:p>
        </w:tc>
      </w:tr>
      <w:tr w:rsidR="0064079B" w:rsidRPr="00787226" w14:paraId="79528FBD" w14:textId="77777777" w:rsidTr="000D6258">
        <w:trPr>
          <w:trHeight w:val="355"/>
          <w:jc w:val="center"/>
        </w:trPr>
        <w:tc>
          <w:tcPr>
            <w:tcW w:w="1103" w:type="dxa"/>
            <w:tcBorders>
              <w:top w:val="nil"/>
              <w:left w:val="single" w:sz="4" w:space="0" w:color="auto"/>
              <w:bottom w:val="single" w:sz="4" w:space="0" w:color="auto"/>
              <w:right w:val="single" w:sz="4" w:space="0" w:color="auto"/>
            </w:tcBorders>
            <w:shd w:val="clear" w:color="auto" w:fill="auto"/>
            <w:vAlign w:val="center"/>
            <w:hideMark/>
          </w:tcPr>
          <w:p w14:paraId="6238EAA4" w14:textId="77777777" w:rsidR="0064079B" w:rsidRPr="00787226" w:rsidRDefault="0064079B" w:rsidP="000D6258">
            <w:pPr>
              <w:jc w:val="both"/>
            </w:pPr>
            <w:r w:rsidRPr="00787226">
              <w:t>IDE-II</w:t>
            </w:r>
          </w:p>
        </w:tc>
        <w:tc>
          <w:tcPr>
            <w:tcW w:w="1394" w:type="dxa"/>
            <w:tcBorders>
              <w:top w:val="nil"/>
              <w:left w:val="nil"/>
              <w:bottom w:val="single" w:sz="4" w:space="0" w:color="auto"/>
              <w:right w:val="single" w:sz="4" w:space="0" w:color="auto"/>
            </w:tcBorders>
            <w:shd w:val="clear" w:color="auto" w:fill="auto"/>
            <w:vAlign w:val="center"/>
            <w:hideMark/>
          </w:tcPr>
          <w:p w14:paraId="3C8E7689" w14:textId="77777777" w:rsidR="0064079B" w:rsidRPr="00787226" w:rsidRDefault="0064079B" w:rsidP="000D6258">
            <w:pPr>
              <w:jc w:val="both"/>
            </w:pPr>
            <w:r w:rsidRPr="00787226">
              <w:t>Semester-5</w:t>
            </w:r>
          </w:p>
        </w:tc>
        <w:tc>
          <w:tcPr>
            <w:tcW w:w="990" w:type="dxa"/>
            <w:tcBorders>
              <w:top w:val="nil"/>
              <w:left w:val="nil"/>
              <w:bottom w:val="single" w:sz="4" w:space="0" w:color="auto"/>
              <w:right w:val="single" w:sz="4" w:space="0" w:color="auto"/>
            </w:tcBorders>
            <w:shd w:val="clear" w:color="auto" w:fill="auto"/>
            <w:vAlign w:val="center"/>
            <w:hideMark/>
          </w:tcPr>
          <w:p w14:paraId="40664142" w14:textId="77777777" w:rsidR="0064079B" w:rsidRPr="00787226" w:rsidRDefault="0064079B" w:rsidP="000D6258">
            <w:pPr>
              <w:jc w:val="both"/>
            </w:pPr>
            <w:r>
              <w:t>CS3106</w:t>
            </w:r>
          </w:p>
        </w:tc>
        <w:tc>
          <w:tcPr>
            <w:tcW w:w="3402" w:type="dxa"/>
            <w:tcBorders>
              <w:top w:val="nil"/>
              <w:left w:val="nil"/>
              <w:bottom w:val="single" w:sz="4" w:space="0" w:color="auto"/>
              <w:right w:val="single" w:sz="4" w:space="0" w:color="auto"/>
            </w:tcBorders>
            <w:shd w:val="clear" w:color="auto" w:fill="auto"/>
            <w:noWrap/>
            <w:vAlign w:val="bottom"/>
            <w:hideMark/>
          </w:tcPr>
          <w:p w14:paraId="2DE25280" w14:textId="77777777" w:rsidR="0064079B" w:rsidRPr="00787226" w:rsidRDefault="0064079B" w:rsidP="000D6258">
            <w:r w:rsidRPr="00787226">
              <w:t>Computer Graphics</w:t>
            </w:r>
          </w:p>
        </w:tc>
        <w:tc>
          <w:tcPr>
            <w:tcW w:w="676" w:type="dxa"/>
            <w:tcBorders>
              <w:top w:val="nil"/>
              <w:left w:val="nil"/>
              <w:bottom w:val="single" w:sz="4" w:space="0" w:color="auto"/>
              <w:right w:val="single" w:sz="4" w:space="0" w:color="auto"/>
            </w:tcBorders>
            <w:shd w:val="clear" w:color="auto" w:fill="auto"/>
            <w:vAlign w:val="center"/>
            <w:hideMark/>
          </w:tcPr>
          <w:p w14:paraId="5E83C3F4" w14:textId="77777777" w:rsidR="0064079B" w:rsidRPr="00787226" w:rsidRDefault="0064079B" w:rsidP="000D6258">
            <w:pPr>
              <w:jc w:val="center"/>
            </w:pPr>
            <w:r w:rsidRPr="00787226">
              <w:t>3</w:t>
            </w:r>
          </w:p>
        </w:tc>
        <w:tc>
          <w:tcPr>
            <w:tcW w:w="677" w:type="dxa"/>
            <w:tcBorders>
              <w:top w:val="nil"/>
              <w:left w:val="nil"/>
              <w:bottom w:val="single" w:sz="4" w:space="0" w:color="auto"/>
              <w:right w:val="single" w:sz="4" w:space="0" w:color="auto"/>
            </w:tcBorders>
            <w:shd w:val="clear" w:color="auto" w:fill="auto"/>
            <w:vAlign w:val="center"/>
            <w:hideMark/>
          </w:tcPr>
          <w:p w14:paraId="00013E1D" w14:textId="77777777" w:rsidR="0064079B" w:rsidRPr="00787226" w:rsidRDefault="0064079B" w:rsidP="000D6258">
            <w:pPr>
              <w:jc w:val="center"/>
            </w:pPr>
            <w:r w:rsidRPr="00787226">
              <w:t>0</w:t>
            </w:r>
          </w:p>
        </w:tc>
        <w:tc>
          <w:tcPr>
            <w:tcW w:w="579" w:type="dxa"/>
            <w:tcBorders>
              <w:top w:val="nil"/>
              <w:left w:val="nil"/>
              <w:bottom w:val="single" w:sz="4" w:space="0" w:color="auto"/>
              <w:right w:val="single" w:sz="4" w:space="0" w:color="auto"/>
            </w:tcBorders>
            <w:shd w:val="clear" w:color="auto" w:fill="auto"/>
            <w:vAlign w:val="center"/>
            <w:hideMark/>
          </w:tcPr>
          <w:p w14:paraId="4AB8832D" w14:textId="77777777" w:rsidR="0064079B" w:rsidRPr="00787226" w:rsidRDefault="0064079B" w:rsidP="000D6258">
            <w:pPr>
              <w:jc w:val="center"/>
            </w:pPr>
            <w:r w:rsidRPr="00787226">
              <w:t>0</w:t>
            </w:r>
          </w:p>
        </w:tc>
        <w:tc>
          <w:tcPr>
            <w:tcW w:w="390" w:type="dxa"/>
            <w:tcBorders>
              <w:top w:val="nil"/>
              <w:left w:val="nil"/>
              <w:bottom w:val="single" w:sz="4" w:space="0" w:color="auto"/>
              <w:right w:val="single" w:sz="4" w:space="0" w:color="auto"/>
            </w:tcBorders>
            <w:shd w:val="clear" w:color="auto" w:fill="auto"/>
            <w:vAlign w:val="center"/>
            <w:hideMark/>
          </w:tcPr>
          <w:p w14:paraId="238D285F" w14:textId="77777777" w:rsidR="0064079B" w:rsidRPr="00787226" w:rsidRDefault="0064079B" w:rsidP="000D6258">
            <w:pPr>
              <w:jc w:val="center"/>
            </w:pPr>
            <w:r w:rsidRPr="00787226">
              <w:t>3</w:t>
            </w:r>
          </w:p>
        </w:tc>
      </w:tr>
      <w:tr w:rsidR="0064079B" w:rsidRPr="00787226" w14:paraId="5997DD45" w14:textId="77777777" w:rsidTr="000D6258">
        <w:trPr>
          <w:trHeight w:val="355"/>
          <w:jc w:val="center"/>
        </w:trPr>
        <w:tc>
          <w:tcPr>
            <w:tcW w:w="1103" w:type="dxa"/>
            <w:tcBorders>
              <w:top w:val="nil"/>
              <w:left w:val="single" w:sz="4" w:space="0" w:color="auto"/>
              <w:bottom w:val="single" w:sz="4" w:space="0" w:color="auto"/>
              <w:right w:val="single" w:sz="4" w:space="0" w:color="auto"/>
            </w:tcBorders>
            <w:shd w:val="clear" w:color="auto" w:fill="auto"/>
            <w:vAlign w:val="center"/>
            <w:hideMark/>
          </w:tcPr>
          <w:p w14:paraId="6F612D95" w14:textId="77777777" w:rsidR="0064079B" w:rsidRPr="00787226" w:rsidRDefault="0064079B" w:rsidP="000D6258">
            <w:pPr>
              <w:jc w:val="both"/>
            </w:pPr>
            <w:r w:rsidRPr="00787226">
              <w:t>IDE-III</w:t>
            </w:r>
          </w:p>
        </w:tc>
        <w:tc>
          <w:tcPr>
            <w:tcW w:w="1394" w:type="dxa"/>
            <w:tcBorders>
              <w:top w:val="nil"/>
              <w:left w:val="nil"/>
              <w:bottom w:val="single" w:sz="4" w:space="0" w:color="auto"/>
              <w:right w:val="single" w:sz="4" w:space="0" w:color="auto"/>
            </w:tcBorders>
            <w:shd w:val="clear" w:color="auto" w:fill="auto"/>
            <w:vAlign w:val="center"/>
            <w:hideMark/>
          </w:tcPr>
          <w:p w14:paraId="7E1EAAEE" w14:textId="77777777" w:rsidR="0064079B" w:rsidRPr="00787226" w:rsidRDefault="0064079B" w:rsidP="000D6258">
            <w:pPr>
              <w:jc w:val="both"/>
            </w:pPr>
            <w:r w:rsidRPr="00787226">
              <w:t>Semester-7</w:t>
            </w:r>
          </w:p>
        </w:tc>
        <w:tc>
          <w:tcPr>
            <w:tcW w:w="990" w:type="dxa"/>
            <w:tcBorders>
              <w:top w:val="nil"/>
              <w:left w:val="nil"/>
              <w:bottom w:val="single" w:sz="4" w:space="0" w:color="auto"/>
              <w:right w:val="single" w:sz="4" w:space="0" w:color="auto"/>
            </w:tcBorders>
            <w:shd w:val="clear" w:color="auto" w:fill="auto"/>
            <w:vAlign w:val="center"/>
            <w:hideMark/>
          </w:tcPr>
          <w:p w14:paraId="79906BC3" w14:textId="77777777" w:rsidR="0064079B" w:rsidRPr="00787226" w:rsidRDefault="0064079B" w:rsidP="000D6258">
            <w:pPr>
              <w:jc w:val="both"/>
            </w:pPr>
            <w:r>
              <w:t>CS4113</w:t>
            </w:r>
          </w:p>
        </w:tc>
        <w:tc>
          <w:tcPr>
            <w:tcW w:w="3402" w:type="dxa"/>
            <w:tcBorders>
              <w:top w:val="nil"/>
              <w:left w:val="nil"/>
              <w:bottom w:val="single" w:sz="4" w:space="0" w:color="auto"/>
              <w:right w:val="single" w:sz="4" w:space="0" w:color="auto"/>
            </w:tcBorders>
            <w:shd w:val="clear" w:color="auto" w:fill="auto"/>
            <w:noWrap/>
            <w:vAlign w:val="bottom"/>
            <w:hideMark/>
          </w:tcPr>
          <w:p w14:paraId="3483090F" w14:textId="77777777" w:rsidR="0064079B" w:rsidRPr="00787226" w:rsidRDefault="0064079B" w:rsidP="000D6258">
            <w:r w:rsidRPr="00787226">
              <w:t>Data Analysis and Visualization</w:t>
            </w:r>
          </w:p>
        </w:tc>
        <w:tc>
          <w:tcPr>
            <w:tcW w:w="676" w:type="dxa"/>
            <w:tcBorders>
              <w:top w:val="nil"/>
              <w:left w:val="nil"/>
              <w:bottom w:val="single" w:sz="4" w:space="0" w:color="auto"/>
              <w:right w:val="single" w:sz="4" w:space="0" w:color="auto"/>
            </w:tcBorders>
            <w:shd w:val="clear" w:color="auto" w:fill="auto"/>
            <w:vAlign w:val="center"/>
            <w:hideMark/>
          </w:tcPr>
          <w:p w14:paraId="21FF499C" w14:textId="77777777" w:rsidR="0064079B" w:rsidRPr="00787226" w:rsidRDefault="0064079B" w:rsidP="000D6258">
            <w:pPr>
              <w:jc w:val="center"/>
            </w:pPr>
            <w:r w:rsidRPr="00787226">
              <w:t>3</w:t>
            </w:r>
          </w:p>
        </w:tc>
        <w:tc>
          <w:tcPr>
            <w:tcW w:w="677" w:type="dxa"/>
            <w:tcBorders>
              <w:top w:val="nil"/>
              <w:left w:val="nil"/>
              <w:bottom w:val="single" w:sz="4" w:space="0" w:color="auto"/>
              <w:right w:val="single" w:sz="4" w:space="0" w:color="auto"/>
            </w:tcBorders>
            <w:shd w:val="clear" w:color="auto" w:fill="auto"/>
            <w:vAlign w:val="center"/>
            <w:hideMark/>
          </w:tcPr>
          <w:p w14:paraId="59B7B23F" w14:textId="77777777" w:rsidR="0064079B" w:rsidRPr="00787226" w:rsidRDefault="0064079B" w:rsidP="000D6258">
            <w:pPr>
              <w:jc w:val="center"/>
            </w:pPr>
            <w:r w:rsidRPr="00787226">
              <w:t>0</w:t>
            </w:r>
          </w:p>
        </w:tc>
        <w:tc>
          <w:tcPr>
            <w:tcW w:w="579" w:type="dxa"/>
            <w:tcBorders>
              <w:top w:val="nil"/>
              <w:left w:val="nil"/>
              <w:bottom w:val="single" w:sz="4" w:space="0" w:color="auto"/>
              <w:right w:val="single" w:sz="4" w:space="0" w:color="auto"/>
            </w:tcBorders>
            <w:shd w:val="clear" w:color="auto" w:fill="auto"/>
            <w:vAlign w:val="center"/>
            <w:hideMark/>
          </w:tcPr>
          <w:p w14:paraId="773E0D26" w14:textId="77777777" w:rsidR="0064079B" w:rsidRPr="00787226" w:rsidRDefault="0064079B" w:rsidP="000D6258">
            <w:pPr>
              <w:jc w:val="center"/>
            </w:pPr>
            <w:r w:rsidRPr="00787226">
              <w:t>0</w:t>
            </w:r>
          </w:p>
        </w:tc>
        <w:tc>
          <w:tcPr>
            <w:tcW w:w="390" w:type="dxa"/>
            <w:tcBorders>
              <w:top w:val="nil"/>
              <w:left w:val="nil"/>
              <w:bottom w:val="single" w:sz="4" w:space="0" w:color="auto"/>
              <w:right w:val="single" w:sz="4" w:space="0" w:color="auto"/>
            </w:tcBorders>
            <w:shd w:val="clear" w:color="auto" w:fill="auto"/>
            <w:vAlign w:val="center"/>
            <w:hideMark/>
          </w:tcPr>
          <w:p w14:paraId="228B6B16" w14:textId="77777777" w:rsidR="0064079B" w:rsidRPr="00787226" w:rsidRDefault="0064079B" w:rsidP="000D6258">
            <w:pPr>
              <w:jc w:val="center"/>
            </w:pPr>
            <w:r w:rsidRPr="00787226">
              <w:t>3</w:t>
            </w:r>
          </w:p>
        </w:tc>
      </w:tr>
    </w:tbl>
    <w:p w14:paraId="6F66E677" w14:textId="59E4B8A7" w:rsidR="0064079B" w:rsidRDefault="0064079B" w:rsidP="00A34787">
      <w:pPr>
        <w:spacing w:after="160" w:line="259" w:lineRule="auto"/>
        <w:rPr>
          <w:b/>
          <w:bCs/>
          <w:sz w:val="22"/>
          <w:szCs w:val="22"/>
          <w:lang w:bidi="hi-IN"/>
        </w:rPr>
      </w:pPr>
    </w:p>
    <w:p w14:paraId="368CC6E5" w14:textId="77777777" w:rsidR="0064079B" w:rsidRDefault="0064079B">
      <w:pPr>
        <w:spacing w:after="160" w:line="259" w:lineRule="auto"/>
        <w:rPr>
          <w:b/>
          <w:bCs/>
          <w:sz w:val="22"/>
          <w:szCs w:val="22"/>
          <w:lang w:bidi="hi-IN"/>
        </w:rPr>
      </w:pPr>
      <w:r>
        <w:rPr>
          <w:b/>
          <w:bCs/>
          <w:sz w:val="22"/>
          <w:szCs w:val="22"/>
          <w:lang w:bidi="hi-IN"/>
        </w:rPr>
        <w:br w:type="page"/>
      </w:r>
    </w:p>
    <w:tbl>
      <w:tblPr>
        <w:tblStyle w:val="TableGrid"/>
        <w:tblW w:w="10771" w:type="dxa"/>
        <w:tblLook w:val="04A0" w:firstRow="1" w:lastRow="0" w:firstColumn="1" w:lastColumn="0" w:noHBand="0" w:noVBand="1"/>
      </w:tblPr>
      <w:tblGrid>
        <w:gridCol w:w="2551"/>
        <w:gridCol w:w="8220"/>
      </w:tblGrid>
      <w:tr w:rsidR="0064079B" w:rsidRPr="00017E20" w14:paraId="2450466E" w14:textId="77777777" w:rsidTr="000D6258">
        <w:tc>
          <w:tcPr>
            <w:tcW w:w="2551" w:type="dxa"/>
          </w:tcPr>
          <w:p w14:paraId="6659CDD0" w14:textId="77777777" w:rsidR="0064079B" w:rsidRPr="00BB6DF9" w:rsidRDefault="0064079B" w:rsidP="000D6258">
            <w:pPr>
              <w:rPr>
                <w:b/>
                <w:sz w:val="22"/>
                <w:szCs w:val="22"/>
              </w:rPr>
            </w:pPr>
            <w:r w:rsidRPr="00BB6DF9">
              <w:rPr>
                <w:b/>
                <w:sz w:val="22"/>
                <w:szCs w:val="22"/>
              </w:rPr>
              <w:lastRenderedPageBreak/>
              <w:t>Course Number</w:t>
            </w:r>
          </w:p>
        </w:tc>
        <w:tc>
          <w:tcPr>
            <w:tcW w:w="8220" w:type="dxa"/>
          </w:tcPr>
          <w:p w14:paraId="1E39A3DE" w14:textId="77777777" w:rsidR="0064079B" w:rsidRPr="00BB6DF9" w:rsidRDefault="0064079B" w:rsidP="000D6258">
            <w:pPr>
              <w:rPr>
                <w:b/>
                <w:sz w:val="22"/>
                <w:szCs w:val="22"/>
              </w:rPr>
            </w:pPr>
            <w:r w:rsidRPr="00BB6DF9">
              <w:rPr>
                <w:b/>
                <w:sz w:val="22"/>
                <w:szCs w:val="22"/>
              </w:rPr>
              <w:t xml:space="preserve">CS2207 </w:t>
            </w:r>
            <w:r w:rsidRPr="00BB6DF9">
              <w:rPr>
                <w:b/>
                <w:bCs/>
                <w:sz w:val="22"/>
                <w:szCs w:val="22"/>
              </w:rPr>
              <w:t>(IDE-1)</w:t>
            </w:r>
          </w:p>
        </w:tc>
      </w:tr>
      <w:tr w:rsidR="0064079B" w:rsidRPr="00017E20" w14:paraId="0A264B96" w14:textId="77777777" w:rsidTr="000D6258">
        <w:tc>
          <w:tcPr>
            <w:tcW w:w="2551" w:type="dxa"/>
          </w:tcPr>
          <w:p w14:paraId="36AAA814" w14:textId="77777777" w:rsidR="0064079B" w:rsidRPr="00BB6DF9" w:rsidRDefault="0064079B" w:rsidP="000D6258">
            <w:pPr>
              <w:rPr>
                <w:b/>
                <w:sz w:val="22"/>
                <w:szCs w:val="22"/>
              </w:rPr>
            </w:pPr>
            <w:r w:rsidRPr="00BB6DF9">
              <w:rPr>
                <w:b/>
                <w:sz w:val="22"/>
                <w:szCs w:val="22"/>
              </w:rPr>
              <w:t xml:space="preserve">Course Credit </w:t>
            </w:r>
          </w:p>
          <w:p w14:paraId="4BFED0FF" w14:textId="77777777" w:rsidR="0064079B" w:rsidRPr="00BB6DF9" w:rsidRDefault="0064079B" w:rsidP="000D6258">
            <w:pPr>
              <w:rPr>
                <w:b/>
                <w:sz w:val="22"/>
                <w:szCs w:val="22"/>
              </w:rPr>
            </w:pPr>
            <w:r w:rsidRPr="00BB6DF9">
              <w:rPr>
                <w:b/>
                <w:sz w:val="22"/>
                <w:szCs w:val="22"/>
              </w:rPr>
              <w:t>(L-T-P-C)</w:t>
            </w:r>
          </w:p>
        </w:tc>
        <w:tc>
          <w:tcPr>
            <w:tcW w:w="8220" w:type="dxa"/>
          </w:tcPr>
          <w:p w14:paraId="09A4964A" w14:textId="77777777" w:rsidR="0064079B" w:rsidRPr="00BB6DF9" w:rsidRDefault="0064079B" w:rsidP="000D6258">
            <w:pPr>
              <w:rPr>
                <w:b/>
                <w:sz w:val="22"/>
                <w:szCs w:val="22"/>
              </w:rPr>
            </w:pPr>
            <w:r w:rsidRPr="00BB6DF9">
              <w:rPr>
                <w:b/>
                <w:sz w:val="22"/>
                <w:szCs w:val="22"/>
              </w:rPr>
              <w:t>3-0-0-3</w:t>
            </w:r>
          </w:p>
        </w:tc>
      </w:tr>
      <w:tr w:rsidR="0064079B" w:rsidRPr="00017E20" w14:paraId="7319FE1D" w14:textId="77777777" w:rsidTr="000D6258">
        <w:tc>
          <w:tcPr>
            <w:tcW w:w="2551" w:type="dxa"/>
          </w:tcPr>
          <w:p w14:paraId="7A2E5D88" w14:textId="77777777" w:rsidR="0064079B" w:rsidRPr="00BB6DF9" w:rsidRDefault="0064079B" w:rsidP="000D6258">
            <w:pPr>
              <w:rPr>
                <w:b/>
                <w:sz w:val="22"/>
                <w:szCs w:val="22"/>
              </w:rPr>
            </w:pPr>
            <w:r w:rsidRPr="00BB6DF9">
              <w:rPr>
                <w:b/>
                <w:sz w:val="22"/>
                <w:szCs w:val="22"/>
              </w:rPr>
              <w:t>Course Title</w:t>
            </w:r>
          </w:p>
        </w:tc>
        <w:tc>
          <w:tcPr>
            <w:tcW w:w="8220" w:type="dxa"/>
          </w:tcPr>
          <w:p w14:paraId="5FC71268" w14:textId="77777777" w:rsidR="0064079B" w:rsidRPr="00017E20" w:rsidRDefault="0064079B" w:rsidP="000D6258">
            <w:pPr>
              <w:rPr>
                <w:b/>
                <w:sz w:val="22"/>
                <w:szCs w:val="22"/>
              </w:rPr>
            </w:pPr>
            <w:r w:rsidRPr="00017E20">
              <w:rPr>
                <w:b/>
                <w:sz w:val="22"/>
                <w:szCs w:val="22"/>
              </w:rPr>
              <w:t>Introduction to Data Science</w:t>
            </w:r>
          </w:p>
        </w:tc>
      </w:tr>
      <w:tr w:rsidR="0064079B" w:rsidRPr="00017E20" w14:paraId="58A8DF9D" w14:textId="77777777" w:rsidTr="000D6258">
        <w:tc>
          <w:tcPr>
            <w:tcW w:w="2551" w:type="dxa"/>
          </w:tcPr>
          <w:p w14:paraId="473692AD" w14:textId="77777777" w:rsidR="0064079B" w:rsidRPr="00BB6DF9" w:rsidRDefault="0064079B" w:rsidP="000D6258">
            <w:pPr>
              <w:rPr>
                <w:b/>
                <w:sz w:val="22"/>
                <w:szCs w:val="22"/>
              </w:rPr>
            </w:pPr>
            <w:r w:rsidRPr="00BB6DF9">
              <w:rPr>
                <w:b/>
                <w:sz w:val="22"/>
                <w:szCs w:val="22"/>
              </w:rPr>
              <w:t>Learning Mode</w:t>
            </w:r>
          </w:p>
        </w:tc>
        <w:tc>
          <w:tcPr>
            <w:tcW w:w="8220" w:type="dxa"/>
          </w:tcPr>
          <w:p w14:paraId="13A5BF4E" w14:textId="77777777" w:rsidR="0064079B" w:rsidRPr="00017E20" w:rsidRDefault="0064079B" w:rsidP="000D6258">
            <w:pPr>
              <w:rPr>
                <w:b/>
                <w:sz w:val="22"/>
                <w:szCs w:val="22"/>
              </w:rPr>
            </w:pPr>
            <w:r w:rsidRPr="00017E20">
              <w:rPr>
                <w:sz w:val="22"/>
                <w:szCs w:val="22"/>
              </w:rPr>
              <w:t>Offline</w:t>
            </w:r>
          </w:p>
        </w:tc>
      </w:tr>
      <w:tr w:rsidR="0064079B" w:rsidRPr="00017E20" w14:paraId="4DE750C7" w14:textId="77777777" w:rsidTr="000D6258">
        <w:tc>
          <w:tcPr>
            <w:tcW w:w="2551" w:type="dxa"/>
          </w:tcPr>
          <w:p w14:paraId="6197606D" w14:textId="77777777" w:rsidR="0064079B" w:rsidRPr="00BB6DF9" w:rsidRDefault="0064079B" w:rsidP="000D6258">
            <w:pPr>
              <w:rPr>
                <w:b/>
                <w:sz w:val="22"/>
                <w:szCs w:val="22"/>
              </w:rPr>
            </w:pPr>
            <w:r w:rsidRPr="00BB6DF9">
              <w:rPr>
                <w:b/>
                <w:sz w:val="22"/>
                <w:szCs w:val="22"/>
              </w:rPr>
              <w:t>Learning Objectives</w:t>
            </w:r>
          </w:p>
        </w:tc>
        <w:tc>
          <w:tcPr>
            <w:tcW w:w="8220" w:type="dxa"/>
          </w:tcPr>
          <w:p w14:paraId="075B2000" w14:textId="77777777" w:rsidR="0064079B" w:rsidRPr="00017E20" w:rsidRDefault="0064079B" w:rsidP="000D6258">
            <w:pPr>
              <w:rPr>
                <w:sz w:val="22"/>
                <w:szCs w:val="22"/>
              </w:rPr>
            </w:pPr>
            <w:r w:rsidRPr="00017E20">
              <w:rPr>
                <w:sz w:val="22"/>
                <w:szCs w:val="22"/>
              </w:rPr>
              <w:t>This course aims to help the students (a) to understand the fundamental concepts and principles of data science. (b) to provide an understanding of the data science process, including data collection, cleaning, analysis, and interpretation (c) to develop understanding in statistical and machine learning techniques for data analysis (d) to conduct exploratory data analysis (EDA) and to create predictive models (e) in  developing of problem-solving skills using data science methodologies (f) to develop skills in visualizing data and creating compelling data stories (g) to highlight the importance of ethical decision-making in data science projects endeavors.</w:t>
            </w:r>
          </w:p>
        </w:tc>
      </w:tr>
      <w:tr w:rsidR="0064079B" w:rsidRPr="00017E20" w14:paraId="23BBE5AF" w14:textId="77777777" w:rsidTr="000D6258">
        <w:tc>
          <w:tcPr>
            <w:tcW w:w="2551" w:type="dxa"/>
          </w:tcPr>
          <w:p w14:paraId="3E12C5A6" w14:textId="77777777" w:rsidR="0064079B" w:rsidRPr="00BB6DF9" w:rsidRDefault="0064079B" w:rsidP="000D6258">
            <w:pPr>
              <w:rPr>
                <w:b/>
                <w:sz w:val="22"/>
                <w:szCs w:val="22"/>
              </w:rPr>
            </w:pPr>
            <w:r w:rsidRPr="00BB6DF9">
              <w:rPr>
                <w:b/>
                <w:sz w:val="22"/>
                <w:szCs w:val="22"/>
              </w:rPr>
              <w:t>Course Description</w:t>
            </w:r>
          </w:p>
        </w:tc>
        <w:tc>
          <w:tcPr>
            <w:tcW w:w="8220" w:type="dxa"/>
          </w:tcPr>
          <w:p w14:paraId="71354599" w14:textId="77777777" w:rsidR="0064079B" w:rsidRPr="00017E20" w:rsidRDefault="0064079B" w:rsidP="000D6258">
            <w:pPr>
              <w:rPr>
                <w:b/>
                <w:sz w:val="22"/>
                <w:szCs w:val="22"/>
              </w:rPr>
            </w:pPr>
            <w:r w:rsidRPr="00017E20">
              <w:rPr>
                <w:sz w:val="22"/>
                <w:szCs w:val="22"/>
              </w:rPr>
              <w:t>This academic course on Introduction to Data Science aims to introduce methods for data collection and cleaning and finally inferring insightful information from the data and presenting that to audience in meaningful way. Major thrust is given on data processing and model preparation for some insightful information.  Upon completion, students will excel in data handling, raising meaningful question for insights and come with model/ statistical test for acquiring the insight. Finally, a number of data representation methods are used to present the result in meaningful way.</w:t>
            </w:r>
          </w:p>
        </w:tc>
      </w:tr>
      <w:tr w:rsidR="0064079B" w:rsidRPr="00017E20" w14:paraId="6F4B5BE9" w14:textId="77777777" w:rsidTr="000D6258">
        <w:tc>
          <w:tcPr>
            <w:tcW w:w="2551" w:type="dxa"/>
          </w:tcPr>
          <w:p w14:paraId="7A674203" w14:textId="77777777" w:rsidR="0064079B" w:rsidRPr="00BB6DF9" w:rsidRDefault="0064079B" w:rsidP="000D6258">
            <w:pPr>
              <w:rPr>
                <w:b/>
                <w:sz w:val="22"/>
                <w:szCs w:val="22"/>
              </w:rPr>
            </w:pPr>
            <w:r w:rsidRPr="00BB6DF9">
              <w:rPr>
                <w:b/>
                <w:sz w:val="22"/>
                <w:szCs w:val="22"/>
              </w:rPr>
              <w:t>Course Outline</w:t>
            </w:r>
          </w:p>
        </w:tc>
        <w:tc>
          <w:tcPr>
            <w:tcW w:w="8220" w:type="dxa"/>
          </w:tcPr>
          <w:p w14:paraId="665C6C51" w14:textId="77777777" w:rsidR="0064079B" w:rsidRPr="00017E20" w:rsidRDefault="0064079B" w:rsidP="000D6258">
            <w:pPr>
              <w:ind w:right="140"/>
              <w:rPr>
                <w:b/>
                <w:sz w:val="22"/>
                <w:szCs w:val="22"/>
              </w:rPr>
            </w:pPr>
            <w:r w:rsidRPr="00017E20">
              <w:rPr>
                <w:b/>
                <w:sz w:val="22"/>
                <w:szCs w:val="22"/>
              </w:rPr>
              <w:t>Unit I</w:t>
            </w:r>
          </w:p>
          <w:p w14:paraId="02B449C1" w14:textId="77777777" w:rsidR="0064079B" w:rsidRPr="00017E20" w:rsidRDefault="0064079B" w:rsidP="000D6258">
            <w:pPr>
              <w:ind w:left="140" w:right="140"/>
              <w:rPr>
                <w:sz w:val="22"/>
                <w:szCs w:val="22"/>
              </w:rPr>
            </w:pPr>
            <w:r w:rsidRPr="00017E20">
              <w:rPr>
                <w:sz w:val="22"/>
                <w:szCs w:val="22"/>
              </w:rPr>
              <w:t xml:space="preserve">Introduction to the data science and Python. </w:t>
            </w:r>
          </w:p>
          <w:p w14:paraId="597E1AEC" w14:textId="77777777" w:rsidR="0064079B" w:rsidRPr="00017E20" w:rsidRDefault="0064079B" w:rsidP="000D6258">
            <w:pPr>
              <w:ind w:right="140"/>
              <w:rPr>
                <w:b/>
                <w:sz w:val="22"/>
                <w:szCs w:val="22"/>
              </w:rPr>
            </w:pPr>
            <w:r w:rsidRPr="00017E20">
              <w:rPr>
                <w:b/>
                <w:sz w:val="22"/>
                <w:szCs w:val="22"/>
              </w:rPr>
              <w:t>Unit II</w:t>
            </w:r>
          </w:p>
          <w:p w14:paraId="55DBB736" w14:textId="77777777" w:rsidR="0064079B" w:rsidRPr="00017E20" w:rsidRDefault="0064079B" w:rsidP="000D6258">
            <w:pPr>
              <w:ind w:left="140" w:right="140"/>
              <w:rPr>
                <w:sz w:val="22"/>
                <w:szCs w:val="22"/>
              </w:rPr>
            </w:pPr>
            <w:r w:rsidRPr="00017E20">
              <w:rPr>
                <w:sz w:val="22"/>
                <w:szCs w:val="22"/>
              </w:rPr>
              <w:t xml:space="preserve">Exploratory Data Analysis and the Data Science Process - Basic tools (Pandas, </w:t>
            </w:r>
            <w:proofErr w:type="spellStart"/>
            <w:r w:rsidRPr="00017E20">
              <w:rPr>
                <w:sz w:val="22"/>
                <w:szCs w:val="22"/>
              </w:rPr>
              <w:t>ScikitLearn</w:t>
            </w:r>
            <w:proofErr w:type="spellEnd"/>
            <w:r w:rsidRPr="00017E20">
              <w:rPr>
                <w:sz w:val="22"/>
                <w:szCs w:val="22"/>
              </w:rPr>
              <w:t>, NumPy, Matplotlib, etc.).</w:t>
            </w:r>
          </w:p>
          <w:p w14:paraId="69107D8A" w14:textId="77777777" w:rsidR="0064079B" w:rsidRPr="00017E20" w:rsidRDefault="0064079B" w:rsidP="000D6258">
            <w:pPr>
              <w:ind w:right="140"/>
              <w:rPr>
                <w:b/>
                <w:sz w:val="22"/>
                <w:szCs w:val="22"/>
              </w:rPr>
            </w:pPr>
            <w:r w:rsidRPr="00017E20">
              <w:rPr>
                <w:b/>
                <w:sz w:val="22"/>
                <w:szCs w:val="22"/>
              </w:rPr>
              <w:t>Unit III</w:t>
            </w:r>
          </w:p>
          <w:p w14:paraId="38ACF8B1" w14:textId="77777777" w:rsidR="0064079B" w:rsidRPr="00017E20" w:rsidRDefault="0064079B" w:rsidP="000D6258">
            <w:pPr>
              <w:ind w:left="140" w:right="140"/>
              <w:rPr>
                <w:b/>
                <w:sz w:val="22"/>
                <w:szCs w:val="22"/>
              </w:rPr>
            </w:pPr>
            <w:r w:rsidRPr="00017E20">
              <w:rPr>
                <w:sz w:val="22"/>
                <w:szCs w:val="22"/>
              </w:rPr>
              <w:t>Python Programming for Statistics: Probability, Random Variable, Probability Distribution, central limit theorem</w:t>
            </w:r>
          </w:p>
          <w:p w14:paraId="5ECD64CF" w14:textId="77777777" w:rsidR="0064079B" w:rsidRPr="00017E20" w:rsidRDefault="0064079B" w:rsidP="000D6258">
            <w:pPr>
              <w:ind w:right="140"/>
              <w:rPr>
                <w:b/>
                <w:sz w:val="22"/>
                <w:szCs w:val="22"/>
              </w:rPr>
            </w:pPr>
            <w:r w:rsidRPr="00017E20">
              <w:rPr>
                <w:b/>
                <w:sz w:val="22"/>
                <w:szCs w:val="22"/>
              </w:rPr>
              <w:t>Unit IV</w:t>
            </w:r>
          </w:p>
          <w:p w14:paraId="08A1301F" w14:textId="77777777" w:rsidR="0064079B" w:rsidRPr="00017E20" w:rsidRDefault="0064079B" w:rsidP="000D6258">
            <w:pPr>
              <w:ind w:left="140" w:right="140"/>
              <w:rPr>
                <w:b/>
                <w:sz w:val="22"/>
                <w:szCs w:val="22"/>
              </w:rPr>
            </w:pPr>
            <w:r w:rsidRPr="00017E20">
              <w:rPr>
                <w:sz w:val="22"/>
                <w:szCs w:val="22"/>
              </w:rPr>
              <w:t>Inferential Statistics: population and sample, Point estimation, Interval estimation, hypothesis testing</w:t>
            </w:r>
          </w:p>
          <w:p w14:paraId="2ABFBD5A" w14:textId="77777777" w:rsidR="0064079B" w:rsidRPr="00017E20" w:rsidRDefault="0064079B" w:rsidP="000D6258">
            <w:pPr>
              <w:ind w:right="140"/>
              <w:rPr>
                <w:b/>
                <w:sz w:val="22"/>
                <w:szCs w:val="22"/>
              </w:rPr>
            </w:pPr>
            <w:r w:rsidRPr="00017E20">
              <w:rPr>
                <w:b/>
                <w:sz w:val="22"/>
                <w:szCs w:val="22"/>
              </w:rPr>
              <w:t>Unit V</w:t>
            </w:r>
          </w:p>
          <w:p w14:paraId="18CFDFFE" w14:textId="77777777" w:rsidR="0064079B" w:rsidRPr="00017E20" w:rsidRDefault="0064079B" w:rsidP="000D6258">
            <w:pPr>
              <w:ind w:left="140" w:right="140"/>
              <w:rPr>
                <w:b/>
                <w:sz w:val="22"/>
                <w:szCs w:val="22"/>
              </w:rPr>
            </w:pPr>
            <w:r w:rsidRPr="00017E20">
              <w:rPr>
                <w:sz w:val="22"/>
                <w:szCs w:val="22"/>
              </w:rPr>
              <w:t>Supervised Learning- Linear Regression, k-Nearest Neighbors (</w:t>
            </w:r>
            <w:proofErr w:type="spellStart"/>
            <w:r w:rsidRPr="00017E20">
              <w:rPr>
                <w:sz w:val="22"/>
                <w:szCs w:val="22"/>
              </w:rPr>
              <w:t>kNN</w:t>
            </w:r>
            <w:proofErr w:type="spellEnd"/>
            <w:r w:rsidRPr="00017E20">
              <w:rPr>
                <w:sz w:val="22"/>
                <w:szCs w:val="22"/>
              </w:rPr>
              <w:t>), Naïve Bayes, Decision Trees</w:t>
            </w:r>
          </w:p>
          <w:p w14:paraId="79D0D2E2" w14:textId="77777777" w:rsidR="0064079B" w:rsidRPr="00017E20" w:rsidRDefault="0064079B" w:rsidP="000D6258">
            <w:pPr>
              <w:ind w:right="140"/>
              <w:rPr>
                <w:b/>
                <w:sz w:val="22"/>
                <w:szCs w:val="22"/>
              </w:rPr>
            </w:pPr>
            <w:r w:rsidRPr="00017E20">
              <w:rPr>
                <w:b/>
                <w:sz w:val="22"/>
                <w:szCs w:val="22"/>
              </w:rPr>
              <w:t>Unit VI</w:t>
            </w:r>
          </w:p>
          <w:p w14:paraId="5B373078" w14:textId="77777777" w:rsidR="0064079B" w:rsidRPr="00017E20" w:rsidRDefault="0064079B" w:rsidP="000D6258">
            <w:pPr>
              <w:jc w:val="both"/>
              <w:rPr>
                <w:sz w:val="22"/>
                <w:szCs w:val="22"/>
              </w:rPr>
            </w:pPr>
            <w:r w:rsidRPr="00017E20">
              <w:rPr>
                <w:sz w:val="22"/>
                <w:szCs w:val="22"/>
              </w:rPr>
              <w:t>Unsupervised Learning- k-means, DBSCAN, GMM, Principal Component Analysis</w:t>
            </w:r>
          </w:p>
        </w:tc>
      </w:tr>
      <w:tr w:rsidR="0064079B" w:rsidRPr="00017E20" w14:paraId="41CDEBBC" w14:textId="77777777" w:rsidTr="000D6258">
        <w:tc>
          <w:tcPr>
            <w:tcW w:w="2551" w:type="dxa"/>
          </w:tcPr>
          <w:p w14:paraId="3911DE33" w14:textId="77777777" w:rsidR="0064079B" w:rsidRPr="00BB6DF9" w:rsidRDefault="0064079B" w:rsidP="000D6258">
            <w:pPr>
              <w:rPr>
                <w:b/>
                <w:sz w:val="22"/>
                <w:szCs w:val="22"/>
              </w:rPr>
            </w:pPr>
            <w:r w:rsidRPr="00BB6DF9">
              <w:rPr>
                <w:b/>
                <w:sz w:val="22"/>
                <w:szCs w:val="22"/>
              </w:rPr>
              <w:t>Learning Outcome</w:t>
            </w:r>
          </w:p>
        </w:tc>
        <w:tc>
          <w:tcPr>
            <w:tcW w:w="8220" w:type="dxa"/>
          </w:tcPr>
          <w:p w14:paraId="7D861B5F" w14:textId="77777777" w:rsidR="0064079B" w:rsidRPr="00017E20" w:rsidRDefault="0064079B" w:rsidP="0064079B">
            <w:pPr>
              <w:pStyle w:val="ListParagraph"/>
              <w:numPr>
                <w:ilvl w:val="0"/>
                <w:numId w:val="136"/>
              </w:numPr>
              <w:spacing w:after="0" w:line="240" w:lineRule="auto"/>
              <w:contextualSpacing w:val="0"/>
              <w:rPr>
                <w:rFonts w:ascii="Times New Roman" w:hAnsi="Times New Roman" w:cs="Times New Roman"/>
                <w:kern w:val="2"/>
                <w:szCs w:val="22"/>
              </w:rPr>
            </w:pPr>
            <w:r w:rsidRPr="00017E20">
              <w:rPr>
                <w:rFonts w:ascii="Times New Roman" w:hAnsi="Times New Roman" w:cs="Times New Roman"/>
                <w:kern w:val="2"/>
                <w:szCs w:val="22"/>
              </w:rPr>
              <w:t>A clear understanding of the core concepts and methodologies in data science.</w:t>
            </w:r>
          </w:p>
          <w:p w14:paraId="1CD50B58" w14:textId="77777777" w:rsidR="0064079B" w:rsidRPr="00017E20" w:rsidRDefault="0064079B" w:rsidP="0064079B">
            <w:pPr>
              <w:pStyle w:val="ListParagraph"/>
              <w:numPr>
                <w:ilvl w:val="0"/>
                <w:numId w:val="136"/>
              </w:numPr>
              <w:spacing w:after="0" w:line="240" w:lineRule="auto"/>
              <w:contextualSpacing w:val="0"/>
              <w:rPr>
                <w:rFonts w:ascii="Times New Roman" w:hAnsi="Times New Roman" w:cs="Times New Roman"/>
                <w:kern w:val="2"/>
                <w:szCs w:val="22"/>
              </w:rPr>
            </w:pPr>
            <w:r w:rsidRPr="00017E20">
              <w:rPr>
                <w:rFonts w:ascii="Times New Roman" w:hAnsi="Times New Roman" w:cs="Times New Roman"/>
                <w:kern w:val="2"/>
                <w:szCs w:val="22"/>
              </w:rPr>
              <w:t>Knowledge regarding programming languages (e.g., Python) and data manipulation libraries (e.g., pandas, NumPy) to clean, process, and analyze data.</w:t>
            </w:r>
          </w:p>
          <w:p w14:paraId="3420DDF3" w14:textId="77777777" w:rsidR="0064079B" w:rsidRPr="00017E20" w:rsidRDefault="0064079B" w:rsidP="0064079B">
            <w:pPr>
              <w:pStyle w:val="ListParagraph"/>
              <w:numPr>
                <w:ilvl w:val="0"/>
                <w:numId w:val="136"/>
              </w:numPr>
              <w:spacing w:after="0" w:line="240" w:lineRule="auto"/>
              <w:contextualSpacing w:val="0"/>
              <w:rPr>
                <w:rFonts w:ascii="Times New Roman" w:hAnsi="Times New Roman" w:cs="Times New Roman"/>
                <w:kern w:val="2"/>
                <w:szCs w:val="22"/>
              </w:rPr>
            </w:pPr>
            <w:r w:rsidRPr="00017E20">
              <w:rPr>
                <w:rFonts w:ascii="Times New Roman" w:hAnsi="Times New Roman" w:cs="Times New Roman"/>
                <w:kern w:val="2"/>
                <w:szCs w:val="22"/>
              </w:rPr>
              <w:t>Knowledge regarding exploratory data analysis (EDA) and capability to create predictive models using appropriate data science tools and techniques.</w:t>
            </w:r>
          </w:p>
          <w:p w14:paraId="6BEF88D8" w14:textId="77777777" w:rsidR="0064079B" w:rsidRPr="00017E20" w:rsidRDefault="0064079B" w:rsidP="0064079B">
            <w:pPr>
              <w:pStyle w:val="ListParagraph"/>
              <w:numPr>
                <w:ilvl w:val="0"/>
                <w:numId w:val="136"/>
              </w:numPr>
              <w:spacing w:after="0" w:line="240" w:lineRule="auto"/>
              <w:contextualSpacing w:val="0"/>
              <w:rPr>
                <w:rFonts w:ascii="Times New Roman" w:hAnsi="Times New Roman" w:cs="Times New Roman"/>
                <w:kern w:val="2"/>
                <w:szCs w:val="22"/>
              </w:rPr>
            </w:pPr>
            <w:r w:rsidRPr="00017E20">
              <w:rPr>
                <w:rFonts w:ascii="Times New Roman" w:hAnsi="Times New Roman" w:cs="Times New Roman"/>
                <w:kern w:val="2"/>
                <w:szCs w:val="22"/>
              </w:rPr>
              <w:t>Drawing data-driven insights and recommendations from data.</w:t>
            </w:r>
          </w:p>
          <w:p w14:paraId="5F61B0F1" w14:textId="77777777" w:rsidR="0064079B" w:rsidRPr="00017E20" w:rsidRDefault="0064079B" w:rsidP="0064079B">
            <w:pPr>
              <w:pStyle w:val="ListParagraph"/>
              <w:numPr>
                <w:ilvl w:val="0"/>
                <w:numId w:val="136"/>
              </w:numPr>
              <w:spacing w:after="0" w:line="240" w:lineRule="auto"/>
              <w:contextualSpacing w:val="0"/>
              <w:rPr>
                <w:rFonts w:ascii="Times New Roman" w:hAnsi="Times New Roman" w:cs="Times New Roman"/>
                <w:kern w:val="2"/>
                <w:szCs w:val="22"/>
              </w:rPr>
            </w:pPr>
            <w:r w:rsidRPr="00017E20">
              <w:rPr>
                <w:rFonts w:ascii="Times New Roman" w:hAnsi="Times New Roman" w:cs="Times New Roman"/>
                <w:kern w:val="2"/>
                <w:szCs w:val="22"/>
              </w:rPr>
              <w:t>Create visualizations and reports that convey findings in a compelling and understandable manner.</w:t>
            </w:r>
          </w:p>
        </w:tc>
      </w:tr>
      <w:tr w:rsidR="0064079B" w:rsidRPr="00017E20" w14:paraId="22AF0C51" w14:textId="77777777" w:rsidTr="000D6258">
        <w:tc>
          <w:tcPr>
            <w:tcW w:w="2551" w:type="dxa"/>
          </w:tcPr>
          <w:p w14:paraId="13D97181" w14:textId="77777777" w:rsidR="0064079B" w:rsidRPr="00BB6DF9" w:rsidRDefault="0064079B" w:rsidP="000D6258">
            <w:pPr>
              <w:rPr>
                <w:b/>
                <w:sz w:val="22"/>
                <w:szCs w:val="22"/>
              </w:rPr>
            </w:pPr>
            <w:r w:rsidRPr="00BB6DF9">
              <w:rPr>
                <w:b/>
                <w:sz w:val="22"/>
                <w:szCs w:val="22"/>
              </w:rPr>
              <w:t>Assessment Method</w:t>
            </w:r>
          </w:p>
        </w:tc>
        <w:tc>
          <w:tcPr>
            <w:tcW w:w="8220" w:type="dxa"/>
          </w:tcPr>
          <w:p w14:paraId="17E40C0D" w14:textId="77777777" w:rsidR="0064079B" w:rsidRPr="00017E20" w:rsidRDefault="0064079B" w:rsidP="000D6258">
            <w:pPr>
              <w:rPr>
                <w:b/>
                <w:sz w:val="22"/>
                <w:szCs w:val="22"/>
              </w:rPr>
            </w:pPr>
            <w:r w:rsidRPr="00017E20">
              <w:rPr>
                <w:sz w:val="22"/>
                <w:szCs w:val="22"/>
              </w:rPr>
              <w:t>Internal(Quiz/Assignment/Project), Mid-Term, End-Term</w:t>
            </w:r>
          </w:p>
        </w:tc>
      </w:tr>
    </w:tbl>
    <w:p w14:paraId="30783EBE" w14:textId="77777777" w:rsidR="0064079B" w:rsidRPr="00017E20" w:rsidRDefault="0064079B" w:rsidP="0064079B">
      <w:pPr>
        <w:pStyle w:val="NormalWeb"/>
        <w:spacing w:before="0" w:beforeAutospacing="0" w:after="0" w:afterAutospacing="0"/>
        <w:rPr>
          <w:sz w:val="22"/>
          <w:szCs w:val="22"/>
        </w:rPr>
      </w:pPr>
    </w:p>
    <w:p w14:paraId="100BC529" w14:textId="77777777" w:rsidR="0064079B" w:rsidRPr="00D874C9" w:rsidRDefault="0064079B" w:rsidP="0064079B">
      <w:pPr>
        <w:rPr>
          <w:b/>
          <w:sz w:val="22"/>
          <w:szCs w:val="22"/>
          <w:u w:val="single"/>
        </w:rPr>
      </w:pPr>
      <w:r w:rsidRPr="00D874C9">
        <w:rPr>
          <w:b/>
          <w:sz w:val="22"/>
          <w:szCs w:val="22"/>
          <w:u w:val="single"/>
        </w:rPr>
        <w:t>Suggested Reading:</w:t>
      </w:r>
    </w:p>
    <w:p w14:paraId="2E9769F9" w14:textId="77777777" w:rsidR="0064079B" w:rsidRPr="00017E20" w:rsidRDefault="0064079B" w:rsidP="0064079B">
      <w:pPr>
        <w:numPr>
          <w:ilvl w:val="0"/>
          <w:numId w:val="133"/>
        </w:numPr>
        <w:jc w:val="both"/>
        <w:rPr>
          <w:sz w:val="22"/>
          <w:szCs w:val="22"/>
        </w:rPr>
      </w:pPr>
      <w:r w:rsidRPr="00017E20">
        <w:rPr>
          <w:sz w:val="22"/>
          <w:szCs w:val="22"/>
        </w:rPr>
        <w:t>Probability and Statistics for Engineers and Scientist by Ronald E. Walpole, Raymond H. Myers, Sharon L. Myers, Keying E. Ye, Pearson, 9th Edition</w:t>
      </w:r>
    </w:p>
    <w:p w14:paraId="01C93227" w14:textId="77777777" w:rsidR="0064079B" w:rsidRPr="00017E20" w:rsidRDefault="0064079B" w:rsidP="0064079B">
      <w:pPr>
        <w:numPr>
          <w:ilvl w:val="0"/>
          <w:numId w:val="133"/>
        </w:numPr>
        <w:jc w:val="both"/>
        <w:rPr>
          <w:sz w:val="22"/>
          <w:szCs w:val="22"/>
        </w:rPr>
      </w:pPr>
      <w:r w:rsidRPr="00017E20">
        <w:rPr>
          <w:sz w:val="22"/>
          <w:szCs w:val="22"/>
        </w:rPr>
        <w:t xml:space="preserve">An Introduction to Statistical Learning with Applications in R by Gareth James Daniela Witten, </w:t>
      </w:r>
      <w:proofErr w:type="spellStart"/>
      <w:r w:rsidRPr="00017E20">
        <w:rPr>
          <w:sz w:val="22"/>
          <w:szCs w:val="22"/>
        </w:rPr>
        <w:t>Travor</w:t>
      </w:r>
      <w:proofErr w:type="spellEnd"/>
      <w:r w:rsidRPr="00017E20">
        <w:rPr>
          <w:sz w:val="22"/>
          <w:szCs w:val="22"/>
        </w:rPr>
        <w:t xml:space="preserve"> Hastie, Robert </w:t>
      </w:r>
      <w:proofErr w:type="spellStart"/>
      <w:r w:rsidRPr="00017E20">
        <w:rPr>
          <w:sz w:val="22"/>
          <w:szCs w:val="22"/>
        </w:rPr>
        <w:t>Tibshirani</w:t>
      </w:r>
      <w:proofErr w:type="spellEnd"/>
      <w:r w:rsidRPr="00017E20">
        <w:rPr>
          <w:sz w:val="22"/>
          <w:szCs w:val="22"/>
        </w:rPr>
        <w:t>, Springer</w:t>
      </w:r>
    </w:p>
    <w:p w14:paraId="1E95BA97" w14:textId="77777777" w:rsidR="0064079B" w:rsidRPr="00017E20" w:rsidRDefault="0064079B" w:rsidP="0064079B">
      <w:pPr>
        <w:numPr>
          <w:ilvl w:val="0"/>
          <w:numId w:val="133"/>
        </w:numPr>
        <w:jc w:val="both"/>
        <w:rPr>
          <w:sz w:val="22"/>
          <w:szCs w:val="22"/>
        </w:rPr>
      </w:pPr>
      <w:r w:rsidRPr="00017E20">
        <w:rPr>
          <w:sz w:val="22"/>
          <w:szCs w:val="22"/>
        </w:rPr>
        <w:t>Machine Learning by Tom Mitchel, McGraw Hill Education</w:t>
      </w:r>
    </w:p>
    <w:p w14:paraId="71240414" w14:textId="77777777" w:rsidR="0064079B" w:rsidRPr="00017E20" w:rsidRDefault="0064079B" w:rsidP="0064079B">
      <w:pPr>
        <w:numPr>
          <w:ilvl w:val="0"/>
          <w:numId w:val="133"/>
        </w:numPr>
        <w:jc w:val="both"/>
        <w:rPr>
          <w:sz w:val="22"/>
          <w:szCs w:val="22"/>
        </w:rPr>
      </w:pPr>
      <w:r w:rsidRPr="00017E20">
        <w:rPr>
          <w:sz w:val="22"/>
          <w:szCs w:val="22"/>
        </w:rPr>
        <w:t xml:space="preserve">Cathy O'Neil and Rachel Schutt. Doing Data Science, Straight Talk </w:t>
      </w:r>
      <w:proofErr w:type="gramStart"/>
      <w:r w:rsidRPr="00017E20">
        <w:rPr>
          <w:sz w:val="22"/>
          <w:szCs w:val="22"/>
        </w:rPr>
        <w:t>From</w:t>
      </w:r>
      <w:proofErr w:type="gramEnd"/>
      <w:r w:rsidRPr="00017E20">
        <w:rPr>
          <w:sz w:val="22"/>
          <w:szCs w:val="22"/>
        </w:rPr>
        <w:t xml:space="preserve"> The Frontline O'Reilly. 2014</w:t>
      </w:r>
    </w:p>
    <w:p w14:paraId="0DBD6037" w14:textId="77777777" w:rsidR="0064079B" w:rsidRPr="00017E20" w:rsidRDefault="0064079B" w:rsidP="0064079B">
      <w:pPr>
        <w:numPr>
          <w:ilvl w:val="0"/>
          <w:numId w:val="133"/>
        </w:numPr>
        <w:jc w:val="both"/>
        <w:rPr>
          <w:sz w:val="22"/>
          <w:szCs w:val="22"/>
        </w:rPr>
      </w:pPr>
      <w:r w:rsidRPr="00017E20">
        <w:rPr>
          <w:sz w:val="22"/>
          <w:szCs w:val="22"/>
        </w:rPr>
        <w:t xml:space="preserve">Anil K. Jain, Richard C. </w:t>
      </w:r>
      <w:proofErr w:type="spellStart"/>
      <w:r w:rsidRPr="00017E20">
        <w:rPr>
          <w:sz w:val="22"/>
          <w:szCs w:val="22"/>
        </w:rPr>
        <w:t>Dubes</w:t>
      </w:r>
      <w:proofErr w:type="spellEnd"/>
      <w:r w:rsidRPr="00017E20">
        <w:rPr>
          <w:sz w:val="22"/>
          <w:szCs w:val="22"/>
        </w:rPr>
        <w:t>, Algorithms for clustering data, Prentice Hall Advanced Reference Series: Computer Science, (2008)</w:t>
      </w:r>
    </w:p>
    <w:p w14:paraId="3520D5A7" w14:textId="77777777" w:rsidR="0064079B" w:rsidRPr="00017E20" w:rsidRDefault="0064079B" w:rsidP="0064079B">
      <w:pPr>
        <w:numPr>
          <w:ilvl w:val="0"/>
          <w:numId w:val="133"/>
        </w:numPr>
        <w:jc w:val="both"/>
        <w:rPr>
          <w:sz w:val="22"/>
          <w:szCs w:val="22"/>
        </w:rPr>
      </w:pPr>
      <w:r w:rsidRPr="00017E20">
        <w:rPr>
          <w:sz w:val="22"/>
          <w:szCs w:val="22"/>
        </w:rPr>
        <w:t xml:space="preserve">Rajeev Motwani and Prabhakar Raghavan, Python for </w:t>
      </w:r>
      <w:proofErr w:type="spellStart"/>
      <w:r w:rsidRPr="00017E20">
        <w:rPr>
          <w:sz w:val="22"/>
          <w:szCs w:val="22"/>
        </w:rPr>
        <w:t>Rusers</w:t>
      </w:r>
      <w:proofErr w:type="spellEnd"/>
      <w:r w:rsidRPr="00017E20">
        <w:rPr>
          <w:sz w:val="22"/>
          <w:szCs w:val="22"/>
        </w:rPr>
        <w:t xml:space="preserve"> a data science approach, Wiley, Year: 2018</w:t>
      </w:r>
    </w:p>
    <w:p w14:paraId="47B13FEF" w14:textId="77777777" w:rsidR="0064079B" w:rsidRPr="00017E20" w:rsidRDefault="0064079B" w:rsidP="0064079B">
      <w:pPr>
        <w:numPr>
          <w:ilvl w:val="0"/>
          <w:numId w:val="133"/>
        </w:numPr>
        <w:jc w:val="both"/>
        <w:rPr>
          <w:sz w:val="22"/>
          <w:szCs w:val="22"/>
        </w:rPr>
      </w:pPr>
      <w:r w:rsidRPr="00017E20">
        <w:rPr>
          <w:sz w:val="22"/>
          <w:szCs w:val="22"/>
        </w:rPr>
        <w:t>John D. Kelleher, Brendan Tierney, Data Science, The MIT Press, 2018</w:t>
      </w:r>
    </w:p>
    <w:p w14:paraId="75EE8C9C" w14:textId="77777777" w:rsidR="0064079B" w:rsidRDefault="0064079B" w:rsidP="0064079B">
      <w:pPr>
        <w:spacing w:after="160" w:line="259" w:lineRule="auto"/>
        <w:rPr>
          <w:b/>
          <w:sz w:val="22"/>
          <w:szCs w:val="22"/>
        </w:rPr>
      </w:pPr>
      <w:r>
        <w:rPr>
          <w:b/>
          <w:sz w:val="22"/>
          <w:szCs w:val="22"/>
        </w:rPr>
        <w:br w:type="page"/>
      </w:r>
    </w:p>
    <w:tbl>
      <w:tblPr>
        <w:tblStyle w:val="TableGrid"/>
        <w:tblW w:w="10771" w:type="dxa"/>
        <w:tblLook w:val="04A0" w:firstRow="1" w:lastRow="0" w:firstColumn="1" w:lastColumn="0" w:noHBand="0" w:noVBand="1"/>
      </w:tblPr>
      <w:tblGrid>
        <w:gridCol w:w="2551"/>
        <w:gridCol w:w="8220"/>
      </w:tblGrid>
      <w:tr w:rsidR="0064079B" w:rsidRPr="00017E20" w14:paraId="0F746D16" w14:textId="77777777" w:rsidTr="000D6258">
        <w:trPr>
          <w:trHeight w:val="20"/>
        </w:trPr>
        <w:tc>
          <w:tcPr>
            <w:tcW w:w="2551" w:type="dxa"/>
          </w:tcPr>
          <w:p w14:paraId="5B95463D" w14:textId="77777777" w:rsidR="0064079B" w:rsidRPr="00BB6DF9" w:rsidRDefault="0064079B" w:rsidP="000D6258">
            <w:pPr>
              <w:rPr>
                <w:b/>
                <w:sz w:val="22"/>
                <w:szCs w:val="22"/>
              </w:rPr>
            </w:pPr>
            <w:r w:rsidRPr="00BB6DF9">
              <w:rPr>
                <w:b/>
                <w:bCs/>
                <w:sz w:val="22"/>
                <w:szCs w:val="22"/>
              </w:rPr>
              <w:lastRenderedPageBreak/>
              <w:t>Course Number</w:t>
            </w:r>
          </w:p>
        </w:tc>
        <w:tc>
          <w:tcPr>
            <w:tcW w:w="8220" w:type="dxa"/>
          </w:tcPr>
          <w:p w14:paraId="08B47EE3" w14:textId="77777777" w:rsidR="0064079B" w:rsidRPr="00BB6DF9" w:rsidRDefault="0064079B" w:rsidP="000D6258">
            <w:pPr>
              <w:rPr>
                <w:b/>
                <w:sz w:val="22"/>
                <w:szCs w:val="22"/>
              </w:rPr>
            </w:pPr>
            <w:r w:rsidRPr="00BB6DF9">
              <w:rPr>
                <w:b/>
                <w:bCs/>
                <w:sz w:val="22"/>
                <w:szCs w:val="22"/>
              </w:rPr>
              <w:t>CS310</w:t>
            </w:r>
            <w:r>
              <w:rPr>
                <w:b/>
                <w:bCs/>
                <w:sz w:val="22"/>
                <w:szCs w:val="22"/>
              </w:rPr>
              <w:t>6</w:t>
            </w:r>
            <w:r w:rsidRPr="00BB6DF9">
              <w:rPr>
                <w:b/>
                <w:bCs/>
                <w:sz w:val="22"/>
                <w:szCs w:val="22"/>
              </w:rPr>
              <w:t xml:space="preserve"> </w:t>
            </w:r>
            <w:r w:rsidRPr="00BB6DF9">
              <w:rPr>
                <w:b/>
                <w:sz w:val="22"/>
                <w:szCs w:val="22"/>
              </w:rPr>
              <w:t>(IDE-2)</w:t>
            </w:r>
          </w:p>
        </w:tc>
      </w:tr>
      <w:tr w:rsidR="0064079B" w:rsidRPr="00017E20" w14:paraId="185DD8E5" w14:textId="77777777" w:rsidTr="000D6258">
        <w:trPr>
          <w:trHeight w:val="20"/>
        </w:trPr>
        <w:tc>
          <w:tcPr>
            <w:tcW w:w="2551" w:type="dxa"/>
          </w:tcPr>
          <w:p w14:paraId="00899553" w14:textId="77777777" w:rsidR="0064079B" w:rsidRDefault="0064079B" w:rsidP="000D6258">
            <w:pPr>
              <w:rPr>
                <w:b/>
                <w:bCs/>
                <w:sz w:val="22"/>
                <w:szCs w:val="22"/>
              </w:rPr>
            </w:pPr>
            <w:r w:rsidRPr="00BB6DF9">
              <w:rPr>
                <w:b/>
                <w:bCs/>
                <w:sz w:val="22"/>
                <w:szCs w:val="22"/>
              </w:rPr>
              <w:t xml:space="preserve">Course Credit </w:t>
            </w:r>
          </w:p>
          <w:p w14:paraId="39324AB3" w14:textId="77777777" w:rsidR="0064079B" w:rsidRPr="00BB6DF9" w:rsidRDefault="0064079B" w:rsidP="000D6258">
            <w:pPr>
              <w:rPr>
                <w:b/>
                <w:sz w:val="22"/>
                <w:szCs w:val="22"/>
              </w:rPr>
            </w:pPr>
            <w:r w:rsidRPr="00BB6DF9">
              <w:rPr>
                <w:b/>
                <w:bCs/>
                <w:sz w:val="22"/>
                <w:szCs w:val="22"/>
              </w:rPr>
              <w:t xml:space="preserve">(L-T-P-C) </w:t>
            </w:r>
          </w:p>
        </w:tc>
        <w:tc>
          <w:tcPr>
            <w:tcW w:w="8220" w:type="dxa"/>
          </w:tcPr>
          <w:p w14:paraId="59687BAF" w14:textId="77777777" w:rsidR="0064079B" w:rsidRPr="00BB6DF9" w:rsidRDefault="0064079B" w:rsidP="000D6258">
            <w:pPr>
              <w:rPr>
                <w:b/>
                <w:sz w:val="22"/>
                <w:szCs w:val="22"/>
              </w:rPr>
            </w:pPr>
            <w:r w:rsidRPr="00BB6DF9">
              <w:rPr>
                <w:b/>
                <w:sz w:val="22"/>
                <w:szCs w:val="22"/>
              </w:rPr>
              <w:t>3-0-0-3</w:t>
            </w:r>
          </w:p>
        </w:tc>
      </w:tr>
      <w:tr w:rsidR="0064079B" w:rsidRPr="00017E20" w14:paraId="22B0D481" w14:textId="77777777" w:rsidTr="000D6258">
        <w:trPr>
          <w:trHeight w:val="20"/>
        </w:trPr>
        <w:tc>
          <w:tcPr>
            <w:tcW w:w="2551" w:type="dxa"/>
          </w:tcPr>
          <w:p w14:paraId="63568761" w14:textId="77777777" w:rsidR="0064079B" w:rsidRPr="00017E20" w:rsidRDefault="0064079B" w:rsidP="000D6258">
            <w:pPr>
              <w:rPr>
                <w:b/>
                <w:sz w:val="22"/>
                <w:szCs w:val="22"/>
              </w:rPr>
            </w:pPr>
            <w:r w:rsidRPr="00017E20">
              <w:rPr>
                <w:b/>
                <w:bCs/>
                <w:sz w:val="22"/>
                <w:szCs w:val="22"/>
              </w:rPr>
              <w:t>Course Title</w:t>
            </w:r>
          </w:p>
        </w:tc>
        <w:tc>
          <w:tcPr>
            <w:tcW w:w="8220" w:type="dxa"/>
          </w:tcPr>
          <w:p w14:paraId="09948B4E" w14:textId="77777777" w:rsidR="0064079B" w:rsidRPr="00017E20" w:rsidRDefault="0064079B" w:rsidP="000D6258">
            <w:pPr>
              <w:rPr>
                <w:b/>
                <w:sz w:val="22"/>
                <w:szCs w:val="22"/>
              </w:rPr>
            </w:pPr>
            <w:r w:rsidRPr="00017E20">
              <w:rPr>
                <w:b/>
                <w:bCs/>
                <w:sz w:val="22"/>
                <w:szCs w:val="22"/>
              </w:rPr>
              <w:t>Computer Graphics</w:t>
            </w:r>
          </w:p>
        </w:tc>
      </w:tr>
      <w:tr w:rsidR="0064079B" w:rsidRPr="00017E20" w14:paraId="70545315" w14:textId="77777777" w:rsidTr="000D6258">
        <w:trPr>
          <w:trHeight w:val="20"/>
        </w:trPr>
        <w:tc>
          <w:tcPr>
            <w:tcW w:w="2551" w:type="dxa"/>
          </w:tcPr>
          <w:p w14:paraId="74D50FEF" w14:textId="77777777" w:rsidR="0064079B" w:rsidRPr="00017E20" w:rsidRDefault="0064079B" w:rsidP="000D6258">
            <w:pPr>
              <w:rPr>
                <w:b/>
                <w:sz w:val="22"/>
                <w:szCs w:val="22"/>
              </w:rPr>
            </w:pPr>
            <w:r w:rsidRPr="00017E20">
              <w:rPr>
                <w:b/>
                <w:bCs/>
                <w:sz w:val="22"/>
                <w:szCs w:val="22"/>
              </w:rPr>
              <w:t>Learning Mode</w:t>
            </w:r>
          </w:p>
        </w:tc>
        <w:tc>
          <w:tcPr>
            <w:tcW w:w="8220" w:type="dxa"/>
          </w:tcPr>
          <w:p w14:paraId="2CD13112" w14:textId="77777777" w:rsidR="0064079B" w:rsidRPr="00017E20" w:rsidRDefault="0064079B" w:rsidP="000D6258">
            <w:pPr>
              <w:rPr>
                <w:b/>
                <w:sz w:val="22"/>
                <w:szCs w:val="22"/>
              </w:rPr>
            </w:pPr>
            <w:r w:rsidRPr="00017E20">
              <w:rPr>
                <w:sz w:val="22"/>
                <w:szCs w:val="22"/>
              </w:rPr>
              <w:t>Offline</w:t>
            </w:r>
          </w:p>
        </w:tc>
      </w:tr>
      <w:tr w:rsidR="0064079B" w:rsidRPr="00017E20" w14:paraId="0F953148" w14:textId="77777777" w:rsidTr="000D6258">
        <w:trPr>
          <w:trHeight w:val="20"/>
        </w:trPr>
        <w:tc>
          <w:tcPr>
            <w:tcW w:w="2551" w:type="dxa"/>
          </w:tcPr>
          <w:p w14:paraId="6E043AC5" w14:textId="77777777" w:rsidR="0064079B" w:rsidRPr="00017E20" w:rsidRDefault="0064079B" w:rsidP="000D6258">
            <w:pPr>
              <w:rPr>
                <w:b/>
                <w:sz w:val="22"/>
                <w:szCs w:val="22"/>
              </w:rPr>
            </w:pPr>
            <w:r w:rsidRPr="00017E20">
              <w:rPr>
                <w:b/>
                <w:bCs/>
                <w:sz w:val="22"/>
                <w:szCs w:val="22"/>
              </w:rPr>
              <w:t>Learning Objective</w:t>
            </w:r>
          </w:p>
        </w:tc>
        <w:tc>
          <w:tcPr>
            <w:tcW w:w="8220" w:type="dxa"/>
          </w:tcPr>
          <w:p w14:paraId="334F985F" w14:textId="77777777" w:rsidR="0064079B" w:rsidRPr="00017E20" w:rsidRDefault="0064079B" w:rsidP="000D6258">
            <w:pPr>
              <w:rPr>
                <w:b/>
                <w:sz w:val="22"/>
                <w:szCs w:val="22"/>
              </w:rPr>
            </w:pPr>
            <w:r w:rsidRPr="00017E20">
              <w:rPr>
                <w:sz w:val="22"/>
                <w:szCs w:val="22"/>
              </w:rPr>
              <w:t>The objective of the course is to provide a conceptual and theoretical understanding of the organization and functioning of a computer graphics rendering pipeline.</w:t>
            </w:r>
          </w:p>
        </w:tc>
      </w:tr>
      <w:tr w:rsidR="0064079B" w:rsidRPr="00017E20" w14:paraId="15D284B0" w14:textId="77777777" w:rsidTr="000D6258">
        <w:trPr>
          <w:trHeight w:val="20"/>
        </w:trPr>
        <w:tc>
          <w:tcPr>
            <w:tcW w:w="2551" w:type="dxa"/>
          </w:tcPr>
          <w:p w14:paraId="6990568B" w14:textId="77777777" w:rsidR="0064079B" w:rsidRPr="00017E20" w:rsidRDefault="0064079B" w:rsidP="000D6258">
            <w:pPr>
              <w:rPr>
                <w:b/>
                <w:sz w:val="22"/>
                <w:szCs w:val="22"/>
              </w:rPr>
            </w:pPr>
            <w:r w:rsidRPr="00017E20">
              <w:rPr>
                <w:b/>
                <w:bCs/>
                <w:sz w:val="22"/>
                <w:szCs w:val="22"/>
              </w:rPr>
              <w:t>Course Description</w:t>
            </w:r>
          </w:p>
        </w:tc>
        <w:tc>
          <w:tcPr>
            <w:tcW w:w="8220" w:type="dxa"/>
          </w:tcPr>
          <w:p w14:paraId="615505F5" w14:textId="77777777" w:rsidR="0064079B" w:rsidRPr="00017E20" w:rsidRDefault="0064079B" w:rsidP="000D6258">
            <w:pPr>
              <w:pStyle w:val="NormalWeb"/>
              <w:spacing w:before="0" w:beforeAutospacing="0" w:after="0" w:afterAutospacing="0"/>
              <w:ind w:left="120"/>
              <w:jc w:val="both"/>
              <w:rPr>
                <w:b/>
                <w:sz w:val="22"/>
                <w:szCs w:val="22"/>
              </w:rPr>
            </w:pPr>
            <w:r w:rsidRPr="00017E20">
              <w:rPr>
                <w:sz w:val="22"/>
                <w:szCs w:val="22"/>
              </w:rPr>
              <w:t>Computer Graphics comprises of a pipeline of technologies that play an important role in developing computer vision and image processing technologies with wide applications in the field of Artificial Intelligence (AI).</w:t>
            </w:r>
          </w:p>
        </w:tc>
      </w:tr>
      <w:tr w:rsidR="0064079B" w:rsidRPr="00017E20" w14:paraId="16C3B501" w14:textId="77777777" w:rsidTr="000D6258">
        <w:trPr>
          <w:trHeight w:val="20"/>
        </w:trPr>
        <w:tc>
          <w:tcPr>
            <w:tcW w:w="2551" w:type="dxa"/>
          </w:tcPr>
          <w:p w14:paraId="48391101" w14:textId="77777777" w:rsidR="0064079B" w:rsidRPr="00017E20" w:rsidRDefault="0064079B" w:rsidP="000D6258">
            <w:pPr>
              <w:rPr>
                <w:b/>
                <w:sz w:val="22"/>
                <w:szCs w:val="22"/>
              </w:rPr>
            </w:pPr>
            <w:r w:rsidRPr="00017E20">
              <w:rPr>
                <w:b/>
                <w:bCs/>
                <w:sz w:val="22"/>
                <w:szCs w:val="22"/>
              </w:rPr>
              <w:t>Course Outline</w:t>
            </w:r>
          </w:p>
        </w:tc>
        <w:tc>
          <w:tcPr>
            <w:tcW w:w="8220" w:type="dxa"/>
          </w:tcPr>
          <w:p w14:paraId="504E2EA0" w14:textId="77777777" w:rsidR="0064079B" w:rsidRPr="00017E20" w:rsidRDefault="0064079B" w:rsidP="000D6258">
            <w:pPr>
              <w:pStyle w:val="NormalWeb"/>
              <w:spacing w:before="0" w:beforeAutospacing="0" w:after="0" w:afterAutospacing="0"/>
              <w:jc w:val="both"/>
              <w:rPr>
                <w:sz w:val="22"/>
                <w:szCs w:val="22"/>
              </w:rPr>
            </w:pPr>
            <w:r w:rsidRPr="00017E20">
              <w:rPr>
                <w:sz w:val="22"/>
                <w:szCs w:val="22"/>
              </w:rPr>
              <w:t>Graphics imaging pipeline, Rasterization, Display devices, CRT displays, Random scan display, Raster scan display, Raster Scan Basics.</w:t>
            </w:r>
          </w:p>
          <w:p w14:paraId="625F931A" w14:textId="77777777" w:rsidR="0064079B" w:rsidRPr="00017E20" w:rsidRDefault="0064079B" w:rsidP="000D6258">
            <w:pPr>
              <w:pStyle w:val="NormalWeb"/>
              <w:spacing w:before="0" w:beforeAutospacing="0" w:after="0" w:afterAutospacing="0"/>
              <w:jc w:val="both"/>
              <w:rPr>
                <w:sz w:val="22"/>
                <w:szCs w:val="22"/>
              </w:rPr>
            </w:pPr>
            <w:r w:rsidRPr="00017E20">
              <w:rPr>
                <w:sz w:val="22"/>
                <w:szCs w:val="22"/>
              </w:rPr>
              <w:t>2D transformations, 3D transformations, Vanishing points, Viewing Transformation. Coding sessions in class using C++, Python.</w:t>
            </w:r>
          </w:p>
          <w:p w14:paraId="079B4AA1" w14:textId="77777777" w:rsidR="0064079B" w:rsidRPr="00017E20" w:rsidRDefault="0064079B" w:rsidP="000D6258">
            <w:pPr>
              <w:pStyle w:val="NormalWeb"/>
              <w:spacing w:before="0" w:beforeAutospacing="0" w:after="0" w:afterAutospacing="0"/>
              <w:jc w:val="both"/>
              <w:rPr>
                <w:sz w:val="22"/>
                <w:szCs w:val="22"/>
              </w:rPr>
            </w:pPr>
            <w:r w:rsidRPr="00017E20">
              <w:rPr>
                <w:sz w:val="22"/>
                <w:szCs w:val="22"/>
              </w:rPr>
              <w:t xml:space="preserve">Digital Differential Algorithms, </w:t>
            </w:r>
            <w:proofErr w:type="spellStart"/>
            <w:r w:rsidRPr="00017E20">
              <w:rPr>
                <w:sz w:val="22"/>
                <w:szCs w:val="22"/>
              </w:rPr>
              <w:t>Bresenham’s</w:t>
            </w:r>
            <w:proofErr w:type="spellEnd"/>
            <w:r w:rsidRPr="00017E20">
              <w:rPr>
                <w:sz w:val="22"/>
                <w:szCs w:val="22"/>
              </w:rPr>
              <w:t xml:space="preserve"> algorithms, polygon filling, Windowing and Clipping, problems of aliasing. Coding sessions in class using C++, Python.</w:t>
            </w:r>
          </w:p>
          <w:p w14:paraId="6B8AB177" w14:textId="77777777" w:rsidR="0064079B" w:rsidRPr="00017E20" w:rsidRDefault="0064079B" w:rsidP="000D6258">
            <w:pPr>
              <w:pStyle w:val="NormalWeb"/>
              <w:spacing w:before="0" w:beforeAutospacing="0" w:after="0" w:afterAutospacing="0"/>
              <w:jc w:val="both"/>
              <w:rPr>
                <w:sz w:val="22"/>
                <w:szCs w:val="22"/>
              </w:rPr>
            </w:pPr>
            <w:r w:rsidRPr="00017E20">
              <w:rPr>
                <w:sz w:val="22"/>
                <w:szCs w:val="22"/>
              </w:rPr>
              <w:t>Graph based models, B-REP model, Constructive Solid Geometry (CSG), Octree based representation, Quadtree based representation.</w:t>
            </w:r>
          </w:p>
          <w:p w14:paraId="42C71E29" w14:textId="77777777" w:rsidR="0064079B" w:rsidRPr="00017E20" w:rsidRDefault="0064079B" w:rsidP="000D6258">
            <w:pPr>
              <w:pStyle w:val="NormalWeb"/>
              <w:spacing w:before="0" w:beforeAutospacing="0" w:after="0" w:afterAutospacing="0"/>
              <w:jc w:val="both"/>
              <w:rPr>
                <w:sz w:val="22"/>
                <w:szCs w:val="22"/>
              </w:rPr>
            </w:pPr>
            <w:r w:rsidRPr="00017E20">
              <w:rPr>
                <w:sz w:val="22"/>
                <w:szCs w:val="22"/>
              </w:rPr>
              <w:t>Parametric representation of curves, parametric cubic curves, Bezier curves, continuity of curves, modeling of surfaces.</w:t>
            </w:r>
          </w:p>
          <w:p w14:paraId="6BDCF584" w14:textId="77777777" w:rsidR="0064079B" w:rsidRPr="00017E20" w:rsidRDefault="0064079B" w:rsidP="000D6258">
            <w:pPr>
              <w:rPr>
                <w:b/>
                <w:sz w:val="22"/>
                <w:szCs w:val="22"/>
              </w:rPr>
            </w:pPr>
            <w:r w:rsidRPr="00017E20">
              <w:rPr>
                <w:sz w:val="22"/>
                <w:szCs w:val="22"/>
              </w:rPr>
              <w:t>Hidden Surface Removal, Back face removal, Z-Buffer Algorithm, Scan-line algorithm for VSD, algorithm, BSP trees. Coding sessions in class using C++, Python.</w:t>
            </w:r>
          </w:p>
        </w:tc>
      </w:tr>
      <w:tr w:rsidR="0064079B" w:rsidRPr="00017E20" w14:paraId="04B6B23F" w14:textId="77777777" w:rsidTr="000D6258">
        <w:trPr>
          <w:trHeight w:val="20"/>
        </w:trPr>
        <w:tc>
          <w:tcPr>
            <w:tcW w:w="2551" w:type="dxa"/>
          </w:tcPr>
          <w:p w14:paraId="6D039824" w14:textId="77777777" w:rsidR="0064079B" w:rsidRPr="00017E20" w:rsidRDefault="0064079B" w:rsidP="000D6258">
            <w:pPr>
              <w:rPr>
                <w:b/>
                <w:sz w:val="22"/>
                <w:szCs w:val="22"/>
              </w:rPr>
            </w:pPr>
            <w:r w:rsidRPr="00017E20">
              <w:rPr>
                <w:b/>
                <w:bCs/>
                <w:sz w:val="22"/>
                <w:szCs w:val="22"/>
              </w:rPr>
              <w:t>Learning Outcome</w:t>
            </w:r>
          </w:p>
        </w:tc>
        <w:tc>
          <w:tcPr>
            <w:tcW w:w="8220" w:type="dxa"/>
          </w:tcPr>
          <w:p w14:paraId="3DF0806F" w14:textId="77777777" w:rsidR="0064079B" w:rsidRPr="00017E20" w:rsidRDefault="0064079B" w:rsidP="0064079B">
            <w:pPr>
              <w:pStyle w:val="NormalWeb"/>
              <w:numPr>
                <w:ilvl w:val="0"/>
                <w:numId w:val="135"/>
              </w:numPr>
              <w:spacing w:before="0" w:beforeAutospacing="0" w:after="0" w:afterAutospacing="0"/>
              <w:jc w:val="both"/>
              <w:rPr>
                <w:b/>
                <w:sz w:val="22"/>
                <w:szCs w:val="22"/>
              </w:rPr>
            </w:pPr>
            <w:r w:rsidRPr="00017E20">
              <w:rPr>
                <w:sz w:val="22"/>
                <w:szCs w:val="22"/>
              </w:rPr>
              <w:t>This course will teach the fundamentals of imaging graphics through which you will be able to develop various imaging applications.</w:t>
            </w:r>
          </w:p>
          <w:p w14:paraId="4E7BF6C5" w14:textId="77777777" w:rsidR="0064079B" w:rsidRPr="00017E20" w:rsidRDefault="0064079B" w:rsidP="0064079B">
            <w:pPr>
              <w:pStyle w:val="NormalWeb"/>
              <w:numPr>
                <w:ilvl w:val="0"/>
                <w:numId w:val="135"/>
              </w:numPr>
              <w:spacing w:before="0" w:beforeAutospacing="0" w:after="0" w:afterAutospacing="0"/>
              <w:jc w:val="both"/>
              <w:rPr>
                <w:b/>
                <w:sz w:val="22"/>
                <w:szCs w:val="22"/>
              </w:rPr>
            </w:pPr>
            <w:r w:rsidRPr="00017E20">
              <w:rPr>
                <w:sz w:val="22"/>
                <w:szCs w:val="22"/>
              </w:rPr>
              <w:t xml:space="preserve">This course also accompanies coding, using Python or C++ or Java and OpenGL, of every algorithm/technology that will be taught giving a </w:t>
            </w:r>
            <w:proofErr w:type="spellStart"/>
            <w:r w:rsidRPr="00017E20">
              <w:rPr>
                <w:sz w:val="22"/>
                <w:szCs w:val="22"/>
              </w:rPr>
              <w:t>first hand</w:t>
            </w:r>
            <w:proofErr w:type="spellEnd"/>
            <w:r w:rsidRPr="00017E20">
              <w:rPr>
                <w:sz w:val="22"/>
                <w:szCs w:val="22"/>
              </w:rPr>
              <w:t xml:space="preserve"> experience of imaging app development and how it works.</w:t>
            </w:r>
          </w:p>
        </w:tc>
      </w:tr>
      <w:tr w:rsidR="0064079B" w:rsidRPr="00017E20" w14:paraId="4305806B" w14:textId="77777777" w:rsidTr="000D6258">
        <w:trPr>
          <w:trHeight w:val="20"/>
        </w:trPr>
        <w:tc>
          <w:tcPr>
            <w:tcW w:w="2551" w:type="dxa"/>
          </w:tcPr>
          <w:p w14:paraId="6FE0C3B8" w14:textId="77777777" w:rsidR="0064079B" w:rsidRPr="00017E20" w:rsidRDefault="0064079B" w:rsidP="000D6258">
            <w:pPr>
              <w:rPr>
                <w:b/>
                <w:sz w:val="22"/>
                <w:szCs w:val="22"/>
              </w:rPr>
            </w:pPr>
            <w:r w:rsidRPr="00017E20">
              <w:rPr>
                <w:b/>
                <w:bCs/>
                <w:sz w:val="22"/>
                <w:szCs w:val="22"/>
              </w:rPr>
              <w:t>Assessment Method</w:t>
            </w:r>
          </w:p>
        </w:tc>
        <w:tc>
          <w:tcPr>
            <w:tcW w:w="8220" w:type="dxa"/>
          </w:tcPr>
          <w:p w14:paraId="1CC169D3" w14:textId="77777777" w:rsidR="0064079B" w:rsidRPr="00017E20" w:rsidRDefault="0064079B" w:rsidP="000D6258">
            <w:pPr>
              <w:rPr>
                <w:b/>
                <w:sz w:val="22"/>
                <w:szCs w:val="22"/>
              </w:rPr>
            </w:pPr>
            <w:r w:rsidRPr="00017E20">
              <w:rPr>
                <w:sz w:val="22"/>
                <w:szCs w:val="22"/>
              </w:rPr>
              <w:t>Internal(Quiz/Assignment/Project), Mid-Term, End-Term</w:t>
            </w:r>
          </w:p>
        </w:tc>
      </w:tr>
    </w:tbl>
    <w:p w14:paraId="451C6EA0" w14:textId="77777777" w:rsidR="0064079B" w:rsidRPr="00017E20" w:rsidRDefault="0064079B" w:rsidP="0064079B">
      <w:pPr>
        <w:pStyle w:val="NormalWeb"/>
        <w:shd w:val="clear" w:color="auto" w:fill="FFFFFF"/>
        <w:spacing w:before="0" w:beforeAutospacing="0" w:after="0" w:afterAutospacing="0"/>
        <w:rPr>
          <w:sz w:val="22"/>
          <w:szCs w:val="22"/>
        </w:rPr>
      </w:pPr>
    </w:p>
    <w:p w14:paraId="6ECCBD39" w14:textId="77777777" w:rsidR="0064079B" w:rsidRPr="00017E20" w:rsidRDefault="0064079B" w:rsidP="0064079B">
      <w:pPr>
        <w:pStyle w:val="NormalWeb"/>
        <w:shd w:val="clear" w:color="auto" w:fill="FFFFFF"/>
        <w:spacing w:before="0" w:beforeAutospacing="0" w:after="0" w:afterAutospacing="0"/>
        <w:rPr>
          <w:sz w:val="22"/>
          <w:szCs w:val="22"/>
        </w:rPr>
      </w:pPr>
    </w:p>
    <w:p w14:paraId="3F843063" w14:textId="77777777" w:rsidR="0064079B" w:rsidRPr="00D874C9" w:rsidRDefault="0064079B" w:rsidP="0064079B">
      <w:pPr>
        <w:pStyle w:val="NormalWeb"/>
        <w:shd w:val="clear" w:color="auto" w:fill="FFFFFF"/>
        <w:spacing w:before="0" w:beforeAutospacing="0" w:after="0" w:afterAutospacing="0"/>
        <w:rPr>
          <w:b/>
          <w:sz w:val="22"/>
          <w:szCs w:val="22"/>
          <w:u w:val="single"/>
        </w:rPr>
      </w:pPr>
      <w:r w:rsidRPr="00D874C9">
        <w:rPr>
          <w:b/>
          <w:sz w:val="22"/>
          <w:szCs w:val="22"/>
          <w:u w:val="single"/>
        </w:rPr>
        <w:t>Suggested Readings: </w:t>
      </w:r>
    </w:p>
    <w:p w14:paraId="4D412965" w14:textId="77777777" w:rsidR="0064079B" w:rsidRPr="00017E20" w:rsidRDefault="0064079B" w:rsidP="0064079B">
      <w:pPr>
        <w:pStyle w:val="NormalWeb"/>
        <w:numPr>
          <w:ilvl w:val="0"/>
          <w:numId w:val="134"/>
        </w:numPr>
        <w:shd w:val="clear" w:color="auto" w:fill="FFFFFF"/>
        <w:spacing w:before="0" w:beforeAutospacing="0" w:after="0" w:afterAutospacing="0"/>
        <w:rPr>
          <w:sz w:val="22"/>
          <w:szCs w:val="22"/>
        </w:rPr>
      </w:pPr>
      <w:r w:rsidRPr="00017E20">
        <w:rPr>
          <w:sz w:val="22"/>
          <w:szCs w:val="22"/>
        </w:rPr>
        <w:t xml:space="preserve">P. Shirley, M. </w:t>
      </w:r>
      <w:proofErr w:type="spellStart"/>
      <w:r w:rsidRPr="00017E20">
        <w:rPr>
          <w:sz w:val="22"/>
          <w:szCs w:val="22"/>
        </w:rPr>
        <w:t>Ashikhmin</w:t>
      </w:r>
      <w:proofErr w:type="spellEnd"/>
      <w:r w:rsidRPr="00017E20">
        <w:rPr>
          <w:sz w:val="22"/>
          <w:szCs w:val="22"/>
        </w:rPr>
        <w:t xml:space="preserve"> and S. </w:t>
      </w:r>
      <w:proofErr w:type="spellStart"/>
      <w:r w:rsidRPr="00017E20">
        <w:rPr>
          <w:sz w:val="22"/>
          <w:szCs w:val="22"/>
        </w:rPr>
        <w:t>Marschner</w:t>
      </w:r>
      <w:proofErr w:type="spellEnd"/>
      <w:r w:rsidRPr="00017E20">
        <w:rPr>
          <w:sz w:val="22"/>
          <w:szCs w:val="22"/>
        </w:rPr>
        <w:t>, Fundamentals of Computer Graphics, 3rd Edition, CRC Press, 2009.</w:t>
      </w:r>
    </w:p>
    <w:p w14:paraId="57DDE2F4" w14:textId="77777777" w:rsidR="0064079B" w:rsidRPr="00017E20" w:rsidRDefault="0064079B" w:rsidP="0064079B">
      <w:pPr>
        <w:pStyle w:val="NormalWeb"/>
        <w:numPr>
          <w:ilvl w:val="0"/>
          <w:numId w:val="134"/>
        </w:numPr>
        <w:shd w:val="clear" w:color="auto" w:fill="FFFFFF"/>
        <w:spacing w:before="0" w:beforeAutospacing="0" w:after="0" w:afterAutospacing="0"/>
        <w:rPr>
          <w:sz w:val="22"/>
          <w:szCs w:val="22"/>
        </w:rPr>
      </w:pPr>
      <w:r w:rsidRPr="00017E20">
        <w:rPr>
          <w:sz w:val="22"/>
          <w:szCs w:val="22"/>
        </w:rPr>
        <w:t xml:space="preserve">E. Angel and D. </w:t>
      </w:r>
      <w:proofErr w:type="spellStart"/>
      <w:r w:rsidRPr="00017E20">
        <w:rPr>
          <w:sz w:val="22"/>
          <w:szCs w:val="22"/>
        </w:rPr>
        <w:t>Shreiner</w:t>
      </w:r>
      <w:proofErr w:type="spellEnd"/>
      <w:r w:rsidRPr="00017E20">
        <w:rPr>
          <w:sz w:val="22"/>
          <w:szCs w:val="22"/>
        </w:rPr>
        <w:t>, Interactive Computer Graphics, A top-down approach with OpenGL, 6th Edition, Addison Wesley, 2012.</w:t>
      </w:r>
    </w:p>
    <w:p w14:paraId="76588D9E" w14:textId="77777777" w:rsidR="0064079B" w:rsidRPr="00017E20" w:rsidRDefault="0064079B" w:rsidP="0064079B">
      <w:pPr>
        <w:pStyle w:val="NormalWeb"/>
        <w:numPr>
          <w:ilvl w:val="0"/>
          <w:numId w:val="134"/>
        </w:numPr>
        <w:shd w:val="clear" w:color="auto" w:fill="FFFFFF"/>
        <w:spacing w:before="0" w:beforeAutospacing="0" w:after="0" w:afterAutospacing="0"/>
        <w:rPr>
          <w:sz w:val="22"/>
          <w:szCs w:val="22"/>
        </w:rPr>
      </w:pPr>
      <w:r w:rsidRPr="00017E20">
        <w:rPr>
          <w:sz w:val="22"/>
          <w:szCs w:val="22"/>
        </w:rPr>
        <w:t xml:space="preserve">J. D. Foley, A. van Dam, S. </w:t>
      </w:r>
      <w:proofErr w:type="spellStart"/>
      <w:r w:rsidRPr="00017E20">
        <w:rPr>
          <w:sz w:val="22"/>
          <w:szCs w:val="22"/>
        </w:rPr>
        <w:t>Feiner</w:t>
      </w:r>
      <w:proofErr w:type="spellEnd"/>
      <w:r w:rsidRPr="00017E20">
        <w:rPr>
          <w:sz w:val="22"/>
          <w:szCs w:val="22"/>
        </w:rPr>
        <w:t>, and J. F. Hughes, Computer Graphics: Principles and Practice, 2nd Ed, Addison-Wesley, 1996.</w:t>
      </w:r>
    </w:p>
    <w:p w14:paraId="3E3DE494" w14:textId="77777777" w:rsidR="0064079B" w:rsidRPr="00017E20" w:rsidRDefault="0064079B" w:rsidP="0064079B">
      <w:pPr>
        <w:pStyle w:val="NormalWeb"/>
        <w:numPr>
          <w:ilvl w:val="0"/>
          <w:numId w:val="134"/>
        </w:numPr>
        <w:shd w:val="clear" w:color="auto" w:fill="FFFFFF"/>
        <w:spacing w:before="0" w:beforeAutospacing="0" w:after="0" w:afterAutospacing="0"/>
        <w:rPr>
          <w:b/>
          <w:sz w:val="22"/>
          <w:szCs w:val="22"/>
        </w:rPr>
      </w:pPr>
      <w:r w:rsidRPr="00017E20">
        <w:rPr>
          <w:sz w:val="22"/>
          <w:szCs w:val="22"/>
        </w:rPr>
        <w:t>D. F. Rogers and J. A. Adams, Mathematical Elements for Computer Graphics, 2nd Edition, McGraw-Hill International Edition, 1990.</w:t>
      </w:r>
    </w:p>
    <w:p w14:paraId="6776D71B" w14:textId="77777777" w:rsidR="0064079B" w:rsidRDefault="0064079B" w:rsidP="0064079B">
      <w:pPr>
        <w:spacing w:after="160" w:line="259" w:lineRule="auto"/>
        <w:rPr>
          <w:b/>
          <w:sz w:val="22"/>
          <w:szCs w:val="22"/>
        </w:rPr>
      </w:pPr>
      <w:r>
        <w:rPr>
          <w:b/>
          <w:sz w:val="22"/>
          <w:szCs w:val="22"/>
        </w:rPr>
        <w:br w:type="page"/>
      </w:r>
    </w:p>
    <w:tbl>
      <w:tblPr>
        <w:tblW w:w="10484" w:type="dxa"/>
        <w:tblBorders>
          <w:top w:val="nil"/>
          <w:left w:val="nil"/>
          <w:bottom w:val="nil"/>
          <w:right w:val="nil"/>
          <w:insideH w:val="nil"/>
          <w:insideV w:val="nil"/>
        </w:tblBorders>
        <w:tblLayout w:type="fixed"/>
        <w:tblLook w:val="0600" w:firstRow="0" w:lastRow="0" w:firstColumn="0" w:lastColumn="0" w:noHBand="1" w:noVBand="1"/>
      </w:tblPr>
      <w:tblGrid>
        <w:gridCol w:w="2551"/>
        <w:gridCol w:w="7933"/>
      </w:tblGrid>
      <w:tr w:rsidR="0064079B" w:rsidRPr="00017E20" w14:paraId="35EED176" w14:textId="77777777" w:rsidTr="004F123D">
        <w:trPr>
          <w:trHeight w:val="20"/>
        </w:trPr>
        <w:tc>
          <w:tcPr>
            <w:tcW w:w="2551"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52722BD" w14:textId="77777777" w:rsidR="0064079B" w:rsidRPr="00BB6DF9" w:rsidRDefault="0064079B" w:rsidP="000D6258">
            <w:pPr>
              <w:ind w:left="140" w:right="140"/>
              <w:rPr>
                <w:b/>
                <w:color w:val="000000" w:themeColor="text1"/>
                <w:sz w:val="22"/>
                <w:szCs w:val="22"/>
              </w:rPr>
            </w:pPr>
            <w:r w:rsidRPr="00BB6DF9">
              <w:rPr>
                <w:b/>
                <w:color w:val="000000" w:themeColor="text1"/>
                <w:sz w:val="22"/>
                <w:szCs w:val="22"/>
              </w:rPr>
              <w:lastRenderedPageBreak/>
              <w:t>Course Number</w:t>
            </w:r>
          </w:p>
        </w:tc>
        <w:tc>
          <w:tcPr>
            <w:tcW w:w="7933"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96C9722" w14:textId="77777777" w:rsidR="0064079B" w:rsidRPr="00BB6DF9" w:rsidRDefault="0064079B" w:rsidP="000D6258">
            <w:pPr>
              <w:ind w:right="140"/>
              <w:rPr>
                <w:b/>
                <w:color w:val="000000" w:themeColor="text1"/>
                <w:sz w:val="22"/>
                <w:szCs w:val="22"/>
              </w:rPr>
            </w:pPr>
            <w:r>
              <w:rPr>
                <w:b/>
                <w:bCs/>
                <w:color w:val="000000" w:themeColor="text1"/>
                <w:sz w:val="22"/>
                <w:szCs w:val="22"/>
              </w:rPr>
              <w:t>CS4113</w:t>
            </w:r>
            <w:r w:rsidRPr="00BB6DF9">
              <w:rPr>
                <w:b/>
                <w:color w:val="000000" w:themeColor="text1"/>
                <w:sz w:val="22"/>
                <w:szCs w:val="22"/>
              </w:rPr>
              <w:t xml:space="preserve"> (IDE-3)</w:t>
            </w:r>
          </w:p>
        </w:tc>
      </w:tr>
      <w:tr w:rsidR="0064079B" w:rsidRPr="00017E20" w14:paraId="0D487EBD" w14:textId="77777777" w:rsidTr="004F123D">
        <w:trPr>
          <w:trHeight w:val="20"/>
        </w:trPr>
        <w:tc>
          <w:tcPr>
            <w:tcW w:w="255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5E67B1A" w14:textId="77777777" w:rsidR="0064079B" w:rsidRPr="00BB6DF9" w:rsidRDefault="0064079B" w:rsidP="000D6258">
            <w:pPr>
              <w:ind w:left="140" w:right="140"/>
              <w:rPr>
                <w:b/>
                <w:color w:val="000000" w:themeColor="text1"/>
                <w:sz w:val="22"/>
                <w:szCs w:val="22"/>
              </w:rPr>
            </w:pPr>
            <w:r w:rsidRPr="00BB6DF9">
              <w:rPr>
                <w:b/>
                <w:color w:val="000000" w:themeColor="text1"/>
                <w:sz w:val="22"/>
                <w:szCs w:val="22"/>
              </w:rPr>
              <w:t xml:space="preserve">Course Credit </w:t>
            </w:r>
          </w:p>
          <w:p w14:paraId="160D691E" w14:textId="77777777" w:rsidR="0064079B" w:rsidRPr="00BB6DF9" w:rsidRDefault="0064079B" w:rsidP="000D6258">
            <w:pPr>
              <w:ind w:left="140" w:right="140"/>
              <w:rPr>
                <w:b/>
                <w:color w:val="000000" w:themeColor="text1"/>
                <w:sz w:val="22"/>
                <w:szCs w:val="22"/>
              </w:rPr>
            </w:pPr>
            <w:r w:rsidRPr="00BB6DF9">
              <w:rPr>
                <w:b/>
                <w:color w:val="000000" w:themeColor="text1"/>
                <w:sz w:val="22"/>
                <w:szCs w:val="22"/>
              </w:rPr>
              <w:t>(L-T-P-C)</w:t>
            </w:r>
          </w:p>
        </w:tc>
        <w:tc>
          <w:tcPr>
            <w:tcW w:w="7933" w:type="dxa"/>
            <w:tcBorders>
              <w:top w:val="nil"/>
              <w:left w:val="nil"/>
              <w:bottom w:val="single" w:sz="5" w:space="0" w:color="000000"/>
              <w:right w:val="single" w:sz="5" w:space="0" w:color="000000"/>
            </w:tcBorders>
            <w:tcMar>
              <w:top w:w="0" w:type="dxa"/>
              <w:left w:w="100" w:type="dxa"/>
              <w:bottom w:w="0" w:type="dxa"/>
              <w:right w:w="100" w:type="dxa"/>
            </w:tcMar>
          </w:tcPr>
          <w:p w14:paraId="1B86611E" w14:textId="77777777" w:rsidR="0064079B" w:rsidRPr="00BB6DF9" w:rsidRDefault="0064079B" w:rsidP="000D6258">
            <w:pPr>
              <w:ind w:right="140"/>
              <w:rPr>
                <w:b/>
                <w:color w:val="000000" w:themeColor="text1"/>
                <w:sz w:val="22"/>
                <w:szCs w:val="22"/>
              </w:rPr>
            </w:pPr>
            <w:r w:rsidRPr="00BB6DF9">
              <w:rPr>
                <w:b/>
                <w:color w:val="000000" w:themeColor="text1"/>
                <w:sz w:val="22"/>
                <w:szCs w:val="22"/>
              </w:rPr>
              <w:t>3-0-0-3</w:t>
            </w:r>
          </w:p>
        </w:tc>
      </w:tr>
      <w:tr w:rsidR="0064079B" w:rsidRPr="00017E20" w14:paraId="1FD6A20B" w14:textId="77777777" w:rsidTr="004F123D">
        <w:trPr>
          <w:trHeight w:val="20"/>
        </w:trPr>
        <w:tc>
          <w:tcPr>
            <w:tcW w:w="255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132CD09" w14:textId="77777777" w:rsidR="0064079B" w:rsidRPr="00BB6DF9" w:rsidRDefault="0064079B" w:rsidP="000D6258">
            <w:pPr>
              <w:ind w:left="140" w:right="140"/>
              <w:rPr>
                <w:b/>
                <w:color w:val="000000" w:themeColor="text1"/>
                <w:sz w:val="22"/>
                <w:szCs w:val="22"/>
              </w:rPr>
            </w:pPr>
            <w:r w:rsidRPr="00BB6DF9">
              <w:rPr>
                <w:b/>
                <w:color w:val="000000" w:themeColor="text1"/>
                <w:sz w:val="22"/>
                <w:szCs w:val="22"/>
              </w:rPr>
              <w:t>Course Title</w:t>
            </w:r>
          </w:p>
        </w:tc>
        <w:tc>
          <w:tcPr>
            <w:tcW w:w="7933" w:type="dxa"/>
            <w:tcBorders>
              <w:top w:val="nil"/>
              <w:left w:val="nil"/>
              <w:bottom w:val="single" w:sz="5" w:space="0" w:color="000000"/>
              <w:right w:val="single" w:sz="5" w:space="0" w:color="000000"/>
            </w:tcBorders>
            <w:tcMar>
              <w:top w:w="0" w:type="dxa"/>
              <w:left w:w="100" w:type="dxa"/>
              <w:bottom w:w="0" w:type="dxa"/>
              <w:right w:w="100" w:type="dxa"/>
            </w:tcMar>
          </w:tcPr>
          <w:p w14:paraId="04F0AAD7" w14:textId="77777777" w:rsidR="0064079B" w:rsidRPr="00017E20" w:rsidRDefault="0064079B" w:rsidP="000D6258">
            <w:pPr>
              <w:ind w:right="140"/>
              <w:rPr>
                <w:b/>
                <w:color w:val="000000" w:themeColor="text1"/>
                <w:sz w:val="22"/>
                <w:szCs w:val="22"/>
              </w:rPr>
            </w:pPr>
            <w:r w:rsidRPr="00017E20">
              <w:rPr>
                <w:b/>
                <w:color w:val="000000" w:themeColor="text1"/>
                <w:sz w:val="22"/>
                <w:szCs w:val="22"/>
              </w:rPr>
              <w:t xml:space="preserve">Data Analysis and Visualization </w:t>
            </w:r>
          </w:p>
        </w:tc>
      </w:tr>
      <w:tr w:rsidR="0064079B" w:rsidRPr="00017E20" w14:paraId="3EE1C849" w14:textId="77777777" w:rsidTr="004F123D">
        <w:trPr>
          <w:trHeight w:val="20"/>
        </w:trPr>
        <w:tc>
          <w:tcPr>
            <w:tcW w:w="255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81352B8" w14:textId="77777777" w:rsidR="0064079B" w:rsidRPr="00BB6DF9" w:rsidRDefault="0064079B" w:rsidP="000D6258">
            <w:pPr>
              <w:ind w:left="140" w:right="140"/>
              <w:rPr>
                <w:b/>
                <w:color w:val="000000" w:themeColor="text1"/>
                <w:sz w:val="22"/>
                <w:szCs w:val="22"/>
              </w:rPr>
            </w:pPr>
            <w:r w:rsidRPr="00BB6DF9">
              <w:rPr>
                <w:b/>
                <w:color w:val="000000" w:themeColor="text1"/>
                <w:sz w:val="22"/>
                <w:szCs w:val="22"/>
              </w:rPr>
              <w:t>Learning Mode</w:t>
            </w:r>
          </w:p>
        </w:tc>
        <w:tc>
          <w:tcPr>
            <w:tcW w:w="7933" w:type="dxa"/>
            <w:tcBorders>
              <w:top w:val="nil"/>
              <w:left w:val="nil"/>
              <w:bottom w:val="single" w:sz="5" w:space="0" w:color="000000"/>
              <w:right w:val="single" w:sz="5" w:space="0" w:color="000000"/>
            </w:tcBorders>
            <w:tcMar>
              <w:top w:w="0" w:type="dxa"/>
              <w:left w:w="100" w:type="dxa"/>
              <w:bottom w:w="0" w:type="dxa"/>
              <w:right w:w="100" w:type="dxa"/>
            </w:tcMar>
          </w:tcPr>
          <w:p w14:paraId="685924B3" w14:textId="77777777" w:rsidR="0064079B" w:rsidRPr="00017E20" w:rsidRDefault="0064079B" w:rsidP="000D6258">
            <w:pPr>
              <w:ind w:right="140"/>
              <w:rPr>
                <w:color w:val="000000" w:themeColor="text1"/>
                <w:sz w:val="22"/>
                <w:szCs w:val="22"/>
              </w:rPr>
            </w:pPr>
            <w:r w:rsidRPr="00017E20">
              <w:rPr>
                <w:color w:val="000000" w:themeColor="text1"/>
                <w:sz w:val="22"/>
                <w:szCs w:val="22"/>
              </w:rPr>
              <w:t>Offline</w:t>
            </w:r>
          </w:p>
        </w:tc>
      </w:tr>
      <w:tr w:rsidR="0064079B" w:rsidRPr="00017E20" w14:paraId="28EA4403" w14:textId="77777777" w:rsidTr="004F123D">
        <w:trPr>
          <w:trHeight w:val="20"/>
        </w:trPr>
        <w:tc>
          <w:tcPr>
            <w:tcW w:w="255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6CD6984" w14:textId="77777777" w:rsidR="0064079B" w:rsidRPr="00BB6DF9" w:rsidRDefault="0064079B" w:rsidP="000D6258">
            <w:pPr>
              <w:ind w:left="140" w:right="140"/>
              <w:rPr>
                <w:b/>
                <w:color w:val="000000" w:themeColor="text1"/>
                <w:sz w:val="22"/>
                <w:szCs w:val="22"/>
              </w:rPr>
            </w:pPr>
            <w:r w:rsidRPr="00BB6DF9">
              <w:rPr>
                <w:b/>
                <w:color w:val="000000" w:themeColor="text1"/>
                <w:sz w:val="22"/>
                <w:szCs w:val="22"/>
              </w:rPr>
              <w:t>Learning Objectives</w:t>
            </w:r>
          </w:p>
        </w:tc>
        <w:tc>
          <w:tcPr>
            <w:tcW w:w="7933" w:type="dxa"/>
            <w:tcBorders>
              <w:top w:val="nil"/>
              <w:left w:val="nil"/>
              <w:bottom w:val="single" w:sz="5" w:space="0" w:color="000000"/>
              <w:right w:val="single" w:sz="5" w:space="0" w:color="000000"/>
            </w:tcBorders>
            <w:tcMar>
              <w:top w:w="0" w:type="dxa"/>
              <w:left w:w="100" w:type="dxa"/>
              <w:bottom w:w="0" w:type="dxa"/>
              <w:right w:w="100" w:type="dxa"/>
            </w:tcMar>
          </w:tcPr>
          <w:p w14:paraId="4155D45B" w14:textId="77777777" w:rsidR="0064079B" w:rsidRPr="00017E20" w:rsidRDefault="0064079B" w:rsidP="0064079B">
            <w:pPr>
              <w:pStyle w:val="ListParagraph"/>
              <w:numPr>
                <w:ilvl w:val="0"/>
                <w:numId w:val="137"/>
              </w:numPr>
              <w:spacing w:after="0" w:line="240" w:lineRule="auto"/>
              <w:contextualSpacing w:val="0"/>
              <w:rPr>
                <w:rFonts w:ascii="Times New Roman" w:eastAsia="Times New Roman" w:hAnsi="Times New Roman" w:cs="Times New Roman"/>
                <w:color w:val="000000" w:themeColor="text1"/>
                <w:szCs w:val="22"/>
              </w:rPr>
            </w:pPr>
            <w:r w:rsidRPr="00017E20">
              <w:rPr>
                <w:rFonts w:ascii="Times New Roman" w:eastAsia="Times New Roman" w:hAnsi="Times New Roman" w:cs="Times New Roman"/>
                <w:color w:val="000000" w:themeColor="text1"/>
                <w:szCs w:val="22"/>
              </w:rPr>
              <w:t>To understand the fundamental concepts and principles of data analysis.</w:t>
            </w:r>
          </w:p>
          <w:p w14:paraId="14C07403" w14:textId="77777777" w:rsidR="0064079B" w:rsidRPr="00017E20" w:rsidRDefault="0064079B" w:rsidP="0064079B">
            <w:pPr>
              <w:pStyle w:val="ListParagraph"/>
              <w:numPr>
                <w:ilvl w:val="0"/>
                <w:numId w:val="137"/>
              </w:numPr>
              <w:spacing w:after="0" w:line="240" w:lineRule="auto"/>
              <w:contextualSpacing w:val="0"/>
              <w:rPr>
                <w:rFonts w:ascii="Times New Roman" w:eastAsia="Times New Roman" w:hAnsi="Times New Roman" w:cs="Times New Roman"/>
                <w:color w:val="000000" w:themeColor="text1"/>
                <w:szCs w:val="22"/>
              </w:rPr>
            </w:pPr>
            <w:r w:rsidRPr="00017E20">
              <w:rPr>
                <w:rFonts w:ascii="Times New Roman" w:eastAsia="Times New Roman" w:hAnsi="Times New Roman" w:cs="Times New Roman"/>
                <w:color w:val="000000" w:themeColor="text1"/>
                <w:szCs w:val="22"/>
              </w:rPr>
              <w:t>To acquire skills in data collection, cleaning, and preparation for analysis.</w:t>
            </w:r>
          </w:p>
          <w:p w14:paraId="362F5F79" w14:textId="77777777" w:rsidR="0064079B" w:rsidRPr="00017E20" w:rsidRDefault="0064079B" w:rsidP="0064079B">
            <w:pPr>
              <w:pStyle w:val="ListParagraph"/>
              <w:numPr>
                <w:ilvl w:val="0"/>
                <w:numId w:val="137"/>
              </w:numPr>
              <w:spacing w:after="0" w:line="240" w:lineRule="auto"/>
              <w:contextualSpacing w:val="0"/>
              <w:rPr>
                <w:rFonts w:ascii="Times New Roman" w:eastAsia="Times New Roman" w:hAnsi="Times New Roman" w:cs="Times New Roman"/>
                <w:color w:val="000000" w:themeColor="text1"/>
                <w:szCs w:val="22"/>
              </w:rPr>
            </w:pPr>
            <w:r w:rsidRPr="00017E20">
              <w:rPr>
                <w:rFonts w:ascii="Times New Roman" w:eastAsia="Times New Roman" w:hAnsi="Times New Roman" w:cs="Times New Roman"/>
                <w:color w:val="000000" w:themeColor="text1"/>
                <w:szCs w:val="22"/>
              </w:rPr>
              <w:t>To learn statistical techniques and methods for analyzing data.</w:t>
            </w:r>
          </w:p>
          <w:p w14:paraId="526E6A44" w14:textId="77777777" w:rsidR="0064079B" w:rsidRPr="00017E20" w:rsidRDefault="0064079B" w:rsidP="0064079B">
            <w:pPr>
              <w:pStyle w:val="ListParagraph"/>
              <w:numPr>
                <w:ilvl w:val="0"/>
                <w:numId w:val="137"/>
              </w:numPr>
              <w:spacing w:after="0" w:line="240" w:lineRule="auto"/>
              <w:contextualSpacing w:val="0"/>
              <w:rPr>
                <w:rFonts w:ascii="Times New Roman" w:eastAsia="Times New Roman" w:hAnsi="Times New Roman" w:cs="Times New Roman"/>
                <w:color w:val="000000" w:themeColor="text1"/>
                <w:szCs w:val="22"/>
              </w:rPr>
            </w:pPr>
            <w:r w:rsidRPr="00017E20">
              <w:rPr>
                <w:rFonts w:ascii="Times New Roman" w:eastAsia="Times New Roman" w:hAnsi="Times New Roman" w:cs="Times New Roman"/>
                <w:color w:val="000000" w:themeColor="text1"/>
                <w:szCs w:val="22"/>
              </w:rPr>
              <w:t>To gain proficiency in using software tools for data analysis, such as Python, R, and Excel.</w:t>
            </w:r>
          </w:p>
          <w:p w14:paraId="70EF8D37" w14:textId="77777777" w:rsidR="0064079B" w:rsidRPr="00017E20" w:rsidRDefault="0064079B" w:rsidP="0064079B">
            <w:pPr>
              <w:pStyle w:val="ListParagraph"/>
              <w:numPr>
                <w:ilvl w:val="0"/>
                <w:numId w:val="137"/>
              </w:numPr>
              <w:spacing w:after="0" w:line="240" w:lineRule="auto"/>
              <w:contextualSpacing w:val="0"/>
              <w:rPr>
                <w:rFonts w:ascii="Times New Roman" w:eastAsia="Times New Roman" w:hAnsi="Times New Roman" w:cs="Times New Roman"/>
                <w:color w:val="000000" w:themeColor="text1"/>
                <w:szCs w:val="22"/>
              </w:rPr>
            </w:pPr>
            <w:r w:rsidRPr="00017E20">
              <w:rPr>
                <w:rFonts w:ascii="Times New Roman" w:eastAsia="Times New Roman" w:hAnsi="Times New Roman" w:cs="Times New Roman"/>
                <w:color w:val="000000" w:themeColor="text1"/>
                <w:szCs w:val="22"/>
              </w:rPr>
              <w:t>To develop the ability to create meaningful and effective data visualizations.</w:t>
            </w:r>
          </w:p>
          <w:p w14:paraId="31096101" w14:textId="77777777" w:rsidR="0064079B" w:rsidRPr="00017E20" w:rsidRDefault="0064079B" w:rsidP="0064079B">
            <w:pPr>
              <w:pStyle w:val="ListParagraph"/>
              <w:numPr>
                <w:ilvl w:val="0"/>
                <w:numId w:val="137"/>
              </w:numPr>
              <w:spacing w:after="0" w:line="240" w:lineRule="auto"/>
              <w:contextualSpacing w:val="0"/>
              <w:rPr>
                <w:rFonts w:ascii="Times New Roman" w:eastAsia="Times New Roman" w:hAnsi="Times New Roman" w:cs="Times New Roman"/>
                <w:color w:val="000000" w:themeColor="text1"/>
                <w:szCs w:val="22"/>
              </w:rPr>
            </w:pPr>
            <w:r w:rsidRPr="00017E20">
              <w:rPr>
                <w:rFonts w:ascii="Times New Roman" w:eastAsia="Times New Roman" w:hAnsi="Times New Roman" w:cs="Times New Roman"/>
                <w:color w:val="000000" w:themeColor="text1"/>
                <w:szCs w:val="22"/>
              </w:rPr>
              <w:t>To interpret and communicate data findings clearly and accurately.</w:t>
            </w:r>
          </w:p>
          <w:p w14:paraId="4FDB3E1A" w14:textId="77777777" w:rsidR="0064079B" w:rsidRPr="00017E20" w:rsidRDefault="0064079B" w:rsidP="0064079B">
            <w:pPr>
              <w:pStyle w:val="ListParagraph"/>
              <w:numPr>
                <w:ilvl w:val="0"/>
                <w:numId w:val="137"/>
              </w:numPr>
              <w:spacing w:after="0" w:line="240" w:lineRule="auto"/>
              <w:contextualSpacing w:val="0"/>
              <w:rPr>
                <w:rFonts w:ascii="Times New Roman" w:eastAsia="Times New Roman" w:hAnsi="Times New Roman" w:cs="Times New Roman"/>
                <w:color w:val="000000" w:themeColor="text1"/>
                <w:szCs w:val="22"/>
              </w:rPr>
            </w:pPr>
            <w:r w:rsidRPr="00017E20">
              <w:rPr>
                <w:rFonts w:ascii="Times New Roman" w:eastAsia="Times New Roman" w:hAnsi="Times New Roman" w:cs="Times New Roman"/>
                <w:color w:val="000000" w:themeColor="text1"/>
                <w:szCs w:val="22"/>
              </w:rPr>
              <w:t>To apply data analysis and visualization techniques to real-world problems.</w:t>
            </w:r>
          </w:p>
        </w:tc>
      </w:tr>
      <w:tr w:rsidR="0064079B" w:rsidRPr="00017E20" w14:paraId="77FB4A93" w14:textId="77777777" w:rsidTr="004F123D">
        <w:trPr>
          <w:trHeight w:val="20"/>
        </w:trPr>
        <w:tc>
          <w:tcPr>
            <w:tcW w:w="2551" w:type="dxa"/>
            <w:tcBorders>
              <w:top w:val="nil"/>
              <w:left w:val="single" w:sz="5" w:space="0" w:color="000000"/>
              <w:bottom w:val="single" w:sz="4" w:space="0" w:color="auto"/>
              <w:right w:val="single" w:sz="5" w:space="0" w:color="000000"/>
            </w:tcBorders>
            <w:tcMar>
              <w:top w:w="0" w:type="dxa"/>
              <w:left w:w="100" w:type="dxa"/>
              <w:bottom w:w="0" w:type="dxa"/>
              <w:right w:w="100" w:type="dxa"/>
            </w:tcMar>
          </w:tcPr>
          <w:p w14:paraId="3E3FF564" w14:textId="77777777" w:rsidR="0064079B" w:rsidRPr="00BB6DF9" w:rsidRDefault="0064079B" w:rsidP="000D6258">
            <w:pPr>
              <w:ind w:left="140" w:right="140"/>
              <w:rPr>
                <w:b/>
                <w:color w:val="000000" w:themeColor="text1"/>
                <w:sz w:val="22"/>
                <w:szCs w:val="22"/>
              </w:rPr>
            </w:pPr>
            <w:r w:rsidRPr="00BB6DF9">
              <w:rPr>
                <w:b/>
                <w:color w:val="000000" w:themeColor="text1"/>
                <w:sz w:val="22"/>
                <w:szCs w:val="22"/>
              </w:rPr>
              <w:t>Course Description</w:t>
            </w:r>
          </w:p>
        </w:tc>
        <w:tc>
          <w:tcPr>
            <w:tcW w:w="7933" w:type="dxa"/>
            <w:tcBorders>
              <w:top w:val="nil"/>
              <w:left w:val="nil"/>
              <w:bottom w:val="single" w:sz="4" w:space="0" w:color="auto"/>
              <w:right w:val="single" w:sz="5" w:space="0" w:color="000000"/>
            </w:tcBorders>
            <w:tcMar>
              <w:top w:w="0" w:type="dxa"/>
              <w:left w:w="100" w:type="dxa"/>
              <w:bottom w:w="0" w:type="dxa"/>
              <w:right w:w="100" w:type="dxa"/>
            </w:tcMar>
          </w:tcPr>
          <w:p w14:paraId="36B5D00D" w14:textId="77777777" w:rsidR="0064079B" w:rsidRPr="00017E20" w:rsidRDefault="0064079B" w:rsidP="000D6258">
            <w:pPr>
              <w:ind w:left="140" w:right="140"/>
              <w:jc w:val="both"/>
              <w:rPr>
                <w:color w:val="000000" w:themeColor="text1"/>
                <w:sz w:val="22"/>
                <w:szCs w:val="22"/>
              </w:rPr>
            </w:pPr>
            <w:r w:rsidRPr="00017E20">
              <w:rPr>
                <w:color w:val="000000" w:themeColor="text1"/>
                <w:sz w:val="22"/>
                <w:szCs w:val="22"/>
              </w:rPr>
              <w:t>This course provides a comprehensive introduction to data analysis and visualization techniques. Students will learn how to gather, clean, and analyze data using various tools and methodologies. The course covers statistical analysis, data manipulation, and visualization best practices. Through hands-on projects and real-world examples, students will develop the skills necessary to transform data into actionable insights and effectively communicate their findings using visualizations.</w:t>
            </w:r>
          </w:p>
        </w:tc>
      </w:tr>
      <w:tr w:rsidR="0064079B" w:rsidRPr="00017E20" w14:paraId="64C05DE9" w14:textId="77777777" w:rsidTr="004F123D">
        <w:trPr>
          <w:trHeight w:val="20"/>
        </w:trPr>
        <w:tc>
          <w:tcPr>
            <w:tcW w:w="2551" w:type="dxa"/>
            <w:tcBorders>
              <w:top w:val="single" w:sz="4" w:space="0" w:color="auto"/>
              <w:left w:val="single" w:sz="6" w:space="0" w:color="000000"/>
              <w:bottom w:val="single" w:sz="6" w:space="0" w:color="000000"/>
              <w:right w:val="single" w:sz="6" w:space="0" w:color="000000"/>
            </w:tcBorders>
            <w:tcMar>
              <w:top w:w="0" w:type="dxa"/>
              <w:left w:w="100" w:type="dxa"/>
              <w:bottom w:w="0" w:type="dxa"/>
              <w:right w:w="100" w:type="dxa"/>
            </w:tcMar>
          </w:tcPr>
          <w:p w14:paraId="7E68F105" w14:textId="77777777" w:rsidR="0064079B" w:rsidRPr="00BB6DF9" w:rsidRDefault="0064079B" w:rsidP="000D6258">
            <w:pPr>
              <w:ind w:left="140" w:right="140"/>
              <w:rPr>
                <w:b/>
                <w:color w:val="000000" w:themeColor="text1"/>
                <w:sz w:val="22"/>
                <w:szCs w:val="22"/>
              </w:rPr>
            </w:pPr>
            <w:r w:rsidRPr="00BB6DF9">
              <w:rPr>
                <w:b/>
                <w:color w:val="000000" w:themeColor="text1"/>
                <w:sz w:val="22"/>
                <w:szCs w:val="22"/>
              </w:rPr>
              <w:t>Course Outline</w:t>
            </w:r>
          </w:p>
        </w:tc>
        <w:tc>
          <w:tcPr>
            <w:tcW w:w="7933" w:type="dxa"/>
            <w:tcBorders>
              <w:top w:val="single" w:sz="4" w:space="0" w:color="auto"/>
              <w:left w:val="single" w:sz="6" w:space="0" w:color="000000"/>
              <w:bottom w:val="single" w:sz="5" w:space="0" w:color="000000"/>
              <w:right w:val="single" w:sz="6" w:space="0" w:color="000000"/>
            </w:tcBorders>
            <w:tcMar>
              <w:top w:w="0" w:type="dxa"/>
              <w:left w:w="100" w:type="dxa"/>
              <w:bottom w:w="0" w:type="dxa"/>
              <w:right w:w="100" w:type="dxa"/>
            </w:tcMar>
          </w:tcPr>
          <w:p w14:paraId="1AF34454" w14:textId="77777777" w:rsidR="0064079B" w:rsidRPr="00017E20" w:rsidRDefault="0064079B" w:rsidP="000D6258">
            <w:pPr>
              <w:rPr>
                <w:color w:val="000000" w:themeColor="text1"/>
                <w:sz w:val="22"/>
                <w:szCs w:val="22"/>
              </w:rPr>
            </w:pPr>
            <w:r w:rsidRPr="00017E20">
              <w:rPr>
                <w:color w:val="000000" w:themeColor="text1"/>
                <w:sz w:val="22"/>
                <w:szCs w:val="22"/>
              </w:rPr>
              <w:t>Introduction to Data Analysis and Visualization: Overview of Data Analysis and Visualization, Importance of Data in Decision Making, Data Preprocessing Tasks, Some Mathematical Preliminaries</w:t>
            </w:r>
          </w:p>
          <w:p w14:paraId="01911992" w14:textId="77777777" w:rsidR="0064079B" w:rsidRPr="00017E20" w:rsidRDefault="0064079B" w:rsidP="000D6258">
            <w:pPr>
              <w:rPr>
                <w:color w:val="000000" w:themeColor="text1"/>
                <w:sz w:val="22"/>
                <w:szCs w:val="22"/>
              </w:rPr>
            </w:pPr>
            <w:r w:rsidRPr="00017E20">
              <w:rPr>
                <w:color w:val="000000" w:themeColor="text1"/>
                <w:sz w:val="22"/>
                <w:szCs w:val="22"/>
              </w:rPr>
              <w:t>Introduction to various tools: Python, R, Tableau, etc.</w:t>
            </w:r>
          </w:p>
          <w:p w14:paraId="368E9B5B" w14:textId="77777777" w:rsidR="0064079B" w:rsidRPr="00017E20" w:rsidRDefault="0064079B" w:rsidP="000D6258">
            <w:pPr>
              <w:rPr>
                <w:color w:val="000000" w:themeColor="text1"/>
                <w:sz w:val="22"/>
                <w:szCs w:val="22"/>
              </w:rPr>
            </w:pPr>
            <w:r w:rsidRPr="00017E20">
              <w:rPr>
                <w:color w:val="000000" w:themeColor="text1"/>
                <w:sz w:val="22"/>
                <w:szCs w:val="22"/>
              </w:rPr>
              <w:t>Exploratory Data Analysis programming: Descriptive Statistics, Data Cleaning and Handling Missing Values, Data Visualization with ggplot2, Correlation and Covariance, Data Distribution and Outliers,</w:t>
            </w:r>
          </w:p>
          <w:p w14:paraId="17EAB712" w14:textId="77777777" w:rsidR="0064079B" w:rsidRPr="00017E20" w:rsidRDefault="0064079B" w:rsidP="000D6258">
            <w:pPr>
              <w:rPr>
                <w:color w:val="000000" w:themeColor="text1"/>
                <w:sz w:val="22"/>
                <w:szCs w:val="22"/>
              </w:rPr>
            </w:pPr>
            <w:r w:rsidRPr="00017E20">
              <w:rPr>
                <w:color w:val="000000" w:themeColor="text1"/>
                <w:sz w:val="22"/>
                <w:szCs w:val="22"/>
              </w:rPr>
              <w:t xml:space="preserve">Introduction to Statistical Modeling programming: Linear Regression: Concepts and Implementation, Multiple Linear Regression Analysis, </w:t>
            </w:r>
          </w:p>
          <w:p w14:paraId="227DF7A5" w14:textId="77777777" w:rsidR="0064079B" w:rsidRPr="00017E20" w:rsidRDefault="0064079B" w:rsidP="000D6258">
            <w:pPr>
              <w:rPr>
                <w:color w:val="000000" w:themeColor="text1"/>
                <w:sz w:val="22"/>
                <w:szCs w:val="22"/>
              </w:rPr>
            </w:pPr>
            <w:r w:rsidRPr="00017E20">
              <w:rPr>
                <w:color w:val="000000" w:themeColor="text1"/>
                <w:sz w:val="22"/>
                <w:szCs w:val="22"/>
              </w:rPr>
              <w:t>Supervised Data Analysis programming: Introduction of Supervised Analysis Techniques, Various Classifier Models- Logistic Regression, Naïve Bayes Classifier, LDA, KNN, SVM, Decision Trees. etc. Evaluation Parameters, Practice and Analysis using R</w:t>
            </w:r>
          </w:p>
          <w:p w14:paraId="55924111" w14:textId="77777777" w:rsidR="0064079B" w:rsidRPr="00017E20" w:rsidRDefault="0064079B" w:rsidP="000D6258">
            <w:pPr>
              <w:rPr>
                <w:color w:val="000000" w:themeColor="text1"/>
                <w:sz w:val="22"/>
                <w:szCs w:val="22"/>
              </w:rPr>
            </w:pPr>
            <w:r w:rsidRPr="00017E20">
              <w:rPr>
                <w:color w:val="000000" w:themeColor="text1"/>
                <w:sz w:val="22"/>
                <w:szCs w:val="22"/>
              </w:rPr>
              <w:t>Unsupervised Data Analysis programming: Introduction of Unsupervised Analysis, Various Clustering Strategies- K-Means, DBSCAN, Hierarchical. Evaluation Strategies, Practice and Analysis using R</w:t>
            </w:r>
          </w:p>
          <w:p w14:paraId="66D717FE" w14:textId="77777777" w:rsidR="0064079B" w:rsidRPr="00017E20" w:rsidRDefault="0064079B" w:rsidP="000D6258">
            <w:pPr>
              <w:rPr>
                <w:color w:val="000000" w:themeColor="text1"/>
                <w:sz w:val="22"/>
                <w:szCs w:val="22"/>
              </w:rPr>
            </w:pPr>
            <w:r w:rsidRPr="00017E20">
              <w:rPr>
                <w:color w:val="000000" w:themeColor="text1"/>
                <w:sz w:val="22"/>
                <w:szCs w:val="22"/>
              </w:rPr>
              <w:t>Real-world applications and case studies, industry-specific use cases, mini project</w:t>
            </w:r>
          </w:p>
        </w:tc>
      </w:tr>
      <w:tr w:rsidR="0064079B" w:rsidRPr="00017E20" w14:paraId="24B63FC4" w14:textId="77777777" w:rsidTr="004F123D">
        <w:trPr>
          <w:trHeight w:val="20"/>
        </w:trPr>
        <w:tc>
          <w:tcPr>
            <w:tcW w:w="2551" w:type="dxa"/>
            <w:tcBorders>
              <w:top w:val="single" w:sz="6"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2DFB066" w14:textId="77777777" w:rsidR="0064079B" w:rsidRPr="00BB6DF9" w:rsidRDefault="0064079B" w:rsidP="000D6258">
            <w:pPr>
              <w:ind w:left="140" w:right="140"/>
              <w:rPr>
                <w:b/>
                <w:color w:val="000000" w:themeColor="text1"/>
                <w:sz w:val="22"/>
                <w:szCs w:val="22"/>
              </w:rPr>
            </w:pPr>
            <w:r w:rsidRPr="00BB6DF9">
              <w:rPr>
                <w:b/>
                <w:color w:val="000000" w:themeColor="text1"/>
                <w:sz w:val="22"/>
                <w:szCs w:val="22"/>
              </w:rPr>
              <w:t>Learning Outcome</w:t>
            </w:r>
          </w:p>
        </w:tc>
        <w:tc>
          <w:tcPr>
            <w:tcW w:w="7933" w:type="dxa"/>
            <w:tcBorders>
              <w:top w:val="nil"/>
              <w:left w:val="nil"/>
              <w:bottom w:val="single" w:sz="5" w:space="0" w:color="000000"/>
              <w:right w:val="single" w:sz="5" w:space="0" w:color="000000"/>
            </w:tcBorders>
            <w:tcMar>
              <w:top w:w="0" w:type="dxa"/>
              <w:left w:w="100" w:type="dxa"/>
              <w:bottom w:w="0" w:type="dxa"/>
              <w:right w:w="100" w:type="dxa"/>
            </w:tcMar>
          </w:tcPr>
          <w:p w14:paraId="1A7F2375" w14:textId="77777777" w:rsidR="0064079B" w:rsidRPr="00017E20" w:rsidRDefault="0064079B" w:rsidP="000D6258">
            <w:pPr>
              <w:pStyle w:val="NoSpacing"/>
              <w:rPr>
                <w:rFonts w:ascii="Times New Roman" w:hAnsi="Times New Roman" w:cs="Times New Roman"/>
                <w:szCs w:val="22"/>
              </w:rPr>
            </w:pPr>
            <w:r w:rsidRPr="00017E20">
              <w:rPr>
                <w:rFonts w:ascii="Times New Roman" w:hAnsi="Times New Roman" w:cs="Times New Roman"/>
                <w:szCs w:val="22"/>
              </w:rPr>
              <w:t>By the end of this course, students will be able to:</w:t>
            </w:r>
          </w:p>
          <w:p w14:paraId="1A7FF049" w14:textId="77777777" w:rsidR="0064079B" w:rsidRPr="00017E20" w:rsidRDefault="0064079B" w:rsidP="000D6258">
            <w:pPr>
              <w:pStyle w:val="NoSpacing"/>
              <w:rPr>
                <w:rFonts w:ascii="Times New Roman" w:hAnsi="Times New Roman" w:cs="Times New Roman"/>
                <w:szCs w:val="22"/>
              </w:rPr>
            </w:pPr>
          </w:p>
          <w:p w14:paraId="3931DD83" w14:textId="77777777" w:rsidR="0064079B" w:rsidRPr="00017E20" w:rsidRDefault="0064079B" w:rsidP="0064079B">
            <w:pPr>
              <w:pStyle w:val="NoSpacing"/>
              <w:numPr>
                <w:ilvl w:val="0"/>
                <w:numId w:val="138"/>
              </w:numPr>
              <w:ind w:left="360"/>
              <w:rPr>
                <w:rFonts w:ascii="Times New Roman" w:hAnsi="Times New Roman" w:cs="Times New Roman"/>
                <w:szCs w:val="22"/>
              </w:rPr>
            </w:pPr>
            <w:r w:rsidRPr="00017E20">
              <w:rPr>
                <w:rFonts w:ascii="Times New Roman" w:hAnsi="Times New Roman" w:cs="Times New Roman"/>
                <w:szCs w:val="22"/>
              </w:rPr>
              <w:t>Apply various data analysis and visualization techniques using various tools.</w:t>
            </w:r>
          </w:p>
          <w:p w14:paraId="490BBEE2" w14:textId="77777777" w:rsidR="0064079B" w:rsidRPr="00017E20" w:rsidRDefault="0064079B" w:rsidP="0064079B">
            <w:pPr>
              <w:pStyle w:val="NoSpacing"/>
              <w:numPr>
                <w:ilvl w:val="0"/>
                <w:numId w:val="138"/>
              </w:numPr>
              <w:ind w:left="360"/>
              <w:rPr>
                <w:rFonts w:ascii="Times New Roman" w:hAnsi="Times New Roman" w:cs="Times New Roman"/>
                <w:szCs w:val="22"/>
              </w:rPr>
            </w:pPr>
            <w:r w:rsidRPr="00017E20">
              <w:rPr>
                <w:rFonts w:ascii="Times New Roman" w:hAnsi="Times New Roman" w:cs="Times New Roman"/>
                <w:szCs w:val="22"/>
              </w:rPr>
              <w:t>Perform data preprocessing, including cleaning, handling missing values, and transforming data.</w:t>
            </w:r>
          </w:p>
          <w:p w14:paraId="62A6CB33" w14:textId="77777777" w:rsidR="0064079B" w:rsidRPr="00017E20" w:rsidRDefault="0064079B" w:rsidP="0064079B">
            <w:pPr>
              <w:pStyle w:val="NoSpacing"/>
              <w:numPr>
                <w:ilvl w:val="0"/>
                <w:numId w:val="138"/>
              </w:numPr>
              <w:ind w:left="360"/>
              <w:rPr>
                <w:rFonts w:ascii="Times New Roman" w:hAnsi="Times New Roman" w:cs="Times New Roman"/>
                <w:szCs w:val="22"/>
              </w:rPr>
            </w:pPr>
            <w:r w:rsidRPr="00017E20">
              <w:rPr>
                <w:rFonts w:ascii="Times New Roman" w:hAnsi="Times New Roman" w:cs="Times New Roman"/>
                <w:szCs w:val="22"/>
              </w:rPr>
              <w:t>Conduct exploratory data analysis and create informative visualizations.</w:t>
            </w:r>
          </w:p>
          <w:p w14:paraId="33CE6155" w14:textId="77777777" w:rsidR="0064079B" w:rsidRPr="00017E20" w:rsidRDefault="0064079B" w:rsidP="0064079B">
            <w:pPr>
              <w:pStyle w:val="NoSpacing"/>
              <w:numPr>
                <w:ilvl w:val="0"/>
                <w:numId w:val="138"/>
              </w:numPr>
              <w:ind w:left="360"/>
              <w:rPr>
                <w:rFonts w:ascii="Times New Roman" w:hAnsi="Times New Roman" w:cs="Times New Roman"/>
                <w:szCs w:val="22"/>
              </w:rPr>
            </w:pPr>
            <w:r w:rsidRPr="00017E20">
              <w:rPr>
                <w:rFonts w:ascii="Times New Roman" w:hAnsi="Times New Roman" w:cs="Times New Roman"/>
                <w:szCs w:val="22"/>
              </w:rPr>
              <w:t>Implement and interpret statistical models and supervised learning techniques.</w:t>
            </w:r>
          </w:p>
          <w:p w14:paraId="0F78D2BF" w14:textId="77777777" w:rsidR="0064079B" w:rsidRPr="00017E20" w:rsidRDefault="0064079B" w:rsidP="0064079B">
            <w:pPr>
              <w:pStyle w:val="NoSpacing"/>
              <w:numPr>
                <w:ilvl w:val="0"/>
                <w:numId w:val="138"/>
              </w:numPr>
              <w:ind w:left="360"/>
              <w:rPr>
                <w:rFonts w:ascii="Times New Roman" w:hAnsi="Times New Roman" w:cs="Times New Roman"/>
                <w:szCs w:val="22"/>
              </w:rPr>
            </w:pPr>
            <w:r w:rsidRPr="00017E20">
              <w:rPr>
                <w:rFonts w:ascii="Times New Roman" w:hAnsi="Times New Roman" w:cs="Times New Roman"/>
                <w:szCs w:val="22"/>
              </w:rPr>
              <w:t>Execute unsupervised learning techniques and evaluate their effectiveness.</w:t>
            </w:r>
          </w:p>
          <w:p w14:paraId="2939AD33" w14:textId="77777777" w:rsidR="0064079B" w:rsidRPr="00017E20" w:rsidRDefault="0064079B" w:rsidP="0064079B">
            <w:pPr>
              <w:pStyle w:val="NoSpacing"/>
              <w:numPr>
                <w:ilvl w:val="0"/>
                <w:numId w:val="138"/>
              </w:numPr>
              <w:ind w:left="360"/>
              <w:rPr>
                <w:rFonts w:ascii="Times New Roman" w:hAnsi="Times New Roman" w:cs="Times New Roman"/>
                <w:szCs w:val="22"/>
              </w:rPr>
            </w:pPr>
            <w:r w:rsidRPr="00017E20">
              <w:rPr>
                <w:rFonts w:ascii="Times New Roman" w:hAnsi="Times New Roman" w:cs="Times New Roman"/>
                <w:szCs w:val="22"/>
              </w:rPr>
              <w:t>Apply learned techniques to real-world scenarios through case studies and projects, demonstrating their practical utility.</w:t>
            </w:r>
          </w:p>
        </w:tc>
      </w:tr>
      <w:tr w:rsidR="0064079B" w:rsidRPr="00017E20" w14:paraId="5D91B0B7" w14:textId="77777777" w:rsidTr="004F123D">
        <w:trPr>
          <w:trHeight w:val="20"/>
        </w:trPr>
        <w:tc>
          <w:tcPr>
            <w:tcW w:w="255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EB90B8E" w14:textId="77777777" w:rsidR="0064079B" w:rsidRPr="00BB6DF9" w:rsidRDefault="0064079B" w:rsidP="000D6258">
            <w:pPr>
              <w:ind w:left="140" w:right="140"/>
              <w:rPr>
                <w:b/>
                <w:color w:val="000000" w:themeColor="text1"/>
                <w:sz w:val="22"/>
                <w:szCs w:val="22"/>
              </w:rPr>
            </w:pPr>
            <w:r w:rsidRPr="00BB6DF9">
              <w:rPr>
                <w:b/>
                <w:color w:val="000000" w:themeColor="text1"/>
                <w:sz w:val="22"/>
                <w:szCs w:val="22"/>
              </w:rPr>
              <w:t>Assessment Method</w:t>
            </w:r>
          </w:p>
        </w:tc>
        <w:tc>
          <w:tcPr>
            <w:tcW w:w="7933" w:type="dxa"/>
            <w:tcBorders>
              <w:top w:val="nil"/>
              <w:left w:val="nil"/>
              <w:bottom w:val="single" w:sz="5" w:space="0" w:color="000000"/>
              <w:right w:val="single" w:sz="5" w:space="0" w:color="000000"/>
            </w:tcBorders>
            <w:tcMar>
              <w:top w:w="0" w:type="dxa"/>
              <w:left w:w="100" w:type="dxa"/>
              <w:bottom w:w="0" w:type="dxa"/>
              <w:right w:w="100" w:type="dxa"/>
            </w:tcMar>
          </w:tcPr>
          <w:p w14:paraId="1BFD401F" w14:textId="77777777" w:rsidR="0064079B" w:rsidRPr="00017E20" w:rsidRDefault="0064079B" w:rsidP="000D6258">
            <w:pPr>
              <w:ind w:left="140" w:right="140"/>
              <w:rPr>
                <w:color w:val="000000" w:themeColor="text1"/>
                <w:sz w:val="22"/>
                <w:szCs w:val="22"/>
              </w:rPr>
            </w:pPr>
            <w:r w:rsidRPr="00017E20">
              <w:rPr>
                <w:color w:val="000000" w:themeColor="text1"/>
                <w:sz w:val="22"/>
                <w:szCs w:val="22"/>
              </w:rPr>
              <w:t>Internal(Quiz/Assignment/Project), Mid-Term, End-Term</w:t>
            </w:r>
          </w:p>
        </w:tc>
      </w:tr>
    </w:tbl>
    <w:p w14:paraId="393532F3" w14:textId="77777777" w:rsidR="0064079B" w:rsidRPr="000E57F2" w:rsidRDefault="0064079B" w:rsidP="0064079B">
      <w:pPr>
        <w:rPr>
          <w:b/>
          <w:color w:val="000000" w:themeColor="text1"/>
          <w:sz w:val="22"/>
          <w:szCs w:val="22"/>
          <w:u w:val="single"/>
        </w:rPr>
      </w:pPr>
      <w:r w:rsidRPr="00017E20">
        <w:rPr>
          <w:color w:val="000000" w:themeColor="text1"/>
          <w:sz w:val="22"/>
          <w:szCs w:val="22"/>
        </w:rPr>
        <w:t xml:space="preserve"> </w:t>
      </w:r>
      <w:r w:rsidRPr="000E57F2">
        <w:rPr>
          <w:b/>
          <w:color w:val="000000" w:themeColor="text1"/>
          <w:sz w:val="22"/>
          <w:szCs w:val="22"/>
          <w:u w:val="single"/>
        </w:rPr>
        <w:t>Suggested Readings:</w:t>
      </w:r>
    </w:p>
    <w:p w14:paraId="48F05F48" w14:textId="77777777" w:rsidR="0064079B" w:rsidRPr="00017E20" w:rsidRDefault="0064079B" w:rsidP="0064079B">
      <w:pPr>
        <w:pStyle w:val="ListParagraph"/>
        <w:numPr>
          <w:ilvl w:val="0"/>
          <w:numId w:val="139"/>
        </w:numPr>
        <w:spacing w:after="0" w:line="240" w:lineRule="auto"/>
        <w:contextualSpacing w:val="0"/>
        <w:rPr>
          <w:rFonts w:ascii="Times New Roman" w:eastAsia="Times New Roman" w:hAnsi="Times New Roman" w:cs="Times New Roman"/>
          <w:color w:val="000000" w:themeColor="text1"/>
          <w:szCs w:val="22"/>
        </w:rPr>
      </w:pPr>
      <w:r w:rsidRPr="00017E20">
        <w:rPr>
          <w:rFonts w:ascii="Times New Roman" w:eastAsia="Times New Roman" w:hAnsi="Times New Roman" w:cs="Times New Roman"/>
          <w:color w:val="000000" w:themeColor="text1"/>
          <w:szCs w:val="22"/>
        </w:rPr>
        <w:t xml:space="preserve">Data Analytics &amp; Visualization, Jack A. Hyman et al, April 2024 </w:t>
      </w:r>
    </w:p>
    <w:p w14:paraId="4884202D" w14:textId="77777777" w:rsidR="0064079B" w:rsidRPr="00017E20" w:rsidRDefault="0064079B" w:rsidP="0064079B">
      <w:pPr>
        <w:pStyle w:val="ListParagraph"/>
        <w:numPr>
          <w:ilvl w:val="0"/>
          <w:numId w:val="139"/>
        </w:numPr>
        <w:spacing w:after="0" w:line="240" w:lineRule="auto"/>
        <w:contextualSpacing w:val="0"/>
        <w:rPr>
          <w:rFonts w:ascii="Times New Roman" w:eastAsia="Times New Roman" w:hAnsi="Times New Roman" w:cs="Times New Roman"/>
          <w:color w:val="000000" w:themeColor="text1"/>
          <w:szCs w:val="22"/>
        </w:rPr>
      </w:pPr>
      <w:r w:rsidRPr="00017E20">
        <w:rPr>
          <w:rFonts w:ascii="Times New Roman" w:eastAsia="Times New Roman" w:hAnsi="Times New Roman" w:cs="Times New Roman"/>
          <w:color w:val="000000" w:themeColor="text1"/>
          <w:szCs w:val="22"/>
        </w:rPr>
        <w:t xml:space="preserve">An Introduction to Statistical Learning with Application in R by Gareth James, Daniela Witten, Trevor Hastie, Robert </w:t>
      </w:r>
      <w:proofErr w:type="spellStart"/>
      <w:r w:rsidRPr="00017E20">
        <w:rPr>
          <w:rFonts w:ascii="Times New Roman" w:eastAsia="Times New Roman" w:hAnsi="Times New Roman" w:cs="Times New Roman"/>
          <w:color w:val="000000" w:themeColor="text1"/>
          <w:szCs w:val="22"/>
        </w:rPr>
        <w:t>Tibshirani</w:t>
      </w:r>
      <w:proofErr w:type="spellEnd"/>
      <w:r w:rsidRPr="00017E20">
        <w:rPr>
          <w:rFonts w:ascii="Times New Roman" w:eastAsia="Times New Roman" w:hAnsi="Times New Roman" w:cs="Times New Roman"/>
          <w:color w:val="000000" w:themeColor="text1"/>
          <w:szCs w:val="22"/>
        </w:rPr>
        <w:t>, 2</w:t>
      </w:r>
      <w:r w:rsidRPr="00017E20">
        <w:rPr>
          <w:rFonts w:ascii="Times New Roman" w:eastAsia="Times New Roman" w:hAnsi="Times New Roman" w:cs="Times New Roman"/>
          <w:color w:val="000000" w:themeColor="text1"/>
          <w:szCs w:val="22"/>
          <w:vertAlign w:val="superscript"/>
        </w:rPr>
        <w:t>nd</w:t>
      </w:r>
      <w:r w:rsidRPr="00017E20">
        <w:rPr>
          <w:rFonts w:ascii="Times New Roman" w:eastAsia="Times New Roman" w:hAnsi="Times New Roman" w:cs="Times New Roman"/>
          <w:color w:val="000000" w:themeColor="text1"/>
          <w:szCs w:val="22"/>
        </w:rPr>
        <w:t xml:space="preserve"> Edition, Springer</w:t>
      </w:r>
    </w:p>
    <w:p w14:paraId="0FD34215" w14:textId="77777777" w:rsidR="0064079B" w:rsidRPr="00017E20" w:rsidRDefault="0064079B" w:rsidP="0064079B">
      <w:pPr>
        <w:pStyle w:val="ListParagraph"/>
        <w:numPr>
          <w:ilvl w:val="0"/>
          <w:numId w:val="139"/>
        </w:numPr>
        <w:spacing w:after="0" w:line="240" w:lineRule="auto"/>
        <w:contextualSpacing w:val="0"/>
        <w:rPr>
          <w:rFonts w:ascii="Times New Roman" w:eastAsia="Times New Roman" w:hAnsi="Times New Roman" w:cs="Times New Roman"/>
          <w:color w:val="000000" w:themeColor="text1"/>
          <w:szCs w:val="22"/>
        </w:rPr>
      </w:pPr>
      <w:r w:rsidRPr="00017E20">
        <w:rPr>
          <w:rFonts w:ascii="Times New Roman" w:eastAsia="Times New Roman" w:hAnsi="Times New Roman" w:cs="Times New Roman"/>
          <w:color w:val="000000" w:themeColor="text1"/>
          <w:szCs w:val="22"/>
        </w:rPr>
        <w:t xml:space="preserve">Applied Predictive Modeling by Max Kuhn and </w:t>
      </w:r>
      <w:proofErr w:type="spellStart"/>
      <w:r w:rsidRPr="00017E20">
        <w:rPr>
          <w:rFonts w:ascii="Times New Roman" w:eastAsia="Times New Roman" w:hAnsi="Times New Roman" w:cs="Times New Roman"/>
          <w:color w:val="000000" w:themeColor="text1"/>
          <w:szCs w:val="22"/>
        </w:rPr>
        <w:t>Kjell</w:t>
      </w:r>
      <w:proofErr w:type="spellEnd"/>
      <w:r w:rsidRPr="00017E20">
        <w:rPr>
          <w:rFonts w:ascii="Times New Roman" w:eastAsia="Times New Roman" w:hAnsi="Times New Roman" w:cs="Times New Roman"/>
          <w:color w:val="000000" w:themeColor="text1"/>
          <w:szCs w:val="22"/>
        </w:rPr>
        <w:t xml:space="preserve"> Johnson, 2</w:t>
      </w:r>
      <w:r w:rsidRPr="00017E20">
        <w:rPr>
          <w:rFonts w:ascii="Times New Roman" w:eastAsia="Times New Roman" w:hAnsi="Times New Roman" w:cs="Times New Roman"/>
          <w:color w:val="000000" w:themeColor="text1"/>
          <w:szCs w:val="22"/>
          <w:vertAlign w:val="superscript"/>
        </w:rPr>
        <w:t>nd</w:t>
      </w:r>
      <w:r w:rsidRPr="00017E20">
        <w:rPr>
          <w:rFonts w:ascii="Times New Roman" w:eastAsia="Times New Roman" w:hAnsi="Times New Roman" w:cs="Times New Roman"/>
          <w:color w:val="000000" w:themeColor="text1"/>
          <w:szCs w:val="22"/>
        </w:rPr>
        <w:t xml:space="preserve"> Edition, Springer, ISBN: 978-1461468486</w:t>
      </w:r>
    </w:p>
    <w:p w14:paraId="369ACA0A" w14:textId="77777777" w:rsidR="0064079B" w:rsidRPr="00017E20" w:rsidRDefault="0064079B" w:rsidP="0064079B">
      <w:pPr>
        <w:pStyle w:val="ListParagraph"/>
        <w:numPr>
          <w:ilvl w:val="0"/>
          <w:numId w:val="139"/>
        </w:numPr>
        <w:spacing w:after="0" w:line="240" w:lineRule="auto"/>
        <w:contextualSpacing w:val="0"/>
        <w:rPr>
          <w:rFonts w:ascii="Times New Roman" w:eastAsia="Times New Roman" w:hAnsi="Times New Roman" w:cs="Times New Roman"/>
          <w:color w:val="000000" w:themeColor="text1"/>
          <w:szCs w:val="22"/>
        </w:rPr>
      </w:pPr>
      <w:r w:rsidRPr="00017E20">
        <w:rPr>
          <w:rFonts w:ascii="Times New Roman" w:eastAsia="Times New Roman" w:hAnsi="Times New Roman" w:cs="Times New Roman"/>
          <w:color w:val="000000" w:themeColor="text1"/>
          <w:szCs w:val="22"/>
        </w:rPr>
        <w:t>Visual Analytics with Tableau by Alexander Loth, ISBN: 978-1119560203</w:t>
      </w:r>
    </w:p>
    <w:p w14:paraId="6B45B420" w14:textId="77777777" w:rsidR="0064079B" w:rsidRPr="00017E20" w:rsidRDefault="0064079B" w:rsidP="0064079B">
      <w:pPr>
        <w:pStyle w:val="ListParagraph"/>
        <w:numPr>
          <w:ilvl w:val="0"/>
          <w:numId w:val="139"/>
        </w:numPr>
        <w:spacing w:after="0" w:line="240" w:lineRule="auto"/>
        <w:contextualSpacing w:val="0"/>
        <w:rPr>
          <w:rFonts w:ascii="Times New Roman" w:eastAsia="Times New Roman" w:hAnsi="Times New Roman" w:cs="Times New Roman"/>
          <w:color w:val="000000" w:themeColor="text1"/>
          <w:szCs w:val="22"/>
        </w:rPr>
      </w:pPr>
      <w:r w:rsidRPr="00017E20">
        <w:rPr>
          <w:rFonts w:ascii="Times New Roman" w:eastAsia="Times New Roman" w:hAnsi="Times New Roman" w:cs="Times New Roman"/>
          <w:color w:val="000000" w:themeColor="text1"/>
          <w:szCs w:val="22"/>
        </w:rPr>
        <w:t xml:space="preserve">Introduction to Data Mining, by Pang-Ning </w:t>
      </w:r>
      <w:proofErr w:type="gramStart"/>
      <w:r w:rsidRPr="00017E20">
        <w:rPr>
          <w:rFonts w:ascii="Times New Roman" w:eastAsia="Times New Roman" w:hAnsi="Times New Roman" w:cs="Times New Roman"/>
          <w:color w:val="000000" w:themeColor="text1"/>
          <w:szCs w:val="22"/>
        </w:rPr>
        <w:t>Tan,  Michael</w:t>
      </w:r>
      <w:proofErr w:type="gramEnd"/>
      <w:r w:rsidRPr="00017E20">
        <w:rPr>
          <w:rFonts w:ascii="Times New Roman" w:eastAsia="Times New Roman" w:hAnsi="Times New Roman" w:cs="Times New Roman"/>
          <w:color w:val="000000" w:themeColor="text1"/>
          <w:szCs w:val="22"/>
        </w:rPr>
        <w:t xml:space="preserve"> Steinbach, Anuj </w:t>
      </w:r>
      <w:proofErr w:type="spellStart"/>
      <w:r w:rsidRPr="00017E20">
        <w:rPr>
          <w:rFonts w:ascii="Times New Roman" w:eastAsia="Times New Roman" w:hAnsi="Times New Roman" w:cs="Times New Roman"/>
          <w:color w:val="000000" w:themeColor="text1"/>
          <w:szCs w:val="22"/>
        </w:rPr>
        <w:t>Karpatne</w:t>
      </w:r>
      <w:proofErr w:type="spellEnd"/>
      <w:r w:rsidRPr="00017E20">
        <w:rPr>
          <w:rFonts w:ascii="Times New Roman" w:eastAsia="Times New Roman" w:hAnsi="Times New Roman" w:cs="Times New Roman"/>
          <w:color w:val="000000" w:themeColor="text1"/>
          <w:szCs w:val="22"/>
        </w:rPr>
        <w:t>, Vipin Kumar, 2nd Edition, Pearson.</w:t>
      </w:r>
    </w:p>
    <w:p w14:paraId="6C1C2F4D" w14:textId="77777777" w:rsidR="0064079B" w:rsidRPr="00017E20" w:rsidRDefault="0064079B" w:rsidP="0064079B">
      <w:pPr>
        <w:pStyle w:val="ListParagraph"/>
        <w:numPr>
          <w:ilvl w:val="0"/>
          <w:numId w:val="139"/>
        </w:numPr>
        <w:spacing w:after="0" w:line="240" w:lineRule="auto"/>
        <w:contextualSpacing w:val="0"/>
        <w:rPr>
          <w:rFonts w:ascii="Times New Roman" w:eastAsia="Times New Roman" w:hAnsi="Times New Roman" w:cs="Times New Roman"/>
          <w:color w:val="000000" w:themeColor="text1"/>
          <w:szCs w:val="22"/>
        </w:rPr>
      </w:pPr>
      <w:r w:rsidRPr="00017E20">
        <w:rPr>
          <w:rFonts w:ascii="Times New Roman" w:eastAsia="Times New Roman" w:hAnsi="Times New Roman" w:cs="Times New Roman"/>
          <w:color w:val="000000" w:themeColor="text1"/>
          <w:szCs w:val="22"/>
        </w:rPr>
        <w:t xml:space="preserve">Machine Learning with R by Brett Lantz, </w:t>
      </w:r>
      <w:proofErr w:type="spellStart"/>
      <w:r w:rsidRPr="00017E20">
        <w:rPr>
          <w:rFonts w:ascii="Times New Roman" w:eastAsia="Times New Roman" w:hAnsi="Times New Roman" w:cs="Times New Roman"/>
          <w:color w:val="000000" w:themeColor="text1"/>
          <w:szCs w:val="22"/>
        </w:rPr>
        <w:t>Packt</w:t>
      </w:r>
      <w:proofErr w:type="spellEnd"/>
      <w:r w:rsidRPr="00017E20">
        <w:rPr>
          <w:rFonts w:ascii="Times New Roman" w:eastAsia="Times New Roman" w:hAnsi="Times New Roman" w:cs="Times New Roman"/>
          <w:color w:val="000000" w:themeColor="text1"/>
          <w:szCs w:val="22"/>
        </w:rPr>
        <w:t xml:space="preserve"> Publishing</w:t>
      </w:r>
    </w:p>
    <w:p w14:paraId="104F8A99" w14:textId="77777777" w:rsidR="0064079B" w:rsidRPr="00017E20" w:rsidRDefault="0064079B" w:rsidP="0064079B">
      <w:pPr>
        <w:pStyle w:val="ListParagraph"/>
        <w:numPr>
          <w:ilvl w:val="0"/>
          <w:numId w:val="139"/>
        </w:numPr>
        <w:spacing w:after="0" w:line="240" w:lineRule="auto"/>
        <w:contextualSpacing w:val="0"/>
        <w:rPr>
          <w:rFonts w:ascii="Times New Roman" w:eastAsia="Times New Roman" w:hAnsi="Times New Roman" w:cs="Times New Roman"/>
          <w:color w:val="000000" w:themeColor="text1"/>
          <w:szCs w:val="22"/>
        </w:rPr>
      </w:pPr>
      <w:r w:rsidRPr="00017E20">
        <w:rPr>
          <w:rFonts w:ascii="Times New Roman" w:eastAsia="Times New Roman" w:hAnsi="Times New Roman" w:cs="Times New Roman"/>
          <w:color w:val="000000" w:themeColor="text1"/>
          <w:szCs w:val="22"/>
        </w:rPr>
        <w:t xml:space="preserve">Practical Data Science with R by Nina </w:t>
      </w:r>
      <w:proofErr w:type="spellStart"/>
      <w:r w:rsidRPr="00017E20">
        <w:rPr>
          <w:rFonts w:ascii="Times New Roman" w:eastAsia="Times New Roman" w:hAnsi="Times New Roman" w:cs="Times New Roman"/>
          <w:color w:val="000000" w:themeColor="text1"/>
          <w:szCs w:val="22"/>
        </w:rPr>
        <w:t>Zumel</w:t>
      </w:r>
      <w:proofErr w:type="spellEnd"/>
      <w:r w:rsidRPr="00017E20">
        <w:rPr>
          <w:rFonts w:ascii="Times New Roman" w:eastAsia="Times New Roman" w:hAnsi="Times New Roman" w:cs="Times New Roman"/>
          <w:color w:val="000000" w:themeColor="text1"/>
          <w:szCs w:val="22"/>
        </w:rPr>
        <w:t>, John Mount, Manning Publication, ISBN- 978-1617291562</w:t>
      </w:r>
    </w:p>
    <w:p w14:paraId="5684B92B" w14:textId="77777777" w:rsidR="0064079B" w:rsidRPr="00017E20" w:rsidRDefault="0064079B" w:rsidP="0064079B">
      <w:pPr>
        <w:pStyle w:val="ListParagraph"/>
        <w:numPr>
          <w:ilvl w:val="0"/>
          <w:numId w:val="139"/>
        </w:numPr>
        <w:spacing w:after="0" w:line="240" w:lineRule="auto"/>
        <w:contextualSpacing w:val="0"/>
        <w:rPr>
          <w:rFonts w:ascii="Times New Roman" w:eastAsia="Times New Roman" w:hAnsi="Times New Roman" w:cs="Times New Roman"/>
          <w:color w:val="000000" w:themeColor="text1"/>
          <w:szCs w:val="22"/>
        </w:rPr>
      </w:pPr>
      <w:r w:rsidRPr="00017E20">
        <w:rPr>
          <w:rFonts w:ascii="Times New Roman" w:eastAsia="Times New Roman" w:hAnsi="Times New Roman" w:cs="Times New Roman"/>
          <w:color w:val="000000" w:themeColor="text1"/>
          <w:szCs w:val="22"/>
        </w:rPr>
        <w:lastRenderedPageBreak/>
        <w:t xml:space="preserve">The Art of R Programming by Norman </w:t>
      </w:r>
      <w:proofErr w:type="spellStart"/>
      <w:r w:rsidRPr="00017E20">
        <w:rPr>
          <w:rFonts w:ascii="Times New Roman" w:eastAsia="Times New Roman" w:hAnsi="Times New Roman" w:cs="Times New Roman"/>
          <w:color w:val="000000" w:themeColor="text1"/>
          <w:szCs w:val="22"/>
        </w:rPr>
        <w:t>Matloff</w:t>
      </w:r>
      <w:proofErr w:type="spellEnd"/>
      <w:r w:rsidRPr="00017E20">
        <w:rPr>
          <w:rFonts w:ascii="Times New Roman" w:eastAsia="Times New Roman" w:hAnsi="Times New Roman" w:cs="Times New Roman"/>
          <w:color w:val="000000" w:themeColor="text1"/>
          <w:szCs w:val="22"/>
        </w:rPr>
        <w:t>, No Starch Press, ISBN: 9781593273842</w:t>
      </w:r>
    </w:p>
    <w:p w14:paraId="3CC07931" w14:textId="77777777" w:rsidR="0064079B" w:rsidRPr="00017E20" w:rsidRDefault="0064079B" w:rsidP="0064079B">
      <w:pPr>
        <w:pStyle w:val="ListParagraph"/>
        <w:numPr>
          <w:ilvl w:val="0"/>
          <w:numId w:val="139"/>
        </w:numPr>
        <w:spacing w:after="0" w:line="240" w:lineRule="auto"/>
        <w:contextualSpacing w:val="0"/>
        <w:rPr>
          <w:rFonts w:ascii="Times New Roman" w:eastAsia="Times New Roman" w:hAnsi="Times New Roman" w:cs="Times New Roman"/>
          <w:color w:val="000000" w:themeColor="text1"/>
          <w:szCs w:val="22"/>
        </w:rPr>
      </w:pPr>
      <w:r w:rsidRPr="00017E20">
        <w:rPr>
          <w:rFonts w:ascii="Times New Roman" w:eastAsia="Times New Roman" w:hAnsi="Times New Roman" w:cs="Times New Roman"/>
          <w:color w:val="000000" w:themeColor="text1"/>
          <w:szCs w:val="22"/>
        </w:rPr>
        <w:t xml:space="preserve">R in a </w:t>
      </w:r>
      <w:proofErr w:type="spellStart"/>
      <w:r w:rsidRPr="00017E20">
        <w:rPr>
          <w:rFonts w:ascii="Times New Roman" w:eastAsia="Times New Roman" w:hAnsi="Times New Roman" w:cs="Times New Roman"/>
          <w:color w:val="000000" w:themeColor="text1"/>
          <w:szCs w:val="22"/>
        </w:rPr>
        <w:t>Nuttshell</w:t>
      </w:r>
      <w:proofErr w:type="spellEnd"/>
      <w:r w:rsidRPr="00017E20">
        <w:rPr>
          <w:rFonts w:ascii="Times New Roman" w:eastAsia="Times New Roman" w:hAnsi="Times New Roman" w:cs="Times New Roman"/>
          <w:color w:val="000000" w:themeColor="text1"/>
          <w:szCs w:val="22"/>
        </w:rPr>
        <w:t>- A Desktop Quick Reference by Joseph Adler, Shroff/O'Reilly, ISBN: 978-9350239209</w:t>
      </w:r>
    </w:p>
    <w:p w14:paraId="3EF62D16" w14:textId="77777777" w:rsidR="0064079B" w:rsidRPr="00017E20" w:rsidRDefault="0064079B" w:rsidP="0064079B">
      <w:pPr>
        <w:pStyle w:val="ListParagraph"/>
        <w:numPr>
          <w:ilvl w:val="0"/>
          <w:numId w:val="139"/>
        </w:numPr>
        <w:spacing w:after="0" w:line="240" w:lineRule="auto"/>
        <w:contextualSpacing w:val="0"/>
        <w:rPr>
          <w:rFonts w:ascii="Times New Roman" w:eastAsia="Times New Roman" w:hAnsi="Times New Roman" w:cs="Times New Roman"/>
          <w:color w:val="000000" w:themeColor="text1"/>
          <w:szCs w:val="22"/>
        </w:rPr>
      </w:pPr>
      <w:r w:rsidRPr="00017E20">
        <w:rPr>
          <w:rFonts w:ascii="Times New Roman" w:eastAsia="Times New Roman" w:hAnsi="Times New Roman" w:cs="Times New Roman"/>
          <w:color w:val="000000" w:themeColor="text1"/>
          <w:szCs w:val="22"/>
        </w:rPr>
        <w:t xml:space="preserve">Hands-On Machine Learning with R by Brad </w:t>
      </w:r>
      <w:proofErr w:type="spellStart"/>
      <w:r w:rsidRPr="00017E20">
        <w:rPr>
          <w:rFonts w:ascii="Times New Roman" w:eastAsia="Times New Roman" w:hAnsi="Times New Roman" w:cs="Times New Roman"/>
          <w:color w:val="000000" w:themeColor="text1"/>
          <w:szCs w:val="22"/>
        </w:rPr>
        <w:t>Boehmke</w:t>
      </w:r>
      <w:proofErr w:type="spellEnd"/>
      <w:r w:rsidRPr="00017E20">
        <w:rPr>
          <w:rFonts w:ascii="Times New Roman" w:eastAsia="Times New Roman" w:hAnsi="Times New Roman" w:cs="Times New Roman"/>
          <w:color w:val="000000" w:themeColor="text1"/>
          <w:szCs w:val="22"/>
        </w:rPr>
        <w:t xml:space="preserve"> and Brandon Greenwell, CRC Press, 978-1138495685</w:t>
      </w:r>
    </w:p>
    <w:p w14:paraId="052C6822" w14:textId="77777777" w:rsidR="0064079B" w:rsidRPr="00017E20" w:rsidRDefault="0064079B" w:rsidP="0064079B">
      <w:pPr>
        <w:pStyle w:val="ListParagraph"/>
        <w:numPr>
          <w:ilvl w:val="0"/>
          <w:numId w:val="139"/>
        </w:numPr>
        <w:spacing w:after="0" w:line="240" w:lineRule="auto"/>
        <w:contextualSpacing w:val="0"/>
        <w:rPr>
          <w:rFonts w:ascii="Times New Roman" w:eastAsia="Times New Roman" w:hAnsi="Times New Roman" w:cs="Times New Roman"/>
          <w:color w:val="000000" w:themeColor="text1"/>
          <w:szCs w:val="22"/>
        </w:rPr>
      </w:pPr>
      <w:r w:rsidRPr="00017E20">
        <w:rPr>
          <w:rFonts w:ascii="Times New Roman" w:eastAsia="Times New Roman" w:hAnsi="Times New Roman" w:cs="Times New Roman"/>
          <w:color w:val="000000" w:themeColor="text1"/>
          <w:szCs w:val="22"/>
        </w:rPr>
        <w:t xml:space="preserve">Mastering Tableau 2023 by Marleen Meier, </w:t>
      </w:r>
      <w:proofErr w:type="spellStart"/>
      <w:r w:rsidRPr="00017E20">
        <w:rPr>
          <w:rFonts w:ascii="Times New Roman" w:eastAsia="Times New Roman" w:hAnsi="Times New Roman" w:cs="Times New Roman"/>
          <w:color w:val="000000" w:themeColor="text1"/>
          <w:szCs w:val="22"/>
        </w:rPr>
        <w:t>Packt</w:t>
      </w:r>
      <w:proofErr w:type="spellEnd"/>
      <w:r w:rsidRPr="00017E20">
        <w:rPr>
          <w:rFonts w:ascii="Times New Roman" w:eastAsia="Times New Roman" w:hAnsi="Times New Roman" w:cs="Times New Roman"/>
          <w:color w:val="000000" w:themeColor="text1"/>
          <w:szCs w:val="22"/>
        </w:rPr>
        <w:t xml:space="preserve"> Publishing; 4th ed. Edition, ISB: 978-1803233765</w:t>
      </w:r>
    </w:p>
    <w:p w14:paraId="1D12160D" w14:textId="77777777" w:rsidR="00A66828" w:rsidRDefault="00A66828" w:rsidP="00A34787">
      <w:pPr>
        <w:spacing w:after="160" w:line="259" w:lineRule="auto"/>
        <w:rPr>
          <w:b/>
          <w:bCs/>
          <w:sz w:val="22"/>
          <w:szCs w:val="22"/>
          <w:lang w:bidi="hi-IN"/>
        </w:rPr>
      </w:pPr>
    </w:p>
    <w:sectPr w:rsidR="00A66828" w:rsidSect="005A025E">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2349C" w14:textId="77777777" w:rsidR="00427EB0" w:rsidRDefault="00427EB0" w:rsidP="001E78D3">
      <w:r>
        <w:separator/>
      </w:r>
    </w:p>
  </w:endnote>
  <w:endnote w:type="continuationSeparator" w:id="0">
    <w:p w14:paraId="618BB392" w14:textId="77777777" w:rsidR="00427EB0" w:rsidRDefault="00427EB0" w:rsidP="001E7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mbria"/>
    <w:charset w:val="01"/>
    <w:family w:val="auto"/>
    <w:pitch w:val="default"/>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Corbel"/>
    <w:charset w:val="00"/>
    <w:family w:val="auto"/>
    <w:pitch w:val="variable"/>
    <w:sig w:usb0="E50002FF" w:usb1="500079DB" w:usb2="00000010" w:usb3="00000000" w:csb0="00000001" w:csb1="00000000"/>
  </w:font>
  <w:font w:name="Times Roman">
    <w:charset w:val="00"/>
    <w:family w:val="roman"/>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682333"/>
      <w:docPartObj>
        <w:docPartGallery w:val="Page Numbers (Bottom of Page)"/>
        <w:docPartUnique/>
      </w:docPartObj>
    </w:sdtPr>
    <w:sdtEndPr>
      <w:rPr>
        <w:noProof/>
      </w:rPr>
    </w:sdtEndPr>
    <w:sdtContent>
      <w:p w14:paraId="52B8A172" w14:textId="7AC9C62A" w:rsidR="00125701" w:rsidRDefault="00125701">
        <w:pPr>
          <w:pStyle w:val="Footer"/>
          <w:jc w:val="center"/>
        </w:pPr>
        <w:r>
          <w:fldChar w:fldCharType="begin"/>
        </w:r>
        <w:r>
          <w:instrText xml:space="preserve"> PAGE   \* MERGEFORMAT </w:instrText>
        </w:r>
        <w:r>
          <w:fldChar w:fldCharType="separate"/>
        </w:r>
        <w:r w:rsidR="00795517">
          <w:rPr>
            <w:noProof/>
          </w:rPr>
          <w:t>21</w:t>
        </w:r>
        <w:r>
          <w:rPr>
            <w:noProof/>
          </w:rPr>
          <w:fldChar w:fldCharType="end"/>
        </w:r>
      </w:p>
    </w:sdtContent>
  </w:sdt>
  <w:p w14:paraId="2816FE86" w14:textId="77777777" w:rsidR="00125701" w:rsidRDefault="00125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8D3EB" w14:textId="77777777" w:rsidR="00427EB0" w:rsidRDefault="00427EB0" w:rsidP="001E78D3">
      <w:r>
        <w:separator/>
      </w:r>
    </w:p>
  </w:footnote>
  <w:footnote w:type="continuationSeparator" w:id="0">
    <w:p w14:paraId="017E8030" w14:textId="77777777" w:rsidR="00427EB0" w:rsidRDefault="00427EB0" w:rsidP="001E7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35D"/>
    <w:multiLevelType w:val="multilevel"/>
    <w:tmpl w:val="50FA15C4"/>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 w15:restartNumberingAfterBreak="0">
    <w:nsid w:val="01C33471"/>
    <w:multiLevelType w:val="multilevel"/>
    <w:tmpl w:val="0756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A6F02"/>
    <w:multiLevelType w:val="multilevel"/>
    <w:tmpl w:val="D90AD5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45D1961"/>
    <w:multiLevelType w:val="hybridMultilevel"/>
    <w:tmpl w:val="92544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7E77AD"/>
    <w:multiLevelType w:val="multilevel"/>
    <w:tmpl w:val="76228020"/>
    <w:lvl w:ilvl="0">
      <w:start w:val="1"/>
      <w:numFmt w:val="decimal"/>
      <w:lvlText w:val="%1."/>
      <w:lvlJc w:val="left"/>
      <w:pPr>
        <w:ind w:left="460" w:hanging="360"/>
      </w:pPr>
    </w:lvl>
    <w:lvl w:ilvl="1">
      <w:start w:val="1"/>
      <w:numFmt w:val="decimal"/>
      <w:lvlText w:val="%2."/>
      <w:lvlJc w:val="left"/>
      <w:pPr>
        <w:ind w:left="1180" w:hanging="360"/>
      </w:pPr>
    </w:lvl>
    <w:lvl w:ilvl="2">
      <w:start w:val="1"/>
      <w:numFmt w:val="decimal"/>
      <w:lvlText w:val="%3."/>
      <w:lvlJc w:val="left"/>
      <w:pPr>
        <w:ind w:left="1900" w:hanging="360"/>
      </w:pPr>
    </w:lvl>
    <w:lvl w:ilvl="3">
      <w:start w:val="1"/>
      <w:numFmt w:val="decimal"/>
      <w:lvlText w:val="%4."/>
      <w:lvlJc w:val="left"/>
      <w:pPr>
        <w:ind w:left="2620" w:hanging="360"/>
      </w:pPr>
    </w:lvl>
    <w:lvl w:ilvl="4">
      <w:start w:val="1"/>
      <w:numFmt w:val="decimal"/>
      <w:lvlText w:val="%5."/>
      <w:lvlJc w:val="left"/>
      <w:pPr>
        <w:ind w:left="3340" w:hanging="360"/>
      </w:pPr>
    </w:lvl>
    <w:lvl w:ilvl="5">
      <w:start w:val="1"/>
      <w:numFmt w:val="decimal"/>
      <w:lvlText w:val="%6."/>
      <w:lvlJc w:val="left"/>
      <w:pPr>
        <w:ind w:left="4060" w:hanging="360"/>
      </w:pPr>
    </w:lvl>
    <w:lvl w:ilvl="6">
      <w:start w:val="1"/>
      <w:numFmt w:val="decimal"/>
      <w:lvlText w:val="%7."/>
      <w:lvlJc w:val="left"/>
      <w:pPr>
        <w:ind w:left="4780" w:hanging="360"/>
      </w:pPr>
    </w:lvl>
    <w:lvl w:ilvl="7">
      <w:start w:val="1"/>
      <w:numFmt w:val="decimal"/>
      <w:lvlText w:val="%8."/>
      <w:lvlJc w:val="left"/>
      <w:pPr>
        <w:ind w:left="5500" w:hanging="360"/>
      </w:pPr>
    </w:lvl>
    <w:lvl w:ilvl="8">
      <w:start w:val="1"/>
      <w:numFmt w:val="decimal"/>
      <w:lvlText w:val="%9."/>
      <w:lvlJc w:val="left"/>
      <w:pPr>
        <w:ind w:left="6220" w:hanging="360"/>
      </w:pPr>
    </w:lvl>
  </w:abstractNum>
  <w:abstractNum w:abstractNumId="5" w15:restartNumberingAfterBreak="0">
    <w:nsid w:val="04F147A4"/>
    <w:multiLevelType w:val="hybridMultilevel"/>
    <w:tmpl w:val="41167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56B1A93"/>
    <w:multiLevelType w:val="multilevel"/>
    <w:tmpl w:val="51E8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EF430C"/>
    <w:multiLevelType w:val="hybridMultilevel"/>
    <w:tmpl w:val="D348020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 w15:restartNumberingAfterBreak="0">
    <w:nsid w:val="0A6A3736"/>
    <w:multiLevelType w:val="multilevel"/>
    <w:tmpl w:val="DB9A57C2"/>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0B2534AA"/>
    <w:multiLevelType w:val="hybridMultilevel"/>
    <w:tmpl w:val="4CDAB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404846"/>
    <w:multiLevelType w:val="hybridMultilevel"/>
    <w:tmpl w:val="BF7EEE2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1" w15:restartNumberingAfterBreak="0">
    <w:nsid w:val="0CA01432"/>
    <w:multiLevelType w:val="hybridMultilevel"/>
    <w:tmpl w:val="D06C5860"/>
    <w:numStyleLink w:val="Bullets"/>
  </w:abstractNum>
  <w:abstractNum w:abstractNumId="12" w15:restartNumberingAfterBreak="0">
    <w:nsid w:val="0DBD4413"/>
    <w:multiLevelType w:val="hybridMultilevel"/>
    <w:tmpl w:val="9E72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C1377D"/>
    <w:multiLevelType w:val="multilevel"/>
    <w:tmpl w:val="F194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B1605F"/>
    <w:multiLevelType w:val="multilevel"/>
    <w:tmpl w:val="CB2035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21E46DB"/>
    <w:multiLevelType w:val="hybridMultilevel"/>
    <w:tmpl w:val="3258D89E"/>
    <w:lvl w:ilvl="0" w:tplc="C640FE00">
      <w:start w:val="1"/>
      <w:numFmt w:val="bullet"/>
      <w:lvlText w:val=""/>
      <w:lvlJc w:val="left"/>
      <w:pPr>
        <w:ind w:left="360" w:hanging="360"/>
      </w:pPr>
      <w:rPr>
        <w:rFonts w:ascii="Symbol" w:hAnsi="Symbol" w:hint="default"/>
      </w:rPr>
    </w:lvl>
    <w:lvl w:ilvl="1" w:tplc="14A69144">
      <w:start w:val="1"/>
      <w:numFmt w:val="bullet"/>
      <w:lvlText w:val="o"/>
      <w:lvlJc w:val="left"/>
      <w:pPr>
        <w:ind w:left="1080" w:hanging="360"/>
      </w:pPr>
      <w:rPr>
        <w:rFonts w:ascii="Courier New" w:hAnsi="Courier New" w:hint="default"/>
      </w:rPr>
    </w:lvl>
    <w:lvl w:ilvl="2" w:tplc="7160F7F6">
      <w:start w:val="1"/>
      <w:numFmt w:val="bullet"/>
      <w:lvlText w:val=""/>
      <w:lvlJc w:val="left"/>
      <w:pPr>
        <w:ind w:left="1800" w:hanging="360"/>
      </w:pPr>
      <w:rPr>
        <w:rFonts w:ascii="Wingdings" w:hAnsi="Wingdings" w:hint="default"/>
      </w:rPr>
    </w:lvl>
    <w:lvl w:ilvl="3" w:tplc="4CDE3752">
      <w:start w:val="1"/>
      <w:numFmt w:val="bullet"/>
      <w:lvlText w:val=""/>
      <w:lvlJc w:val="left"/>
      <w:pPr>
        <w:ind w:left="2520" w:hanging="360"/>
      </w:pPr>
      <w:rPr>
        <w:rFonts w:ascii="Symbol" w:hAnsi="Symbol" w:hint="default"/>
      </w:rPr>
    </w:lvl>
    <w:lvl w:ilvl="4" w:tplc="BE28A7F6">
      <w:start w:val="1"/>
      <w:numFmt w:val="bullet"/>
      <w:lvlText w:val="o"/>
      <w:lvlJc w:val="left"/>
      <w:pPr>
        <w:ind w:left="3240" w:hanging="360"/>
      </w:pPr>
      <w:rPr>
        <w:rFonts w:ascii="Courier New" w:hAnsi="Courier New" w:hint="default"/>
      </w:rPr>
    </w:lvl>
    <w:lvl w:ilvl="5" w:tplc="08060E3C">
      <w:start w:val="1"/>
      <w:numFmt w:val="bullet"/>
      <w:lvlText w:val=""/>
      <w:lvlJc w:val="left"/>
      <w:pPr>
        <w:ind w:left="3960" w:hanging="360"/>
      </w:pPr>
      <w:rPr>
        <w:rFonts w:ascii="Wingdings" w:hAnsi="Wingdings" w:hint="default"/>
      </w:rPr>
    </w:lvl>
    <w:lvl w:ilvl="6" w:tplc="71A2EDC0">
      <w:start w:val="1"/>
      <w:numFmt w:val="bullet"/>
      <w:lvlText w:val=""/>
      <w:lvlJc w:val="left"/>
      <w:pPr>
        <w:ind w:left="4680" w:hanging="360"/>
      </w:pPr>
      <w:rPr>
        <w:rFonts w:ascii="Symbol" w:hAnsi="Symbol" w:hint="default"/>
      </w:rPr>
    </w:lvl>
    <w:lvl w:ilvl="7" w:tplc="67C0BDD4">
      <w:start w:val="1"/>
      <w:numFmt w:val="bullet"/>
      <w:lvlText w:val="o"/>
      <w:lvlJc w:val="left"/>
      <w:pPr>
        <w:ind w:left="5400" w:hanging="360"/>
      </w:pPr>
      <w:rPr>
        <w:rFonts w:ascii="Courier New" w:hAnsi="Courier New" w:hint="default"/>
      </w:rPr>
    </w:lvl>
    <w:lvl w:ilvl="8" w:tplc="F070996C">
      <w:start w:val="1"/>
      <w:numFmt w:val="bullet"/>
      <w:lvlText w:val=""/>
      <w:lvlJc w:val="left"/>
      <w:pPr>
        <w:ind w:left="6120" w:hanging="360"/>
      </w:pPr>
      <w:rPr>
        <w:rFonts w:ascii="Wingdings" w:hAnsi="Wingdings" w:hint="default"/>
      </w:rPr>
    </w:lvl>
  </w:abstractNum>
  <w:abstractNum w:abstractNumId="16" w15:restartNumberingAfterBreak="0">
    <w:nsid w:val="121F5154"/>
    <w:multiLevelType w:val="multilevel"/>
    <w:tmpl w:val="8E12E03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1283596F"/>
    <w:multiLevelType w:val="multilevel"/>
    <w:tmpl w:val="3E9099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FE3CD6"/>
    <w:multiLevelType w:val="multilevel"/>
    <w:tmpl w:val="29F0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9C462C"/>
    <w:multiLevelType w:val="hybridMultilevel"/>
    <w:tmpl w:val="B0A0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5841456"/>
    <w:multiLevelType w:val="hybridMultilevel"/>
    <w:tmpl w:val="A300A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58C5489"/>
    <w:multiLevelType w:val="hybridMultilevel"/>
    <w:tmpl w:val="CE84151E"/>
    <w:lvl w:ilvl="0" w:tplc="8DF20C78">
      <w:start w:val="1"/>
      <w:numFmt w:val="lowerLetter"/>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5A63F1B"/>
    <w:multiLevelType w:val="multilevel"/>
    <w:tmpl w:val="327639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2419E9"/>
    <w:multiLevelType w:val="hybridMultilevel"/>
    <w:tmpl w:val="5472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6A55AFD"/>
    <w:multiLevelType w:val="hybridMultilevel"/>
    <w:tmpl w:val="EC064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6E5134A"/>
    <w:multiLevelType w:val="multilevel"/>
    <w:tmpl w:val="4C52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0F3A64"/>
    <w:multiLevelType w:val="multilevel"/>
    <w:tmpl w:val="9D14A4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18FA56E9"/>
    <w:multiLevelType w:val="hybridMultilevel"/>
    <w:tmpl w:val="2EB89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9033787"/>
    <w:multiLevelType w:val="hybridMultilevel"/>
    <w:tmpl w:val="D06C5860"/>
    <w:numStyleLink w:val="Bullets"/>
  </w:abstractNum>
  <w:abstractNum w:abstractNumId="29" w15:restartNumberingAfterBreak="0">
    <w:nsid w:val="19127C36"/>
    <w:multiLevelType w:val="hybridMultilevel"/>
    <w:tmpl w:val="D34802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0" w15:restartNumberingAfterBreak="0">
    <w:nsid w:val="1A7E135B"/>
    <w:multiLevelType w:val="hybridMultilevel"/>
    <w:tmpl w:val="4D52C4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1CDA014C"/>
    <w:multiLevelType w:val="multilevel"/>
    <w:tmpl w:val="DB9A57C2"/>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1D4E6EBA"/>
    <w:multiLevelType w:val="multilevel"/>
    <w:tmpl w:val="676290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1E8179CB"/>
    <w:multiLevelType w:val="multilevel"/>
    <w:tmpl w:val="DB9A57C2"/>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1F455B8B"/>
    <w:multiLevelType w:val="hybridMultilevel"/>
    <w:tmpl w:val="4D52C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 w15:restartNumberingAfterBreak="0">
    <w:nsid w:val="1FD55BA7"/>
    <w:multiLevelType w:val="hybridMultilevel"/>
    <w:tmpl w:val="DDF46964"/>
    <w:lvl w:ilvl="0" w:tplc="04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6" w15:restartNumberingAfterBreak="0">
    <w:nsid w:val="20D831A8"/>
    <w:multiLevelType w:val="multilevel"/>
    <w:tmpl w:val="7A38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764899"/>
    <w:multiLevelType w:val="hybridMultilevel"/>
    <w:tmpl w:val="8FD2EBC2"/>
    <w:lvl w:ilvl="0" w:tplc="04090001">
      <w:start w:val="1"/>
      <w:numFmt w:val="bullet"/>
      <w:lvlText w:val=""/>
      <w:lvlJc w:val="left"/>
      <w:pPr>
        <w:ind w:left="375" w:hanging="375"/>
      </w:pPr>
      <w:rPr>
        <w:rFonts w:ascii="Symbol" w:hAnsi="Symbol" w:hint="default"/>
        <w:color w:val="00000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24411C80"/>
    <w:multiLevelType w:val="multilevel"/>
    <w:tmpl w:val="0458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8A69ED"/>
    <w:multiLevelType w:val="multilevel"/>
    <w:tmpl w:val="ACB4FB4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25C07460"/>
    <w:multiLevelType w:val="hybridMultilevel"/>
    <w:tmpl w:val="D06C5860"/>
    <w:styleLink w:val="Bullets"/>
    <w:lvl w:ilvl="0" w:tplc="F4D05FC0">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C90A2D36">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CC02E312">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B804EEF2">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66C65376">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3D98602C">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CDDAD918">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02D60754">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5C384876">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25D63733"/>
    <w:multiLevelType w:val="multilevel"/>
    <w:tmpl w:val="438EFAEC"/>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lvlText w:val="o"/>
      <w:lvlJc w:val="left"/>
      <w:pPr>
        <w:tabs>
          <w:tab w:val="left" w:pos="36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lvlText w:val="▪"/>
      <w:lvlJc w:val="left"/>
      <w:pPr>
        <w:tabs>
          <w:tab w:val="left" w:pos="36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lvlText w:val="▪"/>
      <w:lvlJc w:val="left"/>
      <w:pPr>
        <w:tabs>
          <w:tab w:val="left" w:pos="36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lvlText w:val="▪"/>
      <w:lvlJc w:val="left"/>
      <w:pPr>
        <w:tabs>
          <w:tab w:val="left" w:pos="36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lvlText w:val="▪"/>
      <w:lvlJc w:val="left"/>
      <w:pPr>
        <w:tabs>
          <w:tab w:val="left" w:pos="36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2" w15:restartNumberingAfterBreak="0">
    <w:nsid w:val="27BC0727"/>
    <w:multiLevelType w:val="hybridMultilevel"/>
    <w:tmpl w:val="3FEC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7D41CAA"/>
    <w:multiLevelType w:val="multilevel"/>
    <w:tmpl w:val="D9DE9D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27F4060F"/>
    <w:multiLevelType w:val="hybridMultilevel"/>
    <w:tmpl w:val="1F12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84231C9"/>
    <w:multiLevelType w:val="multilevel"/>
    <w:tmpl w:val="4E08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4F0E86"/>
    <w:multiLevelType w:val="hybridMultilevel"/>
    <w:tmpl w:val="B9FC794E"/>
    <w:lvl w:ilvl="0" w:tplc="0248C40E">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EC2E51C6">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7E3EB89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A42CB09E">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39BE892C">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C7269E10">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4874F20C">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37B21D12">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C6568B1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28D93DC2"/>
    <w:multiLevelType w:val="multilevel"/>
    <w:tmpl w:val="96A6F2E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2B244CCF"/>
    <w:multiLevelType w:val="hybridMultilevel"/>
    <w:tmpl w:val="A8BCB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D3806E0"/>
    <w:multiLevelType w:val="multilevel"/>
    <w:tmpl w:val="8E12E03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2DB70C5C"/>
    <w:multiLevelType w:val="hybridMultilevel"/>
    <w:tmpl w:val="B8FC2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2EA078E9"/>
    <w:multiLevelType w:val="hybridMultilevel"/>
    <w:tmpl w:val="E260416C"/>
    <w:lvl w:ilvl="0" w:tplc="3BC2C9D0">
      <w:numFmt w:val="bullet"/>
      <w:lvlText w:val="·"/>
      <w:lvlJc w:val="left"/>
      <w:pPr>
        <w:ind w:left="15" w:hanging="375"/>
      </w:pPr>
      <w:rPr>
        <w:rFonts w:ascii="Arial" w:eastAsia="Times New Roman" w:hAnsi="Arial" w:cs="Arial" w:hint="default"/>
        <w:color w:val="000000"/>
        <w:sz w:val="20"/>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2" w15:restartNumberingAfterBreak="0">
    <w:nsid w:val="302421D8"/>
    <w:multiLevelType w:val="multilevel"/>
    <w:tmpl w:val="8E12E03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31247A3A"/>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31E02129"/>
    <w:multiLevelType w:val="hybridMultilevel"/>
    <w:tmpl w:val="D90E6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49F6B85"/>
    <w:multiLevelType w:val="hybridMultilevel"/>
    <w:tmpl w:val="9F9EF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5704F1B"/>
    <w:multiLevelType w:val="multilevel"/>
    <w:tmpl w:val="2C6E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941FA6"/>
    <w:multiLevelType w:val="multilevel"/>
    <w:tmpl w:val="902418C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ascii="Times New Roman" w:hAnsi="Times New Roman" w:cs="Times New Roman" w:hint="default"/>
        <w:sz w:val="24"/>
        <w:szCs w:val="24"/>
      </w:rPr>
    </w:lvl>
    <w:lvl w:ilvl="2">
      <w:start w:val="1"/>
      <w:numFmt w:val="lowerRoman"/>
      <w:lvlText w:val="(%3)"/>
      <w:lvlJc w:val="left"/>
      <w:pPr>
        <w:ind w:left="2520" w:hanging="720"/>
      </w:pPr>
      <w:rPr>
        <w:rFonts w:ascii="Times New Roman" w:hAnsi="Times New Roman" w:cs="Times New Roman" w:hint="default"/>
        <w:sz w:val="24"/>
        <w:szCs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60F2040"/>
    <w:multiLevelType w:val="multilevel"/>
    <w:tmpl w:val="DB9A57C2"/>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9" w15:restartNumberingAfterBreak="0">
    <w:nsid w:val="36673F8C"/>
    <w:multiLevelType w:val="hybridMultilevel"/>
    <w:tmpl w:val="3620D146"/>
    <w:lvl w:ilvl="0" w:tplc="13502EC2">
      <w:start w:val="1"/>
      <w:numFmt w:val="bullet"/>
      <w:lvlText w:val=""/>
      <w:lvlJc w:val="left"/>
      <w:pPr>
        <w:tabs>
          <w:tab w:val="num" w:pos="720"/>
        </w:tabs>
        <w:ind w:left="720" w:hanging="360"/>
      </w:pPr>
      <w:rPr>
        <w:rFonts w:ascii="Wingdings" w:hAnsi="Wingdings" w:hint="default"/>
      </w:rPr>
    </w:lvl>
    <w:lvl w:ilvl="1" w:tplc="4790BB90" w:tentative="1">
      <w:start w:val="1"/>
      <w:numFmt w:val="bullet"/>
      <w:lvlText w:val=""/>
      <w:lvlJc w:val="left"/>
      <w:pPr>
        <w:tabs>
          <w:tab w:val="num" w:pos="1440"/>
        </w:tabs>
        <w:ind w:left="1440" w:hanging="360"/>
      </w:pPr>
      <w:rPr>
        <w:rFonts w:ascii="Wingdings" w:hAnsi="Wingdings" w:hint="default"/>
      </w:rPr>
    </w:lvl>
    <w:lvl w:ilvl="2" w:tplc="2364F848" w:tentative="1">
      <w:start w:val="1"/>
      <w:numFmt w:val="bullet"/>
      <w:lvlText w:val=""/>
      <w:lvlJc w:val="left"/>
      <w:pPr>
        <w:tabs>
          <w:tab w:val="num" w:pos="2160"/>
        </w:tabs>
        <w:ind w:left="2160" w:hanging="360"/>
      </w:pPr>
      <w:rPr>
        <w:rFonts w:ascii="Wingdings" w:hAnsi="Wingdings" w:hint="default"/>
      </w:rPr>
    </w:lvl>
    <w:lvl w:ilvl="3" w:tplc="A09877C0" w:tentative="1">
      <w:start w:val="1"/>
      <w:numFmt w:val="bullet"/>
      <w:lvlText w:val=""/>
      <w:lvlJc w:val="left"/>
      <w:pPr>
        <w:tabs>
          <w:tab w:val="num" w:pos="2880"/>
        </w:tabs>
        <w:ind w:left="2880" w:hanging="360"/>
      </w:pPr>
      <w:rPr>
        <w:rFonts w:ascii="Wingdings" w:hAnsi="Wingdings" w:hint="default"/>
      </w:rPr>
    </w:lvl>
    <w:lvl w:ilvl="4" w:tplc="6598E160" w:tentative="1">
      <w:start w:val="1"/>
      <w:numFmt w:val="bullet"/>
      <w:lvlText w:val=""/>
      <w:lvlJc w:val="left"/>
      <w:pPr>
        <w:tabs>
          <w:tab w:val="num" w:pos="3600"/>
        </w:tabs>
        <w:ind w:left="3600" w:hanging="360"/>
      </w:pPr>
      <w:rPr>
        <w:rFonts w:ascii="Wingdings" w:hAnsi="Wingdings" w:hint="default"/>
      </w:rPr>
    </w:lvl>
    <w:lvl w:ilvl="5" w:tplc="9F9219A8" w:tentative="1">
      <w:start w:val="1"/>
      <w:numFmt w:val="bullet"/>
      <w:lvlText w:val=""/>
      <w:lvlJc w:val="left"/>
      <w:pPr>
        <w:tabs>
          <w:tab w:val="num" w:pos="4320"/>
        </w:tabs>
        <w:ind w:left="4320" w:hanging="360"/>
      </w:pPr>
      <w:rPr>
        <w:rFonts w:ascii="Wingdings" w:hAnsi="Wingdings" w:hint="default"/>
      </w:rPr>
    </w:lvl>
    <w:lvl w:ilvl="6" w:tplc="862E1212" w:tentative="1">
      <w:start w:val="1"/>
      <w:numFmt w:val="bullet"/>
      <w:lvlText w:val=""/>
      <w:lvlJc w:val="left"/>
      <w:pPr>
        <w:tabs>
          <w:tab w:val="num" w:pos="5040"/>
        </w:tabs>
        <w:ind w:left="5040" w:hanging="360"/>
      </w:pPr>
      <w:rPr>
        <w:rFonts w:ascii="Wingdings" w:hAnsi="Wingdings" w:hint="default"/>
      </w:rPr>
    </w:lvl>
    <w:lvl w:ilvl="7" w:tplc="85D6FA7E" w:tentative="1">
      <w:start w:val="1"/>
      <w:numFmt w:val="bullet"/>
      <w:lvlText w:val=""/>
      <w:lvlJc w:val="left"/>
      <w:pPr>
        <w:tabs>
          <w:tab w:val="num" w:pos="5760"/>
        </w:tabs>
        <w:ind w:left="5760" w:hanging="360"/>
      </w:pPr>
      <w:rPr>
        <w:rFonts w:ascii="Wingdings" w:hAnsi="Wingdings" w:hint="default"/>
      </w:rPr>
    </w:lvl>
    <w:lvl w:ilvl="8" w:tplc="382C7D3C"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379A5DD4"/>
    <w:multiLevelType w:val="hybridMultilevel"/>
    <w:tmpl w:val="D45E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7B1317C"/>
    <w:multiLevelType w:val="multilevel"/>
    <w:tmpl w:val="63CC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8542476"/>
    <w:multiLevelType w:val="hybridMultilevel"/>
    <w:tmpl w:val="1520DC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A8378F8"/>
    <w:multiLevelType w:val="multilevel"/>
    <w:tmpl w:val="3E9099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AAE75B2"/>
    <w:multiLevelType w:val="hybridMultilevel"/>
    <w:tmpl w:val="71B83768"/>
    <w:lvl w:ilvl="0" w:tplc="558EB918">
      <w:start w:val="1"/>
      <w:numFmt w:val="decimal"/>
      <w:lvlText w:val="%1."/>
      <w:lvlJc w:val="left"/>
      <w:pPr>
        <w:ind w:left="720" w:hanging="360"/>
      </w:pPr>
    </w:lvl>
    <w:lvl w:ilvl="1" w:tplc="630426B8">
      <w:start w:val="1"/>
      <w:numFmt w:val="lowerLetter"/>
      <w:lvlText w:val="%2."/>
      <w:lvlJc w:val="left"/>
      <w:pPr>
        <w:ind w:left="1440" w:hanging="360"/>
      </w:pPr>
    </w:lvl>
    <w:lvl w:ilvl="2" w:tplc="D5F84136">
      <w:start w:val="1"/>
      <w:numFmt w:val="lowerRoman"/>
      <w:lvlText w:val="%3."/>
      <w:lvlJc w:val="right"/>
      <w:pPr>
        <w:ind w:left="2160" w:hanging="180"/>
      </w:pPr>
    </w:lvl>
    <w:lvl w:ilvl="3" w:tplc="04101548">
      <w:start w:val="1"/>
      <w:numFmt w:val="decimal"/>
      <w:lvlText w:val="%4."/>
      <w:lvlJc w:val="left"/>
      <w:pPr>
        <w:ind w:left="2880" w:hanging="360"/>
      </w:pPr>
      <w:rPr>
        <w:b w:val="0"/>
        <w:bCs/>
      </w:rPr>
    </w:lvl>
    <w:lvl w:ilvl="4" w:tplc="7A1E3C56">
      <w:start w:val="1"/>
      <w:numFmt w:val="lowerLetter"/>
      <w:lvlText w:val="%5."/>
      <w:lvlJc w:val="left"/>
      <w:pPr>
        <w:ind w:left="3600" w:hanging="360"/>
      </w:pPr>
    </w:lvl>
    <w:lvl w:ilvl="5" w:tplc="10EEE172">
      <w:start w:val="1"/>
      <w:numFmt w:val="lowerRoman"/>
      <w:lvlText w:val="%6."/>
      <w:lvlJc w:val="right"/>
      <w:pPr>
        <w:ind w:left="4320" w:hanging="180"/>
      </w:pPr>
    </w:lvl>
    <w:lvl w:ilvl="6" w:tplc="89CCEF28">
      <w:start w:val="1"/>
      <w:numFmt w:val="decimal"/>
      <w:lvlText w:val="%7."/>
      <w:lvlJc w:val="left"/>
      <w:pPr>
        <w:ind w:left="5040" w:hanging="360"/>
      </w:pPr>
    </w:lvl>
    <w:lvl w:ilvl="7" w:tplc="98906616">
      <w:start w:val="1"/>
      <w:numFmt w:val="lowerLetter"/>
      <w:lvlText w:val="%8."/>
      <w:lvlJc w:val="left"/>
      <w:pPr>
        <w:ind w:left="5760" w:hanging="360"/>
      </w:pPr>
    </w:lvl>
    <w:lvl w:ilvl="8" w:tplc="CDF6FD74">
      <w:start w:val="1"/>
      <w:numFmt w:val="lowerRoman"/>
      <w:lvlText w:val="%9."/>
      <w:lvlJc w:val="right"/>
      <w:pPr>
        <w:ind w:left="6480" w:hanging="180"/>
      </w:pPr>
    </w:lvl>
  </w:abstractNum>
  <w:abstractNum w:abstractNumId="65" w15:restartNumberingAfterBreak="0">
    <w:nsid w:val="3B5D2455"/>
    <w:multiLevelType w:val="hybridMultilevel"/>
    <w:tmpl w:val="438EFAEC"/>
    <w:lvl w:ilvl="0" w:tplc="CC8A63E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E02E3F6">
      <w:start w:val="1"/>
      <w:numFmt w:val="bullet"/>
      <w:lvlText w:val="o"/>
      <w:lvlJc w:val="left"/>
      <w:pPr>
        <w:tabs>
          <w:tab w:val="left" w:pos="36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70AE59A">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D9AA70E">
      <w:start w:val="1"/>
      <w:numFmt w:val="bullet"/>
      <w:lvlText w:val="▪"/>
      <w:lvlJc w:val="left"/>
      <w:pPr>
        <w:tabs>
          <w:tab w:val="left" w:pos="36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5421020">
      <w:start w:val="1"/>
      <w:numFmt w:val="bullet"/>
      <w:lvlText w:val="▪"/>
      <w:lvlJc w:val="left"/>
      <w:pPr>
        <w:tabs>
          <w:tab w:val="left" w:pos="36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E9E47DC">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E281590">
      <w:start w:val="1"/>
      <w:numFmt w:val="bullet"/>
      <w:lvlText w:val="▪"/>
      <w:lvlJc w:val="left"/>
      <w:pPr>
        <w:tabs>
          <w:tab w:val="left" w:pos="36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7265334">
      <w:start w:val="1"/>
      <w:numFmt w:val="bullet"/>
      <w:lvlText w:val="▪"/>
      <w:lvlJc w:val="left"/>
      <w:pPr>
        <w:tabs>
          <w:tab w:val="left" w:pos="36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7C66F8C">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6" w15:restartNumberingAfterBreak="0">
    <w:nsid w:val="3BF44AB3"/>
    <w:multiLevelType w:val="multilevel"/>
    <w:tmpl w:val="D830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C373730"/>
    <w:multiLevelType w:val="hybridMultilevel"/>
    <w:tmpl w:val="B70490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C4A19ED"/>
    <w:multiLevelType w:val="multilevel"/>
    <w:tmpl w:val="ACB4FB4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 w15:restartNumberingAfterBreak="0">
    <w:nsid w:val="3CB6630A"/>
    <w:multiLevelType w:val="multilevel"/>
    <w:tmpl w:val="9C58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766B88"/>
    <w:multiLevelType w:val="multilevel"/>
    <w:tmpl w:val="2FBA38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1" w15:restartNumberingAfterBreak="0">
    <w:nsid w:val="3E976E36"/>
    <w:multiLevelType w:val="hybridMultilevel"/>
    <w:tmpl w:val="AA10D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3EB2703A"/>
    <w:multiLevelType w:val="hybridMultilevel"/>
    <w:tmpl w:val="3D0ED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F974C4F"/>
    <w:multiLevelType w:val="hybridMultilevel"/>
    <w:tmpl w:val="54885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406E0070"/>
    <w:multiLevelType w:val="multilevel"/>
    <w:tmpl w:val="DAAA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786200"/>
    <w:multiLevelType w:val="hybridMultilevel"/>
    <w:tmpl w:val="DD54630C"/>
    <w:lvl w:ilvl="0" w:tplc="04090001">
      <w:start w:val="1"/>
      <w:numFmt w:val="bullet"/>
      <w:lvlText w:val=""/>
      <w:lvlJc w:val="left"/>
      <w:pPr>
        <w:ind w:left="720" w:hanging="360"/>
      </w:pPr>
      <w:rPr>
        <w:rFonts w:ascii="Symbol" w:hAnsi="Symbol"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17D2288"/>
    <w:multiLevelType w:val="multilevel"/>
    <w:tmpl w:val="F6E8E4BE"/>
    <w:lvl w:ilvl="0">
      <w:start w:val="1"/>
      <w:numFmt w:val="bullet"/>
      <w:lvlText w:val=""/>
      <w:lvlJc w:val="left"/>
      <w:pPr>
        <w:ind w:left="460" w:hanging="360"/>
      </w:pPr>
      <w:rPr>
        <w:rFonts w:ascii="Symbol" w:hAnsi="Symbol" w:hint="default"/>
      </w:rPr>
    </w:lvl>
    <w:lvl w:ilvl="1">
      <w:start w:val="1"/>
      <w:numFmt w:val="decimal"/>
      <w:lvlText w:val="%2."/>
      <w:lvlJc w:val="left"/>
      <w:pPr>
        <w:ind w:left="1180" w:hanging="360"/>
      </w:pPr>
    </w:lvl>
    <w:lvl w:ilvl="2">
      <w:start w:val="1"/>
      <w:numFmt w:val="decimal"/>
      <w:lvlText w:val="%3."/>
      <w:lvlJc w:val="left"/>
      <w:pPr>
        <w:ind w:left="1900" w:hanging="360"/>
      </w:pPr>
    </w:lvl>
    <w:lvl w:ilvl="3">
      <w:start w:val="1"/>
      <w:numFmt w:val="decimal"/>
      <w:lvlText w:val="%4."/>
      <w:lvlJc w:val="left"/>
      <w:pPr>
        <w:ind w:left="2620" w:hanging="360"/>
      </w:pPr>
    </w:lvl>
    <w:lvl w:ilvl="4">
      <w:start w:val="1"/>
      <w:numFmt w:val="decimal"/>
      <w:lvlText w:val="%5."/>
      <w:lvlJc w:val="left"/>
      <w:pPr>
        <w:ind w:left="3340" w:hanging="360"/>
      </w:pPr>
    </w:lvl>
    <w:lvl w:ilvl="5">
      <w:start w:val="1"/>
      <w:numFmt w:val="decimal"/>
      <w:lvlText w:val="%6."/>
      <w:lvlJc w:val="left"/>
      <w:pPr>
        <w:ind w:left="4060" w:hanging="360"/>
      </w:pPr>
    </w:lvl>
    <w:lvl w:ilvl="6">
      <w:start w:val="1"/>
      <w:numFmt w:val="decimal"/>
      <w:lvlText w:val="%7."/>
      <w:lvlJc w:val="left"/>
      <w:pPr>
        <w:ind w:left="4780" w:hanging="360"/>
      </w:pPr>
    </w:lvl>
    <w:lvl w:ilvl="7">
      <w:start w:val="1"/>
      <w:numFmt w:val="decimal"/>
      <w:lvlText w:val="%8."/>
      <w:lvlJc w:val="left"/>
      <w:pPr>
        <w:ind w:left="5500" w:hanging="360"/>
      </w:pPr>
    </w:lvl>
    <w:lvl w:ilvl="8">
      <w:start w:val="1"/>
      <w:numFmt w:val="decimal"/>
      <w:lvlText w:val="%9."/>
      <w:lvlJc w:val="left"/>
      <w:pPr>
        <w:ind w:left="6220" w:hanging="360"/>
      </w:pPr>
    </w:lvl>
  </w:abstractNum>
  <w:abstractNum w:abstractNumId="77" w15:restartNumberingAfterBreak="0">
    <w:nsid w:val="41A87B47"/>
    <w:multiLevelType w:val="multilevel"/>
    <w:tmpl w:val="8E12E0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3711368"/>
    <w:multiLevelType w:val="hybridMultilevel"/>
    <w:tmpl w:val="5C4AF1D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79" w15:restartNumberingAfterBreak="0">
    <w:nsid w:val="444D10EB"/>
    <w:multiLevelType w:val="hybridMultilevel"/>
    <w:tmpl w:val="876E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60E47CE"/>
    <w:multiLevelType w:val="hybridMultilevel"/>
    <w:tmpl w:val="CB20203A"/>
    <w:lvl w:ilvl="0" w:tplc="AE94D60E">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60B0C5F0">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01A2F452">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9BF2368E">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77A6807E">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D076FC72">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6212BD08">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6A06EE5A">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B882CEAC">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1" w15:restartNumberingAfterBreak="0">
    <w:nsid w:val="46A14D50"/>
    <w:multiLevelType w:val="multilevel"/>
    <w:tmpl w:val="8E12E0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6A726B8"/>
    <w:multiLevelType w:val="multilevel"/>
    <w:tmpl w:val="327639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72646E0"/>
    <w:multiLevelType w:val="multilevel"/>
    <w:tmpl w:val="96A6F2E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 w15:restartNumberingAfterBreak="0">
    <w:nsid w:val="47DC8776"/>
    <w:multiLevelType w:val="hybridMultilevel"/>
    <w:tmpl w:val="67F495F6"/>
    <w:lvl w:ilvl="0" w:tplc="921820D6">
      <w:start w:val="1"/>
      <w:numFmt w:val="bullet"/>
      <w:lvlText w:val=""/>
      <w:lvlJc w:val="left"/>
      <w:pPr>
        <w:ind w:left="-708" w:hanging="360"/>
      </w:pPr>
      <w:rPr>
        <w:rFonts w:ascii="Symbol" w:hAnsi="Symbol" w:hint="default"/>
      </w:rPr>
    </w:lvl>
    <w:lvl w:ilvl="1" w:tplc="24727498">
      <w:start w:val="1"/>
      <w:numFmt w:val="bullet"/>
      <w:lvlText w:val="o"/>
      <w:lvlJc w:val="left"/>
      <w:pPr>
        <w:ind w:left="12" w:hanging="360"/>
      </w:pPr>
      <w:rPr>
        <w:rFonts w:ascii="Courier New" w:hAnsi="Courier New" w:hint="default"/>
      </w:rPr>
    </w:lvl>
    <w:lvl w:ilvl="2" w:tplc="4538FD84">
      <w:start w:val="1"/>
      <w:numFmt w:val="bullet"/>
      <w:lvlText w:val=""/>
      <w:lvlJc w:val="left"/>
      <w:pPr>
        <w:ind w:left="732" w:hanging="360"/>
      </w:pPr>
      <w:rPr>
        <w:rFonts w:ascii="Wingdings" w:hAnsi="Wingdings" w:hint="default"/>
      </w:rPr>
    </w:lvl>
    <w:lvl w:ilvl="3" w:tplc="55C28CAA">
      <w:start w:val="1"/>
      <w:numFmt w:val="bullet"/>
      <w:lvlText w:val=""/>
      <w:lvlJc w:val="left"/>
      <w:pPr>
        <w:ind w:left="1452" w:hanging="360"/>
      </w:pPr>
      <w:rPr>
        <w:rFonts w:ascii="Symbol" w:hAnsi="Symbol" w:hint="default"/>
      </w:rPr>
    </w:lvl>
    <w:lvl w:ilvl="4" w:tplc="F7A6625A">
      <w:start w:val="1"/>
      <w:numFmt w:val="bullet"/>
      <w:lvlText w:val="o"/>
      <w:lvlJc w:val="left"/>
      <w:pPr>
        <w:ind w:left="2172" w:hanging="360"/>
      </w:pPr>
      <w:rPr>
        <w:rFonts w:ascii="Courier New" w:hAnsi="Courier New" w:hint="default"/>
      </w:rPr>
    </w:lvl>
    <w:lvl w:ilvl="5" w:tplc="935CAA62">
      <w:start w:val="1"/>
      <w:numFmt w:val="bullet"/>
      <w:lvlText w:val=""/>
      <w:lvlJc w:val="left"/>
      <w:pPr>
        <w:ind w:left="2892" w:hanging="360"/>
      </w:pPr>
      <w:rPr>
        <w:rFonts w:ascii="Wingdings" w:hAnsi="Wingdings" w:hint="default"/>
      </w:rPr>
    </w:lvl>
    <w:lvl w:ilvl="6" w:tplc="2606F5DA">
      <w:start w:val="1"/>
      <w:numFmt w:val="bullet"/>
      <w:lvlText w:val=""/>
      <w:lvlJc w:val="left"/>
      <w:pPr>
        <w:ind w:left="3612" w:hanging="360"/>
      </w:pPr>
      <w:rPr>
        <w:rFonts w:ascii="Symbol" w:hAnsi="Symbol" w:hint="default"/>
      </w:rPr>
    </w:lvl>
    <w:lvl w:ilvl="7" w:tplc="40FC5900">
      <w:start w:val="1"/>
      <w:numFmt w:val="bullet"/>
      <w:lvlText w:val="o"/>
      <w:lvlJc w:val="left"/>
      <w:pPr>
        <w:ind w:left="4332" w:hanging="360"/>
      </w:pPr>
      <w:rPr>
        <w:rFonts w:ascii="Courier New" w:hAnsi="Courier New" w:hint="default"/>
      </w:rPr>
    </w:lvl>
    <w:lvl w:ilvl="8" w:tplc="DF123C8C">
      <w:start w:val="1"/>
      <w:numFmt w:val="bullet"/>
      <w:lvlText w:val=""/>
      <w:lvlJc w:val="left"/>
      <w:pPr>
        <w:ind w:left="5052" w:hanging="360"/>
      </w:pPr>
      <w:rPr>
        <w:rFonts w:ascii="Wingdings" w:hAnsi="Wingdings" w:hint="default"/>
      </w:rPr>
    </w:lvl>
  </w:abstractNum>
  <w:abstractNum w:abstractNumId="85" w15:restartNumberingAfterBreak="0">
    <w:nsid w:val="484531AA"/>
    <w:multiLevelType w:val="hybridMultilevel"/>
    <w:tmpl w:val="C77E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8C20CD6"/>
    <w:multiLevelType w:val="hybridMultilevel"/>
    <w:tmpl w:val="954E3A10"/>
    <w:lvl w:ilvl="0" w:tplc="FFFFFFFF">
      <w:start w:val="1"/>
      <w:numFmt w:val="decimal"/>
      <w:lvlText w:val="%1."/>
      <w:lvlJc w:val="left"/>
      <w:pPr>
        <w:ind w:left="360" w:hanging="360"/>
      </w:pPr>
      <w:rPr>
        <w:rFonts w:ascii="Arial" w:eastAsia="Arial" w:hAnsi="Arial" w:cs="Arial" w:hint="default"/>
        <w:b w:val="0"/>
        <w:color w:val="000000"/>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7" w15:restartNumberingAfterBreak="0">
    <w:nsid w:val="4A8174F2"/>
    <w:multiLevelType w:val="multilevel"/>
    <w:tmpl w:val="78C82A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 w15:restartNumberingAfterBreak="0">
    <w:nsid w:val="4BF54358"/>
    <w:multiLevelType w:val="multilevel"/>
    <w:tmpl w:val="9136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CC84892"/>
    <w:multiLevelType w:val="hybridMultilevel"/>
    <w:tmpl w:val="973A3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D027BD5"/>
    <w:multiLevelType w:val="multilevel"/>
    <w:tmpl w:val="ACB4FB4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1" w15:restartNumberingAfterBreak="0">
    <w:nsid w:val="4E794465"/>
    <w:multiLevelType w:val="hybridMultilevel"/>
    <w:tmpl w:val="15B4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F3A26A3"/>
    <w:multiLevelType w:val="hybridMultilevel"/>
    <w:tmpl w:val="E4CAA9E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93" w15:restartNumberingAfterBreak="0">
    <w:nsid w:val="4F7E5952"/>
    <w:multiLevelType w:val="multilevel"/>
    <w:tmpl w:val="DB9A57C2"/>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94" w15:restartNumberingAfterBreak="0">
    <w:nsid w:val="51197217"/>
    <w:multiLevelType w:val="hybridMultilevel"/>
    <w:tmpl w:val="377E4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517A0326"/>
    <w:multiLevelType w:val="multilevel"/>
    <w:tmpl w:val="FC9CA364"/>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3B91DE6"/>
    <w:multiLevelType w:val="multilevel"/>
    <w:tmpl w:val="5B8EE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44408F3"/>
    <w:multiLevelType w:val="hybridMultilevel"/>
    <w:tmpl w:val="D34802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8" w15:restartNumberingAfterBreak="0">
    <w:nsid w:val="565D6489"/>
    <w:multiLevelType w:val="multilevel"/>
    <w:tmpl w:val="76228020"/>
    <w:lvl w:ilvl="0">
      <w:start w:val="1"/>
      <w:numFmt w:val="decimal"/>
      <w:lvlText w:val="%1."/>
      <w:lvlJc w:val="left"/>
      <w:pPr>
        <w:ind w:left="460" w:hanging="360"/>
      </w:pPr>
    </w:lvl>
    <w:lvl w:ilvl="1">
      <w:start w:val="1"/>
      <w:numFmt w:val="decimal"/>
      <w:lvlText w:val="%2."/>
      <w:lvlJc w:val="left"/>
      <w:pPr>
        <w:ind w:left="1180" w:hanging="360"/>
      </w:pPr>
    </w:lvl>
    <w:lvl w:ilvl="2">
      <w:start w:val="1"/>
      <w:numFmt w:val="decimal"/>
      <w:lvlText w:val="%3."/>
      <w:lvlJc w:val="left"/>
      <w:pPr>
        <w:ind w:left="1900" w:hanging="360"/>
      </w:pPr>
    </w:lvl>
    <w:lvl w:ilvl="3">
      <w:start w:val="1"/>
      <w:numFmt w:val="decimal"/>
      <w:lvlText w:val="%4."/>
      <w:lvlJc w:val="left"/>
      <w:pPr>
        <w:ind w:left="2620" w:hanging="360"/>
      </w:pPr>
    </w:lvl>
    <w:lvl w:ilvl="4">
      <w:start w:val="1"/>
      <w:numFmt w:val="decimal"/>
      <w:lvlText w:val="%5."/>
      <w:lvlJc w:val="left"/>
      <w:pPr>
        <w:ind w:left="3340" w:hanging="360"/>
      </w:pPr>
    </w:lvl>
    <w:lvl w:ilvl="5">
      <w:start w:val="1"/>
      <w:numFmt w:val="decimal"/>
      <w:lvlText w:val="%6."/>
      <w:lvlJc w:val="left"/>
      <w:pPr>
        <w:ind w:left="4060" w:hanging="360"/>
      </w:pPr>
    </w:lvl>
    <w:lvl w:ilvl="6">
      <w:start w:val="1"/>
      <w:numFmt w:val="decimal"/>
      <w:lvlText w:val="%7."/>
      <w:lvlJc w:val="left"/>
      <w:pPr>
        <w:ind w:left="4780" w:hanging="360"/>
      </w:pPr>
    </w:lvl>
    <w:lvl w:ilvl="7">
      <w:start w:val="1"/>
      <w:numFmt w:val="decimal"/>
      <w:lvlText w:val="%8."/>
      <w:lvlJc w:val="left"/>
      <w:pPr>
        <w:ind w:left="5500" w:hanging="360"/>
      </w:pPr>
    </w:lvl>
    <w:lvl w:ilvl="8">
      <w:start w:val="1"/>
      <w:numFmt w:val="decimal"/>
      <w:lvlText w:val="%9."/>
      <w:lvlJc w:val="left"/>
      <w:pPr>
        <w:ind w:left="6220" w:hanging="360"/>
      </w:pPr>
    </w:lvl>
  </w:abstractNum>
  <w:abstractNum w:abstractNumId="99" w15:restartNumberingAfterBreak="0">
    <w:nsid w:val="57687360"/>
    <w:multiLevelType w:val="hybridMultilevel"/>
    <w:tmpl w:val="E1A8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7714A43"/>
    <w:multiLevelType w:val="multilevel"/>
    <w:tmpl w:val="3B9C59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1" w15:restartNumberingAfterBreak="0">
    <w:nsid w:val="57A07064"/>
    <w:multiLevelType w:val="multilevel"/>
    <w:tmpl w:val="F10284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7AB10DD"/>
    <w:multiLevelType w:val="hybridMultilevel"/>
    <w:tmpl w:val="29A06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81B5CF0"/>
    <w:multiLevelType w:val="hybridMultilevel"/>
    <w:tmpl w:val="566E4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58446B11"/>
    <w:multiLevelType w:val="multilevel"/>
    <w:tmpl w:val="438EFAEC"/>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lvlText w:val="o"/>
      <w:lvlJc w:val="left"/>
      <w:pPr>
        <w:tabs>
          <w:tab w:val="left" w:pos="36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lvlText w:val="▪"/>
      <w:lvlJc w:val="left"/>
      <w:pPr>
        <w:tabs>
          <w:tab w:val="left" w:pos="36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lvlText w:val="▪"/>
      <w:lvlJc w:val="left"/>
      <w:pPr>
        <w:tabs>
          <w:tab w:val="left" w:pos="36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lvlText w:val="▪"/>
      <w:lvlJc w:val="left"/>
      <w:pPr>
        <w:tabs>
          <w:tab w:val="left" w:pos="36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lvlText w:val="▪"/>
      <w:lvlJc w:val="left"/>
      <w:pPr>
        <w:tabs>
          <w:tab w:val="left" w:pos="36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5" w15:restartNumberingAfterBreak="0">
    <w:nsid w:val="59B955F7"/>
    <w:multiLevelType w:val="hybridMultilevel"/>
    <w:tmpl w:val="6586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A3B57BE"/>
    <w:multiLevelType w:val="hybridMultilevel"/>
    <w:tmpl w:val="9D266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5BA63A04"/>
    <w:multiLevelType w:val="multilevel"/>
    <w:tmpl w:val="D902D7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5D0260DF"/>
    <w:multiLevelType w:val="multilevel"/>
    <w:tmpl w:val="3E9099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D3E6F9D"/>
    <w:multiLevelType w:val="hybridMultilevel"/>
    <w:tmpl w:val="6448A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60C8267F"/>
    <w:multiLevelType w:val="hybridMultilevel"/>
    <w:tmpl w:val="D06C5860"/>
    <w:numStyleLink w:val="Bullets"/>
  </w:abstractNum>
  <w:abstractNum w:abstractNumId="111" w15:restartNumberingAfterBreak="0">
    <w:nsid w:val="63BA16B8"/>
    <w:multiLevelType w:val="hybridMultilevel"/>
    <w:tmpl w:val="97E6E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45F6385"/>
    <w:multiLevelType w:val="hybridMultilevel"/>
    <w:tmpl w:val="47423A88"/>
    <w:lvl w:ilvl="0" w:tplc="3206966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646A05F6"/>
    <w:multiLevelType w:val="hybridMultilevel"/>
    <w:tmpl w:val="CE0C2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526338D"/>
    <w:multiLevelType w:val="hybridMultilevel"/>
    <w:tmpl w:val="BA88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6FE7269"/>
    <w:multiLevelType w:val="hybridMultilevel"/>
    <w:tmpl w:val="D34802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6" w15:restartNumberingAfterBreak="0">
    <w:nsid w:val="6B306320"/>
    <w:multiLevelType w:val="multilevel"/>
    <w:tmpl w:val="082C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B5158BF"/>
    <w:multiLevelType w:val="multilevel"/>
    <w:tmpl w:val="E412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BB70E89"/>
    <w:multiLevelType w:val="hybridMultilevel"/>
    <w:tmpl w:val="B3766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6CF417ED"/>
    <w:multiLevelType w:val="multilevel"/>
    <w:tmpl w:val="3E5E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EDF2B5C"/>
    <w:multiLevelType w:val="hybridMultilevel"/>
    <w:tmpl w:val="3942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01652E3"/>
    <w:multiLevelType w:val="hybridMultilevel"/>
    <w:tmpl w:val="200A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024648C"/>
    <w:multiLevelType w:val="multilevel"/>
    <w:tmpl w:val="96A6F2E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3" w15:restartNumberingAfterBreak="0">
    <w:nsid w:val="706C3609"/>
    <w:multiLevelType w:val="multilevel"/>
    <w:tmpl w:val="577E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0A66BD3"/>
    <w:multiLevelType w:val="hybridMultilevel"/>
    <w:tmpl w:val="7FE038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5" w15:restartNumberingAfterBreak="0">
    <w:nsid w:val="7262725E"/>
    <w:multiLevelType w:val="hybridMultilevel"/>
    <w:tmpl w:val="5472F536"/>
    <w:lvl w:ilvl="0" w:tplc="40090017">
      <w:start w:val="1"/>
      <w:numFmt w:val="low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26" w15:restartNumberingAfterBreak="0">
    <w:nsid w:val="74407DC3"/>
    <w:multiLevelType w:val="hybridMultilevel"/>
    <w:tmpl w:val="D06C5860"/>
    <w:numStyleLink w:val="Bullets"/>
  </w:abstractNum>
  <w:abstractNum w:abstractNumId="127" w15:restartNumberingAfterBreak="0">
    <w:nsid w:val="74971D07"/>
    <w:multiLevelType w:val="multilevel"/>
    <w:tmpl w:val="AE12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6F72509"/>
    <w:multiLevelType w:val="multilevel"/>
    <w:tmpl w:val="0F104D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9" w15:restartNumberingAfterBreak="0">
    <w:nsid w:val="7807071E"/>
    <w:multiLevelType w:val="multilevel"/>
    <w:tmpl w:val="739A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88605E2"/>
    <w:multiLevelType w:val="multilevel"/>
    <w:tmpl w:val="B7FE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96C0866"/>
    <w:multiLevelType w:val="hybridMultilevel"/>
    <w:tmpl w:val="AA76E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9AD3545"/>
    <w:multiLevelType w:val="hybridMultilevel"/>
    <w:tmpl w:val="9CD2A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7BF77407"/>
    <w:multiLevelType w:val="multilevel"/>
    <w:tmpl w:val="96A6F2E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4" w15:restartNumberingAfterBreak="0">
    <w:nsid w:val="7CEB0A70"/>
    <w:multiLevelType w:val="hybridMultilevel"/>
    <w:tmpl w:val="57AA9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E335180"/>
    <w:multiLevelType w:val="hybridMultilevel"/>
    <w:tmpl w:val="C81EB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7E8B6A9F"/>
    <w:multiLevelType w:val="hybridMultilevel"/>
    <w:tmpl w:val="2E1431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7" w15:restartNumberingAfterBreak="0">
    <w:nsid w:val="7FDB47A3"/>
    <w:multiLevelType w:val="hybridMultilevel"/>
    <w:tmpl w:val="0910297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38" w15:restartNumberingAfterBreak="0">
    <w:nsid w:val="7FF10A3C"/>
    <w:multiLevelType w:val="hybridMultilevel"/>
    <w:tmpl w:val="AF087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7"/>
    <w:lvlOverride w:ilvl="0">
      <w:lvl w:ilvl="0">
        <w:numFmt w:val="lowerLetter"/>
        <w:lvlText w:val="%1."/>
        <w:lvlJc w:val="left"/>
      </w:lvl>
    </w:lvlOverride>
  </w:num>
  <w:num w:numId="2">
    <w:abstractNumId w:val="14"/>
  </w:num>
  <w:num w:numId="3">
    <w:abstractNumId w:val="138"/>
  </w:num>
  <w:num w:numId="4">
    <w:abstractNumId w:val="87"/>
  </w:num>
  <w:num w:numId="5">
    <w:abstractNumId w:val="2"/>
  </w:num>
  <w:num w:numId="6">
    <w:abstractNumId w:val="56"/>
  </w:num>
  <w:num w:numId="7">
    <w:abstractNumId w:val="25"/>
  </w:num>
  <w:num w:numId="8">
    <w:abstractNumId w:val="0"/>
  </w:num>
  <w:num w:numId="9">
    <w:abstractNumId w:val="38"/>
  </w:num>
  <w:num w:numId="10">
    <w:abstractNumId w:val="18"/>
  </w:num>
  <w:num w:numId="11">
    <w:abstractNumId w:val="32"/>
  </w:num>
  <w:num w:numId="12">
    <w:abstractNumId w:val="69"/>
  </w:num>
  <w:num w:numId="13">
    <w:abstractNumId w:val="107"/>
  </w:num>
  <w:num w:numId="14">
    <w:abstractNumId w:val="44"/>
  </w:num>
  <w:num w:numId="15">
    <w:abstractNumId w:val="15"/>
  </w:num>
  <w:num w:numId="16">
    <w:abstractNumId w:val="84"/>
  </w:num>
  <w:num w:numId="17">
    <w:abstractNumId w:val="3"/>
  </w:num>
  <w:num w:numId="18">
    <w:abstractNumId w:val="64"/>
  </w:num>
  <w:num w:numId="19">
    <w:abstractNumId w:val="136"/>
  </w:num>
  <w:num w:numId="20">
    <w:abstractNumId w:val="124"/>
  </w:num>
  <w:num w:numId="2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0"/>
  </w:num>
  <w:num w:numId="24">
    <w:abstractNumId w:val="85"/>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5"/>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5"/>
  </w:num>
  <w:num w:numId="30">
    <w:abstractNumId w:val="7"/>
  </w:num>
  <w:num w:numId="31">
    <w:abstractNumId w:val="86"/>
  </w:num>
  <w:num w:numId="32">
    <w:abstractNumId w:val="35"/>
  </w:num>
  <w:num w:numId="33">
    <w:abstractNumId w:val="93"/>
  </w:num>
  <w:num w:numId="34">
    <w:abstractNumId w:val="26"/>
  </w:num>
  <w:num w:numId="35">
    <w:abstractNumId w:val="9"/>
  </w:num>
  <w:num w:numId="36">
    <w:abstractNumId w:val="67"/>
  </w:num>
  <w:num w:numId="37">
    <w:abstractNumId w:val="23"/>
  </w:num>
  <w:num w:numId="38">
    <w:abstractNumId w:val="96"/>
  </w:num>
  <w:num w:numId="39">
    <w:abstractNumId w:val="50"/>
  </w:num>
  <w:num w:numId="40">
    <w:abstractNumId w:val="95"/>
  </w:num>
  <w:num w:numId="41">
    <w:abstractNumId w:val="6"/>
  </w:num>
  <w:num w:numId="42">
    <w:abstractNumId w:val="134"/>
  </w:num>
  <w:num w:numId="43">
    <w:abstractNumId w:val="51"/>
  </w:num>
  <w:num w:numId="44">
    <w:abstractNumId w:val="120"/>
  </w:num>
  <w:num w:numId="45">
    <w:abstractNumId w:val="99"/>
  </w:num>
  <w:num w:numId="46">
    <w:abstractNumId w:val="48"/>
  </w:num>
  <w:num w:numId="47">
    <w:abstractNumId w:val="31"/>
  </w:num>
  <w:num w:numId="48">
    <w:abstractNumId w:val="8"/>
  </w:num>
  <w:num w:numId="49">
    <w:abstractNumId w:val="119"/>
  </w:num>
  <w:num w:numId="50">
    <w:abstractNumId w:val="116"/>
  </w:num>
  <w:num w:numId="51">
    <w:abstractNumId w:val="105"/>
  </w:num>
  <w:num w:numId="52">
    <w:abstractNumId w:val="12"/>
  </w:num>
  <w:num w:numId="53">
    <w:abstractNumId w:val="137"/>
  </w:num>
  <w:num w:numId="54">
    <w:abstractNumId w:val="78"/>
  </w:num>
  <w:num w:numId="55">
    <w:abstractNumId w:val="113"/>
  </w:num>
  <w:num w:numId="56">
    <w:abstractNumId w:val="58"/>
  </w:num>
  <w:num w:numId="57">
    <w:abstractNumId w:val="114"/>
  </w:num>
  <w:num w:numId="58">
    <w:abstractNumId w:val="91"/>
  </w:num>
  <w:num w:numId="59">
    <w:abstractNumId w:val="89"/>
  </w:num>
  <w:num w:numId="60">
    <w:abstractNumId w:val="117"/>
  </w:num>
  <w:num w:numId="61">
    <w:abstractNumId w:val="21"/>
  </w:num>
  <w:num w:numId="62">
    <w:abstractNumId w:val="76"/>
  </w:num>
  <w:num w:numId="63">
    <w:abstractNumId w:val="37"/>
  </w:num>
  <w:num w:numId="64">
    <w:abstractNumId w:val="19"/>
  </w:num>
  <w:num w:numId="65">
    <w:abstractNumId w:val="94"/>
  </w:num>
  <w:num w:numId="66">
    <w:abstractNumId w:val="66"/>
  </w:num>
  <w:num w:numId="67">
    <w:abstractNumId w:val="83"/>
  </w:num>
  <w:num w:numId="68">
    <w:abstractNumId w:val="131"/>
  </w:num>
  <w:num w:numId="69">
    <w:abstractNumId w:val="135"/>
  </w:num>
  <w:num w:numId="70">
    <w:abstractNumId w:val="98"/>
  </w:num>
  <w:num w:numId="71">
    <w:abstractNumId w:val="127"/>
  </w:num>
  <w:num w:numId="72">
    <w:abstractNumId w:val="123"/>
  </w:num>
  <w:num w:numId="73">
    <w:abstractNumId w:val="5"/>
  </w:num>
  <w:num w:numId="74">
    <w:abstractNumId w:val="81"/>
  </w:num>
  <w:num w:numId="75">
    <w:abstractNumId w:val="27"/>
  </w:num>
  <w:num w:numId="76">
    <w:abstractNumId w:val="40"/>
  </w:num>
  <w:num w:numId="77">
    <w:abstractNumId w:val="11"/>
  </w:num>
  <w:num w:numId="78">
    <w:abstractNumId w:val="49"/>
  </w:num>
  <w:num w:numId="79">
    <w:abstractNumId w:val="61"/>
  </w:num>
  <w:num w:numId="80">
    <w:abstractNumId w:val="65"/>
  </w:num>
  <w:num w:numId="81">
    <w:abstractNumId w:val="126"/>
  </w:num>
  <w:num w:numId="82">
    <w:abstractNumId w:val="16"/>
  </w:num>
  <w:num w:numId="83">
    <w:abstractNumId w:val="74"/>
  </w:num>
  <w:num w:numId="84">
    <w:abstractNumId w:val="72"/>
  </w:num>
  <w:num w:numId="85">
    <w:abstractNumId w:val="24"/>
  </w:num>
  <w:num w:numId="86">
    <w:abstractNumId w:val="80"/>
  </w:num>
  <w:num w:numId="87">
    <w:abstractNumId w:val="28"/>
  </w:num>
  <w:num w:numId="88">
    <w:abstractNumId w:val="102"/>
  </w:num>
  <w:num w:numId="89">
    <w:abstractNumId w:val="132"/>
  </w:num>
  <w:num w:numId="90">
    <w:abstractNumId w:val="77"/>
  </w:num>
  <w:num w:numId="91">
    <w:abstractNumId w:val="73"/>
  </w:num>
  <w:num w:numId="92">
    <w:abstractNumId w:val="43"/>
  </w:num>
  <w:num w:numId="93">
    <w:abstractNumId w:val="70"/>
  </w:num>
  <w:num w:numId="94">
    <w:abstractNumId w:val="13"/>
  </w:num>
  <w:num w:numId="95">
    <w:abstractNumId w:val="92"/>
  </w:num>
  <w:num w:numId="96">
    <w:abstractNumId w:val="62"/>
  </w:num>
  <w:num w:numId="97">
    <w:abstractNumId w:val="121"/>
  </w:num>
  <w:num w:numId="98">
    <w:abstractNumId w:val="22"/>
  </w:num>
  <w:num w:numId="99">
    <w:abstractNumId w:val="60"/>
  </w:num>
  <w:num w:numId="100">
    <w:abstractNumId w:val="33"/>
  </w:num>
  <w:num w:numId="101">
    <w:abstractNumId w:val="108"/>
  </w:num>
  <w:num w:numId="102">
    <w:abstractNumId w:val="71"/>
  </w:num>
  <w:num w:numId="103">
    <w:abstractNumId w:val="109"/>
  </w:num>
  <w:num w:numId="104">
    <w:abstractNumId w:val="82"/>
  </w:num>
  <w:num w:numId="105">
    <w:abstractNumId w:val="100"/>
  </w:num>
  <w:num w:numId="106">
    <w:abstractNumId w:val="46"/>
  </w:num>
  <w:num w:numId="107">
    <w:abstractNumId w:val="110"/>
  </w:num>
  <w:num w:numId="108">
    <w:abstractNumId w:val="130"/>
  </w:num>
  <w:num w:numId="109">
    <w:abstractNumId w:val="104"/>
  </w:num>
  <w:num w:numId="110">
    <w:abstractNumId w:val="41"/>
  </w:num>
  <w:num w:numId="111">
    <w:abstractNumId w:val="63"/>
  </w:num>
  <w:num w:numId="112">
    <w:abstractNumId w:val="4"/>
  </w:num>
  <w:num w:numId="113">
    <w:abstractNumId w:val="133"/>
  </w:num>
  <w:num w:numId="114">
    <w:abstractNumId w:val="88"/>
  </w:num>
  <w:num w:numId="115">
    <w:abstractNumId w:val="129"/>
  </w:num>
  <w:num w:numId="116">
    <w:abstractNumId w:val="17"/>
  </w:num>
  <w:num w:numId="117">
    <w:abstractNumId w:val="52"/>
  </w:num>
  <w:num w:numId="118">
    <w:abstractNumId w:val="45"/>
  </w:num>
  <w:num w:numId="119">
    <w:abstractNumId w:val="122"/>
  </w:num>
  <w:num w:numId="120">
    <w:abstractNumId w:val="36"/>
  </w:num>
  <w:num w:numId="121">
    <w:abstractNumId w:val="118"/>
  </w:num>
  <w:num w:numId="122">
    <w:abstractNumId w:val="20"/>
  </w:num>
  <w:num w:numId="123">
    <w:abstractNumId w:val="101"/>
  </w:num>
  <w:num w:numId="124">
    <w:abstractNumId w:val="59"/>
  </w:num>
  <w:num w:numId="125">
    <w:abstractNumId w:val="75"/>
  </w:num>
  <w:num w:numId="126">
    <w:abstractNumId w:val="112"/>
  </w:num>
  <w:num w:numId="127">
    <w:abstractNumId w:val="47"/>
  </w:num>
  <w:num w:numId="128">
    <w:abstractNumId w:val="90"/>
  </w:num>
  <w:num w:numId="129">
    <w:abstractNumId w:val="1"/>
  </w:num>
  <w:num w:numId="130">
    <w:abstractNumId w:val="68"/>
  </w:num>
  <w:num w:numId="131">
    <w:abstractNumId w:val="39"/>
  </w:num>
  <w:num w:numId="132">
    <w:abstractNumId w:val="55"/>
  </w:num>
  <w:num w:numId="133">
    <w:abstractNumId w:val="128"/>
  </w:num>
  <w:num w:numId="134">
    <w:abstractNumId w:val="111"/>
  </w:num>
  <w:num w:numId="135">
    <w:abstractNumId w:val="103"/>
  </w:num>
  <w:num w:numId="136">
    <w:abstractNumId w:val="42"/>
  </w:num>
  <w:num w:numId="137">
    <w:abstractNumId w:val="54"/>
  </w:num>
  <w:num w:numId="138">
    <w:abstractNumId w:val="79"/>
  </w:num>
  <w:num w:numId="139">
    <w:abstractNumId w:val="106"/>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90D"/>
    <w:rsid w:val="00020E88"/>
    <w:rsid w:val="00072299"/>
    <w:rsid w:val="00085BDD"/>
    <w:rsid w:val="00092698"/>
    <w:rsid w:val="00095DFA"/>
    <w:rsid w:val="000A13B9"/>
    <w:rsid w:val="000B5B4B"/>
    <w:rsid w:val="000C4E88"/>
    <w:rsid w:val="000C4F7F"/>
    <w:rsid w:val="000D6258"/>
    <w:rsid w:val="000D68CB"/>
    <w:rsid w:val="000E57F2"/>
    <w:rsid w:val="000F47DF"/>
    <w:rsid w:val="00104003"/>
    <w:rsid w:val="00125701"/>
    <w:rsid w:val="00154AE4"/>
    <w:rsid w:val="00167D10"/>
    <w:rsid w:val="00182224"/>
    <w:rsid w:val="001A7205"/>
    <w:rsid w:val="001E2146"/>
    <w:rsid w:val="001E78D3"/>
    <w:rsid w:val="00206013"/>
    <w:rsid w:val="002079B9"/>
    <w:rsid w:val="00217CB4"/>
    <w:rsid w:val="00236E43"/>
    <w:rsid w:val="002537F5"/>
    <w:rsid w:val="002761D4"/>
    <w:rsid w:val="00281805"/>
    <w:rsid w:val="00293673"/>
    <w:rsid w:val="00293B92"/>
    <w:rsid w:val="002962D5"/>
    <w:rsid w:val="00297A2E"/>
    <w:rsid w:val="002C17C1"/>
    <w:rsid w:val="002E6530"/>
    <w:rsid w:val="002F7B41"/>
    <w:rsid w:val="0030251D"/>
    <w:rsid w:val="00315CDA"/>
    <w:rsid w:val="00322BAD"/>
    <w:rsid w:val="00337E48"/>
    <w:rsid w:val="003475DD"/>
    <w:rsid w:val="00367EC0"/>
    <w:rsid w:val="00382353"/>
    <w:rsid w:val="00391FF5"/>
    <w:rsid w:val="003A298E"/>
    <w:rsid w:val="003C5B0E"/>
    <w:rsid w:val="003D490D"/>
    <w:rsid w:val="003D52B7"/>
    <w:rsid w:val="003F1AC0"/>
    <w:rsid w:val="00405453"/>
    <w:rsid w:val="0041265B"/>
    <w:rsid w:val="0042547F"/>
    <w:rsid w:val="00427EB0"/>
    <w:rsid w:val="00440CFC"/>
    <w:rsid w:val="004453DF"/>
    <w:rsid w:val="00457737"/>
    <w:rsid w:val="00461137"/>
    <w:rsid w:val="004641DF"/>
    <w:rsid w:val="004801E3"/>
    <w:rsid w:val="00485E2B"/>
    <w:rsid w:val="00494043"/>
    <w:rsid w:val="004A2E48"/>
    <w:rsid w:val="004C7EFD"/>
    <w:rsid w:val="004F05D8"/>
    <w:rsid w:val="004F123D"/>
    <w:rsid w:val="0051296C"/>
    <w:rsid w:val="00514714"/>
    <w:rsid w:val="00531C21"/>
    <w:rsid w:val="0053764E"/>
    <w:rsid w:val="005579BE"/>
    <w:rsid w:val="00562637"/>
    <w:rsid w:val="00592EDB"/>
    <w:rsid w:val="005A025E"/>
    <w:rsid w:val="005B3849"/>
    <w:rsid w:val="005D7AD0"/>
    <w:rsid w:val="005E2D62"/>
    <w:rsid w:val="00602DFF"/>
    <w:rsid w:val="006060C7"/>
    <w:rsid w:val="0062356F"/>
    <w:rsid w:val="006260F0"/>
    <w:rsid w:val="0064079B"/>
    <w:rsid w:val="0064571E"/>
    <w:rsid w:val="00650710"/>
    <w:rsid w:val="00660079"/>
    <w:rsid w:val="0066194B"/>
    <w:rsid w:val="00670D90"/>
    <w:rsid w:val="006926CF"/>
    <w:rsid w:val="00696A1D"/>
    <w:rsid w:val="006B1813"/>
    <w:rsid w:val="006C1815"/>
    <w:rsid w:val="006D03B2"/>
    <w:rsid w:val="006D2B75"/>
    <w:rsid w:val="006E153E"/>
    <w:rsid w:val="006E1D94"/>
    <w:rsid w:val="007309BD"/>
    <w:rsid w:val="00733024"/>
    <w:rsid w:val="00762607"/>
    <w:rsid w:val="00772577"/>
    <w:rsid w:val="007777E6"/>
    <w:rsid w:val="00784D44"/>
    <w:rsid w:val="00795517"/>
    <w:rsid w:val="007B069F"/>
    <w:rsid w:val="007C211F"/>
    <w:rsid w:val="007D59DF"/>
    <w:rsid w:val="007E5365"/>
    <w:rsid w:val="00804823"/>
    <w:rsid w:val="008230F7"/>
    <w:rsid w:val="0082448B"/>
    <w:rsid w:val="00867659"/>
    <w:rsid w:val="0088154C"/>
    <w:rsid w:val="00882D9A"/>
    <w:rsid w:val="00883370"/>
    <w:rsid w:val="00887656"/>
    <w:rsid w:val="00897D71"/>
    <w:rsid w:val="008B61FE"/>
    <w:rsid w:val="008B7026"/>
    <w:rsid w:val="008C59BB"/>
    <w:rsid w:val="008E0725"/>
    <w:rsid w:val="00906145"/>
    <w:rsid w:val="00922931"/>
    <w:rsid w:val="00923C4C"/>
    <w:rsid w:val="00930E8C"/>
    <w:rsid w:val="00937809"/>
    <w:rsid w:val="0094000E"/>
    <w:rsid w:val="00965025"/>
    <w:rsid w:val="00971722"/>
    <w:rsid w:val="009878C6"/>
    <w:rsid w:val="009A0ECD"/>
    <w:rsid w:val="00A34787"/>
    <w:rsid w:val="00A47FFD"/>
    <w:rsid w:val="00A66828"/>
    <w:rsid w:val="00A81337"/>
    <w:rsid w:val="00AA084E"/>
    <w:rsid w:val="00AC79B3"/>
    <w:rsid w:val="00AD30C6"/>
    <w:rsid w:val="00AD4D8A"/>
    <w:rsid w:val="00AF099D"/>
    <w:rsid w:val="00AF24E5"/>
    <w:rsid w:val="00B01452"/>
    <w:rsid w:val="00B04C62"/>
    <w:rsid w:val="00B07CE1"/>
    <w:rsid w:val="00B2790C"/>
    <w:rsid w:val="00B7216F"/>
    <w:rsid w:val="00B75EFC"/>
    <w:rsid w:val="00B834E3"/>
    <w:rsid w:val="00BC40C6"/>
    <w:rsid w:val="00C00BD3"/>
    <w:rsid w:val="00C53750"/>
    <w:rsid w:val="00C62A02"/>
    <w:rsid w:val="00C746EC"/>
    <w:rsid w:val="00C85EE1"/>
    <w:rsid w:val="00C92DAC"/>
    <w:rsid w:val="00CB6D35"/>
    <w:rsid w:val="00CC1F1F"/>
    <w:rsid w:val="00CE6322"/>
    <w:rsid w:val="00D34577"/>
    <w:rsid w:val="00D5581A"/>
    <w:rsid w:val="00D63ECB"/>
    <w:rsid w:val="00D64F08"/>
    <w:rsid w:val="00D74D93"/>
    <w:rsid w:val="00D874C9"/>
    <w:rsid w:val="00D9045B"/>
    <w:rsid w:val="00D932BA"/>
    <w:rsid w:val="00DD012F"/>
    <w:rsid w:val="00E215AD"/>
    <w:rsid w:val="00E33ADF"/>
    <w:rsid w:val="00E42854"/>
    <w:rsid w:val="00E556C7"/>
    <w:rsid w:val="00E61503"/>
    <w:rsid w:val="00E62C45"/>
    <w:rsid w:val="00E74944"/>
    <w:rsid w:val="00E74D73"/>
    <w:rsid w:val="00E84581"/>
    <w:rsid w:val="00E8657F"/>
    <w:rsid w:val="00E875BB"/>
    <w:rsid w:val="00E944BA"/>
    <w:rsid w:val="00F06053"/>
    <w:rsid w:val="00F12C79"/>
    <w:rsid w:val="00F17349"/>
    <w:rsid w:val="00F368E6"/>
    <w:rsid w:val="00F4019F"/>
    <w:rsid w:val="00F7707F"/>
    <w:rsid w:val="00F867A4"/>
    <w:rsid w:val="00F87927"/>
    <w:rsid w:val="00FB042A"/>
    <w:rsid w:val="00FC7459"/>
    <w:rsid w:val="00FD1E25"/>
    <w:rsid w:val="00FD6D05"/>
    <w:rsid w:val="00FE6F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9E13A"/>
  <w15:chartTrackingRefBased/>
  <w15:docId w15:val="{E1339C4C-92C3-4BBC-833E-15793929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90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3D490D"/>
    <w:pPr>
      <w:keepNext/>
      <w:spacing w:before="240" w:after="60" w:line="276" w:lineRule="auto"/>
      <w:outlineLvl w:val="0"/>
    </w:pPr>
    <w:rPr>
      <w:rFonts w:ascii="Cambria" w:hAnsi="Cambria" w:cs="Mangal"/>
      <w:b/>
      <w:bCs/>
      <w:kern w:val="32"/>
      <w:sz w:val="32"/>
      <w:szCs w:val="32"/>
      <w:lang w:bidi="hi-IN"/>
    </w:rPr>
  </w:style>
  <w:style w:type="paragraph" w:styleId="Heading2">
    <w:name w:val="heading 2"/>
    <w:basedOn w:val="Normal"/>
    <w:link w:val="Heading2Char"/>
    <w:uiPriority w:val="9"/>
    <w:qFormat/>
    <w:rsid w:val="003D490D"/>
    <w:pPr>
      <w:spacing w:before="100" w:beforeAutospacing="1" w:after="100" w:afterAutospacing="1"/>
      <w:outlineLvl w:val="1"/>
    </w:pPr>
    <w:rPr>
      <w:rFonts w:ascii="Calibri" w:hAnsi="Calibri" w:cs="Calibri"/>
      <w:b/>
      <w:bCs/>
      <w:sz w:val="36"/>
      <w:szCs w:val="36"/>
      <w:lang w:bidi="hi-IN"/>
    </w:rPr>
  </w:style>
  <w:style w:type="paragraph" w:styleId="Heading3">
    <w:name w:val="heading 3"/>
    <w:basedOn w:val="Normal"/>
    <w:next w:val="Normal"/>
    <w:link w:val="Heading3Char"/>
    <w:uiPriority w:val="9"/>
    <w:unhideWhenUsed/>
    <w:qFormat/>
    <w:rsid w:val="003D490D"/>
    <w:pPr>
      <w:keepNext/>
      <w:spacing w:before="240" w:after="60" w:line="276" w:lineRule="auto"/>
      <w:outlineLvl w:val="2"/>
    </w:pPr>
    <w:rPr>
      <w:rFonts w:ascii="Cambria" w:hAnsi="Cambria" w:cs="Mangal"/>
      <w:b/>
      <w:bCs/>
      <w:sz w:val="26"/>
      <w:szCs w:val="26"/>
      <w:lang w:bidi="hi-IN"/>
    </w:rPr>
  </w:style>
  <w:style w:type="paragraph" w:styleId="Heading4">
    <w:name w:val="heading 4"/>
    <w:basedOn w:val="Normal"/>
    <w:next w:val="Normal"/>
    <w:link w:val="Heading4Char"/>
    <w:uiPriority w:val="9"/>
    <w:unhideWhenUsed/>
    <w:qFormat/>
    <w:rsid w:val="003D490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D490D"/>
    <w:pPr>
      <w:keepNext/>
      <w:keepLines/>
      <w:spacing w:before="220" w:after="40" w:line="259" w:lineRule="auto"/>
      <w:outlineLvl w:val="4"/>
    </w:pPr>
    <w:rPr>
      <w:rFonts w:ascii="Calibri" w:eastAsia="Calibri" w:hAnsi="Calibri" w:cs="Calibri"/>
      <w:b/>
      <w:sz w:val="22"/>
      <w:szCs w:val="22"/>
      <w:lang w:val="en-IN" w:eastAsia="en-IN"/>
    </w:rPr>
  </w:style>
  <w:style w:type="paragraph" w:styleId="Heading6">
    <w:name w:val="heading 6"/>
    <w:basedOn w:val="Normal"/>
    <w:next w:val="Normal"/>
    <w:link w:val="Heading6Char"/>
    <w:uiPriority w:val="9"/>
    <w:unhideWhenUsed/>
    <w:qFormat/>
    <w:rsid w:val="003D490D"/>
    <w:pPr>
      <w:spacing w:before="240" w:after="60"/>
      <w:outlineLvl w:val="5"/>
    </w:pPr>
    <w:rPr>
      <w:rFonts w:ascii="Calibri" w:hAnsi="Calibri" w:cs="Mang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90D"/>
    <w:rPr>
      <w:rFonts w:ascii="Cambria" w:eastAsia="Times New Roman" w:hAnsi="Cambria" w:cs="Mangal"/>
      <w:b/>
      <w:bCs/>
      <w:kern w:val="32"/>
      <w:sz w:val="32"/>
      <w:szCs w:val="32"/>
      <w:lang w:val="en-US" w:bidi="hi-IN"/>
    </w:rPr>
  </w:style>
  <w:style w:type="character" w:customStyle="1" w:styleId="Heading2Char">
    <w:name w:val="Heading 2 Char"/>
    <w:basedOn w:val="DefaultParagraphFont"/>
    <w:link w:val="Heading2"/>
    <w:uiPriority w:val="9"/>
    <w:rsid w:val="003D490D"/>
    <w:rPr>
      <w:rFonts w:ascii="Calibri" w:eastAsia="Times New Roman" w:hAnsi="Calibri" w:cs="Calibri"/>
      <w:b/>
      <w:bCs/>
      <w:sz w:val="36"/>
      <w:szCs w:val="36"/>
      <w:lang w:val="en-US" w:bidi="hi-IN"/>
    </w:rPr>
  </w:style>
  <w:style w:type="character" w:customStyle="1" w:styleId="Heading3Char">
    <w:name w:val="Heading 3 Char"/>
    <w:basedOn w:val="DefaultParagraphFont"/>
    <w:link w:val="Heading3"/>
    <w:uiPriority w:val="9"/>
    <w:rsid w:val="003D490D"/>
    <w:rPr>
      <w:rFonts w:ascii="Cambria" w:eastAsia="Times New Roman" w:hAnsi="Cambria" w:cs="Mangal"/>
      <w:b/>
      <w:bCs/>
      <w:sz w:val="26"/>
      <w:szCs w:val="26"/>
      <w:lang w:val="en-US" w:bidi="hi-IN"/>
    </w:rPr>
  </w:style>
  <w:style w:type="character" w:customStyle="1" w:styleId="Heading4Char">
    <w:name w:val="Heading 4 Char"/>
    <w:basedOn w:val="DefaultParagraphFont"/>
    <w:link w:val="Heading4"/>
    <w:uiPriority w:val="9"/>
    <w:rsid w:val="003D490D"/>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3D490D"/>
    <w:rPr>
      <w:rFonts w:ascii="Calibri" w:eastAsia="Calibri" w:hAnsi="Calibri" w:cs="Calibri"/>
      <w:b/>
      <w:lang w:eastAsia="en-IN"/>
    </w:rPr>
  </w:style>
  <w:style w:type="character" w:customStyle="1" w:styleId="Heading6Char">
    <w:name w:val="Heading 6 Char"/>
    <w:basedOn w:val="DefaultParagraphFont"/>
    <w:link w:val="Heading6"/>
    <w:uiPriority w:val="9"/>
    <w:semiHidden/>
    <w:rsid w:val="003D490D"/>
    <w:rPr>
      <w:rFonts w:ascii="Calibri" w:eastAsia="Times New Roman" w:hAnsi="Calibri" w:cs="Mangal"/>
      <w:b/>
      <w:bCs/>
      <w:sz w:val="24"/>
      <w:szCs w:val="24"/>
      <w:lang w:val="en-US"/>
    </w:rPr>
  </w:style>
  <w:style w:type="paragraph" w:styleId="ListParagraph">
    <w:name w:val="List Paragraph"/>
    <w:basedOn w:val="Normal"/>
    <w:link w:val="ListParagraphChar"/>
    <w:qFormat/>
    <w:rsid w:val="003D490D"/>
    <w:pPr>
      <w:spacing w:after="200" w:line="276" w:lineRule="auto"/>
      <w:ind w:left="720"/>
      <w:contextualSpacing/>
    </w:pPr>
    <w:rPr>
      <w:rFonts w:asciiTheme="minorHAnsi" w:eastAsiaTheme="minorEastAsia" w:hAnsiTheme="minorHAnsi" w:cstheme="minorBidi"/>
      <w:sz w:val="22"/>
      <w:szCs w:val="20"/>
      <w:lang w:bidi="hi-IN"/>
    </w:rPr>
  </w:style>
  <w:style w:type="paragraph" w:styleId="HTMLPreformatted">
    <w:name w:val="HTML Preformatted"/>
    <w:basedOn w:val="Normal"/>
    <w:link w:val="HTMLPreformattedChar"/>
    <w:uiPriority w:val="99"/>
    <w:unhideWhenUsed/>
    <w:rsid w:val="003D4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rsid w:val="003D490D"/>
    <w:rPr>
      <w:rFonts w:ascii="Courier New" w:eastAsia="Times New Roman" w:hAnsi="Courier New" w:cs="Courier New"/>
      <w:sz w:val="20"/>
      <w:szCs w:val="20"/>
      <w:lang w:val="en-US" w:bidi="hi-IN"/>
    </w:rPr>
  </w:style>
  <w:style w:type="character" w:customStyle="1" w:styleId="BalloonTextChar">
    <w:name w:val="Balloon Text Char"/>
    <w:basedOn w:val="DefaultParagraphFont"/>
    <w:link w:val="BalloonText"/>
    <w:uiPriority w:val="99"/>
    <w:semiHidden/>
    <w:rsid w:val="003D490D"/>
    <w:rPr>
      <w:rFonts w:ascii="Tahoma" w:eastAsia="Times New Roman" w:hAnsi="Tahoma" w:cs="Tahoma"/>
      <w:sz w:val="16"/>
      <w:szCs w:val="16"/>
    </w:rPr>
  </w:style>
  <w:style w:type="paragraph" w:styleId="BalloonText">
    <w:name w:val="Balloon Text"/>
    <w:basedOn w:val="Normal"/>
    <w:link w:val="BalloonTextChar"/>
    <w:uiPriority w:val="99"/>
    <w:semiHidden/>
    <w:rsid w:val="003D490D"/>
    <w:rPr>
      <w:rFonts w:ascii="Tahoma" w:hAnsi="Tahoma" w:cs="Tahoma"/>
      <w:sz w:val="16"/>
      <w:szCs w:val="16"/>
      <w:lang w:val="en-IN"/>
    </w:rPr>
  </w:style>
  <w:style w:type="character" w:customStyle="1" w:styleId="BalloonTextChar1">
    <w:name w:val="Balloon Text Char1"/>
    <w:basedOn w:val="DefaultParagraphFont"/>
    <w:uiPriority w:val="99"/>
    <w:semiHidden/>
    <w:rsid w:val="003D490D"/>
    <w:rPr>
      <w:rFonts w:ascii="Segoe UI" w:eastAsia="Times New Roman" w:hAnsi="Segoe UI" w:cs="Segoe UI"/>
      <w:sz w:val="18"/>
      <w:szCs w:val="18"/>
      <w:lang w:val="en-US"/>
    </w:rPr>
  </w:style>
  <w:style w:type="table" w:styleId="TableGrid">
    <w:name w:val="Table Grid"/>
    <w:basedOn w:val="TableNormal"/>
    <w:uiPriority w:val="39"/>
    <w:rsid w:val="003D490D"/>
    <w:pPr>
      <w:spacing w:after="0" w:line="240" w:lineRule="auto"/>
    </w:pPr>
    <w:rPr>
      <w:rFonts w:ascii="Calibri" w:eastAsia="Times New Roman" w:hAnsi="Calibri" w:cs="Calibri"/>
      <w:sz w:val="20"/>
      <w:szCs w:val="20"/>
      <w:lang w:val="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3D490D"/>
    <w:pPr>
      <w:spacing w:after="0" w:line="240" w:lineRule="auto"/>
    </w:pPr>
    <w:rPr>
      <w:rFonts w:ascii="Calibri" w:eastAsia="Times New Roman" w:hAnsi="Calibri" w:cs="Calibri"/>
      <w:szCs w:val="20"/>
      <w:lang w:val="en-US" w:bidi="hi-IN"/>
    </w:rPr>
  </w:style>
  <w:style w:type="character" w:styleId="Emphasis">
    <w:name w:val="Emphasis"/>
    <w:basedOn w:val="DefaultParagraphFont"/>
    <w:uiPriority w:val="20"/>
    <w:qFormat/>
    <w:rsid w:val="003D490D"/>
    <w:rPr>
      <w:i/>
      <w:iCs/>
    </w:rPr>
  </w:style>
  <w:style w:type="character" w:customStyle="1" w:styleId="DocumentMapChar">
    <w:name w:val="Document Map Char"/>
    <w:basedOn w:val="DefaultParagraphFont"/>
    <w:link w:val="DocumentMap"/>
    <w:uiPriority w:val="99"/>
    <w:semiHidden/>
    <w:rsid w:val="003D490D"/>
    <w:rPr>
      <w:rFonts w:ascii="Tahoma" w:eastAsia="Times New Roman" w:hAnsi="Tahoma" w:cs="Tahoma"/>
      <w:sz w:val="20"/>
      <w:szCs w:val="20"/>
      <w:shd w:val="clear" w:color="auto" w:fill="000080"/>
    </w:rPr>
  </w:style>
  <w:style w:type="paragraph" w:styleId="DocumentMap">
    <w:name w:val="Document Map"/>
    <w:basedOn w:val="Normal"/>
    <w:link w:val="DocumentMapChar"/>
    <w:uiPriority w:val="99"/>
    <w:semiHidden/>
    <w:rsid w:val="003D490D"/>
    <w:pPr>
      <w:shd w:val="clear" w:color="auto" w:fill="000080"/>
    </w:pPr>
    <w:rPr>
      <w:rFonts w:ascii="Tahoma" w:hAnsi="Tahoma" w:cs="Tahoma"/>
      <w:sz w:val="20"/>
      <w:szCs w:val="20"/>
      <w:lang w:val="en-IN"/>
    </w:rPr>
  </w:style>
  <w:style w:type="character" w:customStyle="1" w:styleId="DocumentMapChar1">
    <w:name w:val="Document Map Char1"/>
    <w:basedOn w:val="DefaultParagraphFont"/>
    <w:uiPriority w:val="99"/>
    <w:semiHidden/>
    <w:rsid w:val="003D490D"/>
    <w:rPr>
      <w:rFonts w:ascii="Segoe UI" w:eastAsia="Times New Roman" w:hAnsi="Segoe UI" w:cs="Segoe UI"/>
      <w:sz w:val="16"/>
      <w:szCs w:val="16"/>
      <w:lang w:val="en-US"/>
    </w:rPr>
  </w:style>
  <w:style w:type="character" w:styleId="Hyperlink">
    <w:name w:val="Hyperlink"/>
    <w:basedOn w:val="DefaultParagraphFont"/>
    <w:uiPriority w:val="99"/>
    <w:rsid w:val="003D490D"/>
    <w:rPr>
      <w:color w:val="000080"/>
      <w:u w:val="single"/>
    </w:rPr>
  </w:style>
  <w:style w:type="character" w:customStyle="1" w:styleId="st">
    <w:name w:val="st"/>
    <w:basedOn w:val="DefaultParagraphFont"/>
    <w:rsid w:val="003D490D"/>
  </w:style>
  <w:style w:type="paragraph" w:styleId="NormalWeb">
    <w:name w:val="Normal (Web)"/>
    <w:basedOn w:val="Normal"/>
    <w:uiPriority w:val="99"/>
    <w:rsid w:val="003D490D"/>
    <w:pPr>
      <w:spacing w:before="100" w:beforeAutospacing="1" w:after="100" w:afterAutospacing="1"/>
    </w:pPr>
    <w:rPr>
      <w:lang w:bidi="hi-IN"/>
    </w:rPr>
  </w:style>
  <w:style w:type="paragraph" w:styleId="BodyText">
    <w:name w:val="Body Text"/>
    <w:basedOn w:val="Normal"/>
    <w:link w:val="BodyTextChar"/>
    <w:uiPriority w:val="1"/>
    <w:qFormat/>
    <w:rsid w:val="003D490D"/>
    <w:pPr>
      <w:suppressAutoHyphens/>
      <w:spacing w:after="120"/>
    </w:pPr>
    <w:rPr>
      <w:lang w:eastAsia="ar-SA" w:bidi="hi-IN"/>
    </w:rPr>
  </w:style>
  <w:style w:type="character" w:customStyle="1" w:styleId="BodyTextChar">
    <w:name w:val="Body Text Char"/>
    <w:basedOn w:val="DefaultParagraphFont"/>
    <w:link w:val="BodyText"/>
    <w:uiPriority w:val="1"/>
    <w:rsid w:val="003D490D"/>
    <w:rPr>
      <w:rFonts w:ascii="Times New Roman" w:eastAsia="Times New Roman" w:hAnsi="Times New Roman" w:cs="Times New Roman"/>
      <w:sz w:val="24"/>
      <w:szCs w:val="24"/>
      <w:lang w:val="en-US" w:eastAsia="ar-SA" w:bidi="hi-IN"/>
    </w:rPr>
  </w:style>
  <w:style w:type="character" w:customStyle="1" w:styleId="productdetailsvalues1">
    <w:name w:val="product_details_values1"/>
    <w:basedOn w:val="DefaultParagraphFont"/>
    <w:rsid w:val="003D490D"/>
    <w:rPr>
      <w:sz w:val="18"/>
      <w:szCs w:val="18"/>
    </w:rPr>
  </w:style>
  <w:style w:type="paragraph" w:styleId="PlainText">
    <w:name w:val="Plain Text"/>
    <w:basedOn w:val="Normal"/>
    <w:link w:val="PlainTextChar"/>
    <w:unhideWhenUsed/>
    <w:rsid w:val="003D490D"/>
    <w:pPr>
      <w:spacing w:before="100" w:beforeAutospacing="1" w:after="100" w:afterAutospacing="1"/>
    </w:pPr>
    <w:rPr>
      <w:lang w:bidi="hi-IN"/>
    </w:rPr>
  </w:style>
  <w:style w:type="character" w:customStyle="1" w:styleId="PlainTextChar">
    <w:name w:val="Plain Text Char"/>
    <w:basedOn w:val="DefaultParagraphFont"/>
    <w:link w:val="PlainText"/>
    <w:rsid w:val="003D490D"/>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3D490D"/>
    <w:rPr>
      <w:b/>
    </w:rPr>
  </w:style>
  <w:style w:type="paragraph" w:customStyle="1" w:styleId="Newtimesroman">
    <w:name w:val="New times roman"/>
    <w:basedOn w:val="Normal"/>
    <w:rsid w:val="003D490D"/>
    <w:pPr>
      <w:autoSpaceDE w:val="0"/>
      <w:autoSpaceDN w:val="0"/>
      <w:adjustRightInd w:val="0"/>
    </w:pPr>
    <w:rPr>
      <w:rFonts w:ascii="Georgia" w:hAnsi="Georgia"/>
      <w:color w:val="000000"/>
      <w:sz w:val="20"/>
      <w:szCs w:val="20"/>
      <w:lang w:bidi="hi-IN"/>
    </w:rPr>
  </w:style>
  <w:style w:type="paragraph" w:customStyle="1" w:styleId="Default">
    <w:name w:val="Default"/>
    <w:qFormat/>
    <w:rsid w:val="003D490D"/>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bidi="hi-IN"/>
    </w:rPr>
  </w:style>
  <w:style w:type="character" w:customStyle="1" w:styleId="apple-converted-space">
    <w:name w:val="apple-converted-space"/>
    <w:basedOn w:val="DefaultParagraphFont"/>
    <w:rsid w:val="003D490D"/>
  </w:style>
  <w:style w:type="paragraph" w:customStyle="1" w:styleId="CM3">
    <w:name w:val="CM3"/>
    <w:basedOn w:val="Default"/>
    <w:next w:val="Default"/>
    <w:uiPriority w:val="99"/>
    <w:rsid w:val="003D490D"/>
    <w:rPr>
      <w:rFonts w:ascii="Arial" w:hAnsi="Arial" w:cs="Arial"/>
      <w:color w:val="auto"/>
    </w:rPr>
  </w:style>
  <w:style w:type="paragraph" w:customStyle="1" w:styleId="CM2">
    <w:name w:val="CM2"/>
    <w:basedOn w:val="Default"/>
    <w:next w:val="Default"/>
    <w:uiPriority w:val="99"/>
    <w:rsid w:val="003D490D"/>
    <w:pPr>
      <w:spacing w:line="268" w:lineRule="atLeast"/>
    </w:pPr>
    <w:rPr>
      <w:rFonts w:ascii="Arial" w:hAnsi="Arial" w:cs="Arial"/>
      <w:color w:val="auto"/>
    </w:rPr>
  </w:style>
  <w:style w:type="paragraph" w:customStyle="1" w:styleId="CM4">
    <w:name w:val="CM4"/>
    <w:basedOn w:val="Default"/>
    <w:next w:val="Default"/>
    <w:uiPriority w:val="99"/>
    <w:rsid w:val="003D490D"/>
    <w:rPr>
      <w:rFonts w:ascii="Arial" w:hAnsi="Arial" w:cs="Arial"/>
      <w:color w:val="auto"/>
    </w:rPr>
  </w:style>
  <w:style w:type="paragraph" w:customStyle="1" w:styleId="Footer1">
    <w:name w:val="Footer1"/>
    <w:basedOn w:val="Normal"/>
    <w:rsid w:val="003D490D"/>
    <w:pPr>
      <w:spacing w:before="100" w:beforeAutospacing="1" w:after="100" w:afterAutospacing="1"/>
    </w:pPr>
    <w:rPr>
      <w:lang w:bidi="hi-IN"/>
    </w:rPr>
  </w:style>
  <w:style w:type="character" w:customStyle="1" w:styleId="addmd1">
    <w:name w:val="addmd1"/>
    <w:basedOn w:val="DefaultParagraphFont"/>
    <w:rsid w:val="003D490D"/>
    <w:rPr>
      <w:sz w:val="20"/>
      <w:szCs w:val="20"/>
    </w:rPr>
  </w:style>
  <w:style w:type="character" w:customStyle="1" w:styleId="gl1">
    <w:name w:val="gl1"/>
    <w:basedOn w:val="DefaultParagraphFont"/>
    <w:rsid w:val="003D490D"/>
    <w:rPr>
      <w:color w:val="767676"/>
    </w:rPr>
  </w:style>
  <w:style w:type="character" w:customStyle="1" w:styleId="hpn1">
    <w:name w:val="hpn1"/>
    <w:basedOn w:val="DefaultParagraphFont"/>
    <w:rsid w:val="003D490D"/>
    <w:rPr>
      <w:color w:val="767676"/>
    </w:rPr>
  </w:style>
  <w:style w:type="paragraph" w:styleId="Header">
    <w:name w:val="header"/>
    <w:basedOn w:val="Normal"/>
    <w:link w:val="HeaderChar"/>
    <w:uiPriority w:val="99"/>
    <w:rsid w:val="003D490D"/>
    <w:pPr>
      <w:tabs>
        <w:tab w:val="center" w:pos="4680"/>
        <w:tab w:val="right" w:pos="9360"/>
      </w:tabs>
    </w:pPr>
    <w:rPr>
      <w:lang w:bidi="hi-IN"/>
    </w:rPr>
  </w:style>
  <w:style w:type="character" w:customStyle="1" w:styleId="HeaderChar">
    <w:name w:val="Header Char"/>
    <w:basedOn w:val="DefaultParagraphFont"/>
    <w:link w:val="Header"/>
    <w:uiPriority w:val="99"/>
    <w:rsid w:val="003D490D"/>
    <w:rPr>
      <w:rFonts w:ascii="Times New Roman" w:eastAsia="Times New Roman" w:hAnsi="Times New Roman" w:cs="Times New Roman"/>
      <w:sz w:val="24"/>
      <w:szCs w:val="24"/>
      <w:lang w:val="en-US" w:bidi="hi-IN"/>
    </w:rPr>
  </w:style>
  <w:style w:type="paragraph" w:styleId="Footer">
    <w:name w:val="footer"/>
    <w:basedOn w:val="Normal"/>
    <w:link w:val="FooterChar"/>
    <w:uiPriority w:val="99"/>
    <w:rsid w:val="003D490D"/>
    <w:pPr>
      <w:tabs>
        <w:tab w:val="center" w:pos="4680"/>
        <w:tab w:val="right" w:pos="9360"/>
      </w:tabs>
    </w:pPr>
    <w:rPr>
      <w:lang w:bidi="hi-IN"/>
    </w:rPr>
  </w:style>
  <w:style w:type="character" w:customStyle="1" w:styleId="FooterChar">
    <w:name w:val="Footer Char"/>
    <w:basedOn w:val="DefaultParagraphFont"/>
    <w:link w:val="Footer"/>
    <w:uiPriority w:val="99"/>
    <w:rsid w:val="003D490D"/>
    <w:rPr>
      <w:rFonts w:ascii="Times New Roman" w:eastAsia="Times New Roman" w:hAnsi="Times New Roman" w:cs="Times New Roman"/>
      <w:sz w:val="24"/>
      <w:szCs w:val="24"/>
      <w:lang w:val="en-US" w:bidi="hi-IN"/>
    </w:rPr>
  </w:style>
  <w:style w:type="character" w:customStyle="1" w:styleId="bylinepipe">
    <w:name w:val="bylinepipe"/>
    <w:basedOn w:val="DefaultParagraphFont"/>
    <w:rsid w:val="003D490D"/>
  </w:style>
  <w:style w:type="character" w:customStyle="1" w:styleId="fn">
    <w:name w:val="fn"/>
    <w:basedOn w:val="DefaultParagraphFont"/>
    <w:rsid w:val="003D490D"/>
  </w:style>
  <w:style w:type="character" w:customStyle="1" w:styleId="ptbrand">
    <w:name w:val="ptbrand"/>
    <w:basedOn w:val="DefaultParagraphFont"/>
    <w:rsid w:val="003D490D"/>
  </w:style>
  <w:style w:type="character" w:customStyle="1" w:styleId="bindingandrelease">
    <w:name w:val="bindingandrelease"/>
    <w:basedOn w:val="DefaultParagraphFont"/>
    <w:rsid w:val="003D490D"/>
  </w:style>
  <w:style w:type="character" w:customStyle="1" w:styleId="contributornametrigger">
    <w:name w:val="contributornametrigger"/>
    <w:basedOn w:val="DefaultParagraphFont"/>
    <w:rsid w:val="003D490D"/>
  </w:style>
  <w:style w:type="character" w:customStyle="1" w:styleId="BodyText2Char">
    <w:name w:val="Body Text 2 Char"/>
    <w:basedOn w:val="DefaultParagraphFont"/>
    <w:link w:val="BodyText2"/>
    <w:uiPriority w:val="99"/>
    <w:semiHidden/>
    <w:rsid w:val="003D490D"/>
    <w:rPr>
      <w:rFonts w:ascii="Calibri" w:eastAsia="Times New Roman" w:hAnsi="Calibri" w:cs="Calibri"/>
    </w:rPr>
  </w:style>
  <w:style w:type="paragraph" w:styleId="BodyText2">
    <w:name w:val="Body Text 2"/>
    <w:basedOn w:val="Normal"/>
    <w:link w:val="BodyText2Char"/>
    <w:uiPriority w:val="99"/>
    <w:semiHidden/>
    <w:unhideWhenUsed/>
    <w:rsid w:val="003D490D"/>
    <w:pPr>
      <w:spacing w:after="120" w:line="480" w:lineRule="auto"/>
    </w:pPr>
    <w:rPr>
      <w:rFonts w:ascii="Calibri" w:hAnsi="Calibri" w:cs="Calibri"/>
      <w:sz w:val="22"/>
      <w:szCs w:val="22"/>
      <w:lang w:val="en-IN"/>
    </w:rPr>
  </w:style>
  <w:style w:type="character" w:customStyle="1" w:styleId="BodyText2Char1">
    <w:name w:val="Body Text 2 Char1"/>
    <w:basedOn w:val="DefaultParagraphFont"/>
    <w:uiPriority w:val="99"/>
    <w:semiHidden/>
    <w:rsid w:val="003D490D"/>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uiPriority w:val="99"/>
    <w:semiHidden/>
    <w:rsid w:val="003D490D"/>
    <w:rPr>
      <w:rFonts w:ascii="Calibri" w:eastAsia="Times New Roman" w:hAnsi="Calibri" w:cs="Calibri"/>
      <w:sz w:val="16"/>
      <w:szCs w:val="16"/>
    </w:rPr>
  </w:style>
  <w:style w:type="paragraph" w:styleId="BodyText3">
    <w:name w:val="Body Text 3"/>
    <w:basedOn w:val="Normal"/>
    <w:link w:val="BodyText3Char"/>
    <w:uiPriority w:val="99"/>
    <w:semiHidden/>
    <w:unhideWhenUsed/>
    <w:rsid w:val="003D490D"/>
    <w:pPr>
      <w:spacing w:after="120"/>
    </w:pPr>
    <w:rPr>
      <w:rFonts w:ascii="Calibri" w:hAnsi="Calibri" w:cs="Calibri"/>
      <w:sz w:val="16"/>
      <w:szCs w:val="16"/>
      <w:lang w:val="en-IN"/>
    </w:rPr>
  </w:style>
  <w:style w:type="character" w:customStyle="1" w:styleId="BodyText3Char1">
    <w:name w:val="Body Text 3 Char1"/>
    <w:basedOn w:val="DefaultParagraphFont"/>
    <w:uiPriority w:val="99"/>
    <w:semiHidden/>
    <w:rsid w:val="003D490D"/>
    <w:rPr>
      <w:rFonts w:ascii="Times New Roman" w:eastAsia="Times New Roman" w:hAnsi="Times New Roman" w:cs="Times New Roman"/>
      <w:sz w:val="16"/>
      <w:szCs w:val="16"/>
      <w:lang w:val="en-US"/>
    </w:rPr>
  </w:style>
  <w:style w:type="character" w:customStyle="1" w:styleId="CommentTextChar">
    <w:name w:val="Comment Text Char"/>
    <w:basedOn w:val="DefaultParagraphFont"/>
    <w:link w:val="CommentText"/>
    <w:uiPriority w:val="99"/>
    <w:semiHidden/>
    <w:rsid w:val="003D490D"/>
    <w:rPr>
      <w:sz w:val="20"/>
      <w:szCs w:val="20"/>
    </w:rPr>
  </w:style>
  <w:style w:type="paragraph" w:styleId="CommentText">
    <w:name w:val="annotation text"/>
    <w:basedOn w:val="Normal"/>
    <w:link w:val="CommentTextChar"/>
    <w:uiPriority w:val="99"/>
    <w:semiHidden/>
    <w:unhideWhenUsed/>
    <w:rsid w:val="003D490D"/>
    <w:pPr>
      <w:spacing w:after="200"/>
    </w:pPr>
    <w:rPr>
      <w:rFonts w:asciiTheme="minorHAnsi" w:eastAsiaTheme="minorHAnsi" w:hAnsiTheme="minorHAnsi" w:cstheme="minorBidi"/>
      <w:sz w:val="20"/>
      <w:szCs w:val="20"/>
      <w:lang w:val="en-IN"/>
    </w:rPr>
  </w:style>
  <w:style w:type="character" w:customStyle="1" w:styleId="CommentTextChar1">
    <w:name w:val="Comment Text Char1"/>
    <w:basedOn w:val="DefaultParagraphFont"/>
    <w:uiPriority w:val="99"/>
    <w:semiHidden/>
    <w:rsid w:val="003D490D"/>
    <w:rPr>
      <w:rFonts w:ascii="Times New Roman" w:eastAsia="Times New Roman" w:hAnsi="Times New Roman" w:cs="Times New Roman"/>
      <w:sz w:val="20"/>
      <w:szCs w:val="20"/>
      <w:lang w:val="en-US"/>
    </w:rPr>
  </w:style>
  <w:style w:type="character" w:customStyle="1" w:styleId="CommentSubjectChar">
    <w:name w:val="Comment Subject Char"/>
    <w:basedOn w:val="CommentTextChar"/>
    <w:link w:val="CommentSubject"/>
    <w:uiPriority w:val="99"/>
    <w:semiHidden/>
    <w:rsid w:val="003D490D"/>
    <w:rPr>
      <w:b/>
      <w:bCs/>
      <w:sz w:val="20"/>
      <w:szCs w:val="20"/>
    </w:rPr>
  </w:style>
  <w:style w:type="paragraph" w:styleId="CommentSubject">
    <w:name w:val="annotation subject"/>
    <w:basedOn w:val="CommentText"/>
    <w:next w:val="CommentText"/>
    <w:link w:val="CommentSubjectChar"/>
    <w:uiPriority w:val="99"/>
    <w:semiHidden/>
    <w:unhideWhenUsed/>
    <w:rsid w:val="003D490D"/>
    <w:rPr>
      <w:b/>
      <w:bCs/>
    </w:rPr>
  </w:style>
  <w:style w:type="character" w:customStyle="1" w:styleId="CommentSubjectChar1">
    <w:name w:val="Comment Subject Char1"/>
    <w:basedOn w:val="CommentTextChar1"/>
    <w:uiPriority w:val="99"/>
    <w:semiHidden/>
    <w:rsid w:val="003D490D"/>
    <w:rPr>
      <w:rFonts w:ascii="Times New Roman" w:eastAsia="Times New Roman" w:hAnsi="Times New Roman" w:cs="Times New Roman"/>
      <w:b/>
      <w:bCs/>
      <w:sz w:val="20"/>
      <w:szCs w:val="20"/>
      <w:lang w:val="en-US"/>
    </w:rPr>
  </w:style>
  <w:style w:type="character" w:customStyle="1" w:styleId="MSGENFONTSTYLENAMETEMPLATEROLELEVELNUMBERMSGENFONTSTYLENAMEBYROLEHEADING52">
    <w:name w:val="MSG_EN_FONT_STYLE_NAME_TEMPLATE_ROLE_LEVEL_NUMBER MSG_EN_FONT_STYLE_NAME_BY_ROLE_HEADING 5 2_"/>
    <w:basedOn w:val="DefaultParagraphFont"/>
    <w:link w:val="MSGENFONTSTYLENAMETEMPLATEROLELEVELNUMBERMSGENFONTSTYLENAMEBYROLEHEADING521"/>
    <w:uiPriority w:val="99"/>
    <w:locked/>
    <w:rsid w:val="003D490D"/>
    <w:rPr>
      <w:rFonts w:cs="Times New Roman"/>
      <w:b/>
      <w:bCs/>
      <w:shd w:val="clear" w:color="auto" w:fill="FFFFFF"/>
    </w:rPr>
  </w:style>
  <w:style w:type="character" w:customStyle="1" w:styleId="MSGENFONTSTYLENAMETEMPLATEROLENUMBERMSGENFONTSTYLENAMEBYROLETEXT10">
    <w:name w:val="MSG_EN_FONT_STYLE_NAME_TEMPLATE_ROLE_NUMBER MSG_EN_FONT_STYLE_NAME_BY_ROLE_TEXT 10_"/>
    <w:basedOn w:val="DefaultParagraphFont"/>
    <w:link w:val="MSGENFONTSTYLENAMETEMPLATEROLENUMBERMSGENFONTSTYLENAMEBYROLETEXT101"/>
    <w:uiPriority w:val="99"/>
    <w:locked/>
    <w:rsid w:val="003D490D"/>
    <w:rPr>
      <w:rFonts w:cs="Times New Roman"/>
      <w:b/>
      <w:bCs/>
      <w:sz w:val="18"/>
      <w:szCs w:val="18"/>
      <w:shd w:val="clear" w:color="auto" w:fill="FFFFFF"/>
    </w:rPr>
  </w:style>
  <w:style w:type="character" w:customStyle="1" w:styleId="MSGENFONTSTYLENAMETEMPLATEROLENUMBERMSGENFONTSTYLENAMEBYROLETEXT100">
    <w:name w:val="MSG_EN_FONT_STYLE_NAME_TEMPLATE_ROLE_NUMBER MSG_EN_FONT_STYLE_NAME_BY_ROLE_TEXT 10"/>
    <w:basedOn w:val="MSGENFONTSTYLENAMETEMPLATEROLENUMBERMSGENFONTSTYLENAMEBYROLETEXT10"/>
    <w:uiPriority w:val="99"/>
    <w:rsid w:val="003D490D"/>
    <w:rPr>
      <w:rFonts w:cs="Times New Roman"/>
      <w:b/>
      <w:bCs/>
      <w:color w:val="231F20"/>
      <w:sz w:val="18"/>
      <w:szCs w:val="18"/>
      <w:shd w:val="clear" w:color="auto" w:fill="FFFFFF"/>
    </w:rPr>
  </w:style>
  <w:style w:type="paragraph" w:customStyle="1" w:styleId="MSGENFONTSTYLENAMETEMPLATEROLELEVELNUMBERMSGENFONTSTYLENAMEBYROLEHEADING521">
    <w:name w:val="MSG_EN_FONT_STYLE_NAME_TEMPLATE_ROLE_LEVEL_NUMBER MSG_EN_FONT_STYLE_NAME_BY_ROLE_HEADING 5 21"/>
    <w:basedOn w:val="Normal"/>
    <w:link w:val="MSGENFONTSTYLENAMETEMPLATEROLELEVELNUMBERMSGENFONTSTYLENAMEBYROLEHEADING52"/>
    <w:uiPriority w:val="99"/>
    <w:rsid w:val="003D490D"/>
    <w:pPr>
      <w:widowControl w:val="0"/>
      <w:shd w:val="clear" w:color="auto" w:fill="FFFFFF"/>
      <w:spacing w:line="266" w:lineRule="exact"/>
      <w:outlineLvl w:val="4"/>
    </w:pPr>
    <w:rPr>
      <w:rFonts w:asciiTheme="minorHAnsi" w:eastAsiaTheme="minorHAnsi" w:hAnsiTheme="minorHAnsi"/>
      <w:b/>
      <w:bCs/>
      <w:sz w:val="22"/>
      <w:szCs w:val="22"/>
      <w:lang w:val="en-IN"/>
    </w:rPr>
  </w:style>
  <w:style w:type="paragraph" w:customStyle="1" w:styleId="MSGENFONTSTYLENAMETEMPLATEROLENUMBERMSGENFONTSTYLENAMEBYROLETEXT101">
    <w:name w:val="MSG_EN_FONT_STYLE_NAME_TEMPLATE_ROLE_NUMBER MSG_EN_FONT_STYLE_NAME_BY_ROLE_TEXT 101"/>
    <w:basedOn w:val="Normal"/>
    <w:link w:val="MSGENFONTSTYLENAMETEMPLATEROLENUMBERMSGENFONTSTYLENAMEBYROLETEXT10"/>
    <w:uiPriority w:val="99"/>
    <w:rsid w:val="003D490D"/>
    <w:pPr>
      <w:widowControl w:val="0"/>
      <w:shd w:val="clear" w:color="auto" w:fill="FFFFFF"/>
      <w:spacing w:line="200" w:lineRule="exact"/>
    </w:pPr>
    <w:rPr>
      <w:rFonts w:asciiTheme="minorHAnsi" w:eastAsiaTheme="minorHAnsi" w:hAnsiTheme="minorHAnsi"/>
      <w:b/>
      <w:bCs/>
      <w:sz w:val="18"/>
      <w:szCs w:val="18"/>
      <w:lang w:val="en-IN"/>
    </w:rPr>
  </w:style>
  <w:style w:type="character" w:customStyle="1" w:styleId="object">
    <w:name w:val="object"/>
    <w:basedOn w:val="DefaultParagraphFont"/>
    <w:rsid w:val="003D490D"/>
  </w:style>
  <w:style w:type="character" w:styleId="CommentReference">
    <w:name w:val="annotation reference"/>
    <w:basedOn w:val="DefaultParagraphFont"/>
    <w:uiPriority w:val="99"/>
    <w:semiHidden/>
    <w:unhideWhenUsed/>
    <w:rsid w:val="003D490D"/>
    <w:rPr>
      <w:sz w:val="16"/>
      <w:szCs w:val="16"/>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1"/>
    <w:uiPriority w:val="99"/>
    <w:locked/>
    <w:rsid w:val="003D490D"/>
    <w:rPr>
      <w:rFonts w:cs="Times New Roman"/>
      <w:b/>
      <w:bCs/>
      <w:sz w:val="36"/>
      <w:szCs w:val="36"/>
      <w:shd w:val="clear" w:color="auto" w:fill="FFFFFF"/>
    </w:rPr>
  </w:style>
  <w:style w:type="character" w:customStyle="1" w:styleId="MSGENFONTSTYLENAMETEMPLATEROLELEVELMSGENFONTSTYLENAMEBYROLEHEADING32">
    <w:name w:val="MSG_EN_FONT_STYLE_NAME_TEMPLATE_ROLE_LEVEL MSG_EN_FONT_STYLE_NAME_BY_ROLE_HEADING 32"/>
    <w:basedOn w:val="MSGENFONTSTYLENAMETEMPLATEROLELEVELMSGENFONTSTYLENAMEBYROLEHEADING3"/>
    <w:uiPriority w:val="99"/>
    <w:rsid w:val="003D490D"/>
    <w:rPr>
      <w:rFonts w:cs="Times New Roman"/>
      <w:b/>
      <w:bCs/>
      <w:color w:val="2F3192"/>
      <w:sz w:val="36"/>
      <w:szCs w:val="36"/>
      <w:shd w:val="clear" w:color="auto" w:fill="FFFFFF"/>
    </w:rPr>
  </w:style>
  <w:style w:type="paragraph" w:customStyle="1" w:styleId="MSGENFONTSTYLENAMETEMPLATEROLELEVELMSGENFONTSTYLENAMEBYROLEHEADING31">
    <w:name w:val="MSG_EN_FONT_STYLE_NAME_TEMPLATE_ROLE_LEVEL MSG_EN_FONT_STYLE_NAME_BY_ROLE_HEADING 31"/>
    <w:basedOn w:val="Normal"/>
    <w:link w:val="MSGENFONTSTYLENAMETEMPLATEROLELEVELMSGENFONTSTYLENAMEBYROLEHEADING3"/>
    <w:uiPriority w:val="99"/>
    <w:rsid w:val="003D490D"/>
    <w:pPr>
      <w:widowControl w:val="0"/>
      <w:shd w:val="clear" w:color="auto" w:fill="FFFFFF"/>
      <w:spacing w:before="900" w:after="900" w:line="398" w:lineRule="exact"/>
      <w:jc w:val="center"/>
      <w:outlineLvl w:val="2"/>
    </w:pPr>
    <w:rPr>
      <w:rFonts w:asciiTheme="minorHAnsi" w:eastAsiaTheme="minorHAnsi" w:hAnsiTheme="minorHAnsi"/>
      <w:b/>
      <w:bCs/>
      <w:sz w:val="36"/>
      <w:szCs w:val="36"/>
      <w:lang w:val="en-IN"/>
    </w:rPr>
  </w:style>
  <w:style w:type="paragraph" w:customStyle="1" w:styleId="CM7">
    <w:name w:val="CM7"/>
    <w:basedOn w:val="Normal"/>
    <w:next w:val="Normal"/>
    <w:uiPriority w:val="99"/>
    <w:rsid w:val="003D490D"/>
    <w:pPr>
      <w:autoSpaceDE w:val="0"/>
      <w:autoSpaceDN w:val="0"/>
      <w:adjustRightInd w:val="0"/>
      <w:spacing w:line="278" w:lineRule="atLeast"/>
    </w:pPr>
    <w:rPr>
      <w:rFonts w:ascii="Arial" w:eastAsiaTheme="minorHAnsi" w:hAnsi="Arial" w:cs="Mangal"/>
      <w:lang w:bidi="hi-IN"/>
    </w:rPr>
  </w:style>
  <w:style w:type="character" w:customStyle="1" w:styleId="zmsearchresult">
    <w:name w:val="zmsearchresult"/>
    <w:basedOn w:val="DefaultParagraphFont"/>
    <w:rsid w:val="003D490D"/>
  </w:style>
  <w:style w:type="character" w:customStyle="1" w:styleId="markedcontent">
    <w:name w:val="markedcontent"/>
    <w:basedOn w:val="DefaultParagraphFont"/>
    <w:rsid w:val="003D490D"/>
  </w:style>
  <w:style w:type="paragraph" w:customStyle="1" w:styleId="paragraph">
    <w:name w:val="paragraph"/>
    <w:basedOn w:val="Normal"/>
    <w:rsid w:val="003D490D"/>
    <w:pPr>
      <w:spacing w:before="100" w:beforeAutospacing="1" w:after="100" w:afterAutospacing="1"/>
    </w:pPr>
    <w:rPr>
      <w:lang w:val="en-IN" w:eastAsia="en-IN" w:bidi="hi-IN"/>
    </w:rPr>
  </w:style>
  <w:style w:type="character" w:customStyle="1" w:styleId="normaltextrun">
    <w:name w:val="normaltextrun"/>
    <w:basedOn w:val="DefaultParagraphFont"/>
    <w:rsid w:val="003D490D"/>
  </w:style>
  <w:style w:type="character" w:customStyle="1" w:styleId="eop">
    <w:name w:val="eop"/>
    <w:basedOn w:val="DefaultParagraphFont"/>
    <w:rsid w:val="003D490D"/>
  </w:style>
  <w:style w:type="character" w:customStyle="1" w:styleId="tabchar">
    <w:name w:val="tabchar"/>
    <w:basedOn w:val="DefaultParagraphFont"/>
    <w:rsid w:val="003D490D"/>
  </w:style>
  <w:style w:type="character" w:customStyle="1" w:styleId="markyyjc0zlmz">
    <w:name w:val="markyyjc0zlmz"/>
    <w:basedOn w:val="DefaultParagraphFont"/>
    <w:rsid w:val="003D490D"/>
  </w:style>
  <w:style w:type="character" w:customStyle="1" w:styleId="markiwwtpao2i">
    <w:name w:val="markiwwtpao2i"/>
    <w:basedOn w:val="DefaultParagraphFont"/>
    <w:rsid w:val="003D490D"/>
  </w:style>
  <w:style w:type="paragraph" w:customStyle="1" w:styleId="TableParagraph">
    <w:name w:val="Table Paragraph"/>
    <w:basedOn w:val="Normal"/>
    <w:uiPriority w:val="1"/>
    <w:qFormat/>
    <w:rsid w:val="003D490D"/>
    <w:pPr>
      <w:widowControl w:val="0"/>
      <w:autoSpaceDE w:val="0"/>
      <w:autoSpaceDN w:val="0"/>
      <w:spacing w:before="115"/>
    </w:pPr>
    <w:rPr>
      <w:sz w:val="22"/>
      <w:szCs w:val="22"/>
    </w:rPr>
  </w:style>
  <w:style w:type="paragraph" w:customStyle="1" w:styleId="xmsonormal">
    <w:name w:val="x_msonormal"/>
    <w:basedOn w:val="Normal"/>
    <w:rsid w:val="003D490D"/>
    <w:pPr>
      <w:spacing w:before="100" w:beforeAutospacing="1" w:after="100" w:afterAutospacing="1"/>
    </w:pPr>
    <w:rPr>
      <w:lang w:val="en-IN" w:eastAsia="en-IN"/>
    </w:rPr>
  </w:style>
  <w:style w:type="character" w:styleId="FollowedHyperlink">
    <w:name w:val="FollowedHyperlink"/>
    <w:basedOn w:val="DefaultParagraphFont"/>
    <w:uiPriority w:val="99"/>
    <w:semiHidden/>
    <w:unhideWhenUsed/>
    <w:rsid w:val="003D490D"/>
    <w:rPr>
      <w:color w:val="954F72"/>
      <w:u w:val="single"/>
    </w:rPr>
  </w:style>
  <w:style w:type="paragraph" w:customStyle="1" w:styleId="msonormal0">
    <w:name w:val="msonormal"/>
    <w:basedOn w:val="Normal"/>
    <w:rsid w:val="003D490D"/>
    <w:pPr>
      <w:spacing w:before="100" w:beforeAutospacing="1" w:after="100" w:afterAutospacing="1"/>
    </w:pPr>
    <w:rPr>
      <w:lang w:val="en-IN" w:eastAsia="en-IN"/>
    </w:rPr>
  </w:style>
  <w:style w:type="paragraph" w:customStyle="1" w:styleId="xl65">
    <w:name w:val="xl65"/>
    <w:basedOn w:val="Normal"/>
    <w:rsid w:val="003D490D"/>
    <w:pPr>
      <w:spacing w:before="100" w:beforeAutospacing="1" w:after="100" w:afterAutospacing="1"/>
    </w:pPr>
    <w:rPr>
      <w:lang w:val="en-IN" w:eastAsia="en-IN"/>
    </w:rPr>
  </w:style>
  <w:style w:type="paragraph" w:customStyle="1" w:styleId="xl66">
    <w:name w:val="xl66"/>
    <w:basedOn w:val="Normal"/>
    <w:rsid w:val="003D490D"/>
    <w:pPr>
      <w:spacing w:before="100" w:beforeAutospacing="1" w:after="100" w:afterAutospacing="1"/>
    </w:pPr>
    <w:rPr>
      <w:lang w:val="en-IN" w:eastAsia="en-IN"/>
    </w:rPr>
  </w:style>
  <w:style w:type="paragraph" w:customStyle="1" w:styleId="xl67">
    <w:name w:val="xl67"/>
    <w:basedOn w:val="Normal"/>
    <w:rsid w:val="003D490D"/>
    <w:pPr>
      <w:pBdr>
        <w:bottom w:val="single" w:sz="8" w:space="0" w:color="auto"/>
        <w:right w:val="single" w:sz="8" w:space="0" w:color="auto"/>
      </w:pBdr>
      <w:spacing w:before="100" w:beforeAutospacing="1" w:after="100" w:afterAutospacing="1"/>
      <w:textAlignment w:val="center"/>
    </w:pPr>
    <w:rPr>
      <w:b/>
      <w:bCs/>
      <w:lang w:val="en-IN" w:eastAsia="en-IN"/>
    </w:rPr>
  </w:style>
  <w:style w:type="paragraph" w:customStyle="1" w:styleId="xl68">
    <w:name w:val="xl68"/>
    <w:basedOn w:val="Normal"/>
    <w:rsid w:val="003D490D"/>
    <w:pPr>
      <w:pBdr>
        <w:left w:val="single" w:sz="8" w:space="0" w:color="auto"/>
        <w:bottom w:val="single" w:sz="8" w:space="0" w:color="auto"/>
        <w:right w:val="single" w:sz="8" w:space="0" w:color="auto"/>
      </w:pBdr>
      <w:spacing w:before="100" w:beforeAutospacing="1" w:after="100" w:afterAutospacing="1"/>
      <w:jc w:val="center"/>
      <w:textAlignment w:val="center"/>
    </w:pPr>
    <w:rPr>
      <w:lang w:val="en-IN" w:eastAsia="en-IN"/>
    </w:rPr>
  </w:style>
  <w:style w:type="paragraph" w:customStyle="1" w:styleId="xl69">
    <w:name w:val="xl69"/>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0">
    <w:name w:val="xl70"/>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1">
    <w:name w:val="xl71"/>
    <w:basedOn w:val="Normal"/>
    <w:rsid w:val="003D490D"/>
    <w:pPr>
      <w:pBdr>
        <w:top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2">
    <w:name w:val="xl72"/>
    <w:basedOn w:val="Normal"/>
    <w:rsid w:val="003D490D"/>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3">
    <w:name w:val="xl73"/>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4">
    <w:name w:val="xl74"/>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character" w:customStyle="1" w:styleId="xxcontentpasted0">
    <w:name w:val="x_x_contentpasted0"/>
    <w:basedOn w:val="DefaultParagraphFont"/>
    <w:rsid w:val="003D490D"/>
  </w:style>
  <w:style w:type="character" w:customStyle="1" w:styleId="xcontentpasted0">
    <w:name w:val="x_contentpasted0"/>
    <w:basedOn w:val="DefaultParagraphFont"/>
    <w:rsid w:val="003D490D"/>
  </w:style>
  <w:style w:type="paragraph" w:customStyle="1" w:styleId="xmsolistparagraph">
    <w:name w:val="x_msolistparagraph"/>
    <w:basedOn w:val="Normal"/>
    <w:rsid w:val="003D490D"/>
    <w:pPr>
      <w:spacing w:before="100" w:beforeAutospacing="1" w:after="100" w:afterAutospacing="1"/>
    </w:pPr>
    <w:rPr>
      <w:lang w:val="en-IN" w:eastAsia="en-IN" w:bidi="hi-IN"/>
    </w:rPr>
  </w:style>
  <w:style w:type="character" w:customStyle="1" w:styleId="marku0kwqky3d">
    <w:name w:val="marku0kwqky3d"/>
    <w:basedOn w:val="DefaultParagraphFont"/>
    <w:rsid w:val="003D490D"/>
  </w:style>
  <w:style w:type="character" w:customStyle="1" w:styleId="markx35t6d6p2">
    <w:name w:val="markx35t6d6p2"/>
    <w:basedOn w:val="DefaultParagraphFont"/>
    <w:rsid w:val="003D490D"/>
  </w:style>
  <w:style w:type="paragraph" w:customStyle="1" w:styleId="xelementtoproof">
    <w:name w:val="x_elementtoproof"/>
    <w:basedOn w:val="Normal"/>
    <w:rsid w:val="003D490D"/>
    <w:pPr>
      <w:spacing w:before="100" w:beforeAutospacing="1" w:after="100" w:afterAutospacing="1"/>
    </w:pPr>
    <w:rPr>
      <w:lang w:val="en-IN" w:eastAsia="en-IN"/>
    </w:rPr>
  </w:style>
  <w:style w:type="character" w:customStyle="1" w:styleId="markqanhkiq9d">
    <w:name w:val="markqanhkiq9d"/>
    <w:basedOn w:val="DefaultParagraphFont"/>
    <w:rsid w:val="003D490D"/>
  </w:style>
  <w:style w:type="character" w:customStyle="1" w:styleId="mark49pl7674z">
    <w:name w:val="mark49pl7674z"/>
    <w:basedOn w:val="DefaultParagraphFont"/>
    <w:rsid w:val="003D490D"/>
  </w:style>
  <w:style w:type="character" w:customStyle="1" w:styleId="markzr4umupfl">
    <w:name w:val="markzr4umupfl"/>
    <w:basedOn w:val="DefaultParagraphFont"/>
    <w:rsid w:val="003D490D"/>
  </w:style>
  <w:style w:type="character" w:customStyle="1" w:styleId="ListParagraphChar">
    <w:name w:val="List Paragraph Char"/>
    <w:link w:val="ListParagraph"/>
    <w:locked/>
    <w:rsid w:val="003D490D"/>
    <w:rPr>
      <w:rFonts w:eastAsiaTheme="minorEastAsia"/>
      <w:szCs w:val="20"/>
      <w:lang w:val="en-US" w:bidi="hi-IN"/>
    </w:rPr>
  </w:style>
  <w:style w:type="numbering" w:customStyle="1" w:styleId="NoList1">
    <w:name w:val="No List1"/>
    <w:next w:val="NoList"/>
    <w:uiPriority w:val="99"/>
    <w:semiHidden/>
    <w:unhideWhenUsed/>
    <w:rsid w:val="003D490D"/>
  </w:style>
  <w:style w:type="paragraph" w:styleId="Title">
    <w:name w:val="Title"/>
    <w:basedOn w:val="Normal"/>
    <w:next w:val="Normal"/>
    <w:link w:val="TitleChar"/>
    <w:uiPriority w:val="1"/>
    <w:qFormat/>
    <w:rsid w:val="003D490D"/>
    <w:pPr>
      <w:keepNext/>
      <w:keepLines/>
      <w:spacing w:before="480" w:after="120" w:line="259" w:lineRule="auto"/>
    </w:pPr>
    <w:rPr>
      <w:rFonts w:ascii="Calibri" w:eastAsia="Calibri" w:hAnsi="Calibri" w:cs="Calibri"/>
      <w:b/>
      <w:sz w:val="72"/>
      <w:szCs w:val="72"/>
      <w:lang w:val="en-IN" w:eastAsia="en-IN"/>
    </w:rPr>
  </w:style>
  <w:style w:type="character" w:customStyle="1" w:styleId="TitleChar">
    <w:name w:val="Title Char"/>
    <w:basedOn w:val="DefaultParagraphFont"/>
    <w:link w:val="Title"/>
    <w:uiPriority w:val="10"/>
    <w:rsid w:val="003D490D"/>
    <w:rPr>
      <w:rFonts w:ascii="Calibri" w:eastAsia="Calibri" w:hAnsi="Calibri" w:cs="Calibri"/>
      <w:b/>
      <w:sz w:val="72"/>
      <w:szCs w:val="72"/>
      <w:lang w:eastAsia="en-IN"/>
    </w:rPr>
  </w:style>
  <w:style w:type="paragraph" w:styleId="Subtitle">
    <w:name w:val="Subtitle"/>
    <w:basedOn w:val="Normal"/>
    <w:next w:val="Normal"/>
    <w:link w:val="SubtitleChar"/>
    <w:rsid w:val="003D490D"/>
    <w:pPr>
      <w:keepNext/>
      <w:keepLines/>
      <w:spacing w:before="360" w:after="80" w:line="259" w:lineRule="auto"/>
    </w:pPr>
    <w:rPr>
      <w:rFonts w:ascii="Georgia" w:eastAsia="Georgia" w:hAnsi="Georgia" w:cs="Georgia"/>
      <w:i/>
      <w:color w:val="666666"/>
      <w:sz w:val="48"/>
      <w:szCs w:val="48"/>
      <w:lang w:val="en-IN" w:eastAsia="en-IN"/>
    </w:rPr>
  </w:style>
  <w:style w:type="character" w:customStyle="1" w:styleId="SubtitleChar">
    <w:name w:val="Subtitle Char"/>
    <w:basedOn w:val="DefaultParagraphFont"/>
    <w:link w:val="Subtitle"/>
    <w:rsid w:val="003D490D"/>
    <w:rPr>
      <w:rFonts w:ascii="Georgia" w:eastAsia="Georgia" w:hAnsi="Georgia" w:cs="Georgia"/>
      <w:i/>
      <w:color w:val="666666"/>
      <w:sz w:val="48"/>
      <w:szCs w:val="48"/>
      <w:lang w:eastAsia="en-IN"/>
    </w:rPr>
  </w:style>
  <w:style w:type="table" w:customStyle="1" w:styleId="TableGrid1">
    <w:name w:val="Table Grid1"/>
    <w:basedOn w:val="TableNormal"/>
    <w:next w:val="TableGrid"/>
    <w:uiPriority w:val="39"/>
    <w:rsid w:val="003D490D"/>
    <w:pPr>
      <w:spacing w:after="0" w:line="240" w:lineRule="auto"/>
    </w:pPr>
    <w:rPr>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3D490D"/>
  </w:style>
  <w:style w:type="table" w:customStyle="1" w:styleId="GridTable41">
    <w:name w:val="Grid Table 41"/>
    <w:basedOn w:val="TableNormal"/>
    <w:uiPriority w:val="49"/>
    <w:rsid w:val="003D49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uthors">
    <w:name w:val="authors"/>
    <w:basedOn w:val="DefaultParagraphFont"/>
    <w:rsid w:val="00906145"/>
  </w:style>
  <w:style w:type="character" w:customStyle="1" w:styleId="arttitle">
    <w:name w:val="art_title"/>
    <w:basedOn w:val="DefaultParagraphFont"/>
    <w:rsid w:val="00906145"/>
  </w:style>
  <w:style w:type="character" w:customStyle="1" w:styleId="serialtitle">
    <w:name w:val="serial_title"/>
    <w:basedOn w:val="DefaultParagraphFont"/>
    <w:rsid w:val="00906145"/>
  </w:style>
  <w:style w:type="character" w:customStyle="1" w:styleId="volumeissue">
    <w:name w:val="volume_issue"/>
    <w:basedOn w:val="DefaultParagraphFont"/>
    <w:rsid w:val="00906145"/>
  </w:style>
  <w:style w:type="character" w:customStyle="1" w:styleId="pagerange">
    <w:name w:val="page_range"/>
    <w:basedOn w:val="DefaultParagraphFont"/>
    <w:rsid w:val="00906145"/>
  </w:style>
  <w:style w:type="character" w:customStyle="1" w:styleId="doilink">
    <w:name w:val="doi_link"/>
    <w:basedOn w:val="DefaultParagraphFont"/>
    <w:rsid w:val="00906145"/>
  </w:style>
  <w:style w:type="character" w:customStyle="1" w:styleId="a-declarative">
    <w:name w:val="a-declarative"/>
    <w:basedOn w:val="DefaultParagraphFont"/>
    <w:rsid w:val="00906145"/>
  </w:style>
  <w:style w:type="character" w:customStyle="1" w:styleId="a-size-extra-large">
    <w:name w:val="a-size-extra-large"/>
    <w:basedOn w:val="DefaultParagraphFont"/>
    <w:rsid w:val="00906145"/>
  </w:style>
  <w:style w:type="paragraph" w:styleId="Revision">
    <w:name w:val="Revision"/>
    <w:hidden/>
    <w:uiPriority w:val="99"/>
    <w:semiHidden/>
    <w:rsid w:val="00650710"/>
    <w:pPr>
      <w:spacing w:after="0" w:line="240" w:lineRule="auto"/>
    </w:pPr>
    <w:rPr>
      <w:rFonts w:ascii="Times New Roman" w:eastAsia="Times New Roman" w:hAnsi="Times New Roman" w:cs="Times New Roman"/>
      <w:sz w:val="24"/>
      <w:szCs w:val="24"/>
      <w:lang w:val="en-US"/>
    </w:rPr>
  </w:style>
  <w:style w:type="character" w:customStyle="1" w:styleId="UnresolvedMention1">
    <w:name w:val="Unresolved Mention1"/>
    <w:basedOn w:val="DefaultParagraphFont"/>
    <w:uiPriority w:val="99"/>
    <w:semiHidden/>
    <w:unhideWhenUsed/>
    <w:rsid w:val="00650710"/>
    <w:rPr>
      <w:color w:val="605E5C"/>
      <w:shd w:val="clear" w:color="auto" w:fill="E1DFDD"/>
    </w:rPr>
  </w:style>
  <w:style w:type="paragraph" w:customStyle="1" w:styleId="LO-normal">
    <w:name w:val="LO-normal"/>
    <w:qFormat/>
    <w:rsid w:val="00B2790C"/>
    <w:pPr>
      <w:suppressAutoHyphens/>
      <w:spacing w:after="0" w:line="276" w:lineRule="auto"/>
    </w:pPr>
    <w:rPr>
      <w:rFonts w:ascii="Arial" w:eastAsia="Arial" w:hAnsi="Arial" w:cs="Arial"/>
      <w:lang w:val="en" w:eastAsia="zh-CN" w:bidi="hi-IN"/>
    </w:rPr>
  </w:style>
  <w:style w:type="numbering" w:customStyle="1" w:styleId="Bullets">
    <w:name w:val="Bullets"/>
    <w:rsid w:val="00A66828"/>
    <w:pPr>
      <w:numPr>
        <w:numId w:val="76"/>
      </w:numPr>
    </w:pPr>
  </w:style>
  <w:style w:type="paragraph" w:customStyle="1" w:styleId="Body">
    <w:name w:val="Body"/>
    <w:rsid w:val="0066194B"/>
    <w:pPr>
      <w:pBdr>
        <w:top w:val="nil"/>
        <w:left w:val="nil"/>
        <w:bottom w:val="nil"/>
        <w:right w:val="nil"/>
        <w:between w:val="nil"/>
        <w:bar w:val="nil"/>
      </w:pBdr>
      <w:suppressAutoHyphens/>
    </w:pPr>
    <w:rPr>
      <w:rFonts w:ascii="Calibri" w:eastAsia="Arial Unicode MS" w:hAnsi="Calibri" w:cs="Arial Unicode MS"/>
      <w:color w:val="000000"/>
      <w:u w:color="000000"/>
      <w:bdr w:val="nil"/>
      <w:lang w:val="en-US"/>
      <w14:textOutline w14:w="0" w14:cap="flat" w14:cmpd="sng" w14:algn="ctr">
        <w14:noFill/>
        <w14:prstDash w14:val="solid"/>
        <w14:bevel/>
      </w14:textOutline>
    </w:rPr>
  </w:style>
  <w:style w:type="character" w:customStyle="1" w:styleId="field-value">
    <w:name w:val="field-value"/>
    <w:basedOn w:val="DefaultParagraphFont"/>
    <w:rsid w:val="000C4F7F"/>
  </w:style>
  <w:style w:type="character" w:customStyle="1" w:styleId="author">
    <w:name w:val="author"/>
    <w:basedOn w:val="DefaultParagraphFont"/>
    <w:rsid w:val="00A34787"/>
  </w:style>
  <w:style w:type="character" w:customStyle="1" w:styleId="a-color-secondary">
    <w:name w:val="a-color-secondary"/>
    <w:basedOn w:val="DefaultParagraphFont"/>
    <w:rsid w:val="00A34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s/ref=dp_byline_sr_book_2?ie=UTF8&amp;field-author=Joseph+Bonneau&amp;search-alias=stripbook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in/s/ref=dp_byline_sr_book_1?ie=UTF8&amp;field-author=Arvind+Narayanan&amp;search-alias=stripbook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in/s/ref=dp_byline_sr_book_5?ie=UTF8&amp;field-author=Steven+Goldfeder&amp;search-alias=stripbooks" TargetMode="External"/><Relationship Id="rId5" Type="http://schemas.openxmlformats.org/officeDocument/2006/relationships/footnotes" Target="footnotes.xml"/><Relationship Id="rId10" Type="http://schemas.openxmlformats.org/officeDocument/2006/relationships/hyperlink" Target="https://www.amazon.in/s/ref=dp_byline_sr_book_4?ie=UTF8&amp;field-author=Andrew+Miller&amp;search-alias=stripbooks" TargetMode="External"/><Relationship Id="rId4" Type="http://schemas.openxmlformats.org/officeDocument/2006/relationships/webSettings" Target="webSettings.xml"/><Relationship Id="rId9" Type="http://schemas.openxmlformats.org/officeDocument/2006/relationships/hyperlink" Target="https://www.amazon.in/s/ref=dp_byline_sr_book_3?ie=UTF8&amp;field-author=Edward+Felten&amp;search-alias=stripboo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92</Pages>
  <Words>30183</Words>
  <Characters>172046</Characters>
  <Application>Microsoft Office Word</Application>
  <DocSecurity>0</DocSecurity>
  <Lines>1433</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84</cp:revision>
  <cp:lastPrinted>2025-04-08T12:02:00Z</cp:lastPrinted>
  <dcterms:created xsi:type="dcterms:W3CDTF">2024-12-17T10:39:00Z</dcterms:created>
  <dcterms:modified xsi:type="dcterms:W3CDTF">2025-04-08T12:05:00Z</dcterms:modified>
</cp:coreProperties>
</file>